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D5D4" w14:textId="77777777" w:rsidR="00CE2065" w:rsidRDefault="00000000">
      <w:pPr>
        <w:pStyle w:val="Ttulo"/>
      </w:pPr>
      <w:r>
        <w:t>Análisis PCAP: 2025-132 ANNEX 1 PCAP DEUC CAT</w:t>
      </w:r>
    </w:p>
    <w:p w14:paraId="10662925" w14:textId="77777777" w:rsidR="00CE2065" w:rsidRDefault="00000000">
      <w:r>
        <w:t>No se encontraron secciones explícitas usando heurística básica. Revise el documento.</w:t>
      </w:r>
    </w:p>
    <w:sectPr w:rsidR="00CE2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060337">
    <w:abstractNumId w:val="8"/>
  </w:num>
  <w:num w:numId="2" w16cid:durableId="1907765541">
    <w:abstractNumId w:val="6"/>
  </w:num>
  <w:num w:numId="3" w16cid:durableId="2108651699">
    <w:abstractNumId w:val="5"/>
  </w:num>
  <w:num w:numId="4" w16cid:durableId="1478378066">
    <w:abstractNumId w:val="4"/>
  </w:num>
  <w:num w:numId="5" w16cid:durableId="243495849">
    <w:abstractNumId w:val="7"/>
  </w:num>
  <w:num w:numId="6" w16cid:durableId="463238294">
    <w:abstractNumId w:val="3"/>
  </w:num>
  <w:num w:numId="7" w16cid:durableId="944266900">
    <w:abstractNumId w:val="2"/>
  </w:num>
  <w:num w:numId="8" w16cid:durableId="1931305552">
    <w:abstractNumId w:val="1"/>
  </w:num>
  <w:num w:numId="9" w16cid:durableId="85735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8C7"/>
    <w:rsid w:val="00932C26"/>
    <w:rsid w:val="00AA1D8D"/>
    <w:rsid w:val="00B47730"/>
    <w:rsid w:val="00CB0664"/>
    <w:rsid w:val="00CE2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1D27572-D0D4-4F85-ADB0-3AB13DAA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A4117A73EF40A68248878EC111FD" ma:contentTypeVersion="14" ma:contentTypeDescription="Crea un document nou" ma:contentTypeScope="" ma:versionID="0cfb8dfb04eab00c53cc8369037f759e">
  <xsd:schema xmlns:xsd="http://www.w3.org/2001/XMLSchema" xmlns:xs="http://www.w3.org/2001/XMLSchema" xmlns:p="http://schemas.microsoft.com/office/2006/metadata/properties" xmlns:ns2="c40011fc-6905-4b98-896a-b89e6ed00ba6" xmlns:ns3="44e8012d-71fe-413e-9307-5fe54acf1bd3" targetNamespace="http://schemas.microsoft.com/office/2006/metadata/properties" ma:root="true" ma:fieldsID="a6fd102206446d69fbc6a91a53858934" ns2:_="" ns3:_="">
    <xsd:import namespace="c40011fc-6905-4b98-896a-b89e6ed00ba6"/>
    <xsd:import namespace="44e8012d-71fe-413e-9307-5fe54acf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011fc-6905-4b98-896a-b89e6ed0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93c5be41-a6aa-483d-a0c8-f4c5ef9c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8012d-71fe-413e-9307-5fe54acf1b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c8a1c13-185d-419c-bf1b-370df9fca28c}" ma:internalName="TaxCatchAll" ma:showField="CatchAllData" ma:web="44e8012d-71fe-413e-9307-5fe54acf1b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0011fc-6905-4b98-896a-b89e6ed00ba6">
      <Terms xmlns="http://schemas.microsoft.com/office/infopath/2007/PartnerControls"/>
    </lcf76f155ced4ddcb4097134ff3c332f>
    <TaxCatchAll xmlns="44e8012d-71fe-413e-9307-5fe54acf1b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1F8D76-9E5F-4778-9286-4139A0A40345}"/>
</file>

<file path=customXml/itemProps3.xml><?xml version="1.0" encoding="utf-8"?>
<ds:datastoreItem xmlns:ds="http://schemas.openxmlformats.org/officeDocument/2006/customXml" ds:itemID="{95B13981-7B47-4CCA-B0A3-26ABC96F04B2}"/>
</file>

<file path=customXml/itemProps4.xml><?xml version="1.0" encoding="utf-8"?>
<ds:datastoreItem xmlns:ds="http://schemas.openxmlformats.org/officeDocument/2006/customXml" ds:itemID="{EFE4B1A6-6215-45C4-9FE3-05E95BD6F8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DONOSO, ANTONIO (COMPRES)</cp:lastModifiedBy>
  <cp:revision>2</cp:revision>
  <dcterms:created xsi:type="dcterms:W3CDTF">2013-12-23T23:15:00Z</dcterms:created>
  <dcterms:modified xsi:type="dcterms:W3CDTF">2026-03-18T17:18:00Z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0x0101002608A4117A73EF40A68248878EC111FD</vt:lpwstr>
  </property>
</Properties>
</file>