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77ABD" w:rsidRDefault="00D8202B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A77ABD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A77ABD" w:rsidRDefault="00D8202B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A77ABD" w:rsidRDefault="00D8202B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vAlign w:val="center"/>
          </w:tcPr>
          <w:p w:rsidR="00A77ABD" w:rsidRDefault="00D8202B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A77ABD" w:rsidRDefault="00D8202B" w14:paraId="00100008" w14:textId="00100009">
            <w:pPr>
              <w:spacing w:after="0" w:line="276" w:lineRule="auto"/>
            </w:pPr>
            <w:r>
              <w:rPr>
                <w:sz w:val="18"/>
              </w:rPr>
              <w:t>v1.8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77ABD" w:rsidRDefault="00D8202B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77ABD" w:rsidRDefault="00D8202B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2026-10-27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vAlign w:val="center"/>
          </w:tcPr>
          <w:p w:rsidR="00A77ABD" w:rsidRDefault="00D8202B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A77ABD" w:rsidRDefault="00D8202B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v1.8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77ABD" w:rsidRDefault="00D8202B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77ABD" w:rsidRDefault="00D8202B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章待验证和已知限制、附录；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10.13–10.20“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动手操作与回档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，修改</w:t>
            </w:r>
            <w:r>
              <w:rPr>
                <w:sz w:val="18"/>
              </w:rPr>
              <w:t xml:space="preserve"> 10.1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10.4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10.21–10.26“</w:t>
            </w:r>
            <w:r>
              <w:rPr>
                <w:sz w:val="18"/>
              </w:rPr>
              <w:t>思考强度与对话授权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9.12–9.16“</w:t>
            </w: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和海底捞的界面改版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10-27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5.8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记住导入习惯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10-27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2.6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简历按应聘岗位推测部门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5.9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文件台账即时检索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12.7 </w:t>
            </w:r>
            <w:r>
              <w:rPr>
                <w:sz w:val="18"/>
              </w:rPr>
              <w:t>节，更新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vAlign w:val="center"/>
          </w:tcPr>
          <w:p w:rsidR="00A77ABD" w:rsidRDefault="00D8202B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A77ABD" w:rsidRDefault="00D8202B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A77ABD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77ABD" w:rsidRDefault="00D8202B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77ABD" w:rsidRDefault="00D8202B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A77ABD" w:rsidRDefault="00A77ABD" w14:paraId="0010001E" w14:textId="0010001F">
      <w:pPr>
        <w:spacing w:after="80"/>
      </w:pPr>
    </w:p>
    <w:p w:rsidR="00A77ABD" w:rsidRDefault="00D8202B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A77ABD" w:rsidRDefault="00D8202B" w14:paraId="00100022" w14:textId="00100023">
      <w:r>
        <w:lastRenderedPageBreak/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A77ABD" w:rsidRDefault="00D8202B" w14:paraId="00100024" w14:textId="00100025">
      <w:r>
        <w:br w:type="page"/>
      </w:r>
    </w:p>
    <w:p w:rsidR="00A77ABD" w:rsidRDefault="00D8202B" w14:paraId="00100026" w14:textId="00100027">
      <w:r>
        <w:rPr>
          <w:b/>
          <w:color w:val="1F333B"/>
          <w:sz w:val="32"/>
        </w:rPr>
        <w:lastRenderedPageBreak/>
        <w:t>目录</w:t>
      </w:r>
    </w:p>
    <w:p w:rsidR="00D8202B" w:rsidRDefault="00D8202B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4038254">
        <w:r w:rsidRPr="00F44957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4038255">
        <w:r w:rsidRPr="00F44957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4038256">
        <w:r w:rsidRPr="00F44957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4038257">
        <w:r w:rsidRPr="00F44957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4038258">
        <w:r w:rsidRPr="00F44957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4038259">
        <w:r w:rsidRPr="00F44957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4038260">
        <w:r w:rsidRPr="00F44957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4038261">
        <w:r w:rsidRPr="00F44957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4038262">
        <w:r w:rsidRPr="00F44957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4038263">
        <w:r w:rsidRPr="00F44957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4038264">
        <w:r w:rsidRPr="00F44957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4038265">
        <w:r w:rsidRPr="00F44957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4038266">
        <w:r w:rsidRPr="00F44957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4038267">
        <w:r w:rsidRPr="00F44957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4038268">
        <w:r w:rsidRPr="00F44957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6" w14:textId="00100047">
      <w:pPr>
        <w:pStyle w:val="TOC2"/>
        <w:tabs>
          <w:tab w:val="right" w:leader="dot" w:pos="9232"/>
        </w:tabs>
        <w:rPr>
          <w:noProof/>
        </w:rPr>
      </w:pPr>
      <w:hyperlink w:history="1" w:anchor="_Toc244038269">
        <w:r w:rsidRPr="00F44957">
          <w:rPr>
            <w:rStyle w:val="aff9"/>
            <w:noProof/>
          </w:rPr>
          <w:t>2.6 简历按应聘岗位推测部门（v1.8）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8" w14:textId="00100049">
      <w:pPr>
        <w:pStyle w:val="TOC1"/>
        <w:tabs>
          <w:tab w:val="right" w:leader="dot" w:pos="9232"/>
        </w:tabs>
        <w:rPr>
          <w:noProof/>
        </w:rPr>
      </w:pPr>
      <w:hyperlink w:history="1" w:anchor="_Toc244038270">
        <w:r w:rsidRPr="00F44957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4038271">
        <w:r w:rsidRPr="00F44957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4038272">
        <w:r w:rsidRPr="00F44957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4038273">
        <w:r w:rsidRPr="00F44957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4038274">
        <w:r w:rsidRPr="00F44957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4038275">
        <w:r w:rsidRPr="00F44957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4" w14:textId="00100055">
      <w:pPr>
        <w:pStyle w:val="TOC2"/>
        <w:tabs>
          <w:tab w:val="right" w:leader="dot" w:pos="9232"/>
        </w:tabs>
        <w:rPr>
          <w:noProof/>
        </w:rPr>
      </w:pPr>
      <w:hyperlink w:history="1" w:anchor="_Toc244038276">
        <w:r w:rsidRPr="00F44957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6" w14:textId="00100057">
      <w:pPr>
        <w:pStyle w:val="TOC1"/>
        <w:tabs>
          <w:tab w:val="right" w:leader="dot" w:pos="9232"/>
        </w:tabs>
        <w:rPr>
          <w:noProof/>
        </w:rPr>
      </w:pPr>
      <w:hyperlink w:history="1" w:anchor="_Toc244038277">
        <w:r w:rsidRPr="00F44957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4038278">
        <w:r w:rsidRPr="00F44957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4038279">
        <w:r w:rsidRPr="00F44957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4038280">
        <w:r w:rsidRPr="00F44957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4038281">
        <w:r w:rsidRPr="00F44957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4038282">
        <w:r w:rsidRPr="00F44957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2" w14:textId="00100063">
      <w:pPr>
        <w:pStyle w:val="TOC2"/>
        <w:tabs>
          <w:tab w:val="right" w:leader="dot" w:pos="9232"/>
        </w:tabs>
        <w:rPr>
          <w:noProof/>
        </w:rPr>
      </w:pPr>
      <w:hyperlink w:history="1" w:anchor="_Toc244038283">
        <w:r w:rsidRPr="00F44957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4" w14:textId="00100065">
      <w:pPr>
        <w:pStyle w:val="TOC1"/>
        <w:tabs>
          <w:tab w:val="right" w:leader="dot" w:pos="9232"/>
        </w:tabs>
        <w:rPr>
          <w:noProof/>
        </w:rPr>
      </w:pPr>
      <w:hyperlink w:history="1" w:anchor="_Toc244038284">
        <w:r w:rsidRPr="00F44957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4038285">
        <w:r w:rsidRPr="00F44957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4038286">
        <w:r w:rsidRPr="00F44957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4038287">
        <w:r w:rsidRPr="00F44957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4038288">
        <w:r w:rsidRPr="00F44957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4038289">
        <w:r w:rsidRPr="00F44957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4038290">
        <w:r w:rsidRPr="00F44957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2" w14:textId="00100073">
      <w:pPr>
        <w:pStyle w:val="TOC2"/>
        <w:tabs>
          <w:tab w:val="right" w:leader="dot" w:pos="9232"/>
        </w:tabs>
        <w:rPr>
          <w:noProof/>
        </w:rPr>
      </w:pPr>
      <w:hyperlink w:history="1" w:anchor="_Toc244038291">
        <w:r w:rsidRPr="00F44957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4" w14:textId="00100075">
      <w:pPr>
        <w:pStyle w:val="TOC2"/>
        <w:tabs>
          <w:tab w:val="right" w:leader="dot" w:pos="9232"/>
        </w:tabs>
        <w:rPr>
          <w:noProof/>
        </w:rPr>
      </w:pPr>
      <w:hyperlink w:history="1" w:anchor="_Toc244038292">
        <w:r w:rsidRPr="00F44957">
          <w:rPr>
            <w:rStyle w:val="aff9"/>
            <w:noProof/>
          </w:rPr>
          <w:t>5.8 记住导入习惯（v1.7.2）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4038293">
        <w:r w:rsidRPr="00F44957">
          <w:rPr>
            <w:rStyle w:val="aff9"/>
            <w:noProof/>
          </w:rPr>
          <w:t>5.9 文件台账即时检索（v1.8）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8" w14:textId="00100079">
      <w:pPr>
        <w:pStyle w:val="TOC1"/>
        <w:tabs>
          <w:tab w:val="right" w:leader="dot" w:pos="9232"/>
        </w:tabs>
        <w:rPr>
          <w:noProof/>
        </w:rPr>
      </w:pPr>
      <w:hyperlink w:history="1" w:anchor="_Toc244038294">
        <w:r w:rsidRPr="00F44957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4038295">
        <w:r w:rsidRPr="00F44957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C" w14:textId="0010007D">
      <w:pPr>
        <w:pStyle w:val="TOC2"/>
        <w:tabs>
          <w:tab w:val="right" w:leader="dot" w:pos="9232"/>
        </w:tabs>
        <w:rPr>
          <w:noProof/>
        </w:rPr>
      </w:pPr>
      <w:hyperlink w:history="1" w:anchor="_Toc244038296">
        <w:r w:rsidRPr="00F44957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7E" w14:textId="0010007F">
      <w:pPr>
        <w:pStyle w:val="TOC2"/>
        <w:tabs>
          <w:tab w:val="right" w:leader="dot" w:pos="9232"/>
        </w:tabs>
        <w:rPr>
          <w:noProof/>
        </w:rPr>
      </w:pPr>
      <w:hyperlink w:history="1" w:anchor="_Toc244038297">
        <w:r w:rsidRPr="00F44957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4038298">
        <w:r w:rsidRPr="00F44957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2" w14:textId="00100083">
      <w:pPr>
        <w:pStyle w:val="TOC1"/>
        <w:tabs>
          <w:tab w:val="right" w:leader="dot" w:pos="9232"/>
        </w:tabs>
        <w:rPr>
          <w:noProof/>
        </w:rPr>
      </w:pPr>
      <w:hyperlink w:history="1" w:anchor="_Toc244038299">
        <w:r w:rsidRPr="00F44957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4038300">
        <w:r w:rsidRPr="00F44957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6" w14:textId="00100087">
      <w:pPr>
        <w:pStyle w:val="TOC2"/>
        <w:tabs>
          <w:tab w:val="right" w:leader="dot" w:pos="9232"/>
        </w:tabs>
        <w:rPr>
          <w:noProof/>
        </w:rPr>
      </w:pPr>
      <w:hyperlink w:history="1" w:anchor="_Toc244038301">
        <w:r w:rsidRPr="00F44957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8" w14:textId="00100089">
      <w:pPr>
        <w:pStyle w:val="TOC2"/>
        <w:tabs>
          <w:tab w:val="right" w:leader="dot" w:pos="9232"/>
        </w:tabs>
        <w:rPr>
          <w:noProof/>
        </w:rPr>
      </w:pPr>
      <w:hyperlink w:history="1" w:anchor="_Toc244038302">
        <w:r w:rsidRPr="00F44957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4038303">
        <w:r w:rsidRPr="00F44957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C" w14:textId="0010008D">
      <w:pPr>
        <w:pStyle w:val="TOC1"/>
        <w:tabs>
          <w:tab w:val="right" w:leader="dot" w:pos="9232"/>
        </w:tabs>
        <w:rPr>
          <w:noProof/>
        </w:rPr>
      </w:pPr>
      <w:hyperlink w:history="1" w:anchor="_Toc244038304">
        <w:r w:rsidRPr="00F44957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4038305">
        <w:r w:rsidRPr="00F44957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4038306">
        <w:r w:rsidRPr="00F44957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4038307">
        <w:r w:rsidRPr="00F44957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4038308">
        <w:r w:rsidRPr="00F44957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4038309">
        <w:r w:rsidRPr="00F44957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4038310">
        <w:r w:rsidRPr="00F44957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A" w14:textId="0010009B">
      <w:pPr>
        <w:pStyle w:val="TOC2"/>
        <w:tabs>
          <w:tab w:val="right" w:leader="dot" w:pos="9232"/>
        </w:tabs>
        <w:rPr>
          <w:noProof/>
        </w:rPr>
      </w:pPr>
      <w:hyperlink w:history="1" w:anchor="_Toc244038311">
        <w:r w:rsidRPr="00F44957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C" w14:textId="0010009D">
      <w:pPr>
        <w:pStyle w:val="TOC2"/>
        <w:tabs>
          <w:tab w:val="right" w:leader="dot" w:pos="9232"/>
        </w:tabs>
        <w:rPr>
          <w:noProof/>
        </w:rPr>
      </w:pPr>
      <w:hyperlink w:history="1" w:anchor="_Toc244038312">
        <w:r w:rsidRPr="00F44957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4038313">
        <w:r w:rsidRPr="00F44957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0" w14:textId="001000A1">
      <w:pPr>
        <w:pStyle w:val="TOC1"/>
        <w:tabs>
          <w:tab w:val="right" w:leader="dot" w:pos="9232"/>
        </w:tabs>
        <w:rPr>
          <w:noProof/>
        </w:rPr>
      </w:pPr>
      <w:hyperlink w:history="1" w:anchor="_Toc244038314">
        <w:r w:rsidRPr="00F44957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4038315">
        <w:r w:rsidRPr="00F44957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4038316">
        <w:r w:rsidRPr="00F44957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4038317">
        <w:r w:rsidRPr="00F44957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4038318">
        <w:r w:rsidRPr="00F44957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4038319">
        <w:r w:rsidRPr="00F44957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4038320">
        <w:r w:rsidRPr="00F44957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4038321">
        <w:r w:rsidRPr="00F44957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4038322">
        <w:r w:rsidRPr="00F44957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2" w14:textId="001000B3">
      <w:pPr>
        <w:pStyle w:val="TOC2"/>
        <w:tabs>
          <w:tab w:val="right" w:leader="dot" w:pos="9232"/>
        </w:tabs>
        <w:rPr>
          <w:noProof/>
        </w:rPr>
      </w:pPr>
      <w:hyperlink w:history="1" w:anchor="_Toc244038323">
        <w:r w:rsidRPr="00F44957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4038324">
        <w:r w:rsidRPr="00F44957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4038325">
        <w:r w:rsidRPr="00F44957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4038326">
        <w:r w:rsidRPr="00F44957">
          <w:rPr>
            <w:rStyle w:val="aff9"/>
            <w:noProof/>
          </w:rPr>
          <w:t>9.12 v1.7.1：参考两个网站再改一次界面（2026-10-26）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4038327">
        <w:r w:rsidRPr="00F44957">
          <w:rPr>
            <w:rStyle w:val="aff9"/>
            <w:noProof/>
          </w:rPr>
          <w:t>9.13 改了什么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C" w14:textId="001000BD">
      <w:pPr>
        <w:pStyle w:val="TOC2"/>
        <w:tabs>
          <w:tab w:val="right" w:leader="dot" w:pos="9232"/>
        </w:tabs>
        <w:rPr>
          <w:noProof/>
        </w:rPr>
      </w:pPr>
      <w:hyperlink w:history="1" w:anchor="_Toc244038328">
        <w:r w:rsidRPr="00F44957">
          <w:rPr>
            <w:rStyle w:val="aff9"/>
            <w:noProof/>
          </w:rPr>
          <w:t>9.14 新主题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BE" w14:textId="001000BF">
      <w:pPr>
        <w:pStyle w:val="TOC2"/>
        <w:tabs>
          <w:tab w:val="right" w:leader="dot" w:pos="9232"/>
        </w:tabs>
        <w:rPr>
          <w:noProof/>
        </w:rPr>
      </w:pPr>
      <w:hyperlink w:history="1" w:anchor="_Toc244038329">
        <w:r w:rsidRPr="00F44957">
          <w:rPr>
            <w:rStyle w:val="aff9"/>
            <w:noProof/>
          </w:rPr>
          <w:t>9.15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4038330">
        <w:r w:rsidRPr="00F44957">
          <w:rPr>
            <w:rStyle w:val="aff9"/>
            <w:noProof/>
          </w:rPr>
          <w:t>9.16 验证（v1.7.1）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2" w14:textId="001000C3">
      <w:pPr>
        <w:pStyle w:val="TOC1"/>
        <w:tabs>
          <w:tab w:val="right" w:leader="dot" w:pos="9232"/>
        </w:tabs>
        <w:rPr>
          <w:noProof/>
        </w:rPr>
      </w:pPr>
      <w:hyperlink w:history="1" w:anchor="_Toc244038331">
        <w:r w:rsidRPr="00F44957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4038332">
        <w:r w:rsidRPr="00F44957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4038333">
        <w:r w:rsidRPr="00F44957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4038334">
        <w:r w:rsidRPr="00F44957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4038335">
        <w:r w:rsidRPr="00F44957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C" w14:textId="001000CD">
      <w:pPr>
        <w:pStyle w:val="TOC2"/>
        <w:tabs>
          <w:tab w:val="right" w:leader="dot" w:pos="9232"/>
        </w:tabs>
        <w:rPr>
          <w:noProof/>
        </w:rPr>
      </w:pPr>
      <w:hyperlink w:history="1" w:anchor="_Toc244038336">
        <w:r w:rsidRPr="00F44957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4038337">
        <w:r w:rsidRPr="00F44957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4038338">
        <w:r w:rsidRPr="00F44957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4038339">
        <w:r w:rsidRPr="00F44957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4038340">
        <w:r w:rsidRPr="00F44957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4038341">
        <w:r w:rsidRPr="00F44957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4038342">
        <w:r w:rsidRPr="00F44957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4038343">
        <w:r w:rsidRPr="00F44957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C" w14:textId="001000DD">
      <w:pPr>
        <w:pStyle w:val="TOC2"/>
        <w:tabs>
          <w:tab w:val="right" w:leader="dot" w:pos="9232"/>
        </w:tabs>
        <w:rPr>
          <w:noProof/>
        </w:rPr>
      </w:pPr>
      <w:hyperlink w:history="1" w:anchor="_Toc244038344">
        <w:r w:rsidRPr="00F44957">
          <w:rPr>
            <w:rStyle w:val="aff9"/>
            <w:noProof/>
          </w:rPr>
          <w:t>10.13 v1.6：让小R动手做事（2026-10-25）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4038345">
        <w:r w:rsidRPr="00F44957">
          <w:rPr>
            <w:rStyle w:val="aff9"/>
            <w:noProof/>
          </w:rPr>
          <w:t>10.14 操作范围：默认能动哪些文件夹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4038346">
        <w:r w:rsidRPr="00F44957">
          <w:rPr>
            <w:rStyle w:val="aff9"/>
            <w:noProof/>
          </w:rPr>
          <w:t>10.15 删除放进回收站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4038347">
        <w:r w:rsidRPr="00F44957">
          <w:rPr>
            <w:rStyle w:val="aff9"/>
            <w:noProof/>
          </w:rPr>
          <w:t>10.16 每次都要确认，高风险要确认两次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4038348">
        <w:r w:rsidRPr="00F44957">
          <w:rPr>
            <w:rStyle w:val="aff9"/>
            <w:noProof/>
          </w:rPr>
          <w:t>10.17 回档：只保留最近一次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4038349">
        <w:r w:rsidRPr="00F44957">
          <w:rPr>
            <w:rStyle w:val="aff9"/>
            <w:noProof/>
          </w:rPr>
          <w:t>10.18 回档的难点和注意点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8" w14:textId="001000E9">
      <w:pPr>
        <w:pStyle w:val="TOC2"/>
        <w:tabs>
          <w:tab w:val="right" w:leader="dot" w:pos="9232"/>
        </w:tabs>
        <w:rPr>
          <w:noProof/>
        </w:rPr>
      </w:pPr>
      <w:hyperlink w:history="1" w:anchor="_Toc244038350">
        <w:r w:rsidRPr="00F44957">
          <w:rPr>
            <w:rStyle w:val="aff9"/>
            <w:noProof/>
          </w:rPr>
          <w:t>10.19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A" w14:textId="001000EB">
      <w:pPr>
        <w:pStyle w:val="TOC2"/>
        <w:tabs>
          <w:tab w:val="right" w:leader="dot" w:pos="9232"/>
        </w:tabs>
        <w:rPr>
          <w:noProof/>
        </w:rPr>
      </w:pPr>
      <w:hyperlink w:history="1" w:anchor="_Toc244038351">
        <w:r w:rsidRPr="00F44957">
          <w:rPr>
            <w:rStyle w:val="aff9"/>
            <w:noProof/>
          </w:rPr>
          <w:t>10.20 v1.6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4038352">
        <w:r w:rsidRPr="00F44957">
          <w:rPr>
            <w:rStyle w:val="aff9"/>
            <w:noProof/>
          </w:rPr>
          <w:t>10.21 v1.7：小R的思考量为什么小（2026-10-26）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4038353">
        <w:r w:rsidRPr="00F44957">
          <w:rPr>
            <w:rStyle w:val="aff9"/>
            <w:noProof/>
          </w:rPr>
          <w:t>10.22 思考强度：怎么加、接口不支持怎么办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4038354">
        <w:r w:rsidRPr="00F44957">
          <w:rPr>
            <w:rStyle w:val="aff9"/>
            <w:noProof/>
          </w:rPr>
          <w:t>10.23 显示思考过程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2" w14:textId="001000F3">
      <w:pPr>
        <w:pStyle w:val="TOC2"/>
        <w:tabs>
          <w:tab w:val="right" w:leader="dot" w:pos="9232"/>
        </w:tabs>
        <w:rPr>
          <w:noProof/>
        </w:rPr>
      </w:pPr>
      <w:hyperlink w:history="1" w:anchor="_Toc244038355">
        <w:r w:rsidRPr="00F44957">
          <w:rPr>
            <w:rStyle w:val="aff9"/>
            <w:noProof/>
          </w:rPr>
          <w:t>10.24 对话授权文件夹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4" w14:textId="001000F5">
      <w:pPr>
        <w:pStyle w:val="TOC2"/>
        <w:tabs>
          <w:tab w:val="right" w:leader="dot" w:pos="9232"/>
        </w:tabs>
        <w:rPr>
          <w:noProof/>
        </w:rPr>
      </w:pPr>
      <w:hyperlink w:history="1" w:anchor="_Toc244038356">
        <w:r w:rsidRPr="00F44957">
          <w:rPr>
            <w:rStyle w:val="aff9"/>
            <w:noProof/>
          </w:rPr>
          <w:t>10.25 v1.7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6" w14:textId="001000F7">
      <w:pPr>
        <w:pStyle w:val="TOC2"/>
        <w:tabs>
          <w:tab w:val="right" w:leader="dot" w:pos="9232"/>
        </w:tabs>
        <w:rPr>
          <w:noProof/>
        </w:rPr>
      </w:pPr>
      <w:hyperlink w:history="1" w:anchor="_Toc244038357">
        <w:r w:rsidRPr="00F44957">
          <w:rPr>
            <w:rStyle w:val="aff9"/>
            <w:noProof/>
          </w:rPr>
          <w:t>10.26 v1.7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8" w14:textId="001000F9">
      <w:pPr>
        <w:pStyle w:val="TOC1"/>
        <w:tabs>
          <w:tab w:val="right" w:leader="dot" w:pos="9232"/>
        </w:tabs>
        <w:rPr>
          <w:noProof/>
        </w:rPr>
      </w:pPr>
      <w:hyperlink w:history="1" w:anchor="_Toc244038358">
        <w:r w:rsidRPr="00F44957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A" w14:textId="001000FB">
      <w:pPr>
        <w:pStyle w:val="TOC2"/>
        <w:tabs>
          <w:tab w:val="right" w:leader="dot" w:pos="9232"/>
        </w:tabs>
        <w:rPr>
          <w:noProof/>
        </w:rPr>
      </w:pPr>
      <w:hyperlink w:history="1" w:anchor="_Toc244038359">
        <w:r w:rsidRPr="00F44957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4038360">
        <w:r w:rsidRPr="00F44957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0FE" w14:textId="001000FF">
      <w:pPr>
        <w:pStyle w:val="TOC2"/>
        <w:tabs>
          <w:tab w:val="right" w:leader="dot" w:pos="9232"/>
        </w:tabs>
        <w:rPr>
          <w:noProof/>
        </w:rPr>
      </w:pPr>
      <w:hyperlink w:history="1" w:anchor="_Toc244038361">
        <w:r w:rsidRPr="00F44957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0" w14:textId="00100101">
      <w:pPr>
        <w:pStyle w:val="TOC2"/>
        <w:tabs>
          <w:tab w:val="right" w:leader="dot" w:pos="9232"/>
        </w:tabs>
        <w:rPr>
          <w:noProof/>
        </w:rPr>
      </w:pPr>
      <w:hyperlink w:history="1" w:anchor="_Toc244038362">
        <w:r w:rsidRPr="00F44957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2" w14:textId="00100103">
      <w:pPr>
        <w:pStyle w:val="TOC2"/>
        <w:tabs>
          <w:tab w:val="right" w:leader="dot" w:pos="9232"/>
        </w:tabs>
        <w:rPr>
          <w:noProof/>
        </w:rPr>
      </w:pPr>
      <w:hyperlink w:history="1" w:anchor="_Toc244038363">
        <w:r w:rsidRPr="00F44957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4" w14:textId="00100105">
      <w:pPr>
        <w:pStyle w:val="TOC2"/>
        <w:tabs>
          <w:tab w:val="right" w:leader="dot" w:pos="9232"/>
        </w:tabs>
        <w:rPr>
          <w:noProof/>
        </w:rPr>
      </w:pPr>
      <w:hyperlink w:history="1" w:anchor="_Toc244038364">
        <w:r w:rsidRPr="00F44957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6" w14:textId="00100107">
      <w:pPr>
        <w:pStyle w:val="TOC2"/>
        <w:tabs>
          <w:tab w:val="right" w:leader="dot" w:pos="9232"/>
        </w:tabs>
        <w:rPr>
          <w:noProof/>
        </w:rPr>
      </w:pPr>
      <w:hyperlink w:history="1" w:anchor="_Toc244038365">
        <w:r w:rsidRPr="00F44957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8" w14:textId="00100109">
      <w:pPr>
        <w:pStyle w:val="TOC2"/>
        <w:tabs>
          <w:tab w:val="right" w:leader="dot" w:pos="9232"/>
        </w:tabs>
        <w:rPr>
          <w:noProof/>
        </w:rPr>
      </w:pPr>
      <w:hyperlink w:history="1" w:anchor="_Toc244038366">
        <w:r w:rsidRPr="00F44957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A" w14:textId="0010010B">
      <w:pPr>
        <w:pStyle w:val="TOC2"/>
        <w:tabs>
          <w:tab w:val="right" w:leader="dot" w:pos="9232"/>
        </w:tabs>
        <w:rPr>
          <w:noProof/>
        </w:rPr>
      </w:pPr>
      <w:hyperlink w:history="1" w:anchor="_Toc244038367">
        <w:r w:rsidRPr="00F44957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C" w14:textId="0010010D">
      <w:pPr>
        <w:pStyle w:val="TOC2"/>
        <w:tabs>
          <w:tab w:val="right" w:leader="dot" w:pos="9232"/>
        </w:tabs>
        <w:rPr>
          <w:noProof/>
        </w:rPr>
      </w:pPr>
      <w:hyperlink w:history="1" w:anchor="_Toc244038368">
        <w:r w:rsidRPr="00F44957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0E" w14:textId="0010010F">
      <w:pPr>
        <w:pStyle w:val="TOC2"/>
        <w:tabs>
          <w:tab w:val="right" w:leader="dot" w:pos="9232"/>
        </w:tabs>
        <w:rPr>
          <w:noProof/>
        </w:rPr>
      </w:pPr>
      <w:hyperlink w:history="1" w:anchor="_Toc244038369">
        <w:r w:rsidRPr="00F44957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0" w14:textId="00100111">
      <w:pPr>
        <w:pStyle w:val="TOC2"/>
        <w:tabs>
          <w:tab w:val="right" w:leader="dot" w:pos="9232"/>
        </w:tabs>
        <w:rPr>
          <w:noProof/>
        </w:rPr>
      </w:pPr>
      <w:hyperlink w:history="1" w:anchor="_Toc244038370">
        <w:r w:rsidRPr="00F44957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2" w14:textId="00100113">
      <w:pPr>
        <w:pStyle w:val="TOC2"/>
        <w:tabs>
          <w:tab w:val="right" w:leader="dot" w:pos="9232"/>
        </w:tabs>
        <w:rPr>
          <w:noProof/>
        </w:rPr>
      </w:pPr>
      <w:hyperlink w:history="1" w:anchor="_Toc244038371">
        <w:r w:rsidRPr="00F44957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4" w14:textId="00100115">
      <w:pPr>
        <w:pStyle w:val="TOC2"/>
        <w:tabs>
          <w:tab w:val="right" w:leader="dot" w:pos="9232"/>
        </w:tabs>
        <w:rPr>
          <w:noProof/>
        </w:rPr>
      </w:pPr>
      <w:hyperlink w:history="1" w:anchor="_Toc244038372">
        <w:r w:rsidRPr="00F44957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6" w14:textId="00100117">
      <w:pPr>
        <w:pStyle w:val="TOC1"/>
        <w:tabs>
          <w:tab w:val="right" w:leader="dot" w:pos="9232"/>
        </w:tabs>
        <w:rPr>
          <w:noProof/>
        </w:rPr>
      </w:pPr>
      <w:hyperlink w:history="1" w:anchor="_Toc244038373">
        <w:r w:rsidRPr="00F44957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8" w14:textId="00100119">
      <w:pPr>
        <w:pStyle w:val="TOC2"/>
        <w:tabs>
          <w:tab w:val="right" w:leader="dot" w:pos="9232"/>
        </w:tabs>
        <w:rPr>
          <w:noProof/>
        </w:rPr>
      </w:pPr>
      <w:hyperlink w:history="1" w:anchor="_Toc244038374">
        <w:r w:rsidRPr="00F44957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A" w14:textId="0010011B">
      <w:pPr>
        <w:pStyle w:val="TOC2"/>
        <w:tabs>
          <w:tab w:val="right" w:leader="dot" w:pos="9232"/>
        </w:tabs>
        <w:rPr>
          <w:noProof/>
        </w:rPr>
      </w:pPr>
      <w:hyperlink w:history="1" w:anchor="_Toc244038375">
        <w:r w:rsidRPr="00F44957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C" w14:textId="0010011D">
      <w:pPr>
        <w:pStyle w:val="TOC2"/>
        <w:tabs>
          <w:tab w:val="right" w:leader="dot" w:pos="9232"/>
        </w:tabs>
        <w:rPr>
          <w:noProof/>
        </w:rPr>
      </w:pPr>
      <w:hyperlink w:history="1" w:anchor="_Toc244038376">
        <w:r w:rsidRPr="00F44957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1E" w14:textId="0010011F">
      <w:pPr>
        <w:pStyle w:val="TOC2"/>
        <w:tabs>
          <w:tab w:val="right" w:leader="dot" w:pos="9232"/>
        </w:tabs>
        <w:rPr>
          <w:noProof/>
        </w:rPr>
      </w:pPr>
      <w:hyperlink w:history="1" w:anchor="_Toc244038377">
        <w:r w:rsidRPr="00F44957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0" w14:textId="00100121">
      <w:pPr>
        <w:pStyle w:val="TOC2"/>
        <w:tabs>
          <w:tab w:val="right" w:leader="dot" w:pos="9232"/>
        </w:tabs>
        <w:rPr>
          <w:noProof/>
        </w:rPr>
      </w:pPr>
      <w:hyperlink w:history="1" w:anchor="_Toc244038378">
        <w:r w:rsidRPr="00F44957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2" w14:textId="00100123">
      <w:pPr>
        <w:pStyle w:val="TOC2"/>
        <w:tabs>
          <w:tab w:val="right" w:leader="dot" w:pos="9232"/>
        </w:tabs>
        <w:rPr>
          <w:noProof/>
        </w:rPr>
      </w:pPr>
      <w:hyperlink w:history="1" w:anchor="_Toc244038379">
        <w:r w:rsidRPr="00F44957">
          <w:rPr>
            <w:rStyle w:val="aff9"/>
            <w:noProof/>
          </w:rPr>
          <w:t>12.6 归档目录怎么不用每次重新选（v1.7.2）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4" w14:textId="00100125">
      <w:pPr>
        <w:pStyle w:val="TOC2"/>
        <w:tabs>
          <w:tab w:val="right" w:leader="dot" w:pos="9232"/>
        </w:tabs>
        <w:rPr>
          <w:noProof/>
        </w:rPr>
      </w:pPr>
      <w:hyperlink w:history="1" w:anchor="_Toc244038380">
        <w:r w:rsidRPr="00F44957">
          <w:rPr>
            <w:rStyle w:val="aff9"/>
            <w:noProof/>
          </w:rPr>
          <w:t>12.7 简历怎么归档（v1.8）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6" w14:textId="00100127">
      <w:pPr>
        <w:pStyle w:val="TOC1"/>
        <w:tabs>
          <w:tab w:val="right" w:leader="dot" w:pos="9232"/>
        </w:tabs>
        <w:rPr>
          <w:noProof/>
        </w:rPr>
      </w:pPr>
      <w:hyperlink w:history="1" w:anchor="_Toc244038381">
        <w:r w:rsidRPr="00F44957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8" w14:textId="00100129">
      <w:pPr>
        <w:pStyle w:val="TOC2"/>
        <w:tabs>
          <w:tab w:val="right" w:leader="dot" w:pos="9232"/>
        </w:tabs>
        <w:rPr>
          <w:noProof/>
        </w:rPr>
      </w:pPr>
      <w:hyperlink w:history="1" w:anchor="_Toc244038382">
        <w:r w:rsidRPr="00F44957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A" w14:textId="0010012B">
      <w:pPr>
        <w:pStyle w:val="TOC2"/>
        <w:tabs>
          <w:tab w:val="right" w:leader="dot" w:pos="9232"/>
        </w:tabs>
        <w:rPr>
          <w:noProof/>
        </w:rPr>
      </w:pPr>
      <w:hyperlink w:history="1" w:anchor="_Toc244038383">
        <w:r w:rsidRPr="00F44957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C" w14:textId="0010012D">
      <w:pPr>
        <w:pStyle w:val="TOC2"/>
        <w:tabs>
          <w:tab w:val="right" w:leader="dot" w:pos="9232"/>
        </w:tabs>
        <w:rPr>
          <w:noProof/>
        </w:rPr>
      </w:pPr>
      <w:hyperlink w:history="1" w:anchor="_Toc244038384">
        <w:r w:rsidRPr="00F44957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D8202B" w:rsidRDefault="00D8202B" w14:paraId="0010012E" w14:textId="0010012F">
      <w:pPr>
        <w:pStyle w:val="TOC1"/>
        <w:tabs>
          <w:tab w:val="right" w:leader="dot" w:pos="9232"/>
        </w:tabs>
        <w:rPr>
          <w:noProof/>
        </w:rPr>
      </w:pPr>
      <w:hyperlink w:history="1" w:anchor="_Toc244038385">
        <w:r w:rsidRPr="00F44957">
          <w:rPr>
            <w:rStyle w:val="aff9"/>
            <w:noProof/>
          </w:rPr>
          <w:t>附录：测试结果汇总（2026-10-27，v1.8）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A77ABD" w:rsidRDefault="00D8202B" w14:paraId="00100130" w14:textId="00100131">
      <w:r>
        <w:fldChar w:fldCharType="end"/>
      </w:r>
    </w:p>
    <w:p w:rsidR="00A77ABD" w:rsidRDefault="00D8202B" w14:paraId="00100132" w14:textId="00100133">
      <w:r>
        <w:br w:type="page"/>
      </w:r>
    </w:p>
    <w:p w:rsidR="00A77ABD" w:rsidRDefault="00D8202B" w14:paraId="00100134" w14:textId="00100135">
      <w:pPr>
        <w:pStyle w:val="1"/>
      </w:pPr>
      <w:bookmarkStart w:name="_Toc244038254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A77ABD" w:rsidRDefault="00D8202B" w14:paraId="00100136" w14:textId="00100137">
      <w:pPr>
        <w:pStyle w:val="21"/>
      </w:pPr>
      <w:bookmarkStart w:name="_Toc244038255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A77ABD" w:rsidRDefault="00D8202B" w14:paraId="00100138" w14:textId="00100139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A77ABD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A77ABD" w:rsidRDefault="00D8202B" w14:paraId="0010013A" w14:textId="0010013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A77ABD" w:rsidRDefault="00D8202B" w14:paraId="0010013C" w14:textId="0010013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A77ABD" w:rsidRDefault="00D8202B" w14:paraId="0010013E" w14:textId="0010013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A77ABD" w:rsidRDefault="00D8202B" w14:paraId="00100140" w14:textId="0010014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A77ABD">
        <w:trPr>
          <w:cantSplit/>
          <w:jc w:val="center"/>
        </w:trPr>
        <w:tc>
          <w:tcPr>
            <w:tcW w:w="1253" w:type="dxa"/>
            <w:vAlign w:val="center"/>
          </w:tcPr>
          <w:p w:rsidR="00A77ABD" w:rsidRDefault="00D8202B" w14:paraId="00100142" w14:textId="00100143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A77ABD" w:rsidRDefault="00D8202B" w14:paraId="00100144" w14:textId="00100145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A77ABD" w:rsidRDefault="00D8202B" w14:paraId="00100146" w14:textId="00100147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A77ABD" w:rsidRDefault="00D8202B" w14:paraId="00100148" w14:textId="00100149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A77ABD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77ABD" w:rsidRDefault="00D8202B" w14:paraId="0010014A" w14:textId="0010014B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77ABD" w:rsidRDefault="00D8202B" w14:paraId="0010014C" w14:textId="0010014D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77ABD" w:rsidRDefault="00D8202B" w14:paraId="0010014E" w14:textId="0010014F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77ABD" w:rsidRDefault="00D8202B" w14:paraId="00100150" w14:textId="00100151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A77ABD">
        <w:trPr>
          <w:cantSplit/>
          <w:jc w:val="center"/>
        </w:trPr>
        <w:tc>
          <w:tcPr>
            <w:tcW w:w="1253" w:type="dxa"/>
            <w:vAlign w:val="center"/>
          </w:tcPr>
          <w:p w:rsidR="00A77ABD" w:rsidRDefault="00D8202B" w14:paraId="00100152" w14:textId="00100153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A77ABD" w:rsidRDefault="00D8202B" w14:paraId="00100154" w14:textId="00100155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A77ABD" w:rsidRDefault="00D8202B" w14:paraId="00100156" w14:textId="00100157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A77ABD" w:rsidRDefault="00D8202B" w14:paraId="00100158" w14:textId="00100159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A77ABD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77ABD" w:rsidRDefault="00D8202B" w14:paraId="0010015A" w14:textId="0010015B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77ABD" w:rsidRDefault="00D8202B" w14:paraId="0010015C" w14:textId="0010015D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77ABD" w:rsidRDefault="00D8202B" w14:paraId="0010015E" w14:textId="0010015F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77ABD" w:rsidRDefault="00D8202B" w14:paraId="00100160" w14:textId="00100161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A77ABD" w:rsidRDefault="00A77ABD" w14:paraId="00100162" w14:textId="00100163">
      <w:pPr>
        <w:spacing w:after="80"/>
      </w:pPr>
    </w:p>
    <w:p w:rsidR="00A77ABD" w:rsidRDefault="00D8202B" w14:paraId="00100164" w14:textId="00100165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A77ABD" w:rsidRDefault="00D8202B" w14:paraId="00100166" w14:textId="00100167">
      <w:pPr>
        <w:pStyle w:val="21"/>
      </w:pPr>
      <w:bookmarkStart w:name="_Toc244038256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A77ABD" w:rsidRDefault="00D8202B" w14:paraId="00100168" w14:textId="00100169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A77ABD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A77ABD" w:rsidRDefault="00D8202B" w14:paraId="0010016A" w14:textId="001001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A77ABD" w:rsidRDefault="00D8202B" w14:paraId="0010016C" w14:textId="001001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A77ABD" w:rsidRDefault="00D8202B" w14:paraId="0010016E" w14:textId="0010016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A77ABD">
        <w:trPr>
          <w:cantSplit/>
          <w:jc w:val="center"/>
        </w:trPr>
        <w:tc>
          <w:tcPr>
            <w:tcW w:w="2310" w:type="dxa"/>
            <w:vAlign w:val="center"/>
          </w:tcPr>
          <w:p w:rsidR="00A77ABD" w:rsidRDefault="00D8202B" w14:paraId="00100170" w14:textId="00100171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A77ABD" w:rsidRDefault="00D8202B" w14:paraId="00100172" w14:textId="00100173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A77ABD" w:rsidRDefault="00D8202B" w14:paraId="00100174" w14:textId="00100175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77ABD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A77ABD" w:rsidRDefault="00D8202B" w14:paraId="00100176" w14:textId="00100177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A77ABD" w:rsidRDefault="00D8202B" w14:paraId="00100178" w14:textId="00100179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A77ABD" w:rsidRDefault="00D8202B" w14:paraId="0010017A" w14:textId="0010017B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77ABD">
        <w:trPr>
          <w:cantSplit/>
          <w:jc w:val="center"/>
        </w:trPr>
        <w:tc>
          <w:tcPr>
            <w:tcW w:w="2310" w:type="dxa"/>
            <w:vAlign w:val="center"/>
          </w:tcPr>
          <w:p w:rsidR="00A77ABD" w:rsidRDefault="00D8202B" w14:paraId="0010017C" w14:textId="0010017D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A77ABD" w:rsidRDefault="00D8202B" w14:paraId="0010017E" w14:textId="0010017F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A77ABD" w:rsidRDefault="00D8202B" w14:paraId="00100180" w14:textId="00100181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A77ABD" w:rsidRDefault="00A77ABD" w14:paraId="00100182" w14:textId="00100183">
      <w:pPr>
        <w:spacing w:after="80"/>
      </w:pPr>
    </w:p>
    <w:p w:rsidR="00A77ABD" w:rsidRDefault="00D8202B" w14:paraId="00100184" w14:textId="00100185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A77ABD" w:rsidRDefault="00D8202B" w14:paraId="00100186" w14:textId="00100187">
      <w:pPr>
        <w:pStyle w:val="21"/>
      </w:pPr>
      <w:bookmarkStart w:name="_Toc244038257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A77ABD" w:rsidRDefault="00D8202B" w14:paraId="00100188" w14:textId="00100189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A77ABD" w:rsidRDefault="00D8202B" w14:paraId="0010018A" w14:textId="0010018B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A77ABD" w:rsidRDefault="00D8202B" w14:paraId="0010018C" w14:textId="0010018D">
      <w:pPr>
        <w:pStyle w:val="21"/>
      </w:pPr>
      <w:bookmarkStart w:name="_Toc244038258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A77ABD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A77ABD" w:rsidRDefault="00D8202B" w14:paraId="0010018E" w14:textId="0010018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77ABD" w:rsidRDefault="00D8202B" w14:paraId="00100190" w14:textId="0010019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77ABD" w:rsidRDefault="00D8202B" w14:paraId="00100192" w14:textId="0010019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A77ABD" w:rsidRDefault="00D8202B" w14:paraId="00100194" w14:textId="0010019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A77ABD" w:rsidRDefault="00D8202B" w14:paraId="00100196" w14:textId="0010019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A77ABD">
        <w:trPr>
          <w:cantSplit/>
          <w:jc w:val="center"/>
        </w:trPr>
        <w:tc>
          <w:tcPr>
            <w:tcW w:w="2508" w:type="dxa"/>
            <w:vAlign w:val="center"/>
          </w:tcPr>
          <w:p w:rsidR="00A77ABD" w:rsidRDefault="00D8202B" w14:paraId="00100198" w14:textId="00100199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77ABD" w:rsidRDefault="00D8202B" w14:paraId="0010019A" w14:textId="0010019B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77ABD" w:rsidRDefault="00D8202B" w14:paraId="0010019C" w14:textId="0010019D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77ABD" w:rsidRDefault="00D8202B" w14:paraId="0010019E" w14:textId="0010019F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A77ABD" w:rsidRDefault="00D8202B" w14:paraId="001001A0" w14:textId="001001A1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A77ABD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77ABD" w:rsidRDefault="00D8202B" w14:paraId="001001A2" w14:textId="001001A3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77ABD" w:rsidRDefault="00D8202B" w14:paraId="001001A4" w14:textId="001001A5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77ABD" w:rsidRDefault="00D8202B" w14:paraId="001001A6" w14:textId="001001A7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77ABD" w:rsidRDefault="00D8202B" w14:paraId="001001A8" w14:textId="001001A9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77ABD" w:rsidRDefault="00D8202B" w14:paraId="001001AA" w14:textId="001001AB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77ABD">
        <w:trPr>
          <w:cantSplit/>
          <w:jc w:val="center"/>
        </w:trPr>
        <w:tc>
          <w:tcPr>
            <w:tcW w:w="2508" w:type="dxa"/>
            <w:vAlign w:val="center"/>
          </w:tcPr>
          <w:p w:rsidR="00A77ABD" w:rsidRDefault="00D8202B" w14:paraId="001001AC" w14:textId="001001AD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77ABD" w:rsidRDefault="00D8202B" w14:paraId="001001AE" w14:textId="001001A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77ABD" w:rsidRDefault="00D8202B" w14:paraId="001001B0" w14:textId="001001B1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77ABD" w:rsidRDefault="00D8202B" w14:paraId="001001B2" w14:textId="001001B3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A77ABD" w:rsidRDefault="00D8202B" w14:paraId="001001B4" w14:textId="001001B5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77ABD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77ABD" w:rsidRDefault="00D8202B" w14:paraId="001001B6" w14:textId="001001B7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77ABD" w:rsidRDefault="00D8202B" w14:paraId="001001B8" w14:textId="001001B9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77ABD" w:rsidRDefault="00D8202B" w14:paraId="001001BA" w14:textId="001001BB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77ABD" w:rsidRDefault="00D8202B" w14:paraId="001001BC" w14:textId="001001BD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77ABD" w:rsidRDefault="00D8202B" w14:paraId="001001BE" w14:textId="001001BF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A77ABD" w:rsidRDefault="00A77ABD" w14:paraId="001001C0" w14:textId="001001C1">
      <w:pPr>
        <w:spacing w:after="80"/>
      </w:pPr>
    </w:p>
    <w:p w:rsidR="00A77ABD" w:rsidRDefault="00D8202B" w14:paraId="001001C2" w14:textId="001001C3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A77ABD" w:rsidRDefault="00D8202B" w14:paraId="001001C4" w14:textId="001001C5">
      <w:pPr>
        <w:pStyle w:val="21"/>
      </w:pPr>
      <w:bookmarkStart w:name="_Toc244038259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A77ABD" w:rsidRDefault="00D8202B" w14:paraId="001001C6" w14:textId="001001C7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A77ABD" w:rsidRDefault="00D8202B" w14:paraId="001001C8" w14:textId="001001C9">
      <w:pPr>
        <w:pStyle w:val="21"/>
      </w:pPr>
      <w:bookmarkStart w:name="_Toc244038260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A77ABD" w:rsidRDefault="00D8202B" w14:paraId="001001CA" w14:textId="001001CB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A77ABD" w:rsidRDefault="00D8202B" w14:paraId="001001CC" w14:textId="001001CD">
      <w:pPr>
        <w:pStyle w:val="a0"/>
        <w:spacing w:after="60"/>
      </w:pPr>
      <w:r>
        <w:t>规则引擎的结果稳定、可解释，每个字段都能列出判断依据。</w:t>
      </w:r>
    </w:p>
    <w:p w:rsidR="00A77ABD" w:rsidRDefault="00D8202B" w14:paraId="001001CE" w14:textId="001001CF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A77ABD" w:rsidRDefault="00D8202B" w14:paraId="001001D0" w14:textId="001001D1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A77ABD" w:rsidRDefault="00D8202B" w14:paraId="001001D2" w14:textId="001001D3">
      <w:pPr>
        <w:pStyle w:val="21"/>
      </w:pPr>
      <w:bookmarkStart w:name="_Toc244038261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A77ABD" w:rsidRDefault="00D8202B" w14:paraId="001001D4" w14:textId="001001D5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A77ABD" w:rsidRDefault="00D8202B" w14:paraId="001001D6" w14:textId="001001D7">
      <w:pPr>
        <w:pStyle w:val="21"/>
      </w:pPr>
      <w:bookmarkStart w:name="_Toc244038262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A77ABD" w:rsidRDefault="00D8202B" w14:paraId="001001D8" w14:textId="001001D9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A77ABD" w:rsidRDefault="00D8202B" w14:paraId="001001DA" w14:textId="001001DB">
      <w:r>
        <w:br w:type="page"/>
      </w:r>
    </w:p>
    <w:p w:rsidR="00A77ABD" w:rsidRDefault="00D8202B" w14:paraId="001001DC" w14:textId="001001DD">
      <w:pPr>
        <w:pStyle w:val="1"/>
      </w:pPr>
      <w:bookmarkStart w:name="_Toc244038263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A77ABD" w:rsidRDefault="00D8202B" w14:paraId="001001DE" w14:textId="001001DF">
      <w:r>
        <w:t>识别引擎负责从文件中提取部门、类型、日期、标题。难点几乎全部来自示例文件本身。</w:t>
      </w:r>
    </w:p>
    <w:p w:rsidR="00A77ABD" w:rsidRDefault="00D8202B" w14:paraId="001001E0" w14:textId="001001E1">
      <w:pPr>
        <w:pStyle w:val="21"/>
      </w:pPr>
      <w:bookmarkStart w:name="_Toc244038264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A77ABD" w:rsidRDefault="00D8202B" w14:paraId="001001E2" w14:textId="001001E3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A77ABD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A77ABD" w:rsidRDefault="00D8202B" w14:paraId="001001E4" w14:textId="001001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A77ABD" w:rsidRDefault="00D8202B" w14:paraId="001001E6" w14:textId="001001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A77ABD">
        <w:trPr>
          <w:cantSplit/>
          <w:jc w:val="center"/>
        </w:trPr>
        <w:tc>
          <w:tcPr>
            <w:tcW w:w="3393" w:type="dxa"/>
            <w:vAlign w:val="center"/>
          </w:tcPr>
          <w:p w:rsidR="00A77ABD" w:rsidRDefault="00D8202B" w14:paraId="001001E8" w14:textId="001001E9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A77ABD" w:rsidRDefault="00D8202B" w14:paraId="001001EA" w14:textId="001001EB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A77ABD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77ABD" w:rsidRDefault="00D8202B" w14:paraId="001001EC" w14:textId="001001ED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77ABD" w:rsidRDefault="00D8202B" w14:paraId="001001EE" w14:textId="001001EF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A77ABD">
        <w:trPr>
          <w:cantSplit/>
          <w:jc w:val="center"/>
        </w:trPr>
        <w:tc>
          <w:tcPr>
            <w:tcW w:w="3393" w:type="dxa"/>
            <w:vAlign w:val="center"/>
          </w:tcPr>
          <w:p w:rsidR="00A77ABD" w:rsidRDefault="00D8202B" w14:paraId="001001F0" w14:textId="001001F1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A77ABD" w:rsidRDefault="00D8202B" w14:paraId="001001F2" w14:textId="001001F3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A77ABD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77ABD" w:rsidRDefault="00D8202B" w14:paraId="001001F4" w14:textId="001001F5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77ABD" w:rsidRDefault="00D8202B" w14:paraId="001001F6" w14:textId="001001F7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3393" w:type="dxa"/>
            <w:vAlign w:val="center"/>
          </w:tcPr>
          <w:p w:rsidR="00A77ABD" w:rsidRDefault="00D8202B" w14:paraId="001001F8" w14:textId="001001F9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A77ABD" w:rsidRDefault="00D8202B" w14:paraId="001001FA" w14:textId="001001FB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A77ABD" w:rsidRDefault="00A77ABD" w14:paraId="001001FC" w14:textId="001001FD">
      <w:pPr>
        <w:spacing w:after="80"/>
      </w:pPr>
    </w:p>
    <w:p w:rsidR="00A77ABD" w:rsidRDefault="00D8202B" w14:paraId="001001FE" w14:textId="001001FF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A77ABD" w:rsidRDefault="00D8202B" w14:paraId="00100200" w14:textId="00100201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A77ABD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A77ABD" w:rsidRDefault="00D8202B" w14:paraId="00100202" w14:textId="001002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A77ABD" w:rsidRDefault="00D8202B" w14:paraId="00100204" w14:textId="001002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A77ABD" w:rsidRDefault="00D8202B" w14:paraId="00100206" w14:textId="001002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vAlign w:val="center"/>
          </w:tcPr>
          <w:p w:rsidR="00A77ABD" w:rsidRDefault="00D8202B" w14:paraId="00100208" w14:textId="00100209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A77ABD" w:rsidRDefault="00D8202B" w14:paraId="0010020A" w14:textId="0010020B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A77ABD" w:rsidRDefault="00D8202B" w14:paraId="0010020C" w14:textId="0010020D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77ABD" w:rsidRDefault="00D8202B" w14:paraId="0010020E" w14:textId="0010020F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77ABD" w:rsidRDefault="00D8202B" w14:paraId="00100210" w14:textId="0010021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77ABD" w:rsidRDefault="00D8202B" w14:paraId="00100212" w14:textId="00100213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vAlign w:val="center"/>
          </w:tcPr>
          <w:p w:rsidR="00A77ABD" w:rsidRDefault="00D8202B" w14:paraId="00100214" w14:textId="00100215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A77ABD" w:rsidRDefault="00D8202B" w14:paraId="00100216" w14:textId="00100217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A77ABD" w:rsidRDefault="00D8202B" w14:paraId="00100218" w14:textId="00100219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77ABD" w:rsidRDefault="00D8202B" w14:paraId="0010021A" w14:textId="0010021B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77ABD" w:rsidRDefault="00D8202B" w14:paraId="0010021C" w14:textId="0010021D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77ABD" w:rsidRDefault="00D8202B" w14:paraId="0010021E" w14:textId="0010021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vAlign w:val="center"/>
          </w:tcPr>
          <w:p w:rsidR="00A77ABD" w:rsidRDefault="00D8202B" w14:paraId="00100220" w14:textId="00100221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A77ABD" w:rsidRDefault="00D8202B" w14:paraId="00100222" w14:textId="00100223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A77ABD" w:rsidRDefault="00D8202B" w14:paraId="00100224" w14:textId="00100225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77ABD" w:rsidRDefault="00D8202B" w14:paraId="00100226" w14:textId="00100227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77ABD" w:rsidRDefault="00D8202B" w14:paraId="00100228" w14:textId="00100229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77ABD" w:rsidRDefault="00D8202B" w14:paraId="0010022A" w14:textId="0010022B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vAlign w:val="center"/>
          </w:tcPr>
          <w:p w:rsidR="00A77ABD" w:rsidRDefault="00D8202B" w14:paraId="0010022C" w14:textId="0010022D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A77ABD" w:rsidRDefault="00D8202B" w14:paraId="0010022E" w14:textId="0010022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A77ABD" w:rsidRDefault="00D8202B" w14:paraId="00100230" w14:textId="00100231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77ABD" w:rsidRDefault="00D8202B" w14:paraId="00100232" w14:textId="00100233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77ABD" w:rsidRDefault="00D8202B" w14:paraId="00100234" w14:textId="00100235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77ABD" w:rsidRDefault="00D8202B" w14:paraId="00100236" w14:textId="00100237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A77ABD">
        <w:trPr>
          <w:cantSplit/>
          <w:jc w:val="center"/>
        </w:trPr>
        <w:tc>
          <w:tcPr>
            <w:tcW w:w="1540" w:type="dxa"/>
            <w:vAlign w:val="center"/>
          </w:tcPr>
          <w:p w:rsidR="00A77ABD" w:rsidRDefault="00D8202B" w14:paraId="00100238" w14:textId="00100239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A77ABD" w:rsidRDefault="00D8202B" w14:paraId="0010023A" w14:textId="0010023B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A77ABD" w:rsidRDefault="00D8202B" w14:paraId="0010023C" w14:textId="0010023D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A77ABD" w:rsidRDefault="00A77ABD" w14:paraId="0010023E" w14:textId="0010023F">
      <w:pPr>
        <w:spacing w:after="80"/>
      </w:pPr>
    </w:p>
    <w:p w:rsidR="00A77ABD" w:rsidRDefault="00D8202B" w14:paraId="00100240" w14:textId="00100241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A77ABD" w:rsidRDefault="00D8202B" w14:paraId="00100242" w14:textId="00100243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A77ABD" w:rsidRDefault="00D8202B" w14:paraId="00100244" w14:textId="00100245">
      <w:pPr>
        <w:pStyle w:val="21"/>
      </w:pPr>
      <w:bookmarkStart w:name="_Toc244038265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A77ABD" w:rsidRDefault="00D8202B" w14:paraId="00100246" w14:textId="00100247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A77ABD" w:rsidRDefault="00D8202B" w14:paraId="00100248" w14:textId="00100249">
      <w:r>
        <w:rPr>
          <w:b/>
        </w:rPr>
        <w:t>解决</w:t>
      </w:r>
      <w:r>
        <w:t>：</w:t>
      </w:r>
    </w:p>
    <w:p w:rsidR="00A77ABD" w:rsidRDefault="00D8202B" w14:paraId="0010024A" w14:textId="0010024B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A77ABD" w:rsidRDefault="00D8202B" w14:paraId="0010024C" w14:textId="0010024D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A77ABD" w:rsidRDefault="00D8202B" w14:paraId="0010024E" w14:textId="0010024F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A77ABD" w:rsidRDefault="00D8202B" w14:paraId="00100250" w14:textId="00100251">
      <w:pPr>
        <w:pStyle w:val="21"/>
      </w:pPr>
      <w:bookmarkStart w:name="_Toc244038266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A77ABD" w:rsidRDefault="00D8202B" w14:paraId="00100252" w14:textId="00100253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A77ABD" w:rsidRDefault="00D8202B" w14:paraId="00100254" w14:textId="00100255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77ABD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77ABD" w:rsidRDefault="00D8202B" w14:paraId="00100256" w14:textId="001002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77ABD" w:rsidRDefault="00D8202B" w14:paraId="00100258" w14:textId="001002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25A" w14:textId="0010025B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A77ABD" w:rsidRDefault="00D8202B" w14:paraId="0010025C" w14:textId="0010025D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25E" w14:textId="0010025F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260" w14:textId="0010026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262" w14:textId="00100263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A77ABD" w:rsidRDefault="00D8202B" w14:paraId="00100264" w14:textId="00100265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266" w14:textId="00100267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268" w14:textId="00100269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26A" w14:textId="0010026B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A77ABD" w:rsidRDefault="00D8202B" w14:paraId="0010026C" w14:textId="0010026D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26E" w14:textId="0010026F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270" w14:textId="00100271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A77ABD" w:rsidRDefault="00A77ABD" w14:paraId="00100272" w14:textId="00100273">
      <w:pPr>
        <w:spacing w:after="80"/>
      </w:pPr>
    </w:p>
    <w:p w:rsidR="00A77ABD" w:rsidRDefault="00D8202B" w14:paraId="00100274" w14:textId="00100275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A77ABD" w:rsidRDefault="00D8202B" w14:paraId="00100276" w14:textId="00100277">
      <w:pPr>
        <w:pStyle w:val="21"/>
      </w:pPr>
      <w:bookmarkStart w:name="_Toc244038267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A77ABD" w:rsidRDefault="00D8202B" w14:paraId="00100278" w14:textId="00100279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A77ABD" w:rsidRDefault="00D8202B" w14:paraId="0010027A" w14:textId="0010027B">
      <w:r>
        <w:rPr>
          <w:b/>
        </w:rPr>
        <w:t>解决</w:t>
      </w:r>
      <w:r>
        <w:t>：</w:t>
      </w:r>
    </w:p>
    <w:p w:rsidR="00A77ABD" w:rsidRDefault="00D8202B" w14:paraId="0010027C" w14:textId="0010027D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A77ABD" w:rsidRDefault="00D8202B" w14:paraId="0010027E" w14:textId="0010027F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A77ABD" w:rsidRDefault="00D8202B" w14:paraId="00100280" w14:textId="00100281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A77ABD" w:rsidRDefault="00D8202B" w14:paraId="00100282" w14:textId="00100283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A77ABD" w:rsidRDefault="00D8202B" w14:paraId="00100284" w14:textId="00100285">
      <w:pPr>
        <w:pStyle w:val="21"/>
      </w:pPr>
      <w:bookmarkStart w:name="_Toc244038268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A77ABD" w:rsidRDefault="00D8202B" w14:paraId="00100286" w14:textId="00100287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A77ABD" w:rsidRDefault="00D8202B" w14:paraId="00100288" w14:textId="00100289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A77ABD" w:rsidRDefault="00D8202B" w14:paraId="0010028A" w14:textId="0010028B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A77ABD" w:rsidRDefault="00D8202B" w14:paraId="0010028C" w14:textId="0010028D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A77ABD" w:rsidRDefault="00D8202B" w14:paraId="0010028E" w14:textId="0010028F">
      <w:pPr>
        <w:pStyle w:val="a0"/>
        <w:spacing w:after="60"/>
      </w:pPr>
      <w:r>
        <w:t>字段完全识别不出来，或者文件没有读到任何文字。</w:t>
      </w:r>
    </w:p>
    <w:p w:rsidR="00A77ABD" w:rsidRDefault="00D8202B" w14:paraId="00100290" w14:textId="00100291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A77ABD" w:rsidRDefault="00D8202B" w14:paraId="00100292" w14:textId="00100293">
      <w:pPr>
        <w:pStyle w:val="21"/>
      </w:pPr>
      <w:bookmarkStart w:name="_Toc244038269" w:id="15"/>
      <w:r>
        <w:rPr>
          <w:rFonts w:ascii="微软雅黑" w:hAnsi="微软雅黑" w:eastAsia="微软雅黑"/>
        </w:rPr>
        <w:t xml:space="preserve">2.6 </w:t>
      </w:r>
      <w:r>
        <w:rPr>
          <w:rFonts w:ascii="微软雅黑" w:hAnsi="微软雅黑" w:eastAsia="微软雅黑"/>
        </w:rPr>
        <w:t>简历按应聘岗位推测部门（</w:t>
      </w:r>
      <w:r>
        <w:rPr>
          <w:rFonts w:ascii="微软雅黑" w:hAnsi="微软雅黑" w:eastAsia="微软雅黑"/>
        </w:rPr>
        <w:t>v1.8</w:t>
      </w:r>
      <w:r>
        <w:rPr>
          <w:rFonts w:ascii="微软雅黑" w:hAnsi="微软雅黑" w:eastAsia="微软雅黑"/>
        </w:rPr>
        <w:t>）</w:t>
      </w:r>
      <w:bookmarkEnd w:id="15"/>
    </w:p>
    <w:p w:rsidR="00A77ABD" w:rsidRDefault="00D8202B" w14:paraId="00100294" w14:textId="00100295">
      <w:r>
        <w:rPr>
          <w:b/>
        </w:rPr>
        <w:t>用户的要求</w:t>
      </w:r>
      <w:r>
        <w:t>：提交一份没写部门的简历时，不要简单地给置信度</w:t>
      </w:r>
      <w:r>
        <w:t xml:space="preserve"> 0</w:t>
      </w:r>
      <w:r>
        <w:t>，而是根据应聘的职位（软件工程师、</w:t>
      </w:r>
      <w:r>
        <w:t xml:space="preserve">HR </w:t>
      </w:r>
      <w:r>
        <w:t>等）推测部门，并提醒用户</w:t>
      </w:r>
      <w:r>
        <w:t>“</w:t>
      </w:r>
      <w:r>
        <w:t>此人是不是这个部门</w:t>
      </w:r>
      <w:r>
        <w:t>”</w:t>
      </w:r>
      <w:r>
        <w:t>，比如</w:t>
      </w:r>
      <w:r>
        <w:t>“</w:t>
      </w:r>
      <w:r>
        <w:t>软件工程师是否是研发部</w:t>
      </w:r>
      <w:r>
        <w:t>”</w:t>
      </w:r>
      <w:r>
        <w:t>。</w:t>
      </w:r>
    </w:p>
    <w:p w:rsidR="00A77ABD" w:rsidRDefault="00D8202B" w14:paraId="00100296" w14:textId="00100297">
      <w:r>
        <w:rPr>
          <w:b/>
        </w:rPr>
        <w:lastRenderedPageBreak/>
        <w:t>原因</w:t>
      </w:r>
      <w:r>
        <w:t>：部门识别靠文件名里的部门名、</w:t>
      </w:r>
      <w:r>
        <w:t>“</w:t>
      </w:r>
      <w:r>
        <w:t>编制部门</w:t>
      </w:r>
      <w:r>
        <w:t>/</w:t>
      </w:r>
      <w:r>
        <w:t>落款</w:t>
      </w:r>
      <w:r>
        <w:t>”</w:t>
      </w:r>
      <w:r>
        <w:t>这类字段、标题和关键词（</w:t>
      </w:r>
      <w:r>
        <w:t>2.1</w:t>
      </w:r>
      <w:r>
        <w:t>）。简历里这些一般都没有，写的是</w:t>
      </w:r>
      <w:r>
        <w:t>“</w:t>
      </w:r>
      <w:r>
        <w:t>求职意向：</w:t>
      </w:r>
      <w:r>
        <w:t xml:space="preserve">Java </w:t>
      </w:r>
      <w:r>
        <w:t>开发工程师</w:t>
      </w:r>
      <w:r>
        <w:t>”</w:t>
      </w:r>
      <w:r>
        <w:t>，所以部门是</w:t>
      </w:r>
      <w:r>
        <w:t>“</w:t>
      </w:r>
      <w:r>
        <w:t>未能识别</w:t>
      </w:r>
      <w:r>
        <w:t>”</w:t>
      </w:r>
      <w:r>
        <w:t>、置信度</w:t>
      </w:r>
      <w:r>
        <w:t xml:space="preserve"> 0</w:t>
      </w:r>
      <w:r>
        <w:t>；类型里也没有</w:t>
      </w:r>
      <w:r>
        <w:t>“</w:t>
      </w:r>
      <w:r>
        <w:t>简历</w:t>
      </w:r>
      <w:r>
        <w:t>”</w:t>
      </w:r>
      <w:r>
        <w:t>，只能归到</w:t>
      </w:r>
      <w:r>
        <w:t>“</w:t>
      </w:r>
      <w:r>
        <w:t>其他</w:t>
      </w:r>
      <w:r>
        <w:t>”</w:t>
      </w:r>
      <w:r>
        <w:t>。</w:t>
      </w:r>
    </w:p>
    <w:p w:rsidR="00A77ABD" w:rsidRDefault="00D8202B" w14:paraId="00100298" w14:textId="00100299">
      <w:r>
        <w:rPr>
          <w:b/>
        </w:rPr>
        <w:t>方案（用户选择）</w:t>
      </w:r>
      <w:r>
        <w:t>：岗位对</w:t>
      </w:r>
      <w:r>
        <w:t>照表</w:t>
      </w:r>
      <w:r>
        <w:t xml:space="preserve"> + </w:t>
      </w:r>
      <w:r>
        <w:t>小</w:t>
      </w:r>
      <w:r>
        <w:t>R</w:t>
      </w:r>
      <w:r>
        <w:t>兜底。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659"/>
        <w:gridCol w:w="3791"/>
        <w:gridCol w:w="3791"/>
      </w:tblGrid>
      <w:tr w:rsidR="00A77ABD">
        <w:trPr>
          <w:cantSplit/>
          <w:tblHeader/>
          <w:jc w:val="center"/>
        </w:trPr>
        <w:tc>
          <w:tcPr>
            <w:tcW w:w="1659" w:type="dxa"/>
            <w:shd w:val="clear" w:color="auto" w:fill="304954"/>
            <w:vAlign w:val="center"/>
          </w:tcPr>
          <w:p w:rsidR="00A77ABD" w:rsidRDefault="00D8202B" w14:paraId="0010029A" w14:textId="0010029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方案</w:t>
            </w:r>
          </w:p>
        </w:tc>
        <w:tc>
          <w:tcPr>
            <w:tcW w:w="3791" w:type="dxa"/>
            <w:shd w:val="clear" w:color="auto" w:fill="304954"/>
            <w:vAlign w:val="center"/>
          </w:tcPr>
          <w:p w:rsidR="00A77ABD" w:rsidRDefault="00D8202B" w14:paraId="0010029C" w14:textId="0010029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优点</w:t>
            </w:r>
          </w:p>
        </w:tc>
        <w:tc>
          <w:tcPr>
            <w:tcW w:w="3791" w:type="dxa"/>
            <w:shd w:val="clear" w:color="auto" w:fill="304954"/>
            <w:vAlign w:val="center"/>
          </w:tcPr>
          <w:p w:rsidR="00A77ABD" w:rsidRDefault="00D8202B" w14:paraId="0010029E" w14:textId="001002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缺点</w:t>
            </w:r>
          </w:p>
        </w:tc>
      </w:tr>
      <w:tr w:rsidR="00A77ABD">
        <w:trPr>
          <w:cantSplit/>
          <w:jc w:val="center"/>
        </w:trPr>
        <w:tc>
          <w:tcPr>
            <w:tcW w:w="1659" w:type="dxa"/>
            <w:vAlign w:val="center"/>
          </w:tcPr>
          <w:p w:rsidR="00A77ABD" w:rsidRDefault="00D8202B" w14:paraId="001002A0" w14:textId="001002A1">
            <w:pPr>
              <w:spacing w:after="0" w:line="276" w:lineRule="auto"/>
            </w:pPr>
            <w:r>
              <w:rPr>
                <w:sz w:val="18"/>
              </w:rPr>
              <w:t>对照表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兜底（采用）</w:t>
            </w:r>
          </w:p>
        </w:tc>
        <w:tc>
          <w:tcPr>
            <w:tcW w:w="3791" w:type="dxa"/>
            <w:vAlign w:val="center"/>
          </w:tcPr>
          <w:p w:rsidR="00A77ABD" w:rsidRDefault="00D8202B" w14:paraId="001002A2" w14:textId="001002A3">
            <w:pPr>
              <w:spacing w:after="0" w:line="276" w:lineRule="auto"/>
            </w:pPr>
            <w:r>
              <w:rPr>
                <w:sz w:val="18"/>
              </w:rPr>
              <w:t>常见岗位离线、结果可以解释；对不上的岗位才问小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，而且只发岗位名称和部门名称</w:t>
            </w:r>
          </w:p>
        </w:tc>
        <w:tc>
          <w:tcPr>
            <w:tcW w:w="3791" w:type="dxa"/>
            <w:vAlign w:val="center"/>
          </w:tcPr>
          <w:p w:rsidR="00A77ABD" w:rsidRDefault="00D8202B" w14:paraId="001002A4" w14:textId="001002A5">
            <w:pPr>
              <w:spacing w:after="0" w:line="276" w:lineRule="auto"/>
            </w:pPr>
            <w:r>
              <w:rPr>
                <w:sz w:val="18"/>
              </w:rPr>
              <w:t>要维护对照表</w:t>
            </w:r>
          </w:p>
        </w:tc>
      </w:tr>
      <w:tr w:rsidR="00A77ABD">
        <w:trPr>
          <w:cantSplit/>
          <w:jc w:val="center"/>
        </w:trPr>
        <w:tc>
          <w:tcPr>
            <w:tcW w:w="1659" w:type="dxa"/>
            <w:shd w:val="clear" w:color="auto" w:fill="F2F6F7"/>
            <w:vAlign w:val="center"/>
          </w:tcPr>
          <w:p w:rsidR="00A77ABD" w:rsidRDefault="00D8202B" w14:paraId="001002A6" w14:textId="001002A7">
            <w:pPr>
              <w:spacing w:after="0" w:line="276" w:lineRule="auto"/>
            </w:pPr>
            <w:r>
              <w:rPr>
                <w:sz w:val="18"/>
              </w:rPr>
              <w:t>只用对照表</w:t>
            </w:r>
          </w:p>
        </w:tc>
        <w:tc>
          <w:tcPr>
            <w:tcW w:w="3791" w:type="dxa"/>
            <w:shd w:val="clear" w:color="auto" w:fill="F2F6F7"/>
            <w:vAlign w:val="center"/>
          </w:tcPr>
          <w:p w:rsidR="00A77ABD" w:rsidRDefault="00D8202B" w14:paraId="001002A8" w14:textId="001002A9">
            <w:pPr>
              <w:spacing w:after="0" w:line="276" w:lineRule="auto"/>
            </w:pPr>
            <w:r>
              <w:rPr>
                <w:sz w:val="18"/>
              </w:rPr>
              <w:t>完全离线</w:t>
            </w:r>
          </w:p>
        </w:tc>
        <w:tc>
          <w:tcPr>
            <w:tcW w:w="3791" w:type="dxa"/>
            <w:shd w:val="clear" w:color="auto" w:fill="F2F6F7"/>
            <w:vAlign w:val="center"/>
          </w:tcPr>
          <w:p w:rsidR="00A77ABD" w:rsidRDefault="00D8202B" w14:paraId="001002AA" w14:textId="001002AB">
            <w:pPr>
              <w:spacing w:after="0" w:line="276" w:lineRule="auto"/>
            </w:pPr>
            <w:r>
              <w:rPr>
                <w:sz w:val="18"/>
              </w:rPr>
              <w:t>冷门岗位只能手动选部门</w:t>
            </w:r>
          </w:p>
        </w:tc>
      </w:tr>
      <w:tr w:rsidR="00A77ABD">
        <w:trPr>
          <w:cantSplit/>
          <w:jc w:val="center"/>
        </w:trPr>
        <w:tc>
          <w:tcPr>
            <w:tcW w:w="1659" w:type="dxa"/>
            <w:vAlign w:val="center"/>
          </w:tcPr>
          <w:p w:rsidR="00A77ABD" w:rsidRDefault="00D8202B" w14:paraId="001002AC" w14:textId="001002AD">
            <w:pPr>
              <w:spacing w:after="0" w:line="276" w:lineRule="auto"/>
            </w:pPr>
            <w:r>
              <w:rPr>
                <w:sz w:val="18"/>
              </w:rPr>
              <w:t>每份简历都交给模型</w:t>
            </w:r>
          </w:p>
        </w:tc>
        <w:tc>
          <w:tcPr>
            <w:tcW w:w="3791" w:type="dxa"/>
            <w:vAlign w:val="center"/>
          </w:tcPr>
          <w:p w:rsidR="00A77ABD" w:rsidRDefault="00D8202B" w14:paraId="001002AE" w14:textId="001002AF">
            <w:pPr>
              <w:spacing w:after="0" w:line="276" w:lineRule="auto"/>
            </w:pPr>
            <w:r>
              <w:rPr>
                <w:sz w:val="18"/>
              </w:rPr>
              <w:t>最灵活</w:t>
            </w:r>
          </w:p>
        </w:tc>
        <w:tc>
          <w:tcPr>
            <w:tcW w:w="3791" w:type="dxa"/>
            <w:vAlign w:val="center"/>
          </w:tcPr>
          <w:p w:rsidR="00A77ABD" w:rsidRDefault="00D8202B" w14:paraId="001002B0" w14:textId="001002B1">
            <w:pPr>
              <w:spacing w:after="0" w:line="276" w:lineRule="auto"/>
            </w:pPr>
            <w:r>
              <w:rPr>
                <w:sz w:val="18"/>
              </w:rPr>
              <w:t>姓名、电话等个人信息会发到接口地址；每份多等几秒；要先配置</w:t>
            </w:r>
            <w:r>
              <w:rPr>
                <w:sz w:val="18"/>
              </w:rPr>
              <w:t xml:space="preserve"> AI</w:t>
            </w:r>
          </w:p>
        </w:tc>
      </w:tr>
    </w:tbl>
    <w:p w:rsidR="00A77ABD" w:rsidRDefault="00A77ABD" w14:paraId="001002B2" w14:textId="001002B3">
      <w:pPr>
        <w:spacing w:after="80"/>
      </w:pPr>
    </w:p>
    <w:p w:rsidR="00A77ABD" w:rsidRDefault="00D8202B" w14:paraId="001002B4" w14:textId="001002B5">
      <w:r>
        <w:rPr>
          <w:b/>
        </w:rPr>
        <w:t>怎么判断是一份简历</w:t>
      </w:r>
      <w:r>
        <w:t>（</w:t>
      </w:r>
      <w:r>
        <w:rPr>
          <w:rFonts w:ascii="Consolas" w:hAnsi="Consolas"/>
          <w:color w:val="22434E"/>
          <w:sz w:val="19"/>
        </w:rPr>
        <w:t>ResumeDetector</w:t>
      </w:r>
      <w:r>
        <w:t>）：</w:t>
      </w:r>
    </w:p>
    <w:p w:rsidR="00A77ABD" w:rsidRDefault="00D8202B" w14:paraId="001002B6" w14:textId="001002B7">
      <w:pPr>
        <w:pStyle w:val="a0"/>
        <w:spacing w:after="60"/>
      </w:pPr>
      <w:r>
        <w:t>文件名含</w:t>
      </w:r>
      <w:r>
        <w:t>“</w:t>
      </w:r>
      <w:r>
        <w:t>简历、履历、求职、应聘、</w:t>
      </w:r>
      <w:r>
        <w:t>resume</w:t>
      </w:r>
      <w:r>
        <w:t>、</w:t>
      </w:r>
      <w:r>
        <w:t>CV”</w:t>
      </w:r>
      <w:r>
        <w:t>；或者标题以</w:t>
      </w:r>
      <w:r>
        <w:t>“</w:t>
      </w:r>
      <w:r>
        <w:t>简历、履历、求职信、应聘登记表</w:t>
      </w:r>
      <w:r>
        <w:t>”</w:t>
      </w:r>
      <w:r>
        <w:t>结尾；或者有</w:t>
      </w:r>
      <w:r>
        <w:t>“</w:t>
      </w:r>
      <w:r>
        <w:t>应聘岗位</w:t>
      </w:r>
      <w:r>
        <w:t>”</w:t>
      </w:r>
      <w:r>
        <w:t>这类字段并且有简历特征；或者简历特征（工作经历、教育背景、自我评价</w:t>
      </w:r>
      <w:r>
        <w:t>……</w:t>
      </w:r>
      <w:r>
        <w:t>）和个人信息字段（姓名、性别、手机、学历</w:t>
      </w:r>
      <w:r>
        <w:t>……</w:t>
      </w:r>
      <w:r>
        <w:t>）各有两个以上。</w:t>
      </w:r>
    </w:p>
    <w:p w:rsidR="00A77ABD" w:rsidRDefault="00D8202B" w14:paraId="001002B8" w14:textId="001002B9">
      <w:pPr>
        <w:pStyle w:val="a0"/>
        <w:spacing w:after="60"/>
      </w:pPr>
      <w:r>
        <w:t>排除：标题或文件名含</w:t>
      </w:r>
      <w:r>
        <w:t>“</w:t>
      </w:r>
      <w:r>
        <w:t>通知、公告、方案、汇总、名单、台账、模板、面试</w:t>
      </w:r>
      <w:r>
        <w:t>”</w:t>
      </w:r>
      <w:r>
        <w:t>等。招聘通知里也有</w:t>
      </w:r>
      <w:r>
        <w:t>“</w:t>
      </w:r>
      <w:r>
        <w:t>应聘岗位</w:t>
      </w:r>
      <w:r>
        <w:t>”“</w:t>
      </w:r>
      <w:r>
        <w:t>工作经验</w:t>
      </w:r>
      <w:r>
        <w:t>”</w:t>
      </w:r>
      <w:r>
        <w:t>，简历汇总表、面试评价表也不是一份简历，它们按普通文件识别（招聘通知照常归人力资源部）。</w:t>
      </w:r>
    </w:p>
    <w:p w:rsidR="00A77ABD" w:rsidRDefault="00D8202B" w14:paraId="001002BA" w14:textId="001002BB">
      <w:r>
        <w:rPr>
          <w:b/>
        </w:rPr>
        <w:t>取应聘岗位</w:t>
      </w:r>
      <w:r>
        <w:t>：</w:t>
      </w:r>
    </w:p>
    <w:p w:rsidR="00A77ABD" w:rsidRDefault="00D8202B" w14:paraId="001002BC" w14:textId="001002BD">
      <w:pPr>
        <w:pStyle w:val="a0"/>
        <w:spacing w:after="60"/>
      </w:pPr>
      <w:r>
        <w:t>字段名只认</w:t>
      </w:r>
      <w:r>
        <w:t>“</w:t>
      </w:r>
      <w:r>
        <w:t>应聘岗位、求职意向、期望职位</w:t>
      </w:r>
      <w:r>
        <w:t>、目标岗位</w:t>
      </w:r>
      <w:r>
        <w:t>”</w:t>
      </w:r>
      <w:r>
        <w:t>这类。不用单独的</w:t>
      </w:r>
      <w:r>
        <w:t>“</w:t>
      </w:r>
      <w:r>
        <w:t>岗位</w:t>
      </w:r>
      <w:r>
        <w:t>”“</w:t>
      </w:r>
      <w:r>
        <w:t>职位</w:t>
      </w:r>
      <w:r>
        <w:t>”</w:t>
      </w:r>
      <w:r>
        <w:t>，那多半写的是以前的工作。</w:t>
      </w:r>
    </w:p>
    <w:p w:rsidR="00A77ABD" w:rsidRDefault="00D8202B" w14:paraId="001002BE" w14:textId="001002BF">
      <w:pPr>
        <w:pStyle w:val="a0"/>
        <w:spacing w:after="60"/>
      </w:pPr>
      <w:r>
        <w:t>三种写法都支持：</w:t>
      </w:r>
      <w:r>
        <w:t>“</w:t>
      </w:r>
      <w:r>
        <w:t>求职意向：</w:t>
      </w:r>
      <w:r>
        <w:t>Java</w:t>
      </w:r>
      <w:r>
        <w:t>开发工程师</w:t>
      </w:r>
      <w:r>
        <w:t>”</w:t>
      </w:r>
      <w:r>
        <w:t>；表格里</w:t>
      </w:r>
      <w:r>
        <w:t>“</w:t>
      </w:r>
      <w:r>
        <w:t>应聘岗位</w:t>
      </w:r>
      <w:r>
        <w:t xml:space="preserve"> | HR</w:t>
      </w:r>
      <w:r>
        <w:t>专员</w:t>
      </w:r>
      <w:r>
        <w:t>”</w:t>
      </w:r>
      <w:r>
        <w:t>（</w:t>
      </w:r>
      <w:r>
        <w:t xml:space="preserve">Word </w:t>
      </w:r>
      <w:r>
        <w:t>表格解析成用</w:t>
      </w:r>
      <w:r>
        <w:t xml:space="preserve"> | </w:t>
      </w:r>
      <w:r>
        <w:t>分隔的一行）；小标题单独一行、值在下一行。</w:t>
      </w:r>
    </w:p>
    <w:p w:rsidR="00A77ABD" w:rsidRDefault="00D8202B" w14:paraId="001002C0" w14:textId="001002C1">
      <w:pPr>
        <w:pStyle w:val="a0"/>
        <w:spacing w:after="60"/>
      </w:pPr>
      <w:r>
        <w:t>求职信里的一句话：</w:t>
      </w:r>
      <w:r>
        <w:t>“</w:t>
      </w:r>
      <w:r>
        <w:t>我希望应聘贵公司的销售代表岗位</w:t>
      </w:r>
      <w:r>
        <w:t>”</w:t>
      </w:r>
      <w:r>
        <w:t>。</w:t>
      </w:r>
    </w:p>
    <w:p w:rsidR="00A77ABD" w:rsidRDefault="00D8202B" w14:paraId="001002C2" w14:textId="001002C3">
      <w:pPr>
        <w:pStyle w:val="a0"/>
        <w:spacing w:after="60"/>
      </w:pPr>
      <w:r>
        <w:t>文件名：</w:t>
      </w:r>
      <w:r>
        <w:t>“</w:t>
      </w:r>
      <w:r>
        <w:t>王强</w:t>
      </w:r>
      <w:r>
        <w:t>-</w:t>
      </w:r>
      <w:r>
        <w:t>出纳</w:t>
      </w:r>
      <w:r>
        <w:t>-</w:t>
      </w:r>
      <w:r>
        <w:t>简历</w:t>
      </w:r>
      <w:r>
        <w:t>.docx”</w:t>
      </w:r>
      <w:r>
        <w:t>。</w:t>
      </w:r>
    </w:p>
    <w:p w:rsidR="00A77ABD" w:rsidRDefault="00D8202B" w14:paraId="001002C4" w14:textId="001002C5">
      <w:pPr>
        <w:pStyle w:val="a0"/>
        <w:spacing w:after="60"/>
      </w:pPr>
      <w:r>
        <w:t>值里混着别的字段时截断：</w:t>
      </w:r>
      <w:r>
        <w:t>“Java</w:t>
      </w:r>
      <w:r>
        <w:t>开发工程师</w:t>
      </w:r>
      <w:r>
        <w:t xml:space="preserve"> | </w:t>
      </w:r>
      <w:r>
        <w:t>期望城市：上海</w:t>
      </w:r>
      <w:r>
        <w:t>”</w:t>
      </w:r>
      <w:r>
        <w:t>只取</w:t>
      </w:r>
      <w:r>
        <w:t>“Java</w:t>
      </w:r>
      <w:r>
        <w:t>开发工程师</w:t>
      </w:r>
      <w:r>
        <w:t>”</w:t>
      </w:r>
      <w:r>
        <w:t>；</w:t>
      </w:r>
      <w:r>
        <w:t>“</w:t>
      </w:r>
      <w:r>
        <w:t>面议、不限、待定</w:t>
      </w:r>
      <w:r>
        <w:t>”</w:t>
      </w:r>
      <w:r>
        <w:t>不算岗位。</w:t>
      </w:r>
    </w:p>
    <w:p w:rsidR="00A77ABD" w:rsidRDefault="00D8202B" w14:paraId="001002C6" w14:textId="001002C7">
      <w:r>
        <w:rPr>
          <w:b/>
        </w:rPr>
        <w:t>简历的部门只看三样</w:t>
      </w:r>
      <w:r>
        <w:t>：文件名里的部门、写明的</w:t>
      </w:r>
      <w:r>
        <w:t>“</w:t>
      </w:r>
      <w:r>
        <w:t>应聘部门</w:t>
      </w:r>
      <w:r>
        <w:t>”</w:t>
      </w:r>
      <w:r>
        <w:t>、应聘</w:t>
      </w:r>
      <w:r>
        <w:t>岗位。正文里的部门名和关键词（</w:t>
      </w:r>
      <w:r>
        <w:t>“</w:t>
      </w:r>
      <w:r>
        <w:t>招聘</w:t>
      </w:r>
      <w:r>
        <w:t>”“</w:t>
      </w:r>
      <w:r>
        <w:t>绩效</w:t>
      </w:r>
      <w:r>
        <w:t>”“</w:t>
      </w:r>
      <w:r>
        <w:t>研发部</w:t>
      </w:r>
      <w:r>
        <w:t>”</w:t>
      </w:r>
      <w:r>
        <w:t>）多半是以前的工作经历，不参与判断。</w:t>
      </w:r>
    </w:p>
    <w:p w:rsidR="00A77ABD" w:rsidRDefault="00D8202B" w14:paraId="001002C8" w14:textId="001002C9">
      <w:r>
        <w:rPr>
          <w:b/>
        </w:rPr>
        <w:lastRenderedPageBreak/>
        <w:t>岗位规则</w:t>
      </w:r>
      <w:r>
        <w:t>：模板新增</w:t>
      </w:r>
      <w:r>
        <w:t xml:space="preserve"> </w:t>
      </w:r>
      <w:r>
        <w:rPr>
          <w:rFonts w:ascii="Consolas" w:hAnsi="Consolas"/>
          <w:color w:val="22434E"/>
          <w:sz w:val="19"/>
        </w:rPr>
        <w:t>positionRules</w:t>
      </w:r>
      <w:r>
        <w:t>，在</w:t>
      </w:r>
      <w:r>
        <w:t>“</w:t>
      </w:r>
      <w:r>
        <w:t>模板设置</w:t>
      </w:r>
      <w:r>
        <w:t xml:space="preserve"> → </w:t>
      </w:r>
      <w:r>
        <w:t>岗位规则</w:t>
      </w:r>
      <w:r>
        <w:t>”</w:t>
      </w:r>
      <w:r>
        <w:t>里编辑。内置模板给</w:t>
      </w:r>
      <w:r>
        <w:t xml:space="preserve"> 10 </w:t>
      </w:r>
      <w:r>
        <w:t>个部门配了</w:t>
      </w:r>
      <w:r>
        <w:t xml:space="preserve"> 103 </w:t>
      </w:r>
      <w:r>
        <w:t>个常用岗位词（软件工程师、</w:t>
      </w:r>
      <w:r>
        <w:t>Java</w:t>
      </w:r>
      <w:r>
        <w:t>、前端</w:t>
      </w:r>
      <w:r>
        <w:t xml:space="preserve"> → </w:t>
      </w:r>
      <w:r>
        <w:t>研发部；</w:t>
      </w:r>
      <w:r>
        <w:t>HR</w:t>
      </w:r>
      <w:r>
        <w:t>、招聘、薪酬</w:t>
      </w:r>
      <w:r>
        <w:t xml:space="preserve"> → </w:t>
      </w:r>
      <w:r>
        <w:t>人力资源部；会计、出纳</w:t>
      </w:r>
      <w:r>
        <w:t xml:space="preserve"> → </w:t>
      </w:r>
      <w:r>
        <w:t>财务部</w:t>
      </w:r>
      <w:r>
        <w:t>……</w:t>
      </w:r>
      <w:r>
        <w:t>）。和关键词规则分开放：关键词规则用在所有文件上，岗位词放进去会把普通文件里提到</w:t>
      </w:r>
      <w:r>
        <w:t>“</w:t>
      </w:r>
      <w:r>
        <w:t>软件工程师</w:t>
      </w:r>
      <w:r>
        <w:t>”</w:t>
      </w:r>
      <w:r>
        <w:t>的也算成研发部。匹配时：</w:t>
      </w:r>
    </w:p>
    <w:p w:rsidR="00A77ABD" w:rsidRDefault="00D8202B" w14:paraId="001002CA" w14:textId="001002CB">
      <w:pPr>
        <w:pStyle w:val="a0"/>
        <w:spacing w:after="60"/>
      </w:pPr>
      <w:r>
        <w:t>命中的词越长越具体，优先：</w:t>
      </w:r>
      <w:r>
        <w:t>“</w:t>
      </w:r>
      <w:r>
        <w:t>网络安全工程师</w:t>
      </w:r>
      <w:r>
        <w:t>”</w:t>
      </w:r>
      <w:r>
        <w:t>算研发部，</w:t>
      </w:r>
      <w:r>
        <w:t>“</w:t>
      </w:r>
      <w:r>
        <w:t>安全工</w:t>
      </w:r>
      <w:r>
        <w:t>程师</w:t>
      </w:r>
      <w:r>
        <w:t>”</w:t>
      </w:r>
      <w:r>
        <w:t>算安环部。</w:t>
      </w:r>
    </w:p>
    <w:p w:rsidR="00A77ABD" w:rsidRDefault="00D8202B" w14:paraId="001002CC" w14:textId="001002CD">
      <w:pPr>
        <w:pStyle w:val="a0"/>
        <w:spacing w:after="60"/>
      </w:pPr>
      <w:r>
        <w:t>一样长时取靠后的那个：中文岗位名的重点一般在最后，</w:t>
      </w:r>
      <w:r>
        <w:t>“</w:t>
      </w:r>
      <w:r>
        <w:t>销售会计</w:t>
      </w:r>
      <w:r>
        <w:t>”</w:t>
      </w:r>
      <w:r>
        <w:t>算财务部，并提示</w:t>
      </w:r>
      <w:r>
        <w:t>“</w:t>
      </w:r>
      <w:r>
        <w:t>也可能是销售部</w:t>
      </w:r>
      <w:r>
        <w:t>”</w:t>
      </w:r>
      <w:r>
        <w:t>。</w:t>
      </w:r>
    </w:p>
    <w:p w:rsidR="00A77ABD" w:rsidRDefault="00D8202B" w14:paraId="001002CE" w14:textId="001002CF">
      <w:pPr>
        <w:pStyle w:val="a0"/>
        <w:spacing w:after="60"/>
      </w:pPr>
      <w:r>
        <w:t>同一个词写在两个部门下，才算分不出来，提示</w:t>
      </w:r>
      <w:r>
        <w:t>“</w:t>
      </w:r>
      <w:r>
        <w:t>同时符合两个部门的岗位规则，请确认部门</w:t>
      </w:r>
      <w:r>
        <w:t>”</w:t>
      </w:r>
      <w:r>
        <w:t>；智能检查也会提醒这种写法。</w:t>
      </w:r>
    </w:p>
    <w:p w:rsidR="00A77ABD" w:rsidRDefault="00D8202B" w14:paraId="001002D0" w14:textId="001002D1">
      <w:pPr>
        <w:pStyle w:val="a0"/>
        <w:spacing w:after="60"/>
      </w:pPr>
      <w:r>
        <w:t>英文缩写要整词出现：</w:t>
      </w:r>
      <w:r>
        <w:t>“HR”</w:t>
      </w:r>
      <w:r>
        <w:t>不会匹配</w:t>
      </w:r>
      <w:r>
        <w:t>“Chrome”</w:t>
      </w:r>
      <w:r>
        <w:t>。</w:t>
      </w:r>
    </w:p>
    <w:p w:rsidR="00A77ABD" w:rsidRDefault="00D8202B" w14:paraId="001002D2" w14:textId="001002D3">
      <w:r>
        <w:rPr>
          <w:b/>
        </w:rPr>
        <w:t>一律进入待确认</w:t>
      </w:r>
      <w:r>
        <w:t>：根据岗位推测的部门分数是</w:t>
      </w:r>
      <w:r>
        <w:t xml:space="preserve"> 0.70</w:t>
      </w:r>
      <w:r>
        <w:t>，低于默认阈值；另外不管阈值调到多少，都强制进入待确认（用户要求每次都提醒）。提示写成</w:t>
      </w:r>
      <w:r>
        <w:t>“</w:t>
      </w:r>
      <w:r>
        <w:t>根据应聘岗位</w:t>
      </w:r>
      <w:r>
        <w:t>‘</w:t>
      </w:r>
      <w:r>
        <w:t>软件工程师</w:t>
      </w:r>
      <w:r>
        <w:t>’</w:t>
      </w:r>
      <w:r>
        <w:t>推测是研发部，请确认此人是否属于研发部</w:t>
      </w:r>
      <w:r>
        <w:t>”</w:t>
      </w:r>
      <w:r>
        <w:t>，部门已经填好，对的</w:t>
      </w:r>
      <w:r>
        <w:t>话点确认就行。简历里写明了</w:t>
      </w:r>
      <w:r>
        <w:t>“</w:t>
      </w:r>
      <w:r>
        <w:t>应聘部门</w:t>
      </w:r>
      <w:r>
        <w:t>”</w:t>
      </w:r>
      <w:r>
        <w:t>时不算推测，不再提示。</w:t>
      </w:r>
    </w:p>
    <w:p w:rsidR="00A77ABD" w:rsidRDefault="00D8202B" w14:paraId="001002D4" w14:textId="001002D5">
      <w:r>
        <w:rPr>
          <w:b/>
        </w:rPr>
        <w:t>小</w:t>
      </w:r>
      <w:r>
        <w:rPr>
          <w:b/>
        </w:rPr>
        <w:t>R</w:t>
      </w:r>
      <w:r>
        <w:rPr>
          <w:b/>
        </w:rPr>
        <w:t>兜底</w:t>
      </w:r>
      <w:r>
        <w:t>（</w:t>
      </w:r>
      <w:r>
        <w:rPr>
          <w:rFonts w:ascii="Consolas" w:hAnsi="Consolas"/>
          <w:color w:val="22434E"/>
          <w:sz w:val="19"/>
        </w:rPr>
        <w:t>AiPositionAdvisor</w:t>
      </w:r>
      <w:r>
        <w:t>）：岗位规则匹配不上，并且</w:t>
      </w:r>
      <w:r>
        <w:t xml:space="preserve"> AI </w:t>
      </w:r>
      <w:r>
        <w:t>助手已经配置好、</w:t>
      </w:r>
      <w:r>
        <w:t>“</w:t>
      </w:r>
      <w:r>
        <w:t>简历部门兜底</w:t>
      </w:r>
      <w:r>
        <w:t>”</w:t>
      </w:r>
      <w:r>
        <w:t>开着（默认开，在</w:t>
      </w:r>
      <w:r>
        <w:t xml:space="preserve"> AI </w:t>
      </w:r>
      <w:r>
        <w:t>连接设置里）时，导入时把岗位名称和部门列表发给小</w:t>
      </w:r>
      <w:r>
        <w:t>R</w:t>
      </w:r>
      <w:r>
        <w:t>。</w:t>
      </w:r>
    </w:p>
    <w:p w:rsidR="00A77ABD" w:rsidRDefault="00D8202B" w14:paraId="001002D6" w14:textId="001002D7">
      <w:pPr>
        <w:pStyle w:val="a0"/>
        <w:spacing w:after="60"/>
      </w:pPr>
      <w:r>
        <w:t>回答必须是列表里的部门，否则不用；结果同样进待确认，提示</w:t>
      </w:r>
      <w:r>
        <w:t>“</w:t>
      </w:r>
      <w:r>
        <w:t>小</w:t>
      </w:r>
      <w:r>
        <w:t>R</w:t>
      </w:r>
      <w:r>
        <w:t>推测是研发部，请确认此人是否属于研发部</w:t>
      </w:r>
      <w:r>
        <w:t>”</w:t>
      </w:r>
      <w:r>
        <w:t>。</w:t>
      </w:r>
    </w:p>
    <w:p w:rsidR="00A77ABD" w:rsidRDefault="00D8202B" w14:paraId="001002D8" w14:textId="001002D9">
      <w:pPr>
        <w:pStyle w:val="a0"/>
        <w:spacing w:after="60"/>
      </w:pPr>
      <w:r>
        <w:t>不发简历内容：自动化测试检查发出的请求里有</w:t>
      </w:r>
      <w:r>
        <w:t>“</w:t>
      </w:r>
      <w:r>
        <w:t>插画师</w:t>
      </w:r>
      <w:r>
        <w:t>”</w:t>
      </w:r>
      <w:r>
        <w:t>和部门名，没有姓名、电话、作品集链接。</w:t>
      </w:r>
    </w:p>
    <w:p w:rsidR="00A77ABD" w:rsidRDefault="00D8202B" w14:paraId="001002DA" w14:textId="001002DB">
      <w:pPr>
        <w:pStyle w:val="a0"/>
        <w:spacing w:after="60"/>
      </w:pPr>
      <w:r>
        <w:t>同一个岗位在一次运行里只问一次（一批简历常常是同一个岗位）；超时</w:t>
      </w:r>
      <w:r>
        <w:t xml:space="preserve"> 30 </w:t>
      </w:r>
      <w:r>
        <w:t>秒、思考强度低，免得拖慢整批导入；没问出来的下次再问。</w:t>
      </w:r>
    </w:p>
    <w:p w:rsidR="00A77ABD" w:rsidRDefault="00D8202B" w14:paraId="001002DC" w14:textId="001002DD">
      <w:pPr>
        <w:pStyle w:val="a0"/>
        <w:spacing w:after="60"/>
      </w:pPr>
      <w:r>
        <w:t>识别引擎只依赖一个接口，模板预览和测试不传，仍然完全离线、结果可以复现。</w:t>
      </w:r>
    </w:p>
    <w:p w:rsidR="00A77ABD" w:rsidRDefault="00D8202B" w14:paraId="001002DE" w14:textId="001002DF">
      <w:r>
        <w:rPr>
          <w:b/>
        </w:rPr>
        <w:t>日期和标题</w:t>
      </w:r>
      <w:r>
        <w:t>：</w:t>
      </w:r>
    </w:p>
    <w:p w:rsidR="00A77ABD" w:rsidRDefault="00D8202B" w14:paraId="001002E0" w14:textId="001002E1">
      <w:pPr>
        <w:pStyle w:val="a0"/>
        <w:spacing w:after="60"/>
      </w:pPr>
      <w:r>
        <w:t>简历里的日期多半是出生、毕业、工作经历，以前会被当成文件日期。现在只认写明的</w:t>
      </w:r>
      <w:r>
        <w:t>“</w:t>
      </w:r>
      <w:r>
        <w:t>投递日期</w:t>
      </w:r>
      <w:r>
        <w:t>/</w:t>
      </w:r>
      <w:r>
        <w:t>填表日期</w:t>
      </w:r>
      <w:r>
        <w:t>/</w:t>
      </w:r>
      <w:r>
        <w:t>日期</w:t>
      </w:r>
      <w:r>
        <w:t>”</w:t>
      </w:r>
      <w:r>
        <w:t>和文件名里的日期；都没有时用导入当天，并提示确认。</w:t>
      </w:r>
    </w:p>
    <w:p w:rsidR="00A77ABD" w:rsidRDefault="00D8202B" w14:paraId="001002E2" w14:textId="001002E3">
      <w:pPr>
        <w:pStyle w:val="a0"/>
        <w:spacing w:after="60"/>
      </w:pPr>
      <w:r>
        <w:t>标题</w:t>
      </w:r>
      <w:r>
        <w:t>“</w:t>
      </w:r>
      <w:r>
        <w:t>个人简历</w:t>
      </w:r>
      <w:r>
        <w:t>”</w:t>
      </w:r>
      <w:r>
        <w:t>没有区分度，改成</w:t>
      </w:r>
      <w:r>
        <w:t>“</w:t>
      </w:r>
      <w:r>
        <w:t>姓名（应聘岗位）</w:t>
      </w:r>
      <w:r>
        <w:t>”</w:t>
      </w:r>
      <w:r>
        <w:t>，例如</w:t>
      </w:r>
      <w:r>
        <w:t>“</w:t>
      </w:r>
      <w:r>
        <w:t>张伟（</w:t>
      </w:r>
      <w:r>
        <w:t>Java</w:t>
      </w:r>
      <w:r>
        <w:t>开发工程师）</w:t>
      </w:r>
      <w:r>
        <w:t>”</w:t>
      </w:r>
      <w:r>
        <w:t>。应聘岗位和姓名写进扩展字段；应聘岗位也写进关键词，台账里能按岗位搜到。</w:t>
      </w:r>
    </w:p>
    <w:p w:rsidR="00A77ABD" w:rsidRDefault="00D8202B" w14:paraId="001002E4" w14:textId="001002E5">
      <w:r>
        <w:rPr>
          <w:b/>
        </w:rPr>
        <w:lastRenderedPageBreak/>
        <w:t>以前的自定义模板</w:t>
      </w:r>
      <w:r>
        <w:t>：启动时从内置模板补上</w:t>
      </w:r>
      <w:r>
        <w:t>“</w:t>
      </w:r>
      <w:r>
        <w:t>简</w:t>
      </w:r>
      <w:r>
        <w:t>历</w:t>
      </w:r>
      <w:r>
        <w:t>”</w:t>
      </w:r>
      <w:r>
        <w:t>类型和岗位规则，只补模板里有的部门；只在模板</w:t>
      </w:r>
      <w:r>
        <w:t xml:space="preserve"> JSON </w:t>
      </w:r>
      <w:r>
        <w:t>里还没有</w:t>
      </w:r>
      <w:r>
        <w:t xml:space="preserve"> </w:t>
      </w:r>
      <w:r>
        <w:rPr>
          <w:rFonts w:ascii="Consolas" w:hAnsi="Consolas"/>
          <w:color w:val="22434E"/>
          <w:sz w:val="19"/>
        </w:rPr>
        <w:t>positionRules</w:t>
      </w:r>
      <w:r>
        <w:t xml:space="preserve"> </w:t>
      </w:r>
      <w:r>
        <w:t>时补一次，之后删掉也不会再加回来。</w:t>
      </w:r>
    </w:p>
    <w:p w:rsidR="00A77ABD" w:rsidRDefault="00D8202B" w14:paraId="001002E6" w14:textId="001002E7">
      <w:r>
        <w:rPr>
          <w:b/>
        </w:rPr>
        <w:t>验证（已验证）</w:t>
      </w:r>
      <w:r>
        <w:t>：</w:t>
      </w:r>
    </w:p>
    <w:p w:rsidR="00A77ABD" w:rsidRDefault="00D8202B" w14:paraId="001002E8" w14:textId="001002E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ResumeRecognitionTest</w:t>
      </w:r>
      <w:r>
        <w:t xml:space="preserve"> 3 </w:t>
      </w:r>
      <w:r>
        <w:t>个用例：</w:t>
      </w:r>
      <w:r>
        <w:t xml:space="preserve">8 </w:t>
      </w:r>
      <w:r>
        <w:t>份虚构的样本（</w:t>
      </w:r>
      <w:r>
        <w:rPr>
          <w:rFonts w:ascii="Consolas" w:hAnsi="Consolas"/>
          <w:color w:val="22434E"/>
          <w:sz w:val="19"/>
        </w:rPr>
        <w:t>samples-resume</w:t>
      </w:r>
      <w:r>
        <w:t>，对照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），覆盖段落、表格、只有文件名、求职信、没有对应规则、两个部门都沾边、写明应聘部门，以及不是简历的招聘通知。逐份检查部门、岗位、日期（不能用出生日期）、标题和提示；另外检查岗位匹配规则和小</w:t>
      </w:r>
      <w:r>
        <w:t>R</w:t>
      </w:r>
      <w:r>
        <w:t>兜底只收到岗位名称。</w:t>
      </w:r>
    </w:p>
    <w:p w:rsidR="00A77ABD" w:rsidRDefault="00D8202B" w14:paraId="001002EA" w14:textId="001002E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2 </w:t>
      </w:r>
      <w:r>
        <w:t>个：真实导入时小</w:t>
      </w:r>
      <w:r>
        <w:t>R</w:t>
      </w:r>
      <w:r>
        <w:t>推测部门，并检查发出的内容；关掉</w:t>
      </w:r>
      <w:r>
        <w:t>“</w:t>
      </w:r>
      <w:r>
        <w:t>简历部门兜底</w:t>
      </w:r>
      <w:r>
        <w:t>”</w:t>
      </w:r>
      <w:r>
        <w:t>后不再请求；旧模板只补一次。</w:t>
      </w:r>
    </w:p>
    <w:p w:rsidR="00A77ABD" w:rsidRDefault="00D8202B" w14:paraId="001002EC" w14:textId="001002ED">
      <w:pPr>
        <w:pStyle w:val="a0"/>
        <w:spacing w:after="60"/>
      </w:pPr>
      <w:r>
        <w:t>原来的识别准确率测试（</w:t>
      </w:r>
      <w:r>
        <w:t xml:space="preserve">10 </w:t>
      </w:r>
      <w:r>
        <w:t>份示例</w:t>
      </w:r>
      <w:r>
        <w:t xml:space="preserve"> 3 </w:t>
      </w:r>
      <w:r>
        <w:t>种写法）和</w:t>
      </w:r>
      <w:r>
        <w:t xml:space="preserve"> 16 </w:t>
      </w:r>
      <w:r>
        <w:t>份反面案例结果不变；全部测试</w:t>
      </w:r>
      <w:r>
        <w:t xml:space="preserve"> 54 </w:t>
      </w:r>
      <w:r>
        <w:t>个通过。</w:t>
      </w:r>
    </w:p>
    <w:p w:rsidR="00A77ABD" w:rsidRDefault="00D8202B" w14:paraId="001002EE" w14:textId="001002EF">
      <w:pPr>
        <w:pStyle w:val="a0"/>
        <w:spacing w:after="60"/>
      </w:pPr>
      <w:r>
        <w:t>真实模型实测（</w:t>
      </w:r>
      <w:r>
        <w:t>gpt-6.1-sol</w:t>
      </w:r>
      <w:r>
        <w:t>，开发实例）：</w:t>
      </w:r>
      <w:r>
        <w:t xml:space="preserve">7 </w:t>
      </w:r>
      <w:r>
        <w:t>份简历都进入待确认，部门和提示都对；</w:t>
      </w:r>
      <w:r>
        <w:t>“</w:t>
      </w:r>
      <w:r>
        <w:t>插画师</w:t>
      </w:r>
      <w:r>
        <w:t>”</w:t>
      </w:r>
      <w:r>
        <w:t>没有匹配规则，小</w:t>
      </w:r>
      <w:r>
        <w:t>R</w:t>
      </w:r>
      <w:r>
        <w:t>推测为研发部；招聘通知和</w:t>
      </w:r>
      <w:r>
        <w:t xml:space="preserve"> 5 </w:t>
      </w:r>
      <w:r>
        <w:t>份普通文件照常自动通过。</w:t>
      </w:r>
    </w:p>
    <w:p w:rsidR="00A77ABD" w:rsidRDefault="00D8202B" w14:paraId="001002F0" w14:textId="001002F1">
      <w:r>
        <w:rPr>
          <w:b/>
        </w:rPr>
        <w:t>验证过程中的问题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970"/>
        <w:gridCol w:w="2750"/>
        <w:gridCol w:w="3520"/>
      </w:tblGrid>
      <w:tr w:rsidR="00A77ABD">
        <w:trPr>
          <w:cantSplit/>
          <w:tblHeader/>
          <w:jc w:val="center"/>
        </w:trPr>
        <w:tc>
          <w:tcPr>
            <w:tcW w:w="2970" w:type="dxa"/>
            <w:shd w:val="clear" w:color="auto" w:fill="304954"/>
            <w:vAlign w:val="center"/>
          </w:tcPr>
          <w:p w:rsidR="00A77ABD" w:rsidRDefault="00D8202B" w14:paraId="001002F2" w14:textId="001002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2750" w:type="dxa"/>
            <w:shd w:val="clear" w:color="auto" w:fill="304954"/>
            <w:vAlign w:val="center"/>
          </w:tcPr>
          <w:p w:rsidR="00A77ABD" w:rsidRDefault="00D8202B" w14:paraId="001002F4" w14:textId="001002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520" w:type="dxa"/>
            <w:shd w:val="clear" w:color="auto" w:fill="304954"/>
            <w:vAlign w:val="center"/>
          </w:tcPr>
          <w:p w:rsidR="00A77ABD" w:rsidRDefault="00D8202B" w14:paraId="001002F6" w14:textId="001002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2970" w:type="dxa"/>
            <w:vAlign w:val="center"/>
          </w:tcPr>
          <w:p w:rsidR="00A77ABD" w:rsidRDefault="00D8202B" w14:paraId="001002F8" w14:textId="001002F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销售会计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提示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同时符合财务部和销售部，请确认部门</w:t>
            </w:r>
            <w:r>
              <w:rPr>
                <w:sz w:val="18"/>
              </w:rPr>
              <w:t>”</w:t>
            </w:r>
          </w:p>
        </w:tc>
        <w:tc>
          <w:tcPr>
            <w:tcW w:w="2750" w:type="dxa"/>
            <w:vAlign w:val="center"/>
          </w:tcPr>
          <w:p w:rsidR="00A77ABD" w:rsidRDefault="00D8202B" w14:paraId="001002FA" w14:textId="001002FB">
            <w:pPr>
              <w:spacing w:after="0" w:line="276" w:lineRule="auto"/>
            </w:pPr>
            <w:r>
              <w:rPr>
                <w:sz w:val="18"/>
              </w:rPr>
              <w:t>两个词一样长就算平局，判断太宽</w:t>
            </w:r>
          </w:p>
        </w:tc>
        <w:tc>
          <w:tcPr>
            <w:tcW w:w="3520" w:type="dxa"/>
            <w:vAlign w:val="center"/>
          </w:tcPr>
          <w:p w:rsidR="00A77ABD" w:rsidRDefault="00D8202B" w14:paraId="001002FC" w14:textId="001002FD">
            <w:pPr>
              <w:spacing w:after="0" w:line="276" w:lineRule="auto"/>
            </w:pPr>
            <w:r>
              <w:rPr>
                <w:sz w:val="18"/>
              </w:rPr>
              <w:t>只有同一个词、同一个位置才算平局；其他情况取靠后的词，另一个列为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也可能是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2970" w:type="dxa"/>
            <w:shd w:val="clear" w:color="auto" w:fill="F2F6F7"/>
            <w:vAlign w:val="center"/>
          </w:tcPr>
          <w:p w:rsidR="00A77ABD" w:rsidRDefault="00D8202B" w14:paraId="001002FE" w14:textId="001002F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应聘登记表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的类型置信度只有</w:t>
            </w:r>
            <w:r>
              <w:rPr>
                <w:sz w:val="18"/>
              </w:rPr>
              <w:t xml:space="preserve"> 0.55</w:t>
            </w:r>
          </w:p>
        </w:tc>
        <w:tc>
          <w:tcPr>
            <w:tcW w:w="2750" w:type="dxa"/>
            <w:shd w:val="clear" w:color="auto" w:fill="F2F6F7"/>
            <w:vAlign w:val="center"/>
          </w:tcPr>
          <w:p w:rsidR="00A77ABD" w:rsidRDefault="00D8202B" w14:paraId="00100300" w14:textId="00100301">
            <w:pPr>
              <w:spacing w:after="0" w:line="276" w:lineRule="auto"/>
            </w:pPr>
            <w:r>
              <w:rPr>
                <w:sz w:val="18"/>
              </w:rPr>
              <w:t>类型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简历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的标题后缀里没有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应聘登记表</w:t>
            </w:r>
            <w:r>
              <w:rPr>
                <w:sz w:val="18"/>
              </w:rPr>
              <w:t>”</w:t>
            </w:r>
          </w:p>
        </w:tc>
        <w:tc>
          <w:tcPr>
            <w:tcW w:w="3520" w:type="dxa"/>
            <w:shd w:val="clear" w:color="auto" w:fill="F2F6F7"/>
            <w:vAlign w:val="center"/>
          </w:tcPr>
          <w:p w:rsidR="00A77ABD" w:rsidRDefault="00D8202B" w14:paraId="00100302" w14:textId="00100303">
            <w:pPr>
              <w:spacing w:after="0" w:line="276" w:lineRule="auto"/>
            </w:pPr>
            <w:r>
              <w:rPr>
                <w:sz w:val="18"/>
              </w:rPr>
              <w:t>补上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应聘登记表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应聘申请表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2970" w:type="dxa"/>
            <w:vAlign w:val="center"/>
          </w:tcPr>
          <w:p w:rsidR="00A77ABD" w:rsidRDefault="00D8202B" w14:paraId="00100304" w14:textId="00100305">
            <w:pPr>
              <w:spacing w:after="0" w:line="276" w:lineRule="auto"/>
            </w:pPr>
            <w:r>
              <w:rPr>
                <w:sz w:val="18"/>
              </w:rPr>
              <w:t>判断依据里显示英文代码（</w:t>
            </w:r>
            <w:r>
              <w:rPr>
                <w:sz w:val="18"/>
              </w:rPr>
              <w:t>POSITION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IMPORT_DATE</w:t>
            </w:r>
            <w:r>
              <w:rPr>
                <w:sz w:val="18"/>
              </w:rPr>
              <w:t>）</w:t>
            </w:r>
          </w:p>
        </w:tc>
        <w:tc>
          <w:tcPr>
            <w:tcW w:w="2750" w:type="dxa"/>
            <w:vAlign w:val="center"/>
          </w:tcPr>
          <w:p w:rsidR="00A77ABD" w:rsidRDefault="00D8202B" w14:paraId="00100306" w14:textId="00100307">
            <w:pPr>
              <w:spacing w:after="0" w:line="276" w:lineRule="auto"/>
            </w:pPr>
            <w:r>
              <w:rPr>
                <w:sz w:val="18"/>
              </w:rPr>
              <w:t>新加的识别信号没有中文名称</w:t>
            </w:r>
          </w:p>
        </w:tc>
        <w:tc>
          <w:tcPr>
            <w:tcW w:w="3520" w:type="dxa"/>
            <w:vAlign w:val="center"/>
          </w:tcPr>
          <w:p w:rsidR="00A77ABD" w:rsidRDefault="00D8202B" w14:paraId="00100308" w14:textId="00100309">
            <w:pPr>
              <w:spacing w:after="0" w:line="276" w:lineRule="auto"/>
            </w:pPr>
            <w:r>
              <w:rPr>
                <w:sz w:val="18"/>
              </w:rPr>
              <w:t>补上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应聘岗位、应聘部门、小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推测、导入当天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</w:t>
            </w:r>
          </w:p>
        </w:tc>
      </w:tr>
      <w:tr w:rsidR="00A77ABD">
        <w:trPr>
          <w:cantSplit/>
          <w:jc w:val="center"/>
        </w:trPr>
        <w:tc>
          <w:tcPr>
            <w:tcW w:w="2970" w:type="dxa"/>
            <w:shd w:val="clear" w:color="auto" w:fill="F2F6F7"/>
            <w:vAlign w:val="center"/>
          </w:tcPr>
          <w:p w:rsidR="00A77ABD" w:rsidRDefault="00D8202B" w14:paraId="0010030A" w14:textId="0010030B">
            <w:pPr>
              <w:spacing w:after="0" w:line="276" w:lineRule="auto"/>
            </w:pPr>
            <w:r>
              <w:rPr>
                <w:sz w:val="18"/>
              </w:rPr>
              <w:t>改内置模板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时整个文件被重新排版</w:t>
            </w:r>
          </w:p>
        </w:tc>
        <w:tc>
          <w:tcPr>
            <w:tcW w:w="2750" w:type="dxa"/>
            <w:shd w:val="clear" w:color="auto" w:fill="F2F6F7"/>
            <w:vAlign w:val="center"/>
          </w:tcPr>
          <w:p w:rsidR="00A77ABD" w:rsidRDefault="00D8202B" w14:paraId="0010030C" w14:textId="0010030D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json.dumps </w:t>
            </w:r>
            <w:r>
              <w:rPr>
                <w:sz w:val="18"/>
              </w:rPr>
              <w:t>写回，原文件是一项一行的紧凑格式</w:t>
            </w:r>
          </w:p>
        </w:tc>
        <w:tc>
          <w:tcPr>
            <w:tcW w:w="3520" w:type="dxa"/>
            <w:shd w:val="clear" w:color="auto" w:fill="F2F6F7"/>
            <w:vAlign w:val="center"/>
          </w:tcPr>
          <w:p w:rsidR="00A77ABD" w:rsidRDefault="00D8202B" w14:paraId="0010030E" w14:textId="0010030F">
            <w:pPr>
              <w:spacing w:after="0" w:line="276" w:lineRule="auto"/>
            </w:pPr>
            <w:r>
              <w:rPr>
                <w:sz w:val="18"/>
              </w:rPr>
              <w:t>还原后改成按原格式插入文本</w:t>
            </w:r>
          </w:p>
        </w:tc>
      </w:tr>
    </w:tbl>
    <w:p w:rsidR="00A77ABD" w:rsidRDefault="00A77ABD" w14:paraId="00100310" w14:textId="00100311">
      <w:pPr>
        <w:spacing w:after="80"/>
      </w:pPr>
    </w:p>
    <w:p w:rsidR="00A77ABD" w:rsidRDefault="00D8202B" w14:paraId="00100312" w14:textId="00100313">
      <w:r>
        <w:br w:type="page"/>
      </w:r>
    </w:p>
    <w:p w:rsidR="00A77ABD" w:rsidRDefault="00D8202B" w14:paraId="00100314" w14:textId="00100315">
      <w:pPr>
        <w:pStyle w:val="1"/>
      </w:pPr>
      <w:bookmarkStart w:name="_Toc244038270" w:id="16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6"/>
    </w:p>
    <w:p w:rsidR="00A77ABD" w:rsidRDefault="00D8202B" w14:paraId="00100316" w14:textId="00100317">
      <w:pPr>
        <w:pStyle w:val="21"/>
      </w:pPr>
      <w:bookmarkStart w:name="_Toc244038271" w:id="17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A77ABD" w:rsidRDefault="00D8202B" w14:paraId="00100318" w14:textId="00100319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A77ABD" w:rsidRDefault="00D8202B" w14:paraId="0010031A" w14:textId="0010031B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A77ABD" w:rsidRDefault="00D8202B" w14:paraId="0010031C" w14:textId="0010031D">
      <w:pPr>
        <w:pStyle w:val="a0"/>
        <w:spacing w:after="60"/>
      </w:pPr>
      <w:r>
        <w:t>示例文件全部有文字层，但验收时很可能用截图或扫描件来测。</w:t>
      </w:r>
    </w:p>
    <w:p w:rsidR="00A77ABD" w:rsidRDefault="00D8202B" w14:paraId="0010031E" w14:textId="0010031F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A77ABD" w:rsidRDefault="00D8202B" w14:paraId="00100320" w14:textId="00100321">
      <w:pPr>
        <w:pStyle w:val="21"/>
      </w:pPr>
      <w:bookmarkStart w:name="_Toc244038272" w:id="18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8"/>
    </w:p>
    <w:p w:rsidR="00A77ABD" w:rsidRDefault="00D8202B" w14:paraId="00100322" w14:textId="00100323">
      <w:r>
        <w:t>全部文件都走</w:t>
      </w:r>
      <w:r>
        <w:t xml:space="preserve"> OCR </w:t>
      </w:r>
      <w:r>
        <w:t>会很慢，而且准确率反而不如直接读文字层，所以只在需要时触发：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A77ABD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A77ABD" w:rsidRDefault="00D8202B" w14:paraId="00100324" w14:textId="001003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A77ABD" w:rsidRDefault="00D8202B" w14:paraId="00100326" w14:textId="001003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361" w:type="dxa"/>
            <w:vAlign w:val="center"/>
          </w:tcPr>
          <w:p w:rsidR="00A77ABD" w:rsidRDefault="00D8202B" w14:paraId="00100328" w14:textId="00100329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A77ABD" w:rsidRDefault="00D8202B" w14:paraId="0010032A" w14:textId="0010032B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A77ABD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77ABD" w:rsidRDefault="00D8202B" w14:paraId="0010032C" w14:textId="0010032D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77ABD" w:rsidRDefault="00D8202B" w14:paraId="0010032E" w14:textId="0010032F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A77ABD">
        <w:trPr>
          <w:cantSplit/>
          <w:jc w:val="center"/>
        </w:trPr>
        <w:tc>
          <w:tcPr>
            <w:tcW w:w="4361" w:type="dxa"/>
            <w:vAlign w:val="center"/>
          </w:tcPr>
          <w:p w:rsidR="00A77ABD" w:rsidRDefault="00D8202B" w14:paraId="00100330" w14:textId="00100331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A77ABD" w:rsidRDefault="00D8202B" w14:paraId="00100332" w14:textId="00100333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A77ABD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77ABD" w:rsidRDefault="00D8202B" w14:paraId="00100334" w14:textId="00100335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77ABD" w:rsidRDefault="00D8202B" w14:paraId="00100336" w14:textId="00100337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A77ABD" w:rsidRDefault="00A77ABD" w14:paraId="00100338" w14:textId="00100339">
      <w:pPr>
        <w:spacing w:after="80"/>
      </w:pPr>
    </w:p>
    <w:p w:rsidR="00A77ABD" w:rsidRDefault="00D8202B" w14:paraId="0010033A" w14:textId="0010033B">
      <w:pPr>
        <w:pStyle w:val="21"/>
      </w:pPr>
      <w:bookmarkStart w:name="_Toc244038273" w:id="19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9"/>
    </w:p>
    <w:p w:rsidR="00A77ABD" w:rsidRDefault="00D8202B" w14:paraId="0010033C" w14:textId="0010033D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A77ABD" w:rsidRDefault="00D8202B" w14:paraId="0010033E" w14:textId="0010033F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A77ABD" w:rsidRDefault="00D8202B" w14:paraId="00100340" w14:textId="00100341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</w:t>
      </w:r>
      <w:r>
        <w:rPr>
          <w:rFonts w:ascii="Consolas" w:hAnsi="Consolas"/>
          <w:color w:val="22434E"/>
          <w:sz w:val="19"/>
        </w:rPr>
        <w:t>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A77ABD" w:rsidRDefault="00D8202B" w14:paraId="00100342" w14:textId="00100343">
      <w:r>
        <w:rPr>
          <w:b/>
        </w:rPr>
        <w:t>验证（已验证）</w:t>
      </w:r>
      <w:r>
        <w:t>：</w:t>
      </w:r>
    </w:p>
    <w:p w:rsidR="00A77ABD" w:rsidRDefault="00D8202B" w14:paraId="00100344" w14:textId="00100345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A77ABD" w:rsidRDefault="00D8202B" w14:paraId="00100346" w14:textId="00100347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A77ABD" w:rsidRDefault="00D8202B" w14:paraId="00100348" w14:textId="00100349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、临时目录和程序路径都含中文与空格的环境里实测通过。</w:t>
      </w:r>
    </w:p>
    <w:p w:rsidR="00A77ABD" w:rsidRDefault="00D8202B" w14:paraId="0010034A" w14:textId="0010034B">
      <w:pPr>
        <w:pStyle w:val="21"/>
      </w:pPr>
      <w:bookmarkStart w:name="_Toc244038274" w:id="20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20"/>
    </w:p>
    <w:p w:rsidR="00A77ABD" w:rsidRDefault="00D8202B" w14:paraId="0010034C" w14:textId="0010034D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A77ABD" w:rsidRDefault="00D8202B" w14:paraId="0010034E" w14:textId="0010034F">
      <w:r>
        <w:rPr>
          <w:b/>
        </w:rPr>
        <w:t>解决</w:t>
      </w:r>
      <w:r>
        <w:t>：</w:t>
      </w:r>
    </w:p>
    <w:p w:rsidR="00A77ABD" w:rsidRDefault="00D8202B" w14:paraId="00100350" w14:textId="00100351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A77ABD" w:rsidRDefault="00D8202B" w14:paraId="00100352" w14:textId="00100353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A77ABD" w:rsidRDefault="00D8202B" w14:paraId="00100354" w14:textId="00100355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A77ABD" w:rsidRDefault="00D8202B" w14:paraId="00100356" w14:textId="00100357">
      <w:pPr>
        <w:pStyle w:val="21"/>
      </w:pPr>
      <w:bookmarkStart w:name="_Toc244038275" w:id="21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1"/>
    </w:p>
    <w:p w:rsidR="00A77ABD" w:rsidRDefault="00D8202B" w14:paraId="00100358" w14:textId="00100359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A77ABD" w:rsidRDefault="00D8202B" w14:paraId="0010035A" w14:textId="0010035B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A77ABD" w:rsidRDefault="00D8202B" w14:paraId="0010035C" w14:textId="0010035D">
      <w:pPr>
        <w:pStyle w:val="21"/>
      </w:pPr>
      <w:bookmarkStart w:name="_Toc244038276" w:id="22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2"/>
    </w:p>
    <w:p w:rsidR="00A77ABD" w:rsidRDefault="00D8202B" w14:paraId="0010035E" w14:textId="0010035F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A77ABD" w:rsidRDefault="00D8202B" w14:paraId="00100360" w14:textId="00100361">
      <w:r>
        <w:br w:type="page"/>
      </w:r>
    </w:p>
    <w:p w:rsidR="00A77ABD" w:rsidRDefault="00D8202B" w14:paraId="00100362" w14:textId="00100363">
      <w:pPr>
        <w:pStyle w:val="1"/>
      </w:pPr>
      <w:bookmarkStart w:name="_Toc244038277" w:id="23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3"/>
    </w:p>
    <w:p w:rsidR="00A77ABD" w:rsidRDefault="00D8202B" w14:paraId="00100364" w14:textId="00100365">
      <w:pPr>
        <w:pStyle w:val="21"/>
      </w:pPr>
      <w:bookmarkStart w:name="_Toc244038278" w:id="24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4"/>
    </w:p>
    <w:p w:rsidR="00A77ABD" w:rsidRDefault="00D8202B" w14:paraId="00100366" w14:textId="00100367">
      <w:r>
        <w:rPr>
          <w:b/>
        </w:rPr>
        <w:t>现象</w:t>
      </w:r>
      <w:r>
        <w:t>：</w:t>
      </w:r>
      <w:r>
        <w:t>Tika</w:t>
      </w:r>
      <w:r>
        <w:t xml:space="preserve">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A77ABD" w:rsidRDefault="00D8202B" w14:paraId="00100368" w14:textId="00100369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A77ABD" w:rsidRDefault="00D8202B" w14:paraId="0010036A" w14:textId="0010036B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setSortByPosition(true)</w:t>
      </w:r>
      <w:r>
        <w:t>），同时记录每一行的坐标和字号。</w:t>
      </w:r>
    </w:p>
    <w:p w:rsidR="00A77ABD" w:rsidRDefault="00D8202B" w14:paraId="0010036C" w14:textId="0010036D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A77ABD" w:rsidRDefault="00D8202B" w14:paraId="0010036E" w14:textId="0010036F">
      <w:pPr>
        <w:pStyle w:val="21"/>
      </w:pPr>
      <w:bookmarkStart w:name="_Toc244038279" w:id="25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5"/>
    </w:p>
    <w:p w:rsidR="00A77ABD" w:rsidRDefault="00D8202B" w14:paraId="00100370" w14:textId="00100371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>”“H</w:t>
      </w:r>
      <w:r>
        <w:t xml:space="preserve">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A77ABD" w:rsidRDefault="00D8202B" w14:paraId="00100372" w14:textId="00100373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A77ABD" w:rsidRDefault="00D8202B" w14:paraId="00100374" w14:textId="00100375">
      <w:pPr>
        <w:pStyle w:val="21"/>
      </w:pPr>
      <w:bookmarkStart w:name="_Toc244038280" w:id="26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6"/>
    </w:p>
    <w:p w:rsidR="00A77ABD" w:rsidRDefault="00D8202B" w14:paraId="00100376" w14:textId="00100377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A77ABD" w:rsidRDefault="00D8202B" w14:paraId="00100378" w14:textId="00100379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A77ABD" w:rsidRDefault="00D8202B" w14:paraId="0010037A" w14:textId="0010037B">
      <w:pPr>
        <w:pStyle w:val="21"/>
      </w:pPr>
      <w:bookmarkStart w:name="_Toc244038281" w:id="27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7"/>
    </w:p>
    <w:p w:rsidR="00A77ABD" w:rsidRDefault="00D8202B" w14:paraId="0010037C" w14:textId="0010037D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A77ABD" w:rsidRDefault="00D8202B" w14:paraId="0010037E" w14:textId="0010037F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</w:t>
      </w:r>
      <w:r>
        <w:t>。</w:t>
      </w:r>
    </w:p>
    <w:p w:rsidR="00A77ABD" w:rsidRDefault="00D8202B" w14:paraId="00100380" w14:textId="00100381">
      <w:pPr>
        <w:pStyle w:val="21"/>
      </w:pPr>
      <w:bookmarkStart w:name="_Toc244038282" w:id="28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8"/>
    </w:p>
    <w:p w:rsidR="00A77ABD" w:rsidRDefault="00D8202B" w14:paraId="00100382" w14:textId="00100383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A77ABD" w:rsidRDefault="00D8202B" w14:paraId="00100384" w14:textId="00100385">
      <w:r>
        <w:rPr>
          <w:b/>
        </w:rPr>
        <w:t>解决</w:t>
      </w:r>
      <w:r>
        <w:t>：</w:t>
      </w:r>
    </w:p>
    <w:p w:rsidR="00A77ABD" w:rsidRDefault="00D8202B" w14:paraId="00100386" w14:textId="00100387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A77ABD" w:rsidRDefault="00D8202B" w14:paraId="00100388" w14:textId="00100389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A77ABD" w:rsidRDefault="00D8202B" w14:paraId="0010038A" w14:textId="0010038B">
      <w:pPr>
        <w:pStyle w:val="21"/>
      </w:pPr>
      <w:bookmarkStart w:name="_Toc244038283" w:id="29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9"/>
    </w:p>
    <w:p w:rsidR="00A77ABD" w:rsidRDefault="00D8202B" w14:paraId="0010038C" w14:textId="0010038D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A77ABD" w:rsidRDefault="00D8202B" w14:paraId="0010038E" w14:textId="0010038F">
      <w:r>
        <w:br w:type="page"/>
      </w:r>
    </w:p>
    <w:p w:rsidR="00A77ABD" w:rsidRDefault="00D8202B" w14:paraId="00100390" w14:textId="00100391">
      <w:pPr>
        <w:pStyle w:val="1"/>
      </w:pPr>
      <w:bookmarkStart w:name="_Toc244038284" w:id="30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30"/>
    </w:p>
    <w:p w:rsidR="00A77ABD" w:rsidRDefault="00D8202B" w14:paraId="00100392" w14:textId="00100393">
      <w:pPr>
        <w:pStyle w:val="21"/>
      </w:pPr>
      <w:bookmarkStart w:name="_Toc244038285" w:id="31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1"/>
    </w:p>
    <w:p w:rsidR="00A77ABD" w:rsidRDefault="00D8202B" w14:paraId="00100394" w14:textId="00100395">
      <w:r>
        <w:rPr>
          <w:b/>
        </w:rPr>
        <w:t>解决</w:t>
      </w:r>
      <w:r>
        <w:t>：</w:t>
      </w:r>
    </w:p>
    <w:p w:rsidR="00A77ABD" w:rsidRDefault="00D8202B" w14:paraId="00100396" w14:textId="00100397">
      <w:pPr>
        <w:pStyle w:val="a0"/>
        <w:spacing w:after="60"/>
      </w:pPr>
      <w:r>
        <w:t>默认复制，原文件不动；改为移动必须在模板里明确设置。移动时，如果原文件在归档过程中被改过，就不删除原文件。</w:t>
      </w:r>
    </w:p>
    <w:p w:rsidR="00A77ABD" w:rsidRDefault="00D8202B" w14:paraId="00100398" w14:textId="00100399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A77ABD" w:rsidRDefault="00D8202B" w14:paraId="0010039A" w14:textId="0010039B">
      <w:pPr>
        <w:pStyle w:val="a0"/>
        <w:spacing w:after="60"/>
      </w:pPr>
      <w:r>
        <w:t>归档目录不能设在源文件</w:t>
      </w:r>
      <w:r>
        <w:t>夹里面，否则下次导入会把归档结果再扫一遍。</w:t>
      </w:r>
    </w:p>
    <w:p w:rsidR="00A77ABD" w:rsidRDefault="00D8202B" w14:paraId="0010039C" w14:textId="0010039D">
      <w:pPr>
        <w:pStyle w:val="a0"/>
        <w:spacing w:after="60"/>
      </w:pPr>
      <w:r>
        <w:t>只在归档根目录内写文件，路径越界直接拒绝。</w:t>
      </w:r>
    </w:p>
    <w:p w:rsidR="00A77ABD" w:rsidRDefault="00D8202B" w14:paraId="0010039E" w14:textId="0010039F">
      <w:pPr>
        <w:pStyle w:val="21"/>
      </w:pPr>
      <w:bookmarkStart w:name="_Toc244038286" w:id="32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A77ABD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A77ABD" w:rsidRDefault="00D8202B" w14:paraId="001003A0" w14:textId="001003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A77ABD" w:rsidRDefault="00D8202B" w14:paraId="001003A2" w14:textId="001003A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5438" w:type="dxa"/>
            <w:vAlign w:val="center"/>
          </w:tcPr>
          <w:p w:rsidR="00A77ABD" w:rsidRDefault="00D8202B" w14:paraId="001003A4" w14:textId="001003A5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A77ABD" w:rsidRDefault="00D8202B" w14:paraId="001003A6" w14:textId="001003A7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A77ABD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3A8" w14:textId="001003A9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77ABD" w:rsidRDefault="00D8202B" w14:paraId="001003AA" w14:textId="001003AB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A77ABD">
        <w:trPr>
          <w:cantSplit/>
          <w:jc w:val="center"/>
        </w:trPr>
        <w:tc>
          <w:tcPr>
            <w:tcW w:w="5438" w:type="dxa"/>
            <w:vAlign w:val="center"/>
          </w:tcPr>
          <w:p w:rsidR="00A77ABD" w:rsidRDefault="00D8202B" w14:paraId="001003AC" w14:textId="001003AD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A77ABD" w:rsidRDefault="00D8202B" w14:paraId="001003AE" w14:textId="001003AF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A77ABD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3B0" w14:textId="001003B1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77ABD" w:rsidRDefault="00D8202B" w14:paraId="001003B2" w14:textId="001003B3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A77ABD">
        <w:trPr>
          <w:cantSplit/>
          <w:jc w:val="center"/>
        </w:trPr>
        <w:tc>
          <w:tcPr>
            <w:tcW w:w="5438" w:type="dxa"/>
            <w:vAlign w:val="center"/>
          </w:tcPr>
          <w:p w:rsidR="00A77ABD" w:rsidRDefault="00D8202B" w14:paraId="001003B4" w14:textId="001003B5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A77ABD" w:rsidRDefault="00D8202B" w14:paraId="001003B6" w14:textId="001003B7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A77ABD" w:rsidRDefault="00A77ABD" w14:paraId="001003B8" w14:textId="001003B9">
      <w:pPr>
        <w:spacing w:after="80"/>
      </w:pPr>
    </w:p>
    <w:p w:rsidR="00A77ABD" w:rsidRDefault="00D8202B" w14:paraId="001003BA" w14:textId="001003BB">
      <w:pPr>
        <w:pStyle w:val="21"/>
      </w:pPr>
      <w:bookmarkStart w:name="_Toc244038287" w:id="33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3"/>
    </w:p>
    <w:p w:rsidR="00A77ABD" w:rsidRDefault="00D8202B" w14:paraId="001003BC" w14:textId="001003BD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A77ABD" w:rsidRDefault="00D8202B" w14:paraId="001003BE" w14:textId="001003BF">
      <w:pPr>
        <w:pStyle w:val="21"/>
      </w:pPr>
      <w:bookmarkStart w:name="_Toc244038288" w:id="34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4"/>
    </w:p>
    <w:p w:rsidR="00A77ABD" w:rsidRDefault="00D8202B" w14:paraId="001003C0" w14:textId="001003C1">
      <w:r>
        <w:t>撤销按批次进行：只删除哈希与操作日志一致的文件；如果归档后用户修改过某个文件，就保留它并提示手动处理；移动模式下把文件移回原位置。</w:t>
      </w:r>
    </w:p>
    <w:p w:rsidR="00A77ABD" w:rsidRDefault="00D8202B" w14:paraId="001003C2" w14:textId="001003C3">
      <w:pPr>
        <w:pStyle w:val="21"/>
      </w:pPr>
      <w:bookmarkStart w:name="_Toc244038289" w:id="35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5"/>
    </w:p>
    <w:p w:rsidR="00A77ABD" w:rsidRDefault="00D8202B" w14:paraId="001003C4" w14:textId="001003C5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A77ABD" w:rsidRDefault="00D8202B" w14:paraId="001003C6" w14:textId="001003C7">
      <w:r>
        <w:rPr>
          <w:b/>
        </w:rPr>
        <w:t>规则</w:t>
      </w:r>
      <w:r>
        <w:t>：删除只清理程序自己的记录，</w:t>
      </w:r>
      <w:r>
        <w:t>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A77ABD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A77ABD" w:rsidRDefault="00D8202B" w14:paraId="001003C8" w14:textId="001003C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A77ABD" w:rsidRDefault="00D8202B" w14:paraId="001003CA" w14:textId="001003C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A77ABD" w:rsidRDefault="00D8202B" w14:paraId="001003CC" w14:textId="001003C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A77ABD">
        <w:trPr>
          <w:cantSplit/>
          <w:jc w:val="center"/>
        </w:trPr>
        <w:tc>
          <w:tcPr>
            <w:tcW w:w="1584" w:type="dxa"/>
            <w:vAlign w:val="center"/>
          </w:tcPr>
          <w:p w:rsidR="00A77ABD" w:rsidRDefault="00D8202B" w14:paraId="001003CE" w14:textId="001003CF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A77ABD" w:rsidRDefault="00D8202B" w14:paraId="001003D0" w14:textId="001003D1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A77ABD" w:rsidRDefault="00D8202B" w14:paraId="001003D2" w14:textId="001003D3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77ABD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77ABD" w:rsidRDefault="00D8202B" w14:paraId="001003D4" w14:textId="001003D5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77ABD" w:rsidRDefault="00D8202B" w14:paraId="001003D6" w14:textId="001003D7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77ABD" w:rsidRDefault="00D8202B" w14:paraId="001003D8" w14:textId="001003D9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A77ABD">
        <w:trPr>
          <w:cantSplit/>
          <w:jc w:val="center"/>
        </w:trPr>
        <w:tc>
          <w:tcPr>
            <w:tcW w:w="1584" w:type="dxa"/>
            <w:vAlign w:val="center"/>
          </w:tcPr>
          <w:p w:rsidR="00A77ABD" w:rsidRDefault="00D8202B" w14:paraId="001003DA" w14:textId="001003DB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A77ABD" w:rsidRDefault="00D8202B" w14:paraId="001003DC" w14:textId="001003DD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A77ABD" w:rsidRDefault="00D8202B" w14:paraId="001003DE" w14:textId="001003D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77ABD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77ABD" w:rsidRDefault="00D8202B" w14:paraId="001003E0" w14:textId="001003E1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77ABD" w:rsidRDefault="00D8202B" w14:paraId="001003E2" w14:textId="001003E3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77ABD" w:rsidRDefault="00D8202B" w14:paraId="001003E4" w14:textId="001003E5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A77ABD" w:rsidRDefault="00A77ABD" w14:paraId="001003E6" w14:textId="001003E7">
      <w:pPr>
        <w:spacing w:after="80"/>
      </w:pPr>
    </w:p>
    <w:p w:rsidR="00A77ABD" w:rsidRDefault="00D8202B" w14:paraId="001003E8" w14:textId="001003E9">
      <w:r>
        <w:rPr>
          <w:b/>
        </w:rPr>
        <w:t>两个设计要点</w:t>
      </w:r>
      <w:r>
        <w:t>：</w:t>
      </w:r>
    </w:p>
    <w:p w:rsidR="00A77ABD" w:rsidRDefault="00D8202B" w14:paraId="001003EA" w14:textId="001003EB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A77ABD" w:rsidRDefault="00D8202B" w14:paraId="001003EC" w14:textId="001003ED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A77ABD" w:rsidRDefault="00D8202B" w14:paraId="001003EE" w14:textId="001003EF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A77ABD" w:rsidRDefault="00D8202B" w14:paraId="001003F0" w14:textId="001003F1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</w:t>
      </w:r>
      <w:r>
        <w:t>确实保留。打包后又用</w:t>
      </w:r>
      <w:r>
        <w:t xml:space="preserve"> exe </w:t>
      </w:r>
      <w:r>
        <w:t>通过接口实测了一遍。</w:t>
      </w:r>
    </w:p>
    <w:p w:rsidR="00A77ABD" w:rsidRDefault="00D8202B" w14:paraId="001003F2" w14:textId="001003F3">
      <w:pPr>
        <w:pStyle w:val="21"/>
      </w:pPr>
      <w:bookmarkStart w:name="_Toc244038290" w:id="36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6"/>
    </w:p>
    <w:p w:rsidR="00A77ABD" w:rsidRDefault="00D8202B" w14:paraId="001003F4" w14:textId="001003F5">
      <w:pPr>
        <w:pStyle w:val="a0"/>
        <w:spacing w:after="60"/>
      </w:pPr>
      <w:r>
        <w:t>用流式写入生成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A77ABD" w:rsidRDefault="00D8202B" w14:paraId="001003F6" w14:textId="001003F7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A77ABD" w:rsidRDefault="00D8202B" w14:paraId="001003F8" w14:textId="001003F9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A77ABD" w:rsidRDefault="00D8202B" w14:paraId="001003FA" w14:textId="001003FB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A77ABD" w:rsidRDefault="00D8202B" w14:paraId="001003FC" w14:textId="001003FD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</w:t>
      </w:r>
      <w:r>
        <w:t>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A77ABD" w:rsidRDefault="00D8202B" w14:paraId="001003FE" w14:textId="001003FF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A77ABD" w:rsidRDefault="00D8202B" w14:paraId="00100400" w14:textId="00100401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A77ABD" w:rsidRDefault="00D8202B" w14:paraId="00100402" w14:textId="00100403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A77ABD" w:rsidRDefault="00D8202B" w14:paraId="00100404" w14:textId="00100405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A77ABD" w:rsidRDefault="00D8202B" w14:paraId="00100406" w14:textId="00100407">
      <w:pPr>
        <w:pStyle w:val="20"/>
        <w:spacing w:after="60"/>
      </w:pPr>
      <w:r>
        <w:t>注意点：</w:t>
      </w:r>
    </w:p>
    <w:p w:rsidR="00A77ABD" w:rsidRDefault="00D8202B" w14:paraId="00100408" w14:textId="00100409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A77ABD" w:rsidRDefault="00D8202B" w14:paraId="0010040A" w14:textId="0010040B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A77ABD" w:rsidRDefault="00D8202B" w14:paraId="0010040C" w14:textId="0010040D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条时，前端在打开下载地址之前就提示，不会发出请求。如果绕过</w:t>
      </w:r>
      <w:r>
        <w:t>前端直接访问接口，返回的是一段</w:t>
      </w:r>
      <w:r>
        <w:t xml:space="preserve"> JSON </w:t>
      </w:r>
      <w:r>
        <w:t>错误信息，浏览器不会下载文件。</w:t>
      </w:r>
    </w:p>
    <w:p w:rsidR="00A77ABD" w:rsidRDefault="00D8202B" w14:paraId="0010040E" w14:textId="0010040F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A77ABD" w:rsidRDefault="00D8202B" w14:paraId="00100410" w14:textId="00100411">
      <w:pPr>
        <w:pStyle w:val="21"/>
      </w:pPr>
      <w:bookmarkStart w:name="_Toc244038291" w:id="37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7"/>
    </w:p>
    <w:p w:rsidR="00A77ABD" w:rsidRDefault="00D8202B" w14:paraId="00100412" w14:textId="00100413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A77ABD" w:rsidRDefault="00D8202B" w14:paraId="00100414" w14:textId="00100415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A77ABD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A77ABD" w:rsidRDefault="00D8202B" w14:paraId="00100416" w14:textId="001004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A77ABD" w:rsidRDefault="00D8202B" w14:paraId="00100418" w14:textId="001004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A77ABD" w:rsidRDefault="00D8202B" w14:paraId="0010041A" w14:textId="001004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A77ABD">
        <w:trPr>
          <w:cantSplit/>
          <w:jc w:val="center"/>
        </w:trPr>
        <w:tc>
          <w:tcPr>
            <w:tcW w:w="2203" w:type="dxa"/>
            <w:vAlign w:val="center"/>
          </w:tcPr>
          <w:p w:rsidR="00A77ABD" w:rsidRDefault="00D8202B" w14:paraId="0010041C" w14:textId="0010041D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A77ABD" w:rsidRDefault="00D8202B" w14:paraId="0010041E" w14:textId="0010041F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A77ABD" w:rsidRDefault="00D8202B" w14:paraId="00100420" w14:textId="00100421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A77ABD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77ABD" w:rsidRDefault="00D8202B" w14:paraId="00100422" w14:textId="00100423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77ABD" w:rsidRDefault="00D8202B" w14:paraId="00100424" w14:textId="00100425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77ABD" w:rsidRDefault="00D8202B" w14:paraId="00100426" w14:textId="00100427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A77ABD">
        <w:trPr>
          <w:cantSplit/>
          <w:jc w:val="center"/>
        </w:trPr>
        <w:tc>
          <w:tcPr>
            <w:tcW w:w="2203" w:type="dxa"/>
            <w:vAlign w:val="center"/>
          </w:tcPr>
          <w:p w:rsidR="00A77ABD" w:rsidRDefault="00D8202B" w14:paraId="00100428" w14:textId="00100429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A77ABD" w:rsidRDefault="00D8202B" w14:paraId="0010042A" w14:textId="0010042B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A77ABD" w:rsidRDefault="00D8202B" w14:paraId="0010042C" w14:textId="0010042D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A77ABD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77ABD" w:rsidRDefault="00D8202B" w14:paraId="0010042E" w14:textId="0010042F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77ABD" w:rsidRDefault="00D8202B" w14:paraId="00100430" w14:textId="00100431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77ABD" w:rsidRDefault="00D8202B" w14:paraId="00100432" w14:textId="00100433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A77ABD">
        <w:trPr>
          <w:cantSplit/>
          <w:jc w:val="center"/>
        </w:trPr>
        <w:tc>
          <w:tcPr>
            <w:tcW w:w="2203" w:type="dxa"/>
            <w:vAlign w:val="center"/>
          </w:tcPr>
          <w:p w:rsidR="00A77ABD" w:rsidRDefault="00D8202B" w14:paraId="00100434" w14:textId="00100435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A77ABD" w:rsidRDefault="00D8202B" w14:paraId="00100436" w14:textId="00100437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A77ABD" w:rsidRDefault="00D8202B" w14:paraId="00100438" w14:textId="00100439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A77ABD" w:rsidRDefault="00A77ABD" w14:paraId="0010043A" w14:textId="0010043B">
      <w:pPr>
        <w:spacing w:after="80"/>
      </w:pPr>
    </w:p>
    <w:p w:rsidR="00A77ABD" w:rsidRDefault="00D8202B" w14:paraId="0010043C" w14:textId="0010043D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A77ABD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A77ABD" w:rsidRDefault="00D8202B" w14:paraId="0010043E" w14:textId="0010043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A77ABD" w:rsidRDefault="00D8202B" w14:paraId="00100440" w14:textId="0010044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vAlign w:val="center"/>
          </w:tcPr>
          <w:p w:rsidR="00A77ABD" w:rsidRDefault="00D8202B" w14:paraId="00100442" w14:textId="00100443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A77ABD" w:rsidRDefault="00D8202B" w14:paraId="00100444" w14:textId="00100445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77ABD" w:rsidRDefault="00D8202B" w14:paraId="00100446" w14:textId="0010044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77ABD" w:rsidRDefault="00D8202B" w14:paraId="00100448" w14:textId="00100449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vAlign w:val="center"/>
          </w:tcPr>
          <w:p w:rsidR="00A77ABD" w:rsidRDefault="00D8202B" w14:paraId="0010044A" w14:textId="0010044B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A77ABD" w:rsidRDefault="00D8202B" w14:paraId="0010044C" w14:textId="0010044D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77ABD" w:rsidRDefault="00D8202B" w14:paraId="0010044E" w14:textId="0010044F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77ABD" w:rsidRDefault="00D8202B" w14:paraId="00100450" w14:textId="00100451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vAlign w:val="center"/>
          </w:tcPr>
          <w:p w:rsidR="00A77ABD" w:rsidRDefault="00D8202B" w14:paraId="00100452" w14:textId="00100453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A77ABD" w:rsidRDefault="00D8202B" w14:paraId="00100454" w14:textId="00100455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A77ABD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77ABD" w:rsidRDefault="00D8202B" w14:paraId="00100456" w14:textId="00100457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77ABD" w:rsidRDefault="00D8202B" w14:paraId="00100458" w14:textId="00100459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A77ABD" w:rsidRDefault="00A77ABD" w14:paraId="0010045A" w14:textId="0010045B">
      <w:pPr>
        <w:spacing w:after="80"/>
      </w:pPr>
    </w:p>
    <w:p w:rsidR="00A77ABD" w:rsidRDefault="00D8202B" w14:paraId="0010045C" w14:textId="0010045D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A77ABD" w:rsidRDefault="00D8202B" w14:paraId="0010045E" w14:textId="0010045F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A77ABD" w:rsidRDefault="00D8202B" w14:paraId="00100460" w14:textId="00100461">
      <w:r>
        <w:rPr>
          <w:b/>
        </w:rPr>
        <w:lastRenderedPageBreak/>
        <w:t>注意点</w:t>
      </w:r>
      <w:r>
        <w:t>：</w:t>
      </w:r>
    </w:p>
    <w:p w:rsidR="00A77ABD" w:rsidRDefault="00D8202B" w14:paraId="00100462" w14:textId="00100463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</w:t>
      </w:r>
      <w:r>
        <w:rPr>
          <w:rFonts w:ascii="Consolas" w:hAnsi="Consolas"/>
          <w:color w:val="22434E"/>
          <w:sz w:val="19"/>
        </w:rPr>
        <w:t>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A77ABD" w:rsidRDefault="00D8202B" w14:paraId="00100464" w14:textId="00100465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A77ABD" w:rsidRDefault="00D8202B" w14:paraId="00100466" w14:textId="0010046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正确答案</w:t>
      </w:r>
      <w:r>
        <w:t>”</w:t>
      </w:r>
      <w:r>
        <w:t>是人工判断的</w:t>
      </w:r>
      <w:r>
        <w:t>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A77ABD" w:rsidRDefault="00D8202B" w14:paraId="00100468" w14:textId="00100469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A77ABD" w:rsidRDefault="00D8202B" w14:paraId="0010046A" w14:textId="0010046B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A77ABD" w:rsidRDefault="00D8202B" w14:paraId="0010046C" w14:textId="0010046D">
      <w:pPr>
        <w:pStyle w:val="21"/>
      </w:pPr>
      <w:bookmarkStart w:name="_Toc244038292" w:id="38"/>
      <w:r>
        <w:rPr>
          <w:rFonts w:ascii="微软雅黑" w:hAnsi="微软雅黑" w:eastAsia="微软雅黑"/>
        </w:rPr>
        <w:t xml:space="preserve">5.8 </w:t>
      </w:r>
      <w:r>
        <w:rPr>
          <w:rFonts w:ascii="微软雅黑" w:hAnsi="微软雅黑" w:eastAsia="微软雅黑"/>
        </w:rPr>
        <w:t>记住导入习惯（</w:t>
      </w:r>
      <w:r>
        <w:rPr>
          <w:rFonts w:ascii="微软雅黑" w:hAnsi="微软雅黑" w:eastAsia="微软雅黑"/>
        </w:rPr>
        <w:t>v1.7.2</w:t>
      </w:r>
      <w:r>
        <w:rPr>
          <w:rFonts w:ascii="微软雅黑" w:hAnsi="微软雅黑" w:eastAsia="微软雅黑"/>
        </w:rPr>
        <w:t>）</w:t>
      </w:r>
      <w:bookmarkEnd w:id="38"/>
    </w:p>
    <w:p w:rsidR="00A77ABD" w:rsidRDefault="00D8202B" w14:paraId="0010046E" w14:textId="0010046F">
      <w:r>
        <w:rPr>
          <w:b/>
        </w:rPr>
        <w:t>现象</w:t>
      </w:r>
      <w:r>
        <w:t>：用户每次在导入识别页把归档目录改成</w:t>
      </w:r>
      <w:r>
        <w:t xml:space="preserve"> D </w:t>
      </w:r>
      <w:r>
        <w:t>盘，下次打开又变回</w:t>
      </w:r>
      <w:r>
        <w:t xml:space="preserve"> </w:t>
      </w:r>
      <w:r>
        <w:rPr>
          <w:rFonts w:ascii="Consolas" w:hAnsi="Consolas"/>
          <w:color w:val="22434E"/>
          <w:sz w:val="19"/>
        </w:rPr>
        <w:t>C:\</w:t>
      </w:r>
      <w:r>
        <w:rPr>
          <w:rFonts w:ascii="Consolas" w:hAnsi="Consolas"/>
          <w:color w:val="22434E"/>
          <w:sz w:val="19"/>
        </w:rPr>
        <w:t>Users\…\Documents\OA</w:t>
      </w:r>
      <w:r>
        <w:rPr>
          <w:rFonts w:ascii="Consolas" w:hAnsi="Consolas"/>
          <w:color w:val="22434E"/>
          <w:sz w:val="19"/>
        </w:rPr>
        <w:t>归档</w:t>
      </w:r>
      <w:r>
        <w:t>。不只是重启程序：切到别的页面再切回来也会变回去。模板也一样，每次都变回</w:t>
      </w:r>
      <w:r>
        <w:t>“</w:t>
      </w:r>
      <w:r>
        <w:t>默认模板</w:t>
      </w:r>
      <w:r>
        <w:t>”</w:t>
      </w:r>
      <w:r>
        <w:t>。</w:t>
      </w:r>
    </w:p>
    <w:p w:rsidR="00A77ABD" w:rsidRDefault="00D8202B" w14:paraId="00100470" w14:textId="00100471">
      <w:r>
        <w:rPr>
          <w:b/>
        </w:rPr>
        <w:t>原因</w:t>
      </w:r>
      <w:r>
        <w:t>：</w:t>
      </w:r>
    </w:p>
    <w:p w:rsidR="00A77ABD" w:rsidRDefault="00D8202B" w14:paraId="00100472" w14:textId="00100473">
      <w:pPr>
        <w:pStyle w:val="a0"/>
        <w:spacing w:after="60"/>
      </w:pPr>
      <w:r>
        <w:t>默认归档目录写死在配置文件里（</w:t>
      </w:r>
      <w:r>
        <w:rPr>
          <w:rFonts w:ascii="Consolas" w:hAnsi="Consolas"/>
          <w:color w:val="22434E"/>
          <w:sz w:val="19"/>
        </w:rPr>
        <w:t>oa.archive.default-root</w:t>
      </w:r>
      <w:r>
        <w:t>）。</w:t>
      </w:r>
    </w:p>
    <w:p w:rsidR="00A77ABD" w:rsidRDefault="00D8202B" w14:paraId="00100474" w14:textId="00100475">
      <w:pPr>
        <w:pStyle w:val="a0"/>
        <w:spacing w:after="60"/>
      </w:pPr>
      <w:r>
        <w:t>导入识别页每次打开都从系统状态里取这个值，填进输入框。</w:t>
      </w:r>
    </w:p>
    <w:p w:rsidR="00A77ABD" w:rsidRDefault="00D8202B" w14:paraId="00100476" w14:textId="00100477">
      <w:pPr>
        <w:pStyle w:val="a0"/>
        <w:spacing w:after="60"/>
      </w:pPr>
      <w:r>
        <w:t>后端也只认这个值：小</w:t>
      </w:r>
      <w:r>
        <w:t>R</w:t>
      </w:r>
      <w:r>
        <w:t>导入时不指定目录、托盘里的</w:t>
      </w:r>
      <w:r>
        <w:t>“</w:t>
      </w:r>
      <w:r>
        <w:t>打开归档目录</w:t>
      </w:r>
      <w:r>
        <w:t>”</w:t>
      </w:r>
      <w:r>
        <w:t>、模板预览判断重名，用的都是它。</w:t>
      </w:r>
    </w:p>
    <w:p w:rsidR="00A77ABD" w:rsidRDefault="00D8202B" w14:paraId="00100478" w14:textId="00100479">
      <w:r>
        <w:rPr>
          <w:b/>
        </w:rPr>
        <w:t>解决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ImportPrefsService</w:t>
      </w:r>
      <w:r>
        <w:t>，记住上次导入用的归档目录、模板、导入方式和导入的文件夹。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60"/>
        <w:gridCol w:w="3840"/>
        <w:gridCol w:w="3840"/>
      </w:tblGrid>
      <w:tr w:rsidR="00A77ABD">
        <w:trPr>
          <w:cantSplit/>
          <w:tblHeader/>
          <w:jc w:val="center"/>
        </w:trPr>
        <w:tc>
          <w:tcPr>
            <w:tcW w:w="1560" w:type="dxa"/>
            <w:shd w:val="clear" w:color="auto" w:fill="304954"/>
            <w:vAlign w:val="center"/>
          </w:tcPr>
          <w:p w:rsidR="00A77ABD" w:rsidRDefault="00D8202B" w14:paraId="0010047A" w14:textId="001004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要点</w:t>
            </w:r>
          </w:p>
        </w:tc>
        <w:tc>
          <w:tcPr>
            <w:tcW w:w="3840" w:type="dxa"/>
            <w:shd w:val="clear" w:color="auto" w:fill="304954"/>
            <w:vAlign w:val="center"/>
          </w:tcPr>
          <w:p w:rsidR="00A77ABD" w:rsidRDefault="00D8202B" w14:paraId="0010047C" w14:textId="0010047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3840" w:type="dxa"/>
            <w:shd w:val="clear" w:color="auto" w:fill="304954"/>
            <w:vAlign w:val="center"/>
          </w:tcPr>
          <w:p w:rsidR="00A77ABD" w:rsidRDefault="00D8202B" w14:paraId="0010047E" w14:textId="0010047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为什么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vAlign w:val="center"/>
          </w:tcPr>
          <w:p w:rsidR="00A77ABD" w:rsidRDefault="00D8202B" w14:paraId="00100480" w14:textId="00100481">
            <w:pPr>
              <w:spacing w:after="0" w:line="276" w:lineRule="auto"/>
            </w:pPr>
            <w:r>
              <w:rPr>
                <w:sz w:val="18"/>
              </w:rPr>
              <w:t>存在哪里</w:t>
            </w:r>
          </w:p>
        </w:tc>
        <w:tc>
          <w:tcPr>
            <w:tcW w:w="3840" w:type="dxa"/>
            <w:vAlign w:val="center"/>
          </w:tcPr>
          <w:p w:rsidR="00A77ABD" w:rsidRDefault="00D8202B" w14:paraId="00100482" w14:textId="00100483">
            <w:pPr>
              <w:spacing w:after="0" w:line="276" w:lineRule="auto"/>
            </w:pPr>
            <w:r>
              <w:rPr>
                <w:sz w:val="18"/>
              </w:rPr>
              <w:t>数据目录的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config/prefs.json</w:t>
            </w:r>
            <w:r>
              <w:rPr>
                <w:sz w:val="18"/>
              </w:rPr>
              <w:t>，和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设置放在一起</w:t>
            </w:r>
          </w:p>
        </w:tc>
        <w:tc>
          <w:tcPr>
            <w:tcW w:w="3840" w:type="dxa"/>
            <w:vAlign w:val="center"/>
          </w:tcPr>
          <w:p w:rsidR="00A77ABD" w:rsidRDefault="00D8202B" w14:paraId="00100484" w14:textId="00100485">
            <w:pPr>
              <w:spacing w:after="0" w:line="276" w:lineRule="auto"/>
            </w:pPr>
            <w:r>
              <w:rPr>
                <w:sz w:val="18"/>
              </w:rPr>
              <w:t>浏览器本地存储和端口绑定：</w:t>
            </w:r>
            <w:r>
              <w:rPr>
                <w:sz w:val="18"/>
              </w:rPr>
              <w:t xml:space="preserve">18080 </w:t>
            </w:r>
            <w:r>
              <w:rPr>
                <w:sz w:val="18"/>
              </w:rPr>
              <w:t>被占用时程序会换端口，记录就读不到了；托盘和小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在后端，也读不到浏览器里的记录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A77ABD" w:rsidRDefault="00D8202B" w14:paraId="00100486" w14:textId="00100487">
            <w:pPr>
              <w:spacing w:after="0" w:line="276" w:lineRule="auto"/>
            </w:pPr>
            <w:r>
              <w:rPr>
                <w:sz w:val="18"/>
              </w:rPr>
              <w:t>什么时候记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88" w14:textId="00100489">
            <w:pPr>
              <w:spacing w:after="0" w:line="276" w:lineRule="auto"/>
            </w:pPr>
            <w:r>
              <w:rPr>
                <w:sz w:val="18"/>
              </w:rPr>
              <w:t>导入成功、开始识别时（导入文件夹、上传、收件箱、小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导入都走这里）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8A" w14:textId="0010048B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选择</w:t>
            </w:r>
            <w:r>
              <w:rPr>
                <w:sz w:val="18"/>
              </w:rPr>
              <w:t>…”</w:t>
            </w:r>
            <w:r>
              <w:rPr>
                <w:sz w:val="18"/>
              </w:rPr>
              <w:t>里点了一下、最后没导入的不算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vAlign w:val="center"/>
          </w:tcPr>
          <w:p w:rsidR="00A77ABD" w:rsidRDefault="00D8202B" w14:paraId="0010048C" w14:textId="0010048D">
            <w:pPr>
              <w:spacing w:after="0" w:line="276" w:lineRule="auto"/>
            </w:pPr>
            <w:r>
              <w:rPr>
                <w:sz w:val="18"/>
              </w:rPr>
              <w:lastRenderedPageBreak/>
              <w:t>谁来用</w:t>
            </w:r>
          </w:p>
        </w:tc>
        <w:tc>
          <w:tcPr>
            <w:tcW w:w="3840" w:type="dxa"/>
            <w:vAlign w:val="center"/>
          </w:tcPr>
          <w:p w:rsidR="00A77ABD" w:rsidRDefault="00D8202B" w14:paraId="0010048E" w14:textId="0010048F">
            <w:pPr>
              <w:spacing w:after="0" w:line="276" w:lineRule="auto"/>
            </w:pPr>
            <w:r>
              <w:rPr>
                <w:sz w:val="18"/>
              </w:rPr>
              <w:t>导入识别页的默认值、导入时没填的目录和模板、小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导入卡片上显示的目录、托盘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、系统设置、小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的操作范围、模板预览</w:t>
            </w:r>
          </w:p>
        </w:tc>
        <w:tc>
          <w:tcPr>
            <w:tcW w:w="3840" w:type="dxa"/>
            <w:vAlign w:val="center"/>
          </w:tcPr>
          <w:p w:rsidR="00A77ABD" w:rsidRDefault="00D8202B" w14:paraId="00100490" w14:textId="00100491">
            <w:pPr>
              <w:spacing w:after="0" w:line="276" w:lineRule="auto"/>
            </w:pPr>
            <w:r>
              <w:rPr>
                <w:sz w:val="18"/>
              </w:rPr>
              <w:t>一处记住，处处一致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A77ABD" w:rsidRDefault="00D8202B" w14:paraId="00100492" w14:textId="00100493">
            <w:pPr>
              <w:spacing w:after="0" w:line="276" w:lineRule="auto"/>
            </w:pPr>
            <w:r>
              <w:rPr>
                <w:sz w:val="18"/>
              </w:rPr>
              <w:t>模板被删了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94" w14:textId="00100495">
            <w:pPr>
              <w:spacing w:after="0" w:line="276" w:lineRule="auto"/>
            </w:pPr>
            <w:r>
              <w:rPr>
                <w:sz w:val="18"/>
              </w:rPr>
              <w:t>返回空，用默认模板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96" w14:textId="00100497">
            <w:pPr>
              <w:spacing w:after="0" w:line="276" w:lineRule="auto"/>
            </w:pPr>
            <w:r>
              <w:rPr>
                <w:sz w:val="18"/>
              </w:rPr>
              <w:t>不会因为记住的模板不存在而导入失败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vAlign w:val="center"/>
          </w:tcPr>
          <w:p w:rsidR="00A77ABD" w:rsidRDefault="00D8202B" w14:paraId="00100498" w14:textId="00100499">
            <w:pPr>
              <w:spacing w:after="0" w:line="276" w:lineRule="auto"/>
            </w:pPr>
            <w:r>
              <w:rPr>
                <w:sz w:val="18"/>
              </w:rPr>
              <w:t>导入的文件夹</w:t>
            </w:r>
          </w:p>
        </w:tc>
        <w:tc>
          <w:tcPr>
            <w:tcW w:w="3840" w:type="dxa"/>
            <w:vAlign w:val="center"/>
          </w:tcPr>
          <w:p w:rsidR="00A77ABD" w:rsidRDefault="00D8202B" w14:paraId="0010049A" w14:textId="0010049B">
            <w:pPr>
              <w:spacing w:after="0" w:line="276" w:lineRule="auto"/>
            </w:pPr>
            <w:r>
              <w:rPr>
                <w:sz w:val="18"/>
              </w:rPr>
              <w:t>导入框不预填；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选择</w:t>
            </w:r>
            <w:r>
              <w:rPr>
                <w:sz w:val="18"/>
              </w:rPr>
              <w:t>…”</w:t>
            </w:r>
            <w:r>
              <w:rPr>
                <w:sz w:val="18"/>
              </w:rPr>
              <w:t>从上次导入的文件夹的上一级打开</w:t>
            </w:r>
          </w:p>
        </w:tc>
        <w:tc>
          <w:tcPr>
            <w:tcW w:w="3840" w:type="dxa"/>
            <w:vAlign w:val="center"/>
          </w:tcPr>
          <w:p w:rsidR="00A77ABD" w:rsidRDefault="00D8202B" w14:paraId="0010049C" w14:textId="0010049D">
            <w:pPr>
              <w:spacing w:after="0" w:line="276" w:lineRule="auto"/>
            </w:pPr>
            <w:r>
              <w:rPr>
                <w:sz w:val="18"/>
              </w:rPr>
              <w:t>预填会让人一不小心把同一批文件再导入一次；从上一级打开，下个月的文件夹就在旁边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A77ABD" w:rsidRDefault="00D8202B" w14:paraId="0010049E" w14:textId="0010049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同时归档待确认的文件</w:t>
            </w:r>
            <w:r>
              <w:rPr>
                <w:sz w:val="18"/>
              </w:rPr>
              <w:t>”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A0" w14:textId="001004A1">
            <w:pPr>
              <w:spacing w:after="0" w:line="276" w:lineRule="auto"/>
            </w:pPr>
            <w:r>
              <w:rPr>
                <w:sz w:val="18"/>
              </w:rPr>
              <w:t>不记，每次都默认不勾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A77ABD" w:rsidRDefault="00D8202B" w14:paraId="001004A2" w14:textId="001004A3">
            <w:pPr>
              <w:spacing w:after="0" w:line="276" w:lineRule="auto"/>
            </w:pPr>
            <w:r>
              <w:rPr>
                <w:sz w:val="18"/>
              </w:rPr>
              <w:t>记住的话，可能把没核对过的文件一起归档</w:t>
            </w:r>
          </w:p>
        </w:tc>
      </w:tr>
      <w:tr w:rsidR="00A77ABD">
        <w:trPr>
          <w:cantSplit/>
          <w:jc w:val="center"/>
        </w:trPr>
        <w:tc>
          <w:tcPr>
            <w:tcW w:w="1560" w:type="dxa"/>
            <w:vAlign w:val="center"/>
          </w:tcPr>
          <w:p w:rsidR="00A77ABD" w:rsidRDefault="00D8202B" w14:paraId="001004A4" w14:textId="001004A5">
            <w:pPr>
              <w:spacing w:after="0" w:line="276" w:lineRule="auto"/>
            </w:pPr>
            <w:r>
              <w:rPr>
                <w:sz w:val="18"/>
              </w:rPr>
              <w:t>侧栏展开或收起</w:t>
            </w:r>
          </w:p>
        </w:tc>
        <w:tc>
          <w:tcPr>
            <w:tcW w:w="3840" w:type="dxa"/>
            <w:vAlign w:val="center"/>
          </w:tcPr>
          <w:p w:rsidR="00A77ABD" w:rsidRDefault="00D8202B" w14:paraId="001004A6" w14:textId="001004A7">
            <w:pPr>
              <w:spacing w:after="0" w:line="276" w:lineRule="auto"/>
            </w:pPr>
            <w:r>
              <w:rPr>
                <w:sz w:val="18"/>
              </w:rPr>
              <w:t>记在浏览器本地，和主题放在一起</w:t>
            </w:r>
          </w:p>
        </w:tc>
        <w:tc>
          <w:tcPr>
            <w:tcW w:w="3840" w:type="dxa"/>
            <w:vAlign w:val="center"/>
          </w:tcPr>
          <w:p w:rsidR="00A77ABD" w:rsidRDefault="00D8202B" w14:paraId="001004A8" w14:textId="001004A9">
            <w:pPr>
              <w:spacing w:after="0" w:line="276" w:lineRule="auto"/>
            </w:pPr>
            <w:r>
              <w:rPr>
                <w:sz w:val="18"/>
              </w:rPr>
              <w:t>纯界面状态，不需要后端</w:t>
            </w:r>
          </w:p>
        </w:tc>
      </w:tr>
    </w:tbl>
    <w:p w:rsidR="00A77ABD" w:rsidRDefault="00A77ABD" w14:paraId="001004AA" w14:textId="001004AB">
      <w:pPr>
        <w:spacing w:after="80"/>
      </w:pPr>
    </w:p>
    <w:p w:rsidR="00A77ABD" w:rsidRDefault="00D8202B" w14:paraId="001004AC" w14:textId="001004AD">
      <w:r>
        <w:rPr>
          <w:b/>
        </w:rPr>
        <w:t>升级后第一次打开</w:t>
      </w:r>
      <w:r>
        <w:t>：还没有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 xml:space="preserve"> </w:t>
      </w:r>
      <w:r>
        <w:t>时，取最近一个批次用过的归档目录、模板和导入方式。以前一直选</w:t>
      </w:r>
      <w:r>
        <w:t xml:space="preserve"> D </w:t>
      </w:r>
      <w:r>
        <w:t>盘的用户升级后不用再选一次；一个批次都没有时用系统默认。只要写过一次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>（包括</w:t>
      </w:r>
      <w:r>
        <w:t>“</w:t>
      </w:r>
      <w:r>
        <w:t>恢复系统默认</w:t>
      </w:r>
      <w:r>
        <w:t>”</w:t>
      </w:r>
      <w:r>
        <w:t>），就不再从批次里取，所以恢复系统默认后不会又被旧批次改回去。</w:t>
      </w:r>
    </w:p>
    <w:p w:rsidR="00A77ABD" w:rsidRDefault="00D8202B" w14:paraId="001004AE" w14:textId="001004AF">
      <w:r>
        <w:rPr>
          <w:b/>
        </w:rPr>
        <w:t>磁盘不存在时</w:t>
      </w:r>
      <w:r>
        <w:t>（比如</w:t>
      </w:r>
      <w:r>
        <w:t xml:space="preserve"> D </w:t>
      </w:r>
      <w:r>
        <w:t>盘是移动硬盘，现在没插）：</w:t>
      </w:r>
    </w:p>
    <w:p w:rsidR="00A77ABD" w:rsidRDefault="00D8202B" w14:paraId="001004B0" w14:textId="001004B1">
      <w:pPr>
        <w:pStyle w:val="a0"/>
        <w:spacing w:after="60"/>
      </w:pPr>
      <w:r>
        <w:t>导入前就检查归档目录所在的盘符，不存在就提示</w:t>
      </w:r>
      <w:r>
        <w:t>“</w:t>
      </w:r>
      <w:r>
        <w:t>找不到归档目录所在的磁盘</w:t>
      </w:r>
      <w:r>
        <w:t xml:space="preserve"> D:\</w:t>
      </w:r>
      <w:r>
        <w:t>（如果是移动硬盘，请先插上），或者换一个归档目录</w:t>
      </w:r>
      <w:r>
        <w:t>”</w:t>
      </w:r>
      <w:r>
        <w:t>。以前要等识别完、点归档时才失败。</w:t>
      </w:r>
    </w:p>
    <w:p w:rsidR="00A77ABD" w:rsidRDefault="00D8202B" w14:paraId="001004B2" w14:textId="001004B3">
      <w:pPr>
        <w:pStyle w:val="a0"/>
        <w:spacing w:after="60"/>
      </w:pPr>
      <w:r>
        <w:t>不会悄悄改用系统默认：那样一批文件在</w:t>
      </w:r>
      <w:r>
        <w:t xml:space="preserve"> D </w:t>
      </w:r>
      <w:r>
        <w:t>盘、一批在</w:t>
      </w:r>
      <w:r>
        <w:t xml:space="preserve"> C </w:t>
      </w:r>
      <w:r>
        <w:t>盘，台账和文件对不上，用户也不知道。导入识别页照样显示上次的目录，下方标红提示。</w:t>
      </w:r>
    </w:p>
    <w:p w:rsidR="00A77ABD" w:rsidRDefault="00D8202B" w14:paraId="001004B4" w14:textId="001004B5">
      <w:pPr>
        <w:pStyle w:val="a0"/>
        <w:spacing w:after="60"/>
      </w:pPr>
      <w:r>
        <w:t>只检查盘符，文件夹本身不存在没关系，归档时会自动建。网络路径（</w:t>
      </w:r>
      <w:r>
        <w:rPr>
          <w:rFonts w:ascii="Consolas" w:hAnsi="Consolas"/>
          <w:color w:val="22434E"/>
          <w:sz w:val="19"/>
        </w:rPr>
        <w:t>\\server\share</w:t>
      </w:r>
      <w:r>
        <w:t>）不检查：网络不通时检查可能卡很久。</w:t>
      </w:r>
    </w:p>
    <w:p w:rsidR="00A77ABD" w:rsidRDefault="00D8202B" w14:paraId="001004B6" w14:textId="001004B7">
      <w:r>
        <w:rPr>
          <w:b/>
        </w:rPr>
        <w:t>系统设置</w:t>
      </w:r>
      <w:r>
        <w:t>：</w:t>
      </w:r>
      <w:r>
        <w:t>“</w:t>
      </w:r>
      <w:r>
        <w:t>默认归档目录</w:t>
      </w:r>
      <w:r>
        <w:t>”</w:t>
      </w:r>
      <w:r>
        <w:t>显示实际生效的目录和来源（上次导入用的、手动指定、系统</w:t>
      </w:r>
      <w:r>
        <w:t>默认），可以</w:t>
      </w:r>
      <w:r>
        <w:t>“</w:t>
      </w:r>
      <w:r>
        <w:t>更改</w:t>
      </w:r>
      <w:r>
        <w:t>”</w:t>
      </w:r>
      <w:r>
        <w:t>（选择窗口），不是系统默认时可以</w:t>
      </w:r>
      <w:r>
        <w:t>“</w:t>
      </w:r>
      <w:r>
        <w:t>恢复系统默认</w:t>
      </w:r>
      <w:r>
        <w:t>”</w:t>
      </w:r>
      <w:r>
        <w:t>，并在下面显示系统默认是哪个目录。</w:t>
      </w:r>
    </w:p>
    <w:p w:rsidR="00A77ABD" w:rsidRDefault="00D8202B" w14:paraId="001004B8" w14:textId="001004B9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ImportPrefsTest</w:t>
      </w:r>
      <w:r>
        <w:t xml:space="preserve"> 4 </w:t>
      </w:r>
      <w:r>
        <w:t>个用例，全部测试</w:t>
      </w:r>
      <w:r>
        <w:t xml:space="preserve"> 49 </w:t>
      </w:r>
      <w:r>
        <w:t>个通过。</w:t>
      </w:r>
    </w:p>
    <w:p w:rsidR="00A77ABD" w:rsidRDefault="00D8202B" w14:paraId="001004BA" w14:textId="001004BB">
      <w:pPr>
        <w:pStyle w:val="a0"/>
        <w:spacing w:after="60"/>
      </w:pPr>
      <w:r>
        <w:t>新装时用系统默认；导入到另一个目录、用自定义模板后，记住目录、模板、导入方式和文件夹；系统状态接口、小</w:t>
      </w:r>
      <w:r>
        <w:t>R</w:t>
      </w:r>
      <w:r>
        <w:t>的操作范围、小</w:t>
      </w:r>
      <w:r>
        <w:t>R</w:t>
      </w:r>
      <w:r>
        <w:t>导入卡片都用记住的目录；下次导入不填目录和模板时用上次的。</w:t>
      </w:r>
    </w:p>
    <w:p w:rsidR="00A77ABD" w:rsidRDefault="00D8202B" w14:paraId="001004BC" w14:textId="001004BD">
      <w:pPr>
        <w:pStyle w:val="a0"/>
        <w:spacing w:after="60"/>
      </w:pPr>
      <w:r>
        <w:lastRenderedPageBreak/>
        <w:t>新建服务对象（模拟重启）后还在；删掉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>（模拟从</w:t>
      </w:r>
      <w:r>
        <w:t xml:space="preserve"> v1.7.1 </w:t>
      </w:r>
      <w:r>
        <w:t>升级）后从最近的批次取回。</w:t>
      </w:r>
    </w:p>
    <w:p w:rsidR="00A77ABD" w:rsidRDefault="00D8202B" w14:paraId="001004BE" w14:textId="001004BF">
      <w:pPr>
        <w:pStyle w:val="a0"/>
        <w:spacing w:after="60"/>
      </w:pPr>
      <w:r>
        <w:t>手动指定、拒绝磁盘根目录、</w:t>
      </w:r>
      <w:r>
        <w:t>恢复系统默认后重启仍是系统默认；上传文件只改导入方式、不改上次导入的文件夹；记住的模板删掉后用默认模板。</w:t>
      </w:r>
    </w:p>
    <w:p w:rsidR="00A77ABD" w:rsidRDefault="00D8202B" w14:paraId="001004C0" w14:textId="001004C1">
      <w:pPr>
        <w:pStyle w:val="a0"/>
        <w:spacing w:after="60"/>
      </w:pPr>
      <w:r>
        <w:t>找一个这台电脑上空着的盘符：手动指定被拒绝；导入时填这个盘被拒绝；记住的目录在这个盘上时，界面标为不可用，不填目录导入时提示，不会改用系统默认。</w:t>
      </w:r>
    </w:p>
    <w:p w:rsidR="00A77ABD" w:rsidRDefault="00D8202B" w14:paraId="001004C2" w14:textId="001004C3">
      <w:pPr>
        <w:pStyle w:val="a0"/>
        <w:spacing w:after="60"/>
      </w:pPr>
      <w:r>
        <w:t>开发实例实测：导入到另一个目录后重启程序，导入识别页的归档目录、模板、导入方式都是上次的；切到文件台账再回来还是上次的目录；系统设置显示</w:t>
      </w:r>
      <w:r>
        <w:t>“</w:t>
      </w:r>
      <w:r>
        <w:t>上次导入用的</w:t>
      </w:r>
      <w:r>
        <w:t>”</w:t>
      </w:r>
      <w:r>
        <w:t>；侧栏收起后刷新还是收着，浏览器控制台没有报错。</w:t>
      </w:r>
    </w:p>
    <w:p w:rsidR="00A77ABD" w:rsidRDefault="00D8202B" w14:paraId="001004C4" w14:textId="001004C5">
      <w:pPr>
        <w:pStyle w:val="21"/>
      </w:pPr>
      <w:bookmarkStart w:name="_Toc244038293" w:id="39"/>
      <w:r>
        <w:rPr>
          <w:rFonts w:ascii="微软雅黑" w:hAnsi="微软雅黑" w:eastAsia="微软雅黑"/>
        </w:rPr>
        <w:t xml:space="preserve">5.9 </w:t>
      </w:r>
      <w:r>
        <w:rPr>
          <w:rFonts w:ascii="微软雅黑" w:hAnsi="微软雅黑" w:eastAsia="微软雅黑"/>
        </w:rPr>
        <w:t>文件台账即时检索（</w:t>
      </w:r>
      <w:r>
        <w:rPr>
          <w:rFonts w:ascii="微软雅黑" w:hAnsi="微软雅黑" w:eastAsia="微软雅黑"/>
        </w:rPr>
        <w:t>v1.8</w:t>
      </w:r>
      <w:r>
        <w:rPr>
          <w:rFonts w:ascii="微软雅黑" w:hAnsi="微软雅黑" w:eastAsia="微软雅黑"/>
        </w:rPr>
        <w:t>）</w:t>
      </w:r>
      <w:bookmarkEnd w:id="39"/>
    </w:p>
    <w:p w:rsidR="00A77ABD" w:rsidRDefault="00D8202B" w14:paraId="001004C6" w14:textId="001004C7">
      <w:r>
        <w:rPr>
          <w:b/>
        </w:rPr>
        <w:t>现象</w:t>
      </w:r>
      <w:r>
        <w:t>：在文件台账选了</w:t>
      </w:r>
      <w:r>
        <w:t>格式</w:t>
      </w:r>
      <w:r>
        <w:t>“docx”</w:t>
      </w:r>
      <w:r>
        <w:t>，还要再点</w:t>
      </w:r>
      <w:r>
        <w:t>“</w:t>
      </w:r>
      <w:r>
        <w:t>搜索</w:t>
      </w:r>
      <w:r>
        <w:t>”</w:t>
      </w:r>
      <w:r>
        <w:t>才出结果。</w:t>
      </w:r>
    </w:p>
    <w:p w:rsidR="00A77ABD" w:rsidRDefault="00D8202B" w14:paraId="001004C8" w14:textId="001004C9">
      <w:r>
        <w:rPr>
          <w:b/>
        </w:rPr>
        <w:t>解决</w:t>
      </w:r>
      <w:r>
        <w:t>：</w:t>
      </w:r>
    </w:p>
    <w:p w:rsidR="00A77ABD" w:rsidRDefault="00D8202B" w14:paraId="001004CA" w14:textId="001004CB">
      <w:pPr>
        <w:pStyle w:val="a0"/>
        <w:spacing w:after="60"/>
      </w:pPr>
      <w:r>
        <w:t>部门、类型、日期、格式、识别方式一改就检索。</w:t>
      </w:r>
    </w:p>
    <w:p w:rsidR="00A77ABD" w:rsidRDefault="00D8202B" w14:paraId="001004CC" w14:textId="001004CD">
      <w:pPr>
        <w:pStyle w:val="a0"/>
        <w:spacing w:after="60"/>
      </w:pPr>
      <w:r>
        <w:t>关键词停止输入</w:t>
      </w:r>
      <w:r>
        <w:t xml:space="preserve"> 0.4 </w:t>
      </w:r>
      <w:r>
        <w:t>秒后检索，按回车立即检索；不是每输一个字发一次请求。</w:t>
      </w:r>
    </w:p>
    <w:p w:rsidR="00A77ABD" w:rsidRDefault="00D8202B" w14:paraId="001004CE" w14:textId="001004CF">
      <w:pPr>
        <w:pStyle w:val="a0"/>
        <w:spacing w:after="60"/>
      </w:pPr>
      <w:r>
        <w:t>连续改几个条件时，先发出的请求可能后回来。每次检索带一个编号，只显示最后一次的结果。</w:t>
      </w:r>
    </w:p>
    <w:p w:rsidR="00A77ABD" w:rsidRDefault="00D8202B" w14:paraId="001004D0" w14:textId="001004D1">
      <w:pPr>
        <w:pStyle w:val="a0"/>
        <w:spacing w:after="60"/>
      </w:pPr>
      <w:r>
        <w:t>“</w:t>
      </w:r>
      <w:r>
        <w:t>搜索</w:t>
      </w:r>
      <w:r>
        <w:t>”</w:t>
      </w:r>
      <w:r>
        <w:t>按钮保留。</w:t>
      </w:r>
    </w:p>
    <w:p w:rsidR="00A77ABD" w:rsidRDefault="00D8202B" w14:paraId="001004D2" w14:textId="001004D3">
      <w:r>
        <w:rPr>
          <w:b/>
        </w:rPr>
        <w:t>验证（已验证）</w:t>
      </w:r>
      <w:r>
        <w:t>：截图脚本里选格式</w:t>
      </w:r>
      <w:r>
        <w:t>“docx”</w:t>
      </w:r>
      <w:r>
        <w:t>，没点搜索，发出</w:t>
      </w:r>
      <w:r>
        <w:t xml:space="preserve"> 1 </w:t>
      </w:r>
      <w:r>
        <w:t>次请求，表格显示</w:t>
      </w:r>
      <w:r>
        <w:t xml:space="preserve"> 1 </w:t>
      </w:r>
      <w:r>
        <w:t>条（全部</w:t>
      </w:r>
      <w:r>
        <w:t xml:space="preserve"> 5 </w:t>
      </w:r>
      <w:r>
        <w:t>条）；输入</w:t>
      </w:r>
      <w:r>
        <w:t>“</w:t>
      </w:r>
      <w:r>
        <w:t>合同</w:t>
      </w:r>
      <w:r>
        <w:t>”</w:t>
      </w:r>
      <w:r>
        <w:t>的过程中没有请求，停顿后</w:t>
      </w:r>
      <w:r>
        <w:t xml:space="preserve"> 1 </w:t>
      </w:r>
      <w:r>
        <w:t>次请求，显示</w:t>
      </w:r>
      <w:r>
        <w:t xml:space="preserve"> 2 </w:t>
      </w:r>
      <w:r>
        <w:t>条；浏览器控制台没有报错。</w:t>
      </w:r>
    </w:p>
    <w:p w:rsidR="00A77ABD" w:rsidRDefault="00D8202B" w14:paraId="001004D4" w14:textId="001004D5">
      <w:r>
        <w:br w:type="page"/>
      </w:r>
    </w:p>
    <w:p w:rsidR="00A77ABD" w:rsidRDefault="00D8202B" w14:paraId="001004D6" w14:textId="001004D7">
      <w:pPr>
        <w:pStyle w:val="1"/>
      </w:pPr>
      <w:bookmarkStart w:name="_Toc244038294" w:id="40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40"/>
    </w:p>
    <w:p w:rsidR="00A77ABD" w:rsidRDefault="00D8202B" w14:paraId="001004D8" w14:textId="001004D9">
      <w:pPr>
        <w:pStyle w:val="21"/>
      </w:pPr>
      <w:bookmarkStart w:name="_Toc244038295" w:id="41"/>
      <w:r>
        <w:rPr>
          <w:rFonts w:ascii="微软雅黑" w:hAnsi="微软雅黑" w:eastAsia="微软雅黑"/>
        </w:rPr>
        <w:t xml:space="preserve">6.1 </w:t>
      </w:r>
      <w:r>
        <w:rPr>
          <w:rFonts w:ascii="微软雅黑" w:hAnsi="微软雅黑" w:eastAsia="微软雅黑"/>
        </w:rPr>
        <w:t>打包流程</w:t>
      </w:r>
      <w:bookmarkEnd w:id="41"/>
    </w:p>
    <w:p w:rsidR="00A77ABD" w:rsidRDefault="00D8202B" w14:paraId="001004DA" w14:textId="001004DB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A77ABD" w:rsidRDefault="00D8202B" w14:paraId="001004DC" w14:textId="001004DD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A77ABD" w:rsidRDefault="00D8202B" w14:paraId="001004DE" w14:textId="001004DF">
      <w:pPr>
        <w:pStyle w:val="21"/>
      </w:pPr>
      <w:bookmarkStart w:name="_Toc244038296" w:id="42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4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A77ABD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A77ABD" w:rsidRDefault="00D8202B" w14:paraId="001004E0" w14:textId="001004E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A77ABD" w:rsidRDefault="00D8202B" w14:paraId="001004E2" w14:textId="001004E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A77ABD" w:rsidRDefault="00D8202B" w14:paraId="001004E4" w14:textId="001004E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A77ABD" w:rsidRDefault="00D8202B" w14:paraId="001004E6" w14:textId="001004E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vAlign w:val="center"/>
          </w:tcPr>
          <w:p w:rsidR="00A77ABD" w:rsidRDefault="00D8202B" w14:paraId="001004E8" w14:textId="001004E9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A77ABD" w:rsidRDefault="00D8202B" w14:paraId="001004EA" w14:textId="001004EB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A77ABD" w:rsidRDefault="00D8202B" w14:paraId="001004EC" w14:textId="001004ED">
            <w:pPr>
              <w:spacing w:after="0" w:line="276" w:lineRule="auto"/>
            </w:pPr>
            <w:r>
              <w:rPr>
                <w:sz w:val="17"/>
              </w:rPr>
              <w:t xml:space="preserve">Windows 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A77ABD" w:rsidRDefault="00D8202B" w14:paraId="001004EE" w14:textId="001004EF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77ABD" w:rsidRDefault="00D8202B" w14:paraId="001004F0" w14:textId="001004F1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77ABD" w:rsidRDefault="00D8202B" w14:paraId="001004F2" w14:textId="001004F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77ABD" w:rsidRDefault="00D8202B" w14:paraId="001004F4" w14:textId="001004F5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77ABD" w:rsidRDefault="00D8202B" w14:paraId="001004F6" w14:textId="001004F7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vAlign w:val="center"/>
          </w:tcPr>
          <w:p w:rsidR="00A77ABD" w:rsidRDefault="00D8202B" w14:paraId="001004F8" w14:textId="001004F9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A77ABD" w:rsidRDefault="00D8202B" w14:paraId="001004FA" w14:textId="001004FB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A77ABD" w:rsidRDefault="00D8202B" w14:paraId="001004FC" w14:textId="001004FD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A77ABD" w:rsidRDefault="00D8202B" w14:paraId="001004FE" w14:textId="001004FF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77ABD" w:rsidRDefault="00D8202B" w14:paraId="00100500" w14:textId="00100501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77ABD" w:rsidRDefault="00D8202B" w14:paraId="00100502" w14:textId="00100503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77ABD" w:rsidRDefault="00D8202B" w14:paraId="00100504" w14:textId="0010050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77ABD" w:rsidRDefault="00D8202B" w14:paraId="00100506" w14:textId="00100507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vAlign w:val="center"/>
          </w:tcPr>
          <w:p w:rsidR="00A77ABD" w:rsidRDefault="00D8202B" w14:paraId="00100508" w14:textId="00100509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A77ABD" w:rsidRDefault="00D8202B" w14:paraId="0010050A" w14:textId="0010050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A77ABD" w:rsidRDefault="00D8202B" w14:paraId="0010050C" w14:textId="0010050D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A77ABD" w:rsidRDefault="00D8202B" w14:paraId="0010050E" w14:textId="0010050F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A77ABD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77ABD" w:rsidRDefault="00D8202B" w14:paraId="00100510" w14:textId="00100511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77ABD" w:rsidRDefault="00D8202B" w14:paraId="00100512" w14:textId="00100513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77ABD" w:rsidRDefault="00D8202B" w14:paraId="00100514" w14:textId="0010051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77ABD" w:rsidRDefault="00D8202B" w14:paraId="00100516" w14:textId="00100517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A77ABD" w:rsidRDefault="00A77ABD" w14:paraId="00100518" w14:textId="00100519">
      <w:pPr>
        <w:spacing w:after="80"/>
      </w:pPr>
    </w:p>
    <w:p w:rsidR="00A77ABD" w:rsidRDefault="00D8202B" w14:paraId="0010051A" w14:textId="0010051B">
      <w:pPr>
        <w:pStyle w:val="21"/>
      </w:pPr>
      <w:bookmarkStart w:name="_Toc244038297" w:id="43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3"/>
    </w:p>
    <w:p w:rsidR="00A77ABD" w:rsidRDefault="00D8202B" w14:paraId="0010051C" w14:textId="0010051D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A77ABD" w:rsidRDefault="00D8202B" w14:paraId="0010051E" w14:textId="0010051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A77ABD" w:rsidRDefault="00D8202B" w14:paraId="00100520" w14:textId="0010052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A77ABD" w:rsidRDefault="00D8202B" w14:paraId="00100522" w14:textId="0010052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A77ABD" w:rsidRDefault="00D8202B" w14:paraId="00100524" w14:textId="0010052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A77ABD" w:rsidRDefault="00D8202B" w14:paraId="00100526" w14:textId="00100527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A77ABD" w:rsidRDefault="00D8202B" w14:paraId="00100528" w14:textId="0010052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</w:t>
      </w:r>
      <w:r>
        <w:t>统证书库里，没有这个模块就连不上（见</w:t>
      </w:r>
      <w:r>
        <w:t xml:space="preserve"> 11.9</w:t>
      </w:r>
      <w:r>
        <w:t>）。</w:t>
      </w:r>
    </w:p>
    <w:p w:rsidR="00A77ABD" w:rsidRDefault="00D8202B" w14:paraId="0010052A" w14:textId="0010052B">
      <w:pPr>
        <w:pStyle w:val="21"/>
      </w:pPr>
      <w:bookmarkStart w:name="_Toc244038298" w:id="44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77ABD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77ABD" w:rsidRDefault="00D8202B" w14:paraId="0010052C" w14:textId="0010052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77ABD" w:rsidRDefault="00D8202B" w14:paraId="0010052E" w14:textId="0010052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530" w14:textId="00100531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A77ABD" w:rsidRDefault="00D8202B" w14:paraId="00100532" w14:textId="00100533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534" w14:textId="00100535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536" w14:textId="00100537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538" w14:textId="00100539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A77ABD" w:rsidRDefault="00D8202B" w14:paraId="0010053A" w14:textId="0010053B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53C" w14:textId="0010053D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53E" w14:textId="0010053F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A77ABD" w:rsidRDefault="00A77ABD" w14:paraId="00100540" w14:textId="00100541">
      <w:pPr>
        <w:spacing w:after="80"/>
      </w:pPr>
    </w:p>
    <w:p w:rsidR="00A77ABD" w:rsidRDefault="00D8202B" w14:paraId="00100542" w14:textId="00100543">
      <w:r>
        <w:br w:type="page"/>
      </w:r>
    </w:p>
    <w:p w:rsidR="00A77ABD" w:rsidRDefault="00D8202B" w14:paraId="00100544" w14:textId="00100545">
      <w:pPr>
        <w:pStyle w:val="1"/>
      </w:pPr>
      <w:bookmarkStart w:name="_Toc244038299" w:id="45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5"/>
    </w:p>
    <w:p w:rsidR="00A77ABD" w:rsidRDefault="00D8202B" w14:paraId="00100546" w14:textId="00100547">
      <w:pPr>
        <w:pStyle w:val="21"/>
      </w:pPr>
      <w:bookmarkStart w:name="_Toc244038300" w:id="46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6"/>
    </w:p>
    <w:p w:rsidR="00A77ABD" w:rsidRDefault="00D8202B" w14:paraId="00100548" w14:textId="00100549">
      <w:r>
        <w:rPr>
          <w:b/>
        </w:rPr>
        <w:t>现象</w:t>
      </w:r>
      <w:r>
        <w:t>：用户实测时弹窗报错</w:t>
      </w:r>
      <w:r>
        <w:t xml:space="preserve"> “Unable to determine Dialect without JDBC </w:t>
      </w:r>
      <w:r>
        <w:t>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A77ABD" w:rsidRDefault="00D8202B" w14:paraId="0010054A" w14:textId="0010054B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A77ABD" w:rsidRDefault="00D8202B" w14:paraId="0010054C" w14:textId="0010054D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</w:t>
      </w:r>
      <w:r>
        <w:t>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在后台线程继续运行），这个对象就没有引用了，</w:t>
      </w:r>
      <w:r>
        <w:t xml:space="preserve">Java </w:t>
      </w:r>
      <w:r>
        <w:t>垃圾回收时会关闭文件句柄，锁也随之释放。</w:t>
      </w:r>
    </w:p>
    <w:p w:rsidR="00A77ABD" w:rsidRDefault="00D8202B" w14:paraId="0010054E" w14:textId="0010054F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A77ABD" w:rsidRDefault="00D8202B" w14:paraId="00100550" w14:textId="00100551">
      <w:r>
        <w:rPr>
          <w:b/>
        </w:rPr>
        <w:t>解决</w:t>
      </w:r>
      <w:r>
        <w:t>：</w:t>
      </w:r>
    </w:p>
    <w:p w:rsidR="00A77ABD" w:rsidRDefault="00D8202B" w14:paraId="00100552" w14:textId="00100553">
      <w:pPr>
        <w:pStyle w:val="a0"/>
        <w:spacing w:after="60"/>
      </w:pPr>
      <w:r>
        <w:t>用静态字段持有锁，让它在整个进程生命周期内都不会被回收。</w:t>
      </w:r>
    </w:p>
    <w:p w:rsidR="00A77ABD" w:rsidRDefault="00D8202B" w14:paraId="00100554" w14:textId="00100555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A77ABD" w:rsidRDefault="00D8202B" w14:paraId="00100556" w14:textId="00100557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</w:t>
      </w:r>
      <w:r>
        <w:t>收，再打开第二个实例。第二个实例</w:t>
      </w:r>
      <w:r>
        <w:t xml:space="preserve"> 2 </w:t>
      </w:r>
      <w:r>
        <w:t>秒内退出，第一个继续正常服务，日志里没有数据库被锁的报错。</w:t>
      </w:r>
    </w:p>
    <w:p w:rsidR="00A77ABD" w:rsidRDefault="00D8202B" w14:paraId="00100558" w14:textId="00100559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A77ABD" w:rsidRDefault="00D8202B" w14:paraId="0010055A" w14:textId="0010055B">
      <w:pPr>
        <w:pStyle w:val="21"/>
      </w:pPr>
      <w:bookmarkStart w:name="_Toc244038301" w:id="47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7"/>
    </w:p>
    <w:p w:rsidR="00A77ABD" w:rsidRDefault="00D8202B" w14:paraId="0010055C" w14:textId="0010055D">
      <w:r>
        <w:rPr>
          <w:b/>
        </w:rPr>
        <w:t>现象</w:t>
      </w:r>
      <w:r>
        <w:t>：右键托盘图标，菜单里的中文全是方块；鼠标悬停时的提示文字</w:t>
      </w:r>
      <w:r>
        <w:t>反而正常。</w:t>
      </w:r>
    </w:p>
    <w:p w:rsidR="00A77ABD" w:rsidRDefault="00D8202B" w14:paraId="0010055E" w14:textId="0010055F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A77ABD" w:rsidRDefault="00D8202B" w14:paraId="00100560" w14:textId="00100561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A77ABD" w:rsidRDefault="00D8202B" w14:paraId="00100562" w14:textId="00100563">
      <w:pPr>
        <w:pStyle w:val="a0"/>
        <w:spacing w:after="60"/>
      </w:pPr>
      <w:r>
        <w:t>顶部显示标志和运行状态，下面是待归档、待确认、台账三个数字。</w:t>
      </w:r>
    </w:p>
    <w:p w:rsidR="00A77ABD" w:rsidRDefault="00D8202B" w14:paraId="00100564" w14:textId="00100565">
      <w:pPr>
        <w:pStyle w:val="a0"/>
        <w:spacing w:after="60"/>
      </w:pPr>
      <w:r>
        <w:t>菜单项：打开主界面、导入识别、待确认（带数量徽标）、文件目录台账、打开归档目录、打</w:t>
      </w:r>
      <w:r>
        <w:t>开日志目录、退出。</w:t>
      </w:r>
    </w:p>
    <w:p w:rsidR="00A77ABD" w:rsidRDefault="00D8202B" w14:paraId="00100566" w14:textId="00100567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其他中文字体</w:t>
      </w:r>
      <w:r>
        <w:t>”</w:t>
      </w:r>
      <w:r>
        <w:t>的顺序自动选择，并显式设置到每个文字上。</w:t>
      </w:r>
    </w:p>
    <w:p w:rsidR="00A77ABD" w:rsidRDefault="00D8202B" w14:paraId="00100568" w14:textId="00100569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A77ABD" w:rsidRDefault="00D8202B" w14:paraId="0010056A" w14:textId="0010056B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A77ABD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A77ABD" w:rsidRDefault="00D8202B" w14:paraId="0010056C" w14:textId="001005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A77ABD" w:rsidRDefault="00D8202B" w14:paraId="0010056E" w14:textId="0010056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3656" w:type="dxa"/>
            <w:vAlign w:val="center"/>
          </w:tcPr>
          <w:p w:rsidR="00A77ABD" w:rsidRDefault="00D8202B" w14:paraId="00100570" w14:textId="00100571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A77ABD" w:rsidRDefault="00D8202B" w14:paraId="00100572" w14:textId="00100573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A77ABD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77ABD" w:rsidRDefault="00D8202B" w14:paraId="00100574" w14:textId="00100575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77ABD" w:rsidRDefault="00D8202B" w14:paraId="00100576" w14:textId="00100577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A77ABD">
        <w:trPr>
          <w:cantSplit/>
          <w:jc w:val="center"/>
        </w:trPr>
        <w:tc>
          <w:tcPr>
            <w:tcW w:w="3656" w:type="dxa"/>
            <w:vAlign w:val="center"/>
          </w:tcPr>
          <w:p w:rsidR="00A77ABD" w:rsidRDefault="00D8202B" w14:paraId="00100578" w14:textId="00100579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A77ABD" w:rsidRDefault="00D8202B" w14:paraId="0010057A" w14:textId="0010057B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A77ABD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77ABD" w:rsidRDefault="00D8202B" w14:paraId="0010057C" w14:textId="0010057D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77ABD" w:rsidRDefault="00D8202B" w14:paraId="0010057E" w14:textId="0010057F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A77ABD">
        <w:trPr>
          <w:cantSplit/>
          <w:jc w:val="center"/>
        </w:trPr>
        <w:tc>
          <w:tcPr>
            <w:tcW w:w="3656" w:type="dxa"/>
            <w:vAlign w:val="center"/>
          </w:tcPr>
          <w:p w:rsidR="00A77ABD" w:rsidRDefault="00D8202B" w14:paraId="00100580" w14:textId="00100581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A77ABD" w:rsidRDefault="00D8202B" w14:paraId="00100582" w14:textId="00100583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A77ABD" w:rsidRDefault="00A77ABD" w14:paraId="00100584" w14:textId="00100585">
      <w:pPr>
        <w:spacing w:after="80"/>
      </w:pPr>
    </w:p>
    <w:p w:rsidR="00A77ABD" w:rsidRDefault="00D8202B" w14:paraId="00100586" w14:textId="00100587">
      <w:r>
        <w:rPr>
          <w:b/>
        </w:rPr>
        <w:t>验证</w:t>
      </w:r>
      <w:r>
        <w:t>：</w:t>
      </w:r>
    </w:p>
    <w:p w:rsidR="00A77ABD" w:rsidRDefault="00D8202B" w14:paraId="00100588" w14:textId="00100589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A77ABD" w:rsidRDefault="00D8202B" w14:paraId="0010058A" w14:textId="0010058B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A77ABD" w:rsidRDefault="00D8202B" w14:paraId="0010058C" w14:textId="0010058D">
      <w:pPr>
        <w:pStyle w:val="21"/>
      </w:pPr>
      <w:bookmarkStart w:name="_Toc244038302" w:id="48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8"/>
    </w:p>
    <w:p w:rsidR="00A77ABD" w:rsidRDefault="00D8202B" w14:paraId="0010058E" w14:textId="0010058F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A77ABD" w:rsidRDefault="00D8202B" w14:paraId="00100590" w14:textId="00100591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A77ABD" w:rsidRDefault="00D8202B" w14:paraId="00100592" w14:textId="00100593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A77ABD" w:rsidRDefault="00D8202B" w14:paraId="00100594" w14:textId="00100595">
      <w:pPr>
        <w:pStyle w:val="21"/>
      </w:pPr>
      <w:bookmarkStart w:name="_Toc244038303" w:id="49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9"/>
    </w:p>
    <w:p w:rsidR="00A77ABD" w:rsidRDefault="00D8202B" w14:paraId="00100596" w14:textId="00100597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A77ABD" w:rsidRDefault="00D8202B" w14:paraId="00100598" w14:textId="00100599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A77ABD" w:rsidRDefault="00D8202B" w14:paraId="0010059A" w14:textId="0010059B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A77ABD" w:rsidRDefault="00D8202B" w14:paraId="0010059C" w14:textId="0010059D">
      <w:r>
        <w:br w:type="page"/>
      </w:r>
    </w:p>
    <w:p w:rsidR="00A77ABD" w:rsidRDefault="00D8202B" w14:paraId="0010059E" w14:textId="0010059F">
      <w:pPr>
        <w:pStyle w:val="1"/>
      </w:pPr>
      <w:bookmarkStart w:name="_Toc244038304" w:id="50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50"/>
    </w:p>
    <w:p w:rsidR="00A77ABD" w:rsidRDefault="00D8202B" w14:paraId="001005A0" w14:textId="001005A1">
      <w:r>
        <w:t>模板设置经过两轮改版，用户的诉求是：</w:t>
      </w:r>
    </w:p>
    <w:p w:rsidR="00A77ABD" w:rsidRDefault="00D8202B" w14:paraId="001005A2" w14:textId="001005A3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A77ABD" w:rsidRDefault="00D8202B" w14:paraId="001005A4" w14:textId="001005A5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A77ABD" w:rsidRDefault="00D8202B" w14:paraId="001005A6" w14:textId="001005A7">
      <w:pPr>
        <w:pStyle w:val="21"/>
      </w:pPr>
      <w:bookmarkStart w:name="_Toc244038305" w:id="51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5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A77ABD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A77ABD" w:rsidRDefault="00D8202B" w14:paraId="001005A8" w14:textId="001005A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A77ABD" w:rsidRDefault="00D8202B" w14:paraId="001005AA" w14:textId="001005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A77ABD" w:rsidRDefault="00D8202B" w14:paraId="001005AC" w14:textId="001005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vAlign w:val="center"/>
          </w:tcPr>
          <w:p w:rsidR="00A77ABD" w:rsidRDefault="00D8202B" w14:paraId="001005AE" w14:textId="001005A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77ABD" w:rsidRDefault="00D8202B" w14:paraId="001005B0" w14:textId="001005B1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A77ABD" w:rsidRDefault="00D8202B" w14:paraId="001005B2" w14:textId="001005B3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77ABD" w:rsidRDefault="00D8202B" w14:paraId="001005B4" w14:textId="001005B5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77ABD" w:rsidRDefault="00D8202B" w14:paraId="001005B6" w14:textId="001005B7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77ABD" w:rsidRDefault="00D8202B" w14:paraId="001005B8" w14:textId="001005B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vAlign w:val="center"/>
          </w:tcPr>
          <w:p w:rsidR="00A77ABD" w:rsidRDefault="00D8202B" w14:paraId="001005BA" w14:textId="001005BB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77ABD" w:rsidRDefault="00D8202B" w14:paraId="001005BC" w14:textId="001005BD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A77ABD" w:rsidRDefault="00D8202B" w14:paraId="001005BE" w14:textId="001005BF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77ABD" w:rsidRDefault="00D8202B" w14:paraId="001005C0" w14:textId="001005C1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77ABD" w:rsidRDefault="00D8202B" w14:paraId="001005C2" w14:textId="001005C3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77ABD" w:rsidRDefault="00D8202B" w14:paraId="001005C4" w14:textId="001005C5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vAlign w:val="center"/>
          </w:tcPr>
          <w:p w:rsidR="00A77ABD" w:rsidRDefault="00D8202B" w14:paraId="001005C6" w14:textId="001005C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77ABD" w:rsidRDefault="00D8202B" w14:paraId="001005C8" w14:textId="001005C9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A77ABD" w:rsidRDefault="00D8202B" w14:paraId="001005CA" w14:textId="001005CB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77ABD" w:rsidRDefault="00D8202B" w14:paraId="001005CC" w14:textId="001005CD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77ABD" w:rsidRDefault="00D8202B" w14:paraId="001005CE" w14:textId="001005CF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77ABD" w:rsidRDefault="00D8202B" w14:paraId="001005D0" w14:textId="001005D1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vAlign w:val="center"/>
          </w:tcPr>
          <w:p w:rsidR="00A77ABD" w:rsidRDefault="00D8202B" w14:paraId="001005D2" w14:textId="001005D3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77ABD" w:rsidRDefault="00D8202B" w14:paraId="001005D4" w14:textId="001005D5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A77ABD" w:rsidRDefault="00D8202B" w14:paraId="001005D6" w14:textId="001005D7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77ABD" w:rsidRDefault="00D8202B" w14:paraId="001005D8" w14:textId="001005D9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77ABD" w:rsidRDefault="00D8202B" w14:paraId="001005DA" w14:textId="001005DB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77ABD" w:rsidRDefault="00D8202B" w14:paraId="001005DC" w14:textId="001005DD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A77ABD">
        <w:trPr>
          <w:cantSplit/>
          <w:jc w:val="center"/>
        </w:trPr>
        <w:tc>
          <w:tcPr>
            <w:tcW w:w="798" w:type="dxa"/>
            <w:vAlign w:val="center"/>
          </w:tcPr>
          <w:p w:rsidR="00A77ABD" w:rsidRDefault="00D8202B" w14:paraId="001005DE" w14:textId="001005D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77ABD" w:rsidRDefault="00D8202B" w14:paraId="001005E0" w14:textId="001005E1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A77ABD" w:rsidRDefault="00D8202B" w14:paraId="001005E2" w14:textId="001005E3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A77ABD" w:rsidRDefault="00A77ABD" w14:paraId="001005E4" w14:textId="001005E5">
      <w:pPr>
        <w:spacing w:after="80"/>
      </w:pPr>
    </w:p>
    <w:p w:rsidR="00A77ABD" w:rsidRDefault="00D8202B" w14:paraId="001005E6" w14:textId="001005E7">
      <w:pPr>
        <w:pStyle w:val="21"/>
      </w:pPr>
      <w:bookmarkStart w:name="_Toc244038306" w:id="52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52"/>
    </w:p>
    <w:p w:rsidR="00A77ABD" w:rsidRDefault="00D8202B" w14:paraId="001005E8" w14:textId="001005E9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A77ABD" w:rsidRDefault="00D8202B" w14:paraId="001005EA" w14:textId="001005EB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A77ABD" w:rsidRDefault="00D8202B" w14:paraId="001005EC" w14:textId="001005ED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A77ABD" w:rsidRDefault="00D8202B" w14:paraId="001005EE" w14:textId="001005E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A77ABD" w:rsidRDefault="00D8202B" w14:paraId="001005F0" w14:textId="001005F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A77ABD" w:rsidRDefault="00D8202B" w14:paraId="001005F2" w14:textId="001005F3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A77ABD" w:rsidRDefault="00D8202B" w14:paraId="001005F4" w14:textId="001005F5">
      <w:r>
        <w:rPr>
          <w:b/>
        </w:rPr>
        <w:t>验证（已验证）</w:t>
      </w:r>
      <w:r>
        <w:t>：单元测试确认内置默认模板没有任何</w:t>
      </w:r>
      <w:r>
        <w:t>错误和警告；故意写错的模板能检出全部问题，并且保存被拒绝。</w:t>
      </w:r>
    </w:p>
    <w:p w:rsidR="00A77ABD" w:rsidRDefault="00D8202B" w14:paraId="001005F6" w14:textId="001005F7">
      <w:pPr>
        <w:pStyle w:val="21"/>
      </w:pPr>
      <w:bookmarkStart w:name="_Toc244038307" w:id="53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A77ABD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A77ABD" w:rsidRDefault="00D8202B" w14:paraId="001005F8" w14:textId="001005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77ABD" w:rsidRDefault="00D8202B" w14:paraId="001005FA" w14:textId="001005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77ABD" w:rsidRDefault="00D8202B" w14:paraId="001005FC" w14:textId="001005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1755" w:type="dxa"/>
            <w:vAlign w:val="center"/>
          </w:tcPr>
          <w:p w:rsidR="00A77ABD" w:rsidRDefault="00D8202B" w14:paraId="001005FE" w14:textId="001005F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A77ABD" w:rsidRDefault="00D8202B" w14:paraId="00100600" w14:textId="00100601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A77ABD" w:rsidRDefault="00D8202B" w14:paraId="00100602" w14:textId="00100603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A77ABD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A77ABD" w:rsidRDefault="00D8202B" w14:paraId="00100604" w14:textId="00100605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77ABD" w:rsidRDefault="00D8202B" w14:paraId="00100606" w14:textId="00100607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77ABD" w:rsidRDefault="00D8202B" w14:paraId="00100608" w14:textId="00100609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A77ABD">
        <w:trPr>
          <w:cantSplit/>
          <w:jc w:val="center"/>
        </w:trPr>
        <w:tc>
          <w:tcPr>
            <w:tcW w:w="1755" w:type="dxa"/>
            <w:vAlign w:val="center"/>
          </w:tcPr>
          <w:p w:rsidR="00A77ABD" w:rsidRDefault="00D8202B" w14:paraId="0010060A" w14:textId="0010060B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A77ABD" w:rsidRDefault="00D8202B" w14:paraId="0010060C" w14:textId="0010060D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A77ABD" w:rsidRDefault="00D8202B" w14:paraId="0010060E" w14:textId="0010060F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A77ABD" w:rsidRDefault="00A77ABD" w14:paraId="00100610" w14:textId="00100611">
      <w:pPr>
        <w:spacing w:after="80"/>
      </w:pPr>
    </w:p>
    <w:p w:rsidR="00A77ABD" w:rsidRDefault="00D8202B" w14:paraId="00100612" w14:textId="00100613">
      <w:pPr>
        <w:pStyle w:val="21"/>
      </w:pPr>
      <w:bookmarkStart w:name="_Toc244038308" w:id="54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4"/>
    </w:p>
    <w:p w:rsidR="00A77ABD" w:rsidRDefault="00D8202B" w14:paraId="00100614" w14:textId="00100615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A77ABD" w:rsidRDefault="00D8202B" w14:paraId="00100616" w14:textId="00100617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A77ABD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A77ABD" w:rsidRDefault="00D8202B" w14:paraId="00100618" w14:textId="001006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A77ABD" w:rsidRDefault="00D8202B" w14:paraId="0010061A" w14:textId="001006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A77ABD">
        <w:trPr>
          <w:cantSplit/>
          <w:jc w:val="center"/>
        </w:trPr>
        <w:tc>
          <w:tcPr>
            <w:tcW w:w="5116" w:type="dxa"/>
            <w:vAlign w:val="center"/>
          </w:tcPr>
          <w:p w:rsidR="00A77ABD" w:rsidRDefault="00D8202B" w14:paraId="0010061C" w14:textId="0010061D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A77ABD" w:rsidRDefault="00D8202B" w14:paraId="0010061E" w14:textId="0010061F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A77ABD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77ABD" w:rsidRDefault="00D8202B" w14:paraId="00100620" w14:textId="00100621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77ABD" w:rsidRDefault="00D8202B" w14:paraId="00100622" w14:textId="00100623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5116" w:type="dxa"/>
            <w:vAlign w:val="center"/>
          </w:tcPr>
          <w:p w:rsidR="00A77ABD" w:rsidRDefault="00D8202B" w14:paraId="00100624" w14:textId="00100625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A77ABD" w:rsidRDefault="00D8202B" w14:paraId="00100626" w14:textId="00100627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A77ABD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77ABD" w:rsidRDefault="00D8202B" w14:paraId="00100628" w14:textId="00100629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77ABD" w:rsidRDefault="00D8202B" w14:paraId="0010062A" w14:textId="0010062B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A77ABD">
        <w:trPr>
          <w:cantSplit/>
          <w:jc w:val="center"/>
        </w:trPr>
        <w:tc>
          <w:tcPr>
            <w:tcW w:w="5116" w:type="dxa"/>
            <w:vAlign w:val="center"/>
          </w:tcPr>
          <w:p w:rsidR="00A77ABD" w:rsidRDefault="00D8202B" w14:paraId="0010062C" w14:textId="0010062D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A77ABD" w:rsidRDefault="00D8202B" w14:paraId="0010062E" w14:textId="0010062F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A77ABD" w:rsidRDefault="00A77ABD" w14:paraId="00100630" w14:textId="00100631">
      <w:pPr>
        <w:spacing w:after="80"/>
      </w:pPr>
    </w:p>
    <w:p w:rsidR="00A77ABD" w:rsidRDefault="00D8202B" w14:paraId="00100632" w14:textId="00100633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77ABD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77ABD" w:rsidRDefault="00D8202B" w14:paraId="00100634" w14:textId="0010063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77ABD" w:rsidRDefault="00D8202B" w14:paraId="00100636" w14:textId="001006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638" w14:textId="00100639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A77ABD" w:rsidRDefault="00D8202B" w14:paraId="0010063A" w14:textId="0010063B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63C" w14:textId="0010063D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63E" w14:textId="0010063F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640" w14:textId="00100641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A77ABD" w:rsidRDefault="00D8202B" w14:paraId="00100642" w14:textId="00100643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644" w14:textId="00100645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646" w14:textId="00100647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vAlign w:val="center"/>
          </w:tcPr>
          <w:p w:rsidR="00A77ABD" w:rsidRDefault="00D8202B" w14:paraId="00100648" w14:textId="00100649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A77ABD" w:rsidRDefault="00D8202B" w14:paraId="0010064A" w14:textId="0010064B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A77ABD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77ABD" w:rsidRDefault="00D8202B" w14:paraId="0010064C" w14:textId="0010064D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77ABD" w:rsidRDefault="00D8202B" w14:paraId="0010064E" w14:textId="0010064F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A77ABD" w:rsidRDefault="00A77ABD" w14:paraId="00100650" w14:textId="00100651">
      <w:pPr>
        <w:spacing w:after="80"/>
      </w:pPr>
    </w:p>
    <w:p w:rsidR="00A77ABD" w:rsidRDefault="00D8202B" w14:paraId="00100652" w14:textId="00100653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A77ABD" w:rsidRDefault="00D8202B" w14:paraId="00100654" w14:textId="00100655">
      <w:pPr>
        <w:pStyle w:val="21"/>
      </w:pPr>
      <w:bookmarkStart w:name="_Toc244038309" w:id="55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5"/>
    </w:p>
    <w:p w:rsidR="00A77ABD" w:rsidRDefault="00D8202B" w14:paraId="00100656" w14:textId="00100657">
      <w:r>
        <w:rPr>
          <w:b/>
        </w:rPr>
        <w:t>难点</w:t>
      </w:r>
      <w:r>
        <w:t>：第一次打开程序的用户，还没有导入过任何文件，预览就没有数据可用。</w:t>
      </w:r>
    </w:p>
    <w:p w:rsidR="00A77ABD" w:rsidRDefault="00D8202B" w14:paraId="00100658" w14:textId="00100659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A77ABD" w:rsidRDefault="00D8202B" w14:paraId="0010065A" w14:textId="0010065B">
      <w:pPr>
        <w:pStyle w:val="21"/>
      </w:pPr>
      <w:bookmarkStart w:name="_Toc244038310" w:id="56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6"/>
    </w:p>
    <w:p w:rsidR="00A77ABD" w:rsidRDefault="00D8202B" w14:paraId="0010065C" w14:textId="0010065D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A77ABD" w:rsidRDefault="00D8202B" w14:paraId="0010065E" w14:textId="0010065F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A77ABD" w:rsidRDefault="00D8202B" w14:paraId="00100660" w14:textId="00100661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A77ABD" w:rsidRDefault="00D8202B" w14:paraId="00100662" w14:textId="00100663">
      <w:r>
        <w:t>这样一次识别就能算出所有阈值下的结果，不用每换一个阈值重新识别一遍。</w:t>
      </w:r>
    </w:p>
    <w:p w:rsidR="00A77ABD" w:rsidRDefault="00D8202B" w14:paraId="00100664" w14:textId="00100665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A77ABD" w:rsidRDefault="00D8202B" w14:paraId="00100666" w14:textId="00100667">
      <w:pPr>
        <w:pStyle w:val="a0"/>
        <w:spacing w:after="60"/>
      </w:pPr>
      <w:r>
        <w:t>内置示例：用赛题给的标准答案。</w:t>
      </w:r>
    </w:p>
    <w:p w:rsidR="00A77ABD" w:rsidRDefault="00D8202B" w14:paraId="00100668" w14:textId="00100669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A77ABD" w:rsidRDefault="00D8202B" w14:paraId="0010066A" w14:textId="0010066B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A77ABD" w:rsidRDefault="00D8202B" w14:paraId="0010066C" w14:textId="0010066D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A77ABD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A77ABD" w:rsidRDefault="00D8202B" w14:paraId="0010066E" w14:textId="0010066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A77ABD" w:rsidRDefault="00D8202B" w14:paraId="00100670" w14:textId="0010067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77ABD" w:rsidRDefault="00D8202B" w14:paraId="00100672" w14:textId="0010067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77ABD" w:rsidRDefault="00D8202B" w14:paraId="00100674" w14:textId="0010067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77ABD" w:rsidRDefault="00D8202B" w14:paraId="00100676" w14:textId="0010067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A77ABD">
        <w:trPr>
          <w:cantSplit/>
          <w:jc w:val="center"/>
        </w:trPr>
        <w:tc>
          <w:tcPr>
            <w:tcW w:w="3242" w:type="dxa"/>
            <w:vAlign w:val="center"/>
          </w:tcPr>
          <w:p w:rsidR="00A77ABD" w:rsidRDefault="00D8202B" w14:paraId="00100678" w14:textId="00100679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A77ABD" w:rsidRDefault="00D8202B" w14:paraId="0010067A" w14:textId="0010067B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A77ABD" w:rsidRDefault="00D8202B" w14:paraId="0010067C" w14:textId="0010067D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A77ABD" w:rsidRDefault="00D8202B" w14:paraId="0010067E" w14:textId="0010067F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A77ABD" w:rsidRDefault="00D8202B" w14:paraId="00100680" w14:textId="00100681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A77ABD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A77ABD" w:rsidRDefault="00D8202B" w14:paraId="00100682" w14:textId="00100683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A77ABD" w:rsidRDefault="00D8202B" w14:paraId="00100684" w14:textId="00100685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77ABD" w:rsidRDefault="00D8202B" w14:paraId="00100686" w14:textId="00100687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77ABD" w:rsidRDefault="00D8202B" w14:paraId="00100688" w14:textId="00100689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77ABD" w:rsidRDefault="00D8202B" w14:paraId="0010068A" w14:textId="0010068B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A77ABD">
        <w:trPr>
          <w:cantSplit/>
          <w:jc w:val="center"/>
        </w:trPr>
        <w:tc>
          <w:tcPr>
            <w:tcW w:w="3242" w:type="dxa"/>
            <w:vAlign w:val="center"/>
          </w:tcPr>
          <w:p w:rsidR="00A77ABD" w:rsidRDefault="00D8202B" w14:paraId="0010068C" w14:textId="0010068D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A77ABD" w:rsidRDefault="00D8202B" w14:paraId="0010068E" w14:textId="0010068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77ABD" w:rsidRDefault="00D8202B" w14:paraId="00100690" w14:textId="00100691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77ABD" w:rsidRDefault="00D8202B" w14:paraId="00100692" w14:textId="00100693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77ABD" w:rsidRDefault="00D8202B" w14:paraId="00100694" w14:textId="00100695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A77ABD" w:rsidRDefault="00A77ABD" w14:paraId="00100696" w14:textId="00100697">
      <w:pPr>
        <w:spacing w:after="80"/>
      </w:pPr>
    </w:p>
    <w:p w:rsidR="00A77ABD" w:rsidRDefault="00D8202B" w14:paraId="00100698" w14:textId="00100699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A77ABD" w:rsidRDefault="00D8202B" w14:paraId="0010069A" w14:textId="0010069B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A77ABD" w:rsidRDefault="00D8202B" w14:paraId="0010069C" w14:textId="0010069D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A77ABD" w:rsidRDefault="00D8202B" w14:paraId="0010069E" w14:textId="0010069F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A77ABD" w:rsidRDefault="00D8202B" w14:paraId="001006A0" w14:textId="001006A1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A77ABD" w:rsidRDefault="00D8202B" w14:paraId="001006A2" w14:textId="001006A3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A77ABD" w:rsidRDefault="00D8202B" w14:paraId="001006A4" w14:textId="001006A5">
      <w:pPr>
        <w:pStyle w:val="21"/>
      </w:pPr>
      <w:bookmarkStart w:name="_Toc244038311" w:id="57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7"/>
    </w:p>
    <w:p w:rsidR="00A77ABD" w:rsidRDefault="00D8202B" w14:paraId="001006A6" w14:textId="001006A7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A77ABD" w:rsidRDefault="00D8202B" w14:paraId="001006A8" w14:textId="001006A9">
      <w:pPr>
        <w:pStyle w:val="21"/>
      </w:pPr>
      <w:bookmarkStart w:name="_Toc244038312" w:id="58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A77ABD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A77ABD" w:rsidRDefault="00D8202B" w14:paraId="001006AA" w14:textId="001006A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77ABD" w:rsidRDefault="00D8202B" w14:paraId="001006AC" w14:textId="001006A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A77ABD" w:rsidRDefault="00D8202B" w14:paraId="001006AE" w14:textId="001006A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77ABD" w:rsidRDefault="00D8202B" w14:paraId="001006B0" w14:textId="001006B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1554" w:type="dxa"/>
            <w:vAlign w:val="center"/>
          </w:tcPr>
          <w:p w:rsidR="00A77ABD" w:rsidRDefault="00D8202B" w14:paraId="001006B2" w14:textId="001006B3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A77ABD" w:rsidRDefault="00D8202B" w14:paraId="001006B4" w14:textId="001006B5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A77ABD" w:rsidRDefault="00D8202B" w14:paraId="001006B6" w14:textId="001006B7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A77ABD" w:rsidRDefault="00D8202B" w14:paraId="001006B8" w14:textId="001006B9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A77ABD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77ABD" w:rsidRDefault="00D8202B" w14:paraId="001006BA" w14:textId="001006BB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77ABD" w:rsidRDefault="00D8202B" w14:paraId="001006BC" w14:textId="001006BD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77ABD" w:rsidRDefault="00D8202B" w14:paraId="001006BE" w14:textId="001006BF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77ABD" w:rsidRDefault="00D8202B" w14:paraId="001006C0" w14:textId="001006C1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A77ABD">
        <w:trPr>
          <w:cantSplit/>
          <w:jc w:val="center"/>
        </w:trPr>
        <w:tc>
          <w:tcPr>
            <w:tcW w:w="1554" w:type="dxa"/>
            <w:vAlign w:val="center"/>
          </w:tcPr>
          <w:p w:rsidR="00A77ABD" w:rsidRDefault="00D8202B" w14:paraId="001006C2" w14:textId="001006C3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A77ABD" w:rsidRDefault="00D8202B" w14:paraId="001006C4" w14:textId="001006C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A77ABD" w:rsidRDefault="00D8202B" w14:paraId="001006C6" w14:textId="001006C7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A77ABD" w:rsidRDefault="00D8202B" w14:paraId="001006C8" w14:textId="001006C9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A77ABD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77ABD" w:rsidRDefault="00D8202B" w14:paraId="001006CA" w14:textId="001006CB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77ABD" w:rsidRDefault="00D8202B" w14:paraId="001006CC" w14:textId="001006CD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77ABD" w:rsidRDefault="00D8202B" w14:paraId="001006CE" w14:textId="001006CF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77ABD" w:rsidRDefault="00D8202B" w14:paraId="001006D0" w14:textId="001006D1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A77ABD">
        <w:trPr>
          <w:cantSplit/>
          <w:jc w:val="center"/>
        </w:trPr>
        <w:tc>
          <w:tcPr>
            <w:tcW w:w="1554" w:type="dxa"/>
            <w:vAlign w:val="center"/>
          </w:tcPr>
          <w:p w:rsidR="00A77ABD" w:rsidRDefault="00D8202B" w14:paraId="001006D2" w14:textId="001006D3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A77ABD" w:rsidRDefault="00D8202B" w14:paraId="001006D4" w14:textId="001006D5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A77ABD" w:rsidRDefault="00D8202B" w14:paraId="001006D6" w14:textId="001006D7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A77ABD" w:rsidRDefault="00D8202B" w14:paraId="001006D8" w14:textId="001006D9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A77ABD" w:rsidRDefault="00A77ABD" w14:paraId="001006DA" w14:textId="001006DB">
      <w:pPr>
        <w:spacing w:after="80"/>
      </w:pPr>
    </w:p>
    <w:p w:rsidR="00A77ABD" w:rsidRDefault="00D8202B" w14:paraId="001006DC" w14:textId="001006DD">
      <w:pPr>
        <w:pStyle w:val="21"/>
      </w:pPr>
      <w:bookmarkStart w:name="_Toc244038313" w:id="59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A77ABD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A77ABD" w:rsidRDefault="00D8202B" w14:paraId="001006DE" w14:textId="001006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77ABD" w:rsidRDefault="00D8202B" w14:paraId="001006E0" w14:textId="001006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77ABD" w:rsidRDefault="00D8202B" w14:paraId="001006E2" w14:textId="001006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2028" w:type="dxa"/>
            <w:vAlign w:val="center"/>
          </w:tcPr>
          <w:p w:rsidR="00A77ABD" w:rsidRDefault="00D8202B" w14:paraId="001006E4" w14:textId="001006E5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A77ABD" w:rsidRDefault="00D8202B" w14:paraId="001006E6" w14:textId="001006E7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A77ABD" w:rsidRDefault="00D8202B" w14:paraId="001006E8" w14:textId="001006E9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A77ABD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77ABD" w:rsidRDefault="00D8202B" w14:paraId="001006EA" w14:textId="001006EB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77ABD" w:rsidRDefault="00D8202B" w14:paraId="001006EC" w14:textId="001006ED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77ABD" w:rsidRDefault="00D8202B" w14:paraId="001006EE" w14:textId="001006EF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A77ABD">
        <w:trPr>
          <w:cantSplit/>
          <w:jc w:val="center"/>
        </w:trPr>
        <w:tc>
          <w:tcPr>
            <w:tcW w:w="2028" w:type="dxa"/>
            <w:vAlign w:val="center"/>
          </w:tcPr>
          <w:p w:rsidR="00A77ABD" w:rsidRDefault="00D8202B" w14:paraId="001006F0" w14:textId="001006F1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A77ABD" w:rsidRDefault="00D8202B" w14:paraId="001006F2" w14:textId="001006F3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A77ABD" w:rsidRDefault="00D8202B" w14:paraId="001006F4" w14:textId="001006F5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A77ABD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77ABD" w:rsidRDefault="00D8202B" w14:paraId="001006F6" w14:textId="001006F7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77ABD" w:rsidRDefault="00D8202B" w14:paraId="001006F8" w14:textId="001006F9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77ABD" w:rsidRDefault="00D8202B" w14:paraId="001006FA" w14:textId="001006FB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A77ABD" w:rsidRDefault="00A77ABD" w14:paraId="001006FC" w14:textId="001006FD">
      <w:pPr>
        <w:spacing w:after="80"/>
      </w:pPr>
    </w:p>
    <w:p w:rsidR="00A77ABD" w:rsidRDefault="00D8202B" w14:paraId="001006FE" w14:textId="001006FF">
      <w:r>
        <w:br w:type="page"/>
      </w:r>
    </w:p>
    <w:p w:rsidR="00A77ABD" w:rsidRDefault="00D8202B" w14:paraId="00100700" w14:textId="00100701">
      <w:pPr>
        <w:pStyle w:val="1"/>
      </w:pPr>
      <w:bookmarkStart w:name="_Toc244038314" w:id="60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60"/>
    </w:p>
    <w:p w:rsidR="00A77ABD" w:rsidRDefault="00D8202B" w14:paraId="00100702" w14:textId="00100703">
      <w:r>
        <w:t>用户的诉求是：</w:t>
      </w:r>
    </w:p>
    <w:p w:rsidR="00A77ABD" w:rsidRDefault="00D8202B" w14:paraId="00100704" w14:textId="00100705">
      <w:pPr>
        <w:pStyle w:val="a0"/>
        <w:spacing w:after="60"/>
      </w:pPr>
      <w:r>
        <w:t>界面更有设计感，但保持简洁，不要浮夸，参考深色后台管理界面的风格。</w:t>
      </w:r>
    </w:p>
    <w:p w:rsidR="00A77ABD" w:rsidRDefault="00D8202B" w14:paraId="00100706" w14:textId="00100707">
      <w:pPr>
        <w:pStyle w:val="a0"/>
        <w:spacing w:after="60"/>
      </w:pPr>
      <w:r>
        <w:t>可以在浅色、深色和其他配色之间自由切换。</w:t>
      </w:r>
    </w:p>
    <w:p w:rsidR="00A77ABD" w:rsidRDefault="00D8202B" w14:paraId="00100708" w14:textId="00100709">
      <w:pPr>
        <w:pStyle w:val="a0"/>
        <w:spacing w:after="60"/>
      </w:pPr>
      <w:r>
        <w:t>界面要有立体感，点击时要有动态反馈。</w:t>
      </w:r>
    </w:p>
    <w:p w:rsidR="00A77ABD" w:rsidRDefault="00D8202B" w14:paraId="0010070A" w14:textId="0010070B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A77ABD" w:rsidRDefault="00D8202B" w14:paraId="0010070C" w14:textId="0010070D">
      <w:pPr>
        <w:pStyle w:val="21"/>
      </w:pPr>
      <w:bookmarkStart w:name="_Toc244038315" w:id="61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6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77ABD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77ABD" w:rsidRDefault="00D8202B" w14:paraId="0010070E" w14:textId="0010070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77ABD" w:rsidRDefault="00D8202B" w14:paraId="00100710" w14:textId="0010071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77ABD" w:rsidRDefault="00D8202B" w14:paraId="00100712" w14:textId="001007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vAlign w:val="center"/>
          </w:tcPr>
          <w:p w:rsidR="00A77ABD" w:rsidRDefault="00D8202B" w14:paraId="00100714" w14:textId="00100715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A77ABD" w:rsidRDefault="00D8202B" w14:paraId="00100716" w14:textId="00100717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A77ABD" w:rsidRDefault="00D8202B" w14:paraId="00100718" w14:textId="0010071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77ABD" w:rsidRDefault="00D8202B" w14:paraId="0010071A" w14:textId="0010071B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1C" w14:textId="0010071D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1E" w14:textId="0010071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vAlign w:val="center"/>
          </w:tcPr>
          <w:p w:rsidR="00A77ABD" w:rsidRDefault="00D8202B" w14:paraId="00100720" w14:textId="00100721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A77ABD" w:rsidRDefault="00D8202B" w14:paraId="00100722" w14:textId="00100723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A77ABD" w:rsidRDefault="00D8202B" w14:paraId="00100724" w14:textId="0010072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77ABD" w:rsidRDefault="00D8202B" w14:paraId="00100726" w14:textId="00100727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28" w14:textId="00100729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2A" w14:textId="0010072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vAlign w:val="center"/>
          </w:tcPr>
          <w:p w:rsidR="00A77ABD" w:rsidRDefault="00D8202B" w14:paraId="0010072C" w14:textId="0010072D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A77ABD" w:rsidRDefault="00D8202B" w14:paraId="0010072E" w14:textId="0010072F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A77ABD" w:rsidRDefault="00D8202B" w14:paraId="00100730" w14:textId="0010073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77ABD" w:rsidRDefault="00D8202B" w14:paraId="00100732" w14:textId="00100733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34" w14:textId="00100735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736" w14:textId="0010073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A77ABD" w:rsidRDefault="00A77ABD" w14:paraId="00100738" w14:textId="00100739">
      <w:pPr>
        <w:spacing w:after="80"/>
      </w:pPr>
    </w:p>
    <w:p w:rsidR="00A77ABD" w:rsidRDefault="00D8202B" w14:paraId="0010073A" w14:textId="0010073B">
      <w:pPr>
        <w:pStyle w:val="21"/>
      </w:pPr>
      <w:bookmarkStart w:name="_Toc244038316" w:id="62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62"/>
    </w:p>
    <w:p w:rsidR="00A77ABD" w:rsidRDefault="00D8202B" w14:paraId="0010073C" w14:textId="0010073D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A77ABD" w:rsidRDefault="00D8202B" w14:paraId="0010073E" w14:textId="0010073F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A77ABD" w:rsidRDefault="00D8202B" w14:paraId="00100740" w14:textId="00100741">
      <w:pPr>
        <w:pStyle w:val="a0"/>
        <w:spacing w:after="60"/>
      </w:pPr>
      <w:r>
        <w:t>每套底色只定义十几个基础值：背景、侧栏、三层卡片、两级边框、三级文字、四种状态色。强调色只定义一个颜色值</w:t>
      </w:r>
      <w:r>
        <w:t>。</w:t>
      </w:r>
    </w:p>
    <w:p w:rsidR="00A77ABD" w:rsidRDefault="00D8202B" w14:paraId="00100742" w14:textId="0010074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A77ABD" w:rsidRDefault="00D8202B" w14:paraId="00100744" w14:textId="0010074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A77ABD" w:rsidRDefault="00D8202B" w14:paraId="00100746" w14:textId="00100747">
      <w:pPr>
        <w:pStyle w:val="a0"/>
        <w:spacing w:after="60"/>
      </w:pPr>
      <w:r>
        <w:t>这样新增一套配色只需要加一组基础值，组件和自己写的样式会同时生效。</w:t>
      </w:r>
    </w:p>
    <w:p w:rsidR="00A77ABD" w:rsidRDefault="00D8202B" w14:paraId="00100748" w14:textId="00100749">
      <w:r>
        <w:rPr>
          <w:b/>
        </w:rPr>
        <w:t>验证（已验证）</w:t>
      </w:r>
      <w:r>
        <w:t>：类型检查通过；四种底色的截图里，按钮、表格、输入框、标签和自己写的</w:t>
      </w:r>
      <w:r>
        <w:t>面板颜色一致。</w:t>
      </w:r>
    </w:p>
    <w:p w:rsidR="00A77ABD" w:rsidRDefault="00D8202B" w14:paraId="0010074A" w14:textId="0010074B">
      <w:pPr>
        <w:pStyle w:val="21"/>
      </w:pPr>
      <w:bookmarkStart w:name="_Toc244038317" w:id="63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3"/>
    </w:p>
    <w:p w:rsidR="00A77ABD" w:rsidRDefault="00D8202B" w14:paraId="0010074C" w14:textId="0010074D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A77ABD" w:rsidRDefault="00D8202B" w14:paraId="0010074E" w14:textId="0010074F">
      <w:r>
        <w:rPr>
          <w:b/>
        </w:rPr>
        <w:t>解决</w:t>
      </w:r>
      <w:r>
        <w:t>：</w:t>
      </w:r>
    </w:p>
    <w:p w:rsidR="00A77ABD" w:rsidRDefault="00D8202B" w14:paraId="00100750" w14:textId="00100751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A77ABD" w:rsidRDefault="00D8202B" w14:paraId="00100752" w14:textId="00100753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A77ABD" w:rsidRDefault="00D8202B" w14:paraId="00100754" w14:textId="0010075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A77ABD" w:rsidRDefault="00D8202B" w14:paraId="00100756" w14:textId="00100757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A77ABD" w:rsidRDefault="00D8202B" w14:paraId="00100758" w14:textId="00100759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A77ABD" w:rsidRDefault="00D8202B" w14:paraId="0010075A" w14:textId="0010075B">
      <w:pPr>
        <w:pStyle w:val="21"/>
      </w:pPr>
      <w:bookmarkStart w:name="_Toc244038318" w:id="64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4"/>
    </w:p>
    <w:p w:rsidR="00A77ABD" w:rsidRDefault="00D8202B" w14:paraId="0010075C" w14:textId="0010075D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A77ABD" w:rsidRDefault="00D8202B" w14:paraId="0010075E" w14:textId="0010075F">
      <w:r>
        <w:rPr>
          <w:b/>
        </w:rPr>
        <w:t>解决</w:t>
      </w:r>
      <w:r>
        <w:t>：</w:t>
      </w:r>
    </w:p>
    <w:p w:rsidR="00A77ABD" w:rsidRDefault="00D8202B" w14:paraId="00100760" w14:textId="00100761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</w:t>
      </w:r>
      <w:r>
        <w:t>。</w:t>
      </w:r>
    </w:p>
    <w:p w:rsidR="00A77ABD" w:rsidRDefault="00D8202B" w14:paraId="00100762" w14:textId="00100763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A77ABD" w:rsidRDefault="00D8202B" w14:paraId="00100764" w14:textId="00100765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A77ABD" w:rsidRDefault="00D8202B" w14:paraId="00100766" w14:textId="00100767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A77ABD" w:rsidRDefault="00D8202B" w14:paraId="00100768" w14:textId="00100769">
      <w:pPr>
        <w:pStyle w:val="a0"/>
        <w:spacing w:after="60"/>
      </w:pPr>
      <w:r>
        <w:t>强调色上的文字颜色根据亮度自动选择：琥珀这类亮色上用深色字，其余用白色字。</w:t>
      </w:r>
    </w:p>
    <w:p w:rsidR="00A77ABD" w:rsidRDefault="00D8202B" w14:paraId="0010076A" w14:textId="0010076B">
      <w:pPr>
        <w:pStyle w:val="21"/>
      </w:pPr>
      <w:bookmarkStart w:name="_Toc244038319" w:id="65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5"/>
    </w:p>
    <w:p w:rsidR="00A77ABD" w:rsidRDefault="00D8202B" w14:paraId="0010076C" w14:textId="0010076D">
      <w:r>
        <w:rPr>
          <w:b/>
        </w:rPr>
        <w:t>难点</w:t>
      </w:r>
      <w:r>
        <w:t>：</w:t>
      </w:r>
      <w:r>
        <w:t xml:space="preserve">Naive UI </w:t>
      </w:r>
      <w:r>
        <w:t>的按钮本身</w:t>
      </w:r>
      <w:r>
        <w:t>没有点击波纹。如果给每个按钮、菜单项、标签页都包一层组件，改动会遍布所有页面。</w:t>
      </w:r>
    </w:p>
    <w:p w:rsidR="00A77ABD" w:rsidRDefault="00D8202B" w14:paraId="0010076E" w14:textId="0010076F">
      <w:r>
        <w:rPr>
          <w:b/>
        </w:rPr>
        <w:t>解决</w:t>
      </w:r>
      <w:r>
        <w:t>：</w:t>
      </w:r>
    </w:p>
    <w:p w:rsidR="00A77ABD" w:rsidRDefault="00D8202B" w14:paraId="00100770" w14:textId="00100771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A77ABD" w:rsidRDefault="00D8202B" w14:paraId="00100772" w14:textId="00100773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A77ABD" w:rsidRDefault="00D8202B" w14:paraId="00100774" w14:textId="00100775">
      <w:pPr>
        <w:pStyle w:val="a0"/>
        <w:spacing w:after="60"/>
      </w:pPr>
      <w:r>
        <w:lastRenderedPageBreak/>
        <w:t>按钮悬停时上浮</w:t>
      </w:r>
      <w:r>
        <w:t xml:space="preserve"> 1</w:t>
      </w:r>
      <w:r>
        <w:t>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A77ABD" w:rsidRDefault="00D8202B" w14:paraId="00100776" w14:textId="00100777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A77ABD" w:rsidRDefault="00D8202B" w14:paraId="00100778" w14:textId="00100779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A77ABD" w:rsidRDefault="00D8202B" w14:paraId="0010077A" w14:textId="0010077B">
      <w:pPr>
        <w:pStyle w:val="21"/>
      </w:pPr>
      <w:bookmarkStart w:name="_Toc244038320" w:id="66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6"/>
    </w:p>
    <w:p w:rsidR="00A77ABD" w:rsidRDefault="00D8202B" w14:paraId="0010077C" w14:textId="0010077D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变量时，整页会瞬间变色，深浅切换的冲击感很强。</w:t>
      </w:r>
    </w:p>
    <w:p w:rsidR="00A77ABD" w:rsidRDefault="00D8202B" w14:paraId="0010077E" w14:textId="0010077F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A77ABD" w:rsidRDefault="00D8202B" w14:paraId="00100780" w14:textId="00100781">
      <w:pPr>
        <w:pStyle w:val="21"/>
      </w:pPr>
      <w:bookmarkStart w:name="_Toc244038321" w:id="67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A77ABD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A77ABD" w:rsidRDefault="00D8202B" w14:paraId="00100782" w14:textId="0010078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77ABD" w:rsidRDefault="00D8202B" w14:paraId="00100784" w14:textId="001007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3803" w:type="dxa"/>
            <w:vAlign w:val="center"/>
          </w:tcPr>
          <w:p w:rsidR="00A77ABD" w:rsidRDefault="00D8202B" w14:paraId="00100786" w14:textId="00100787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A77ABD" w:rsidRDefault="00D8202B" w14:paraId="00100788" w14:textId="00100789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A77ABD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77ABD" w:rsidRDefault="00D8202B" w14:paraId="0010078A" w14:textId="0010078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78C" w14:textId="0010078D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A77ABD">
        <w:trPr>
          <w:cantSplit/>
          <w:jc w:val="center"/>
        </w:trPr>
        <w:tc>
          <w:tcPr>
            <w:tcW w:w="3803" w:type="dxa"/>
            <w:vAlign w:val="center"/>
          </w:tcPr>
          <w:p w:rsidR="00A77ABD" w:rsidRDefault="00D8202B" w14:paraId="0010078E" w14:textId="0010078F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A77ABD" w:rsidRDefault="00D8202B" w14:paraId="00100790" w14:textId="00100791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A77ABD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77ABD" w:rsidRDefault="00D8202B" w14:paraId="00100792" w14:textId="00100793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794" w14:textId="00100795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A77ABD" w:rsidRDefault="00A77ABD" w14:paraId="00100796" w14:textId="00100797">
      <w:pPr>
        <w:spacing w:after="80"/>
      </w:pPr>
    </w:p>
    <w:p w:rsidR="00A77ABD" w:rsidRDefault="00D8202B" w14:paraId="00100798" w14:textId="00100799">
      <w:pPr>
        <w:pStyle w:val="21"/>
      </w:pPr>
      <w:bookmarkStart w:name="_Toc244038322" w:id="68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8"/>
    </w:p>
    <w:p w:rsidR="00A77ABD" w:rsidRDefault="00D8202B" w14:paraId="0010079A" w14:textId="0010079B">
      <w:r>
        <w:rPr>
          <w:b/>
        </w:rPr>
        <w:t>做法</w:t>
      </w:r>
      <w:r>
        <w:t>：只修改用户看得见的名称。</w:t>
      </w:r>
    </w:p>
    <w:p w:rsidR="00A77ABD" w:rsidRDefault="00D8202B" w14:paraId="0010079C" w14:textId="0010079D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A77ABD" w:rsidRDefault="00D8202B" w14:paraId="0010079E" w14:textId="0010079F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A77ABD" w:rsidRDefault="00D8202B" w14:paraId="001007A0" w14:textId="001007A1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com.yizhaoqi.oaarchive</w:t>
      </w:r>
      <w:r>
        <w:t>、单实例锁文件。</w:t>
      </w:r>
    </w:p>
    <w:p w:rsidR="00A77ABD" w:rsidRDefault="00D8202B" w14:paraId="001007A2" w14:textId="001007A3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A77ABD" w:rsidRDefault="00D8202B" w14:paraId="001007A4" w14:textId="001007A5">
      <w:pPr>
        <w:pStyle w:val="21"/>
      </w:pPr>
      <w:bookmarkStart w:name="_Toc244038323" w:id="69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9"/>
    </w:p>
    <w:p w:rsidR="00A77ABD" w:rsidRDefault="00D8202B" w14:paraId="001007A6" w14:textId="001007A7">
      <w:r>
        <w:rPr>
          <w:b/>
        </w:rPr>
        <w:t>经过</w:t>
      </w:r>
      <w:r>
        <w:t>：图标改了四轮。</w:t>
      </w:r>
    </w:p>
    <w:p w:rsidR="00A77ABD" w:rsidRDefault="00D8202B" w14:paraId="001007A8" w14:textId="001007A9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A77ABD" w:rsidRDefault="00D8202B" w14:paraId="001007AA" w14:textId="001007AB">
      <w:pPr>
        <w:spacing w:after="60"/>
        <w:ind w:left="425" w:hanging="312"/>
      </w:pPr>
      <w:r>
        <w:t xml:space="preserve">2. </w:t>
      </w:r>
      <w:r>
        <w:t>用户希望改成可爱、简约的二次元风格，于是手绘了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A77ABD" w:rsidRDefault="00D8202B" w14:paraId="001007AC" w14:textId="001007AD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A77ABD" w:rsidRDefault="00D8202B" w14:paraId="001007AE" w14:textId="001007AF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A77ABD" w:rsidRDefault="00D8202B" w14:paraId="001007B0" w14:textId="001007B1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A77ABD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A77ABD" w:rsidRDefault="00D8202B" w14:paraId="001007B2" w14:textId="001007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A77ABD" w:rsidRDefault="00D8202B" w14:paraId="001007B4" w14:textId="001007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vAlign w:val="center"/>
          </w:tcPr>
          <w:p w:rsidR="00A77ABD" w:rsidRDefault="00D8202B" w14:paraId="001007B6" w14:textId="001007B7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A77ABD" w:rsidRDefault="00D8202B" w14:paraId="001007B8" w14:textId="001007B9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77ABD" w:rsidRDefault="00D8202B" w14:paraId="001007BA" w14:textId="001007BB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7BC" w14:textId="001007BD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vAlign w:val="center"/>
          </w:tcPr>
          <w:p w:rsidR="00A77ABD" w:rsidRDefault="00D8202B" w14:paraId="001007BE" w14:textId="001007BF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A77ABD" w:rsidRDefault="00D8202B" w14:paraId="001007C0" w14:textId="001007C1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77ABD" w:rsidRDefault="00D8202B" w14:paraId="001007C2" w14:textId="001007C3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7C4" w14:textId="001007C5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vAlign w:val="center"/>
          </w:tcPr>
          <w:p w:rsidR="00A77ABD" w:rsidRDefault="00D8202B" w14:paraId="001007C6" w14:textId="001007C7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A77ABD" w:rsidRDefault="00D8202B" w14:paraId="001007C8" w14:textId="001007C9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77ABD" w:rsidRDefault="00D8202B" w14:paraId="001007CA" w14:textId="001007CB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7CC" w14:textId="001007CD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vAlign w:val="center"/>
          </w:tcPr>
          <w:p w:rsidR="00A77ABD" w:rsidRDefault="00D8202B" w14:paraId="001007CE" w14:textId="001007CF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A77ABD" w:rsidRDefault="00D8202B" w14:paraId="001007D0" w14:textId="001007D1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A77ABD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77ABD" w:rsidRDefault="00D8202B" w14:paraId="001007D2" w14:textId="001007D3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7D4" w14:textId="001007D5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A77ABD" w:rsidRDefault="00A77ABD" w14:paraId="001007D6" w14:textId="001007D7">
      <w:pPr>
        <w:spacing w:after="80"/>
      </w:pPr>
    </w:p>
    <w:p w:rsidR="00A77ABD" w:rsidRDefault="00D8202B" w14:paraId="001007D8" w14:textId="001007D9">
      <w:r>
        <w:rPr>
          <w:b/>
        </w:rPr>
        <w:t>实现</w:t>
      </w:r>
      <w:r>
        <w:t>：</w:t>
      </w:r>
    </w:p>
    <w:p w:rsidR="00A77ABD" w:rsidRDefault="00D8202B" w14:paraId="001007DA" w14:textId="001007D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A77ABD" w:rsidRDefault="00D8202B" w14:paraId="001007DC" w14:textId="001007D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A77ABD" w:rsidRDefault="00D8202B" w14:paraId="001007DE" w14:textId="001007DF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A77ABD" w:rsidRDefault="00D8202B" w14:paraId="001007E0" w14:textId="001007E1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</w:t>
      </w:r>
      <w:r>
        <w:t>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A77ABD" w:rsidRDefault="00D8202B" w14:paraId="001007E2" w14:textId="001007E3">
      <w:r>
        <w:rPr>
          <w:b/>
        </w:rPr>
        <w:t>注意</w:t>
      </w:r>
      <w:r>
        <w:t>：</w:t>
      </w:r>
    </w:p>
    <w:p w:rsidR="00A77ABD" w:rsidRDefault="00D8202B" w14:paraId="001007E4" w14:textId="001007E5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A77ABD" w:rsidRDefault="00D8202B" w14:paraId="001007E6" w14:textId="001007E7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A77ABD" w:rsidRDefault="00D8202B" w14:paraId="001007E8" w14:textId="001007E9">
      <w:pPr>
        <w:pStyle w:val="21"/>
      </w:pPr>
      <w:bookmarkStart w:name="_Toc244038324" w:id="70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7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A77ABD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A77ABD" w:rsidRDefault="00D8202B" w14:paraId="001007EA" w14:textId="001007E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77ABD" w:rsidRDefault="00D8202B" w14:paraId="001007EC" w14:textId="001007E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77ABD" w:rsidRDefault="00D8202B" w14:paraId="001007EE" w14:textId="001007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2115" w:type="dxa"/>
            <w:vAlign w:val="center"/>
          </w:tcPr>
          <w:p w:rsidR="00A77ABD" w:rsidRDefault="00D8202B" w14:paraId="001007F0" w14:textId="001007F1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A77ABD" w:rsidRDefault="00D8202B" w14:paraId="001007F2" w14:textId="001007F3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A77ABD" w:rsidRDefault="00D8202B" w14:paraId="001007F4" w14:textId="001007F5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A77ABD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77ABD" w:rsidRDefault="00D8202B" w14:paraId="001007F6" w14:textId="001007F7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77ABD" w:rsidRDefault="00D8202B" w14:paraId="001007F8" w14:textId="001007F9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77ABD" w:rsidRDefault="00D8202B" w14:paraId="001007FA" w14:textId="001007FB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A77ABD">
        <w:trPr>
          <w:cantSplit/>
          <w:jc w:val="center"/>
        </w:trPr>
        <w:tc>
          <w:tcPr>
            <w:tcW w:w="2115" w:type="dxa"/>
            <w:vAlign w:val="center"/>
          </w:tcPr>
          <w:p w:rsidR="00A77ABD" w:rsidRDefault="00D8202B" w14:paraId="001007FC" w14:textId="001007FD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A77ABD" w:rsidRDefault="00D8202B" w14:paraId="001007FE" w14:textId="001007FF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A77ABD" w:rsidRDefault="00D8202B" w14:paraId="00100800" w14:textId="00100801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A77ABD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77ABD" w:rsidRDefault="00D8202B" w14:paraId="00100802" w14:textId="00100803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77ABD" w:rsidRDefault="00D8202B" w14:paraId="00100804" w14:textId="00100805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77ABD" w:rsidRDefault="00D8202B" w14:paraId="00100806" w14:textId="00100807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A77ABD">
        <w:trPr>
          <w:cantSplit/>
          <w:jc w:val="center"/>
        </w:trPr>
        <w:tc>
          <w:tcPr>
            <w:tcW w:w="2115" w:type="dxa"/>
            <w:vAlign w:val="center"/>
          </w:tcPr>
          <w:p w:rsidR="00A77ABD" w:rsidRDefault="00D8202B" w14:paraId="00100808" w14:textId="00100809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A77ABD" w:rsidRDefault="00D8202B" w14:paraId="0010080A" w14:textId="0010080B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A77ABD" w:rsidRDefault="00D8202B" w14:paraId="0010080C" w14:textId="0010080D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77ABD" w:rsidRDefault="00A77ABD" w14:paraId="0010080E" w14:textId="0010080F">
      <w:pPr>
        <w:spacing w:after="80"/>
      </w:pPr>
    </w:p>
    <w:p w:rsidR="00A77ABD" w:rsidRDefault="00D8202B" w14:paraId="00100810" w14:textId="00100811">
      <w:pPr>
        <w:pStyle w:val="21"/>
      </w:pPr>
      <w:bookmarkStart w:name="_Toc244038325" w:id="71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71"/>
    </w:p>
    <w:p w:rsidR="00A77ABD" w:rsidRDefault="00D8202B" w14:paraId="00100812" w14:textId="00100813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A77ABD" w:rsidRDefault="00D8202B" w14:paraId="00100814" w14:textId="00100815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A77ABD" w:rsidRDefault="00D8202B" w14:paraId="00100816" w14:textId="00100817">
      <w:pPr>
        <w:pStyle w:val="a0"/>
        <w:spacing w:after="60"/>
      </w:pPr>
      <w:r>
        <w:t>主题设置保存在浏览器本地。换一个浏览器打开会恢复默认的午夜蓝配靛蓝。</w:t>
      </w:r>
    </w:p>
    <w:p w:rsidR="00A77ABD" w:rsidRDefault="00D8202B" w14:paraId="00100818" w14:textId="00100819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A77ABD" w:rsidRDefault="00D8202B" w14:paraId="0010081A" w14:textId="0010081B">
      <w:pPr>
        <w:pStyle w:val="21"/>
      </w:pPr>
      <w:bookmarkStart w:name="_Toc244038326" w:id="72"/>
      <w:r>
        <w:rPr>
          <w:rFonts w:ascii="微软雅黑" w:hAnsi="微软雅黑" w:eastAsia="微软雅黑"/>
        </w:rPr>
        <w:t>9.12 v1.7.1</w:t>
      </w:r>
      <w:r>
        <w:rPr>
          <w:rFonts w:ascii="微软雅黑" w:hAnsi="微软雅黑" w:eastAsia="微软雅黑"/>
        </w:rPr>
        <w:t>：参考两个网站再改一次界面（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72"/>
    </w:p>
    <w:p w:rsidR="00A77ABD" w:rsidRDefault="00D8202B" w14:paraId="0010081C" w14:textId="0010081D">
      <w:r>
        <w:rPr>
          <w:b/>
        </w:rPr>
        <w:t>用户的要求</w:t>
      </w:r>
      <w:r>
        <w:t>：参考</w:t>
      </w:r>
      <w:r>
        <w:t xml:space="preserve"> https://openai.com/zh-Hans-CN/ </w:t>
      </w:r>
      <w:r>
        <w:t>和</w:t>
      </w:r>
      <w:r>
        <w:t xml:space="preserve"> https://www.haidilao.com/ </w:t>
      </w:r>
      <w:r>
        <w:t>的界面设计，再优化一次界面，并多做</w:t>
      </w:r>
      <w:r>
        <w:t>几套主题颜色。用户选择</w:t>
      </w:r>
      <w:r>
        <w:t>“</w:t>
      </w:r>
      <w:r>
        <w:t>整体改风格</w:t>
      </w:r>
      <w:r>
        <w:t>”</w:t>
      </w:r>
      <w:r>
        <w:t>，不只是加配色。</w:t>
      </w:r>
    </w:p>
    <w:p w:rsidR="00A77ABD" w:rsidRDefault="00D8202B" w14:paraId="0010081E" w14:textId="0010081F">
      <w:r>
        <w:rPr>
          <w:b/>
        </w:rPr>
        <w:t>怎么看参考网站</w:t>
      </w:r>
      <w:r>
        <w:t>：用</w:t>
      </w:r>
      <w:r>
        <w:t xml:space="preserve"> headless Edge </w:t>
      </w:r>
      <w:r>
        <w:t>打开两个首页截图，并统计页面上面积最大的背景色、文字色、圆角和字号。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34"/>
        <w:gridCol w:w="4254"/>
        <w:gridCol w:w="4254"/>
      </w:tblGrid>
      <w:tr w:rsidR="00A77ABD">
        <w:trPr>
          <w:cantSplit/>
          <w:tblHeader/>
          <w:jc w:val="center"/>
        </w:trPr>
        <w:tc>
          <w:tcPr>
            <w:tcW w:w="734" w:type="dxa"/>
            <w:shd w:val="clear" w:color="auto" w:fill="304954"/>
            <w:vAlign w:val="center"/>
          </w:tcPr>
          <w:p w:rsidR="00A77ABD" w:rsidRDefault="00D8202B" w14:paraId="00100820" w14:textId="0010082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网站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A77ABD" w:rsidRDefault="00D8202B" w14:paraId="00100822" w14:textId="0010082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看到的特点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A77ABD" w:rsidRDefault="00D8202B" w14:paraId="00100824" w14:textId="001008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统计到的取值</w:t>
            </w:r>
          </w:p>
        </w:tc>
      </w:tr>
      <w:tr w:rsidR="00A77ABD">
        <w:trPr>
          <w:cantSplit/>
          <w:jc w:val="center"/>
        </w:trPr>
        <w:tc>
          <w:tcPr>
            <w:tcW w:w="734" w:type="dxa"/>
            <w:vAlign w:val="center"/>
          </w:tcPr>
          <w:p w:rsidR="00A77ABD" w:rsidRDefault="00D8202B" w14:paraId="00100826" w14:textId="00100827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4254" w:type="dxa"/>
            <w:vAlign w:val="center"/>
          </w:tcPr>
          <w:p w:rsidR="00A77ABD" w:rsidRDefault="00D8202B" w14:paraId="00100828" w14:textId="00100829">
            <w:pPr>
              <w:spacing w:after="0" w:line="276" w:lineRule="auto"/>
            </w:pPr>
            <w:r>
              <w:rPr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w="4254" w:type="dxa"/>
            <w:vAlign w:val="center"/>
          </w:tcPr>
          <w:p w:rsidR="00A77ABD" w:rsidRDefault="00D8202B" w14:paraId="0010082A" w14:textId="0010082B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，文字</w:t>
            </w:r>
            <w:r>
              <w:rPr>
                <w:sz w:val="18"/>
              </w:rPr>
              <w:t xml:space="preserve"> #000000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60%/44% </w:t>
            </w:r>
            <w:r>
              <w:rPr>
                <w:sz w:val="18"/>
              </w:rPr>
              <w:t>透明黑，圆角</w:t>
            </w:r>
            <w:r>
              <w:rPr>
                <w:sz w:val="18"/>
              </w:rPr>
              <w:t xml:space="preserve"> 24px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9999px</w:t>
            </w:r>
            <w:r>
              <w:rPr>
                <w:sz w:val="18"/>
              </w:rPr>
              <w:t>（胶囊），标题</w:t>
            </w:r>
            <w:r>
              <w:rPr>
                <w:sz w:val="18"/>
              </w:rPr>
              <w:t xml:space="preserve"> 48px</w:t>
            </w:r>
          </w:p>
        </w:tc>
      </w:tr>
      <w:tr w:rsidR="00A77ABD">
        <w:trPr>
          <w:cantSplit/>
          <w:jc w:val="center"/>
        </w:trPr>
        <w:tc>
          <w:tcPr>
            <w:tcW w:w="734" w:type="dxa"/>
            <w:shd w:val="clear" w:color="auto" w:fill="F2F6F7"/>
            <w:vAlign w:val="center"/>
          </w:tcPr>
          <w:p w:rsidR="00A77ABD" w:rsidRDefault="00D8202B" w14:paraId="0010082C" w14:textId="0010082D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A77ABD" w:rsidRDefault="00D8202B" w14:paraId="0010082E" w14:textId="0010082F">
            <w:pPr>
              <w:spacing w:after="0" w:line="276" w:lineRule="auto"/>
            </w:pPr>
            <w:r>
              <w:rPr>
                <w:sz w:val="18"/>
              </w:rPr>
              <w:t>白底配一个醒目的品牌红；金色做点缀；浅粉色提示块；右侧圆形图标按钮；导航文字</w:t>
            </w:r>
            <w:r>
              <w:rPr>
                <w:sz w:val="18"/>
              </w:rPr>
              <w:t xml:space="preserve"> #333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A77ABD" w:rsidRDefault="00D8202B" w14:paraId="00100830" w14:textId="00100831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#282828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#d3a24e</w:t>
            </w:r>
            <w:r>
              <w:rPr>
                <w:sz w:val="18"/>
              </w:rPr>
              <w:t>（金）、</w:t>
            </w:r>
            <w:r>
              <w:rPr>
                <w:sz w:val="18"/>
              </w:rPr>
              <w:t>#feecec</w:t>
            </w:r>
            <w:r>
              <w:rPr>
                <w:sz w:val="18"/>
              </w:rPr>
              <w:t>（浅粉）、</w:t>
            </w:r>
            <w:r>
              <w:rPr>
                <w:sz w:val="18"/>
              </w:rPr>
              <w:t>#e60012</w:t>
            </w:r>
            <w:r>
              <w:rPr>
                <w:sz w:val="18"/>
              </w:rPr>
              <w:t>（红）；圆角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（圆形）、</w:t>
            </w:r>
            <w:r>
              <w:rPr>
                <w:sz w:val="18"/>
              </w:rPr>
              <w:t>33px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20px</w:t>
            </w:r>
          </w:p>
        </w:tc>
      </w:tr>
    </w:tbl>
    <w:p w:rsidR="00A77ABD" w:rsidRDefault="00A77ABD" w14:paraId="00100832" w14:textId="00100833">
      <w:pPr>
        <w:spacing w:after="80"/>
      </w:pPr>
    </w:p>
    <w:p w:rsidR="00A77ABD" w:rsidRDefault="00D8202B" w14:paraId="00100834" w14:textId="00100835">
      <w:r>
        <w:rPr>
          <w:b/>
        </w:rPr>
        <w:t xml:space="preserve">OpenAI </w:t>
      </w:r>
      <w:r>
        <w:rPr>
          <w:b/>
        </w:rPr>
        <w:t>的首页第一次截不到</w:t>
      </w:r>
      <w:r>
        <w:t>：</w:t>
      </w:r>
      <w:r>
        <w:t xml:space="preserve">headless </w:t>
      </w:r>
      <w:r>
        <w:t>模式下页面一直停在</w:t>
      </w:r>
      <w:r>
        <w:t>“</w:t>
      </w:r>
      <w:r>
        <w:t>请稍候</w:t>
      </w:r>
      <w:r>
        <w:t>…”</w:t>
      </w:r>
      <w:r>
        <w:t>的验证页。改成有界面的</w:t>
      </w:r>
      <w:r>
        <w:t xml:space="preserve"> Edge </w:t>
      </w:r>
      <w:r>
        <w:t>窗口（放在屏幕外）、关掉自动化标记后，等标题变化再截图，就能正常显示。</w:t>
      </w:r>
    </w:p>
    <w:p w:rsidR="00A77ABD" w:rsidRDefault="00D8202B" w14:paraId="00100836" w14:textId="00100837">
      <w:pPr>
        <w:pStyle w:val="21"/>
      </w:pPr>
      <w:bookmarkStart w:name="_Toc244038327" w:id="73"/>
      <w:r>
        <w:rPr>
          <w:rFonts w:ascii="微软雅黑" w:hAnsi="微软雅黑" w:eastAsia="微软雅黑"/>
        </w:rPr>
        <w:t xml:space="preserve">9.13 </w:t>
      </w:r>
      <w:r>
        <w:rPr>
          <w:rFonts w:ascii="微软雅黑" w:hAnsi="微软雅黑" w:eastAsia="微软雅黑"/>
        </w:rPr>
        <w:t>改了什么</w:t>
      </w:r>
      <w:bookmarkEnd w:id="7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392"/>
        <w:gridCol w:w="3798"/>
        <w:gridCol w:w="4051"/>
      </w:tblGrid>
      <w:tr w:rsidR="00A77ABD">
        <w:trPr>
          <w:cantSplit/>
          <w:tblHeader/>
          <w:jc w:val="center"/>
        </w:trPr>
        <w:tc>
          <w:tcPr>
            <w:tcW w:w="1392" w:type="dxa"/>
            <w:shd w:val="clear" w:color="auto" w:fill="304954"/>
            <w:vAlign w:val="center"/>
          </w:tcPr>
          <w:p w:rsidR="00A77ABD" w:rsidRDefault="00D8202B" w14:paraId="00100838" w14:textId="001008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798" w:type="dxa"/>
            <w:shd w:val="clear" w:color="auto" w:fill="304954"/>
            <w:vAlign w:val="center"/>
          </w:tcPr>
          <w:p w:rsidR="00A77ABD" w:rsidRDefault="00D8202B" w14:paraId="0010083A" w14:textId="001008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改之前</w:t>
            </w:r>
          </w:p>
        </w:tc>
        <w:tc>
          <w:tcPr>
            <w:tcW w:w="4051" w:type="dxa"/>
            <w:shd w:val="clear" w:color="auto" w:fill="304954"/>
            <w:vAlign w:val="center"/>
          </w:tcPr>
          <w:p w:rsidR="00A77ABD" w:rsidRDefault="00D8202B" w14:paraId="0010083C" w14:textId="0010083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改之后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vAlign w:val="center"/>
          </w:tcPr>
          <w:p w:rsidR="00A77ABD" w:rsidRDefault="00D8202B" w14:paraId="0010083E" w14:textId="0010083F">
            <w:pPr>
              <w:spacing w:after="0" w:line="276" w:lineRule="auto"/>
            </w:pPr>
            <w:r>
              <w:rPr>
                <w:sz w:val="18"/>
              </w:rPr>
              <w:t>投影</w:t>
            </w:r>
          </w:p>
        </w:tc>
        <w:tc>
          <w:tcPr>
            <w:tcW w:w="3798" w:type="dxa"/>
            <w:vAlign w:val="center"/>
          </w:tcPr>
          <w:p w:rsidR="00A77ABD" w:rsidRDefault="00D8202B" w14:paraId="00100840" w14:textId="00100841">
            <w:pPr>
              <w:spacing w:after="0" w:line="276" w:lineRule="auto"/>
            </w:pPr>
            <w:r>
              <w:rPr>
                <w:sz w:val="18"/>
              </w:rPr>
              <w:t>卡片、按钮都有顶部高光和多层投影（</w:t>
            </w:r>
            <w:r>
              <w:rPr>
                <w:sz w:val="18"/>
              </w:rPr>
              <w:t>9.4</w:t>
            </w:r>
            <w:r>
              <w:rPr>
                <w:sz w:val="18"/>
              </w:rPr>
              <w:t>）</w:t>
            </w:r>
          </w:p>
        </w:tc>
        <w:tc>
          <w:tcPr>
            <w:tcW w:w="4051" w:type="dxa"/>
            <w:vAlign w:val="center"/>
          </w:tcPr>
          <w:p w:rsidR="00A77ABD" w:rsidRDefault="00D8202B" w14:paraId="00100842" w14:textId="00100843">
            <w:pPr>
              <w:spacing w:after="0" w:line="276" w:lineRule="auto"/>
            </w:pPr>
            <w:r>
              <w:rPr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A77ABD" w:rsidRDefault="00D8202B" w14:paraId="00100844" w14:textId="00100845">
            <w:pPr>
              <w:spacing w:after="0" w:line="276" w:lineRule="auto"/>
            </w:pPr>
            <w:r>
              <w:rPr>
                <w:sz w:val="18"/>
              </w:rPr>
              <w:t>按钮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A77ABD" w:rsidRDefault="00D8202B" w14:paraId="00100846" w14:textId="00100847">
            <w:pPr>
              <w:spacing w:after="0" w:line="276" w:lineRule="auto"/>
            </w:pPr>
            <w:r>
              <w:rPr>
                <w:sz w:val="18"/>
              </w:rPr>
              <w:t xml:space="preserve">8px </w:t>
            </w:r>
            <w:r>
              <w:rPr>
                <w:sz w:val="18"/>
              </w:rPr>
              <w:t>圆角，主按钮自上而下的渐变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同色投影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A77ABD" w:rsidRDefault="00D8202B" w14:paraId="00100848" w14:textId="00100849">
            <w:pPr>
              <w:spacing w:after="0" w:line="276" w:lineRule="auto"/>
            </w:pPr>
            <w:r>
              <w:rPr>
                <w:sz w:val="18"/>
              </w:rPr>
              <w:t>胶囊形（</w:t>
            </w:r>
            <w:r>
              <w:rPr>
                <w:sz w:val="18"/>
              </w:rPr>
              <w:t>999px</w:t>
            </w:r>
            <w:r>
              <w:rPr>
                <w:sz w:val="18"/>
              </w:rPr>
              <w:t>），纯色，没有渐变和投影；圆形图标按钮保持正圆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vAlign w:val="center"/>
          </w:tcPr>
          <w:p w:rsidR="00A77ABD" w:rsidRDefault="00D8202B" w14:paraId="0010084A" w14:textId="0010084B">
            <w:pPr>
              <w:spacing w:after="0" w:line="276" w:lineRule="auto"/>
            </w:pPr>
            <w:r>
              <w:rPr>
                <w:sz w:val="18"/>
              </w:rPr>
              <w:t>卡片、弹窗</w:t>
            </w:r>
          </w:p>
        </w:tc>
        <w:tc>
          <w:tcPr>
            <w:tcW w:w="3798" w:type="dxa"/>
            <w:vAlign w:val="center"/>
          </w:tcPr>
          <w:p w:rsidR="00A77ABD" w:rsidRDefault="00D8202B" w14:paraId="0010084C" w14:textId="0010084D">
            <w:pPr>
              <w:spacing w:after="0" w:line="276" w:lineRule="auto"/>
            </w:pPr>
            <w:r>
              <w:rPr>
                <w:sz w:val="18"/>
              </w:rPr>
              <w:t xml:space="preserve">12px </w:t>
            </w:r>
            <w:r>
              <w:rPr>
                <w:sz w:val="18"/>
              </w:rPr>
              <w:t>圆角</w:t>
            </w:r>
          </w:p>
        </w:tc>
        <w:tc>
          <w:tcPr>
            <w:tcW w:w="4051" w:type="dxa"/>
            <w:vAlign w:val="center"/>
          </w:tcPr>
          <w:p w:rsidR="00A77ABD" w:rsidRDefault="00D8202B" w14:paraId="0010084E" w14:textId="0010084F">
            <w:pPr>
              <w:spacing w:after="0" w:line="276" w:lineRule="auto"/>
            </w:pP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圆角；表格</w:t>
            </w:r>
            <w:r>
              <w:rPr>
                <w:sz w:val="18"/>
              </w:rPr>
              <w:t xml:space="preserve"> 14px</w:t>
            </w:r>
            <w:r>
              <w:rPr>
                <w:sz w:val="18"/>
              </w:rPr>
              <w:t>；标签改成胶囊形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A77ABD" w:rsidRDefault="00D8202B" w14:paraId="00100850" w14:textId="00100851">
            <w:pPr>
              <w:spacing w:after="0" w:line="276" w:lineRule="auto"/>
            </w:pPr>
            <w:r>
              <w:rPr>
                <w:sz w:val="18"/>
              </w:rPr>
              <w:t>页面标题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A77ABD" w:rsidRDefault="00D8202B" w14:paraId="00100852" w14:textId="00100853">
            <w:pPr>
              <w:spacing w:after="0" w:line="276" w:lineRule="auto"/>
            </w:pPr>
            <w:r>
              <w:rPr>
                <w:sz w:val="18"/>
              </w:rPr>
              <w:t>22px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A77ABD" w:rsidRDefault="00D8202B" w14:paraId="00100854" w14:textId="00100855">
            <w:pPr>
              <w:spacing w:after="0" w:line="276" w:lineRule="auto"/>
            </w:pPr>
            <w:r>
              <w:rPr>
                <w:sz w:val="18"/>
              </w:rPr>
              <w:t>26px</w:t>
            </w:r>
            <w:r>
              <w:rPr>
                <w:sz w:val="18"/>
              </w:rPr>
              <w:t>、加粗，说明文字</w:t>
            </w:r>
            <w:r>
              <w:rPr>
                <w:sz w:val="18"/>
              </w:rPr>
              <w:t xml:space="preserve"> 14px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vAlign w:val="center"/>
          </w:tcPr>
          <w:p w:rsidR="00A77ABD" w:rsidRDefault="00D8202B" w14:paraId="00100856" w14:textId="00100857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助手首页</w:t>
            </w:r>
          </w:p>
        </w:tc>
        <w:tc>
          <w:tcPr>
            <w:tcW w:w="3798" w:type="dxa"/>
            <w:vAlign w:val="center"/>
          </w:tcPr>
          <w:p w:rsidR="00A77ABD" w:rsidRDefault="00D8202B" w14:paraId="00100858" w14:textId="00100859">
            <w:pPr>
              <w:spacing w:after="0" w:line="276" w:lineRule="auto"/>
            </w:pPr>
            <w:r>
              <w:rPr>
                <w:sz w:val="18"/>
              </w:rPr>
              <w:t>大头像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+ 9 </w:t>
            </w:r>
            <w:r>
              <w:rPr>
                <w:sz w:val="18"/>
              </w:rPr>
              <w:t>个两列排列的建议卡片，输入框在页面底部</w:t>
            </w:r>
          </w:p>
        </w:tc>
        <w:tc>
          <w:tcPr>
            <w:tcW w:w="4051" w:type="dxa"/>
            <w:vAlign w:val="center"/>
          </w:tcPr>
          <w:p w:rsidR="00A77ABD" w:rsidRDefault="00D8202B" w14:paraId="0010085A" w14:textId="0010085B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首页：居中的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大标题、一个</w:t>
            </w:r>
            <w:r>
              <w:rPr>
                <w:sz w:val="18"/>
              </w:rPr>
              <w:t xml:space="preserve"> 26px </w:t>
            </w:r>
            <w:r>
              <w:rPr>
                <w:sz w:val="18"/>
              </w:rPr>
              <w:t>圆角的大输入框，下面一排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个胶囊建议；开始对话后输入框回到底部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A77ABD" w:rsidRDefault="00D8202B" w14:paraId="0010085C" w14:textId="0010085D">
            <w:pPr>
              <w:spacing w:after="0" w:line="276" w:lineRule="auto"/>
            </w:pPr>
            <w:r>
              <w:rPr>
                <w:sz w:val="18"/>
              </w:rPr>
              <w:t>对话气泡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A77ABD" w:rsidRDefault="00D8202B" w14:paraId="0010085E" w14:textId="0010085F">
            <w:pPr>
              <w:spacing w:after="0" w:line="276" w:lineRule="auto"/>
            </w:pPr>
            <w:r>
              <w:rPr>
                <w:sz w:val="18"/>
              </w:rPr>
              <w:t>自己的问题是强调色渐变气泡，小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的回答在带框的卡片里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A77ABD" w:rsidRDefault="00D8202B" w14:paraId="00100860" w14:textId="00100861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ChatGPT</w:t>
            </w:r>
            <w:r>
              <w:rPr>
                <w:sz w:val="18"/>
              </w:rPr>
              <w:t>：自己的问题放在浅灰气泡里，小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的回答直接排在页面上，不加框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vAlign w:val="center"/>
          </w:tcPr>
          <w:p w:rsidR="00A77ABD" w:rsidRDefault="00D8202B" w14:paraId="00100862" w14:textId="00100863">
            <w:pPr>
              <w:spacing w:after="0" w:line="276" w:lineRule="auto"/>
            </w:pPr>
            <w:r>
              <w:rPr>
                <w:sz w:val="18"/>
              </w:rPr>
              <w:t>顶栏和侧栏</w:t>
            </w:r>
          </w:p>
        </w:tc>
        <w:tc>
          <w:tcPr>
            <w:tcW w:w="3798" w:type="dxa"/>
            <w:vAlign w:val="center"/>
          </w:tcPr>
          <w:p w:rsidR="00A77ABD" w:rsidRDefault="00D8202B" w14:paraId="00100864" w14:textId="00100865">
            <w:pPr>
              <w:spacing w:after="0" w:line="276" w:lineRule="auto"/>
            </w:pPr>
            <w:r>
              <w:rPr>
                <w:sz w:val="18"/>
              </w:rPr>
              <w:t>品牌名是渐变字；新版本提示有呼吸光；侧栏选中条会发光</w:t>
            </w:r>
          </w:p>
        </w:tc>
        <w:tc>
          <w:tcPr>
            <w:tcW w:w="4051" w:type="dxa"/>
            <w:vAlign w:val="center"/>
          </w:tcPr>
          <w:p w:rsidR="00A77ABD" w:rsidRDefault="00D8202B" w14:paraId="00100866" w14:textId="00100867">
            <w:pPr>
              <w:spacing w:after="0" w:line="276" w:lineRule="auto"/>
            </w:pPr>
            <w:r>
              <w:rPr>
                <w:sz w:val="18"/>
              </w:rPr>
              <w:t>全部改成纯色，去掉发光</w:t>
            </w:r>
          </w:p>
        </w:tc>
      </w:tr>
      <w:tr w:rsidR="00A77ABD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A77ABD" w:rsidRDefault="00D8202B" w14:paraId="00100868" w14:textId="00100869">
            <w:pPr>
              <w:spacing w:after="0" w:line="276" w:lineRule="auto"/>
            </w:pPr>
            <w:r>
              <w:rPr>
                <w:sz w:val="18"/>
              </w:rPr>
              <w:t>表格里的文件名链接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A77ABD" w:rsidRDefault="00D8202B" w14:paraId="0010086A" w14:textId="0010086B">
            <w:pPr>
              <w:spacing w:after="0" w:line="276" w:lineRule="auto"/>
            </w:pPr>
            <w:r>
              <w:rPr>
                <w:sz w:val="18"/>
              </w:rPr>
              <w:t>强调色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A77ABD" w:rsidRDefault="00D8202B" w14:paraId="0010086C" w14:textId="0010086D">
            <w:pPr>
              <w:spacing w:after="0" w:line="276" w:lineRule="auto"/>
            </w:pPr>
            <w:r>
              <w:rPr>
                <w:sz w:val="18"/>
              </w:rPr>
              <w:t>正文颜色，悬停才显示强调色（红白主题下整列红字太重，见</w:t>
            </w:r>
            <w:r>
              <w:rPr>
                <w:sz w:val="18"/>
              </w:rPr>
              <w:t xml:space="preserve"> 9.15</w:t>
            </w:r>
            <w:r>
              <w:rPr>
                <w:sz w:val="18"/>
              </w:rPr>
              <w:t>）</w:t>
            </w:r>
          </w:p>
        </w:tc>
      </w:tr>
    </w:tbl>
    <w:p w:rsidR="00A77ABD" w:rsidRDefault="00A77ABD" w14:paraId="0010086E" w14:textId="0010086F">
      <w:pPr>
        <w:spacing w:after="80"/>
      </w:pPr>
    </w:p>
    <w:p w:rsidR="00A77ABD" w:rsidRDefault="00D8202B" w14:paraId="00100870" w14:textId="00100871">
      <w:pPr>
        <w:pStyle w:val="21"/>
      </w:pPr>
      <w:bookmarkStart w:name="_Toc244038328" w:id="74"/>
      <w:r>
        <w:rPr>
          <w:rFonts w:ascii="微软雅黑" w:hAnsi="微软雅黑" w:eastAsia="微软雅黑"/>
        </w:rPr>
        <w:t xml:space="preserve">9.14 </w:t>
      </w:r>
      <w:r>
        <w:rPr>
          <w:rFonts w:ascii="微软雅黑" w:hAnsi="微软雅黑" w:eastAsia="微软雅黑"/>
        </w:rPr>
        <w:t>新主题</w:t>
      </w:r>
      <w:bookmarkEnd w:id="74"/>
    </w:p>
    <w:p w:rsidR="00A77ABD" w:rsidRDefault="00D8202B" w14:paraId="00100872" w14:textId="00100873">
      <w:r>
        <w:rPr>
          <w:b/>
        </w:rPr>
        <w:t>底色从</w:t>
      </w:r>
      <w:r>
        <w:rPr>
          <w:b/>
        </w:rPr>
        <w:t xml:space="preserve"> 4 </w:t>
      </w:r>
      <w:r>
        <w:rPr>
          <w:b/>
        </w:rPr>
        <w:t>套增加到</w:t>
      </w:r>
      <w:r>
        <w:rPr>
          <w:b/>
        </w:rPr>
        <w:t xml:space="preserve"> 8 </w:t>
      </w:r>
      <w:r>
        <w:rPr>
          <w:b/>
        </w:rPr>
        <w:t>套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2"/>
        <w:gridCol w:w="1430"/>
        <w:gridCol w:w="5309"/>
      </w:tblGrid>
      <w:tr w:rsidR="00A77ABD">
        <w:trPr>
          <w:cantSplit/>
          <w:tblHeader/>
          <w:jc w:val="center"/>
        </w:trPr>
        <w:tc>
          <w:tcPr>
            <w:tcW w:w="2502" w:type="dxa"/>
            <w:shd w:val="clear" w:color="auto" w:fill="304954"/>
            <w:vAlign w:val="center"/>
          </w:tcPr>
          <w:p w:rsidR="00A77ABD" w:rsidRDefault="00D8202B" w14:paraId="00100874" w14:textId="001008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底色</w:t>
            </w:r>
          </w:p>
        </w:tc>
        <w:tc>
          <w:tcPr>
            <w:tcW w:w="1430" w:type="dxa"/>
            <w:shd w:val="clear" w:color="auto" w:fill="304954"/>
            <w:vAlign w:val="center"/>
          </w:tcPr>
          <w:p w:rsidR="00A77ABD" w:rsidRDefault="00D8202B" w14:paraId="00100876" w14:textId="0010087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参考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A77ABD" w:rsidRDefault="00D8202B" w14:paraId="00100878" w14:textId="0010087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特点</w:t>
            </w:r>
          </w:p>
        </w:tc>
      </w:tr>
      <w:tr w:rsidR="00A77ABD">
        <w:trPr>
          <w:cantSplit/>
          <w:jc w:val="center"/>
        </w:trPr>
        <w:tc>
          <w:tcPr>
            <w:tcW w:w="2502" w:type="dxa"/>
            <w:vAlign w:val="center"/>
          </w:tcPr>
          <w:p w:rsidR="00A77ABD" w:rsidRDefault="00D8202B" w14:paraId="0010087A" w14:textId="0010087B">
            <w:pPr>
              <w:spacing w:after="0" w:line="276" w:lineRule="auto"/>
            </w:pPr>
            <w:r>
              <w:rPr>
                <w:sz w:val="18"/>
              </w:rPr>
              <w:t>纯白（新）</w:t>
            </w:r>
          </w:p>
        </w:tc>
        <w:tc>
          <w:tcPr>
            <w:tcW w:w="1430" w:type="dxa"/>
            <w:vAlign w:val="center"/>
          </w:tcPr>
          <w:p w:rsidR="00A77ABD" w:rsidRDefault="00D8202B" w14:paraId="0010087C" w14:textId="0010087D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5309" w:type="dxa"/>
            <w:vAlign w:val="center"/>
          </w:tcPr>
          <w:p w:rsidR="00A77ABD" w:rsidRDefault="00D8202B" w14:paraId="0010087E" w14:textId="0010087F">
            <w:pPr>
              <w:spacing w:after="0" w:line="276" w:lineRule="auto"/>
            </w:pPr>
            <w:r>
              <w:rPr>
                <w:sz w:val="18"/>
              </w:rPr>
              <w:t xml:space="preserve">#ffffff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#0d0d0d </w:t>
            </w:r>
            <w:r>
              <w:rPr>
                <w:sz w:val="18"/>
              </w:rPr>
              <w:t>文字、</w:t>
            </w:r>
            <w:r>
              <w:rPr>
                <w:sz w:val="18"/>
              </w:rPr>
              <w:t xml:space="preserve">#e5e5e5 </w:t>
            </w:r>
            <w:r>
              <w:rPr>
                <w:sz w:val="18"/>
              </w:rPr>
              <w:t>边框，没有背景光晕</w:t>
            </w:r>
          </w:p>
        </w:tc>
      </w:tr>
      <w:tr w:rsidR="00A77ABD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A77ABD" w:rsidRDefault="00D8202B" w14:paraId="00100880" w14:textId="00100881">
            <w:pPr>
              <w:spacing w:after="0" w:line="276" w:lineRule="auto"/>
            </w:pPr>
            <w:r>
              <w:rPr>
                <w:sz w:val="18"/>
              </w:rPr>
              <w:t>纯黑（新）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A77ABD" w:rsidRDefault="00D8202B" w14:paraId="00100882" w14:textId="00100883">
            <w:pPr>
              <w:spacing w:after="0" w:line="276" w:lineRule="auto"/>
            </w:pPr>
            <w:r>
              <w:rPr>
                <w:sz w:val="18"/>
              </w:rPr>
              <w:t xml:space="preserve">ChatGPT </w:t>
            </w:r>
            <w:r>
              <w:rPr>
                <w:sz w:val="18"/>
              </w:rPr>
              <w:t>深色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884" w14:textId="00100885">
            <w:pPr>
              <w:spacing w:after="0" w:line="276" w:lineRule="auto"/>
            </w:pPr>
            <w:r>
              <w:rPr>
                <w:sz w:val="18"/>
              </w:rPr>
              <w:t>中性灰，没有蓝色倾向，没有光晕</w:t>
            </w:r>
          </w:p>
        </w:tc>
      </w:tr>
      <w:tr w:rsidR="00A77ABD">
        <w:trPr>
          <w:cantSplit/>
          <w:jc w:val="center"/>
        </w:trPr>
        <w:tc>
          <w:tcPr>
            <w:tcW w:w="2502" w:type="dxa"/>
            <w:vAlign w:val="center"/>
          </w:tcPr>
          <w:p w:rsidR="00A77ABD" w:rsidRDefault="00D8202B" w14:paraId="00100886" w14:textId="00100887">
            <w:pPr>
              <w:spacing w:after="0" w:line="276" w:lineRule="auto"/>
            </w:pPr>
            <w:r>
              <w:rPr>
                <w:sz w:val="18"/>
              </w:rPr>
              <w:t>红白（新）</w:t>
            </w:r>
          </w:p>
        </w:tc>
        <w:tc>
          <w:tcPr>
            <w:tcW w:w="1430" w:type="dxa"/>
            <w:vAlign w:val="center"/>
          </w:tcPr>
          <w:p w:rsidR="00A77ABD" w:rsidRDefault="00D8202B" w14:paraId="00100888" w14:textId="00100889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5309" w:type="dxa"/>
            <w:vAlign w:val="center"/>
          </w:tcPr>
          <w:p w:rsidR="00A77ABD" w:rsidRDefault="00D8202B" w14:paraId="0010088A" w14:textId="0010088B">
            <w:pPr>
              <w:spacing w:after="0" w:line="276" w:lineRule="auto"/>
            </w:pPr>
            <w:r>
              <w:rPr>
                <w:sz w:val="18"/>
              </w:rPr>
              <w:t xml:space="preserve">#f6f6f6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#282828 </w:t>
            </w:r>
            <w:r>
              <w:rPr>
                <w:sz w:val="18"/>
              </w:rPr>
              <w:t>文字，浅粉色的次级底色（提示块、表头），错误色就用品牌红</w:t>
            </w:r>
          </w:p>
        </w:tc>
      </w:tr>
      <w:tr w:rsidR="00A77ABD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A77ABD" w:rsidRDefault="00D8202B" w14:paraId="0010088C" w14:textId="0010088D">
            <w:pPr>
              <w:spacing w:after="0" w:line="276" w:lineRule="auto"/>
            </w:pPr>
            <w:r>
              <w:rPr>
                <w:sz w:val="18"/>
              </w:rPr>
              <w:t>青瓷（新）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A77ABD" w:rsidRDefault="00D8202B" w14:paraId="0010088E" w14:textId="0010088F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77ABD" w:rsidRDefault="00D8202B" w14:paraId="00100890" w14:textId="00100891">
            <w:pPr>
              <w:spacing w:after="0" w:line="276" w:lineRule="auto"/>
            </w:pPr>
            <w:r>
              <w:rPr>
                <w:sz w:val="18"/>
              </w:rPr>
              <w:t>浅青底，配青碧强调色</w:t>
            </w:r>
          </w:p>
        </w:tc>
      </w:tr>
      <w:tr w:rsidR="00A77ABD">
        <w:trPr>
          <w:cantSplit/>
          <w:jc w:val="center"/>
        </w:trPr>
        <w:tc>
          <w:tcPr>
            <w:tcW w:w="2502" w:type="dxa"/>
            <w:vAlign w:val="center"/>
          </w:tcPr>
          <w:p w:rsidR="00A77ABD" w:rsidRDefault="00D8202B" w14:paraId="00100892" w14:textId="00100893">
            <w:pPr>
              <w:spacing w:after="0" w:line="276" w:lineRule="auto"/>
            </w:pPr>
            <w:r>
              <w:rPr>
                <w:sz w:val="18"/>
              </w:rPr>
              <w:t>浅色、暖白、午夜蓝、石墨</w:t>
            </w:r>
          </w:p>
        </w:tc>
        <w:tc>
          <w:tcPr>
            <w:tcW w:w="1430" w:type="dxa"/>
            <w:vAlign w:val="center"/>
          </w:tcPr>
          <w:p w:rsidR="00A77ABD" w:rsidRDefault="00D8202B" w14:paraId="00100894" w14:textId="00100895">
            <w:pPr>
              <w:spacing w:after="0" w:line="276" w:lineRule="auto"/>
            </w:pPr>
            <w:r>
              <w:rPr>
                <w:sz w:val="18"/>
              </w:rPr>
              <w:t>原有</w:t>
            </w:r>
          </w:p>
        </w:tc>
        <w:tc>
          <w:tcPr>
            <w:tcW w:w="5309" w:type="dxa"/>
            <w:vAlign w:val="center"/>
          </w:tcPr>
          <w:p w:rsidR="00A77ABD" w:rsidRDefault="00D8202B" w14:paraId="00100896" w14:textId="00100897">
            <w:pPr>
              <w:spacing w:after="0" w:line="276" w:lineRule="auto"/>
            </w:pPr>
            <w:r>
              <w:rPr>
                <w:sz w:val="18"/>
              </w:rPr>
              <w:t>不变</w:t>
            </w:r>
          </w:p>
        </w:tc>
      </w:tr>
    </w:tbl>
    <w:p w:rsidR="00A77ABD" w:rsidRDefault="00A77ABD" w14:paraId="00100898" w14:textId="00100899">
      <w:pPr>
        <w:spacing w:after="80"/>
      </w:pPr>
    </w:p>
    <w:p w:rsidR="00A77ABD" w:rsidRDefault="00D8202B" w14:paraId="0010089A" w14:textId="0010089B">
      <w:r>
        <w:rPr>
          <w:b/>
        </w:rPr>
        <w:t>强调色从</w:t>
      </w:r>
      <w:r>
        <w:rPr>
          <w:b/>
        </w:rPr>
        <w:t xml:space="preserve"> 6 </w:t>
      </w:r>
      <w:r>
        <w:rPr>
          <w:b/>
        </w:rPr>
        <w:t>种增加到</w:t>
      </w:r>
      <w:r>
        <w:rPr>
          <w:b/>
        </w:rPr>
        <w:t xml:space="preserve"> 9 </w:t>
      </w:r>
      <w:r>
        <w:rPr>
          <w:b/>
        </w:rPr>
        <w:t>种</w:t>
      </w:r>
      <w:r>
        <w:t>：墨黑（</w:t>
      </w:r>
      <w:r>
        <w:t xml:space="preserve">OpenAI </w:t>
      </w:r>
      <w:r>
        <w:t>按钮的近黑色）、中国红（海底捞的</w:t>
      </w:r>
      <w:r>
        <w:t xml:space="preserve"> </w:t>
      </w:r>
      <w:r>
        <w:t>#e60012</w:t>
      </w:r>
      <w:r>
        <w:t>）、金色（海底捞的点缀金）。</w:t>
      </w:r>
    </w:p>
    <w:p w:rsidR="00A77ABD" w:rsidRDefault="00D8202B" w14:paraId="0010089C" w14:textId="0010089D">
      <w:r>
        <w:rPr>
          <w:b/>
        </w:rPr>
        <w:t>推荐搭配</w:t>
      </w:r>
      <w:r>
        <w:t>：外观面板顶部新增</w:t>
      </w:r>
      <w:r>
        <w:t xml:space="preserve"> 6 </w:t>
      </w:r>
      <w:r>
        <w:t>套，一键切换底色和强调色：极简白（纯白</w:t>
      </w:r>
      <w:r>
        <w:t xml:space="preserve"> + </w:t>
      </w:r>
      <w:r>
        <w:t>墨黑）、极简黑（纯黑</w:t>
      </w:r>
      <w:r>
        <w:t xml:space="preserve"> + </w:t>
      </w:r>
      <w:r>
        <w:t>墨黑）、红白（红白</w:t>
      </w:r>
      <w:r>
        <w:t xml:space="preserve"> + </w:t>
      </w:r>
      <w:r>
        <w:t>中国红）、黑金（石墨</w:t>
      </w:r>
      <w:r>
        <w:t xml:space="preserve"> + </w:t>
      </w:r>
      <w:r>
        <w:t>金色）、青瓷（青瓷</w:t>
      </w:r>
      <w:r>
        <w:t xml:space="preserve"> + </w:t>
      </w:r>
      <w:r>
        <w:t>青碧）、午夜蓝（原来的默认主题）。当前选择正好是某套搭配时，那张卡片高亮。</w:t>
      </w:r>
    </w:p>
    <w:p w:rsidR="00A77ABD" w:rsidRDefault="00D8202B" w14:paraId="0010089E" w14:textId="0010089F">
      <w:r>
        <w:rPr>
          <w:b/>
        </w:rPr>
        <w:t>默认主题</w:t>
      </w:r>
      <w:r>
        <w:t>：新用户默认</w:t>
      </w:r>
      <w:r>
        <w:t>“</w:t>
      </w:r>
      <w:r>
        <w:t>极简白</w:t>
      </w:r>
      <w:r>
        <w:t>”</w:t>
      </w:r>
      <w:r>
        <w:t>；以前选过主题的，浏览器里保存的选择不变。跟随系统时，浅色用纯白、深色用纯黑。侧栏底部的</w:t>
      </w:r>
      <w:r>
        <w:t>“</w:t>
      </w:r>
      <w:r>
        <w:t>深色模式</w:t>
      </w:r>
      <w:r>
        <w:t>”</w:t>
      </w:r>
      <w:r>
        <w:t>按钮按风格成对切换：纯白</w:t>
      </w:r>
      <w:r>
        <w:t xml:space="preserve"> ↔ </w:t>
      </w:r>
      <w:r>
        <w:t>纯黑、浅色</w:t>
      </w:r>
      <w:r>
        <w:t xml:space="preserve"> ↔ </w:t>
      </w:r>
      <w:r>
        <w:t>午夜蓝、暖白</w:t>
      </w:r>
      <w:r>
        <w:t xml:space="preserve"> ↔ </w:t>
      </w:r>
      <w:r>
        <w:t>石墨。</w:t>
      </w:r>
    </w:p>
    <w:p w:rsidR="00A77ABD" w:rsidRDefault="00D8202B" w14:paraId="001008A0" w14:textId="001008A1">
      <w:pPr>
        <w:pStyle w:val="21"/>
      </w:pPr>
      <w:bookmarkStart w:name="_Toc244038329" w:id="75"/>
      <w:r>
        <w:rPr>
          <w:rFonts w:ascii="微软雅黑" w:hAnsi="微软雅黑" w:eastAsia="微软雅黑"/>
        </w:rPr>
        <w:t xml:space="preserve">9.15 </w:t>
      </w:r>
      <w:r>
        <w:rPr>
          <w:rFonts w:ascii="微软雅黑" w:hAnsi="微软雅黑" w:eastAsia="微软雅黑"/>
        </w:rPr>
        <w:t>难点</w:t>
      </w:r>
      <w:r>
        <w:rPr>
          <w:rFonts w:ascii="微软雅黑" w:hAnsi="微软雅黑" w:eastAsia="微软雅黑"/>
        </w:rPr>
        <w:t>与解决</w:t>
      </w:r>
      <w:bookmarkEnd w:id="75"/>
    </w:p>
    <w:p w:rsidR="00A77ABD" w:rsidRDefault="00D8202B" w14:paraId="001008A2" w14:textId="001008A3">
      <w:r>
        <w:rPr>
          <w:b/>
        </w:rPr>
        <w:t>墨黑放在深色底色上就看不见了</w:t>
      </w:r>
      <w:r>
        <w:t>：墨黑是</w:t>
      </w:r>
      <w:r>
        <w:t xml:space="preserve"> #0d0d0d</w:t>
      </w:r>
      <w:r>
        <w:t>，深色底色本身就接近黑色，按钮会消失。处理：计算强调色时，底色是深色、强调色又接近纯黑（亮度</w:t>
      </w:r>
      <w:r>
        <w:t xml:space="preserve"> &lt; 0.02</w:t>
      </w:r>
      <w:r>
        <w:t>），就换成</w:t>
      </w:r>
      <w:r>
        <w:t xml:space="preserve"> #ececec</w:t>
      </w:r>
      <w:r>
        <w:t>（近白），也就是</w:t>
      </w:r>
      <w:r>
        <w:t xml:space="preserve"> ChatGPT </w:t>
      </w:r>
      <w:r>
        <w:t>深色模式的白色按钮。外观面板里的圆点和预览图也按换算后的颜色画，看到的就是实际效果。</w:t>
      </w:r>
    </w:p>
    <w:p w:rsidR="00A77ABD" w:rsidRDefault="00D8202B" w14:paraId="001008A4" w14:textId="001008A5">
      <w:r>
        <w:rPr>
          <w:b/>
        </w:rPr>
        <w:t>近黑色按钮的悬停和浅色底</w:t>
      </w:r>
      <w:r>
        <w:t>：原来的规则是悬停时把强调色调暗</w:t>
      </w:r>
      <w:r>
        <w:t xml:space="preserve"> 8%</w:t>
      </w:r>
      <w:r>
        <w:t>，对近黑色几乎没变化；浅色底（选中项、提示块）用</w:t>
      </w:r>
      <w:r>
        <w:t xml:space="preserve"> 12% </w:t>
      </w:r>
      <w:r>
        <w:t>透明度，黑色铺成一片灰太重。处理：近黑色单独设置悬停色</w:t>
      </w:r>
      <w:r>
        <w:t xml:space="preserve"> #2b2b2b</w:t>
      </w:r>
      <w:r>
        <w:t>、按下</w:t>
      </w:r>
      <w:r>
        <w:t xml:space="preserve"> #</w:t>
      </w:r>
      <w:r>
        <w:t>000000</w:t>
      </w:r>
      <w:r>
        <w:t>，浅色底的透明度降到</w:t>
      </w:r>
      <w:r>
        <w:t xml:space="preserve"> 7% </w:t>
      </w:r>
      <w:r>
        <w:t>和</w:t>
      </w:r>
      <w:r>
        <w:t xml:space="preserve"> 4%</w:t>
      </w:r>
      <w:r>
        <w:t>。</w:t>
      </w:r>
    </w:p>
    <w:p w:rsidR="00A77ABD" w:rsidRDefault="00D8202B" w14:paraId="001008A6" w14:textId="001008A7">
      <w:r>
        <w:rPr>
          <w:b/>
        </w:rPr>
        <w:t>强调色上的文字看不清（顺带修复）</w:t>
      </w:r>
      <w:r>
        <w:t>：原来按亮度判断强调色上用白字还是深色字（亮度</w:t>
      </w:r>
      <w:r>
        <w:t xml:space="preserve"> &gt; 0.45 </w:t>
      </w:r>
      <w:r>
        <w:t>才用深色字）。实际算下来，琥珀色上的白字对比度只有</w:t>
      </w:r>
      <w:r>
        <w:t xml:space="preserve"> 2.48</w:t>
      </w:r>
      <w:r>
        <w:t>，看不清；新加的金色也一样。改成按对比度判断：白字对比度不到</w:t>
      </w:r>
      <w:r>
        <w:t xml:space="preserve"> 3 </w:t>
      </w:r>
      <w:r>
        <w:t>就用深色字。中国红、靛蓝等对比度足够，仍然是白字。</w:t>
      </w:r>
    </w:p>
    <w:p w:rsidR="00A77ABD" w:rsidRDefault="00D8202B" w14:paraId="001008A8" w14:textId="001008A9">
      <w:r>
        <w:rPr>
          <w:b/>
        </w:rPr>
        <w:t>红白主题里红色太多</w:t>
      </w:r>
      <w:r>
        <w:t>：海底捞官网只在</w:t>
      </w:r>
      <w:r>
        <w:t xml:space="preserve"> logo</w:t>
      </w:r>
      <w:r>
        <w:t>、按钮和少量文字上用红色。第一次截图时，导入页表格里每一行的文件名链接都是红色，整列红字很刺眼。改成链接平时用正文颜色，悬停才显示强调色，所有主</w:t>
      </w:r>
      <w:r>
        <w:t>题都适用。</w:t>
      </w:r>
    </w:p>
    <w:p w:rsidR="00A77ABD" w:rsidRDefault="00D8202B" w14:paraId="001008AA" w14:textId="001008AB">
      <w:r>
        <w:rPr>
          <w:b/>
        </w:rPr>
        <w:t>深色主题里的白块</w:t>
      </w:r>
      <w: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 w:rsidR="00A77ABD" w:rsidRDefault="00D8202B" w14:paraId="001008AC" w14:textId="001008AD">
      <w:r>
        <w:rPr>
          <w:b/>
        </w:rPr>
        <w:lastRenderedPageBreak/>
        <w:t xml:space="preserve">AI </w:t>
      </w:r>
      <w:r>
        <w:rPr>
          <w:b/>
        </w:rPr>
        <w:t>首页居中</w:t>
      </w:r>
      <w:r>
        <w:t>：整页高度固定，原来的消息区占满剩余高度、输入框贴底。没有对话时，让消息区按内容高度显示，上下用自动外边距，把</w:t>
      </w:r>
      <w:r>
        <w:t>“</w:t>
      </w:r>
      <w:r>
        <w:t>标题</w:t>
      </w:r>
      <w:r>
        <w:t xml:space="preserve"> + </w:t>
      </w:r>
      <w:r>
        <w:t>输入框</w:t>
      </w:r>
      <w:r>
        <w:t xml:space="preserve"> + </w:t>
      </w:r>
      <w:r>
        <w:t>建议</w:t>
      </w:r>
      <w:r>
        <w:t>”</w:t>
      </w:r>
      <w:r>
        <w:t>整体推到中间；开始对话后恢复原来的布局，不用写两套页面。</w:t>
      </w:r>
    </w:p>
    <w:p w:rsidR="00A77ABD" w:rsidRDefault="00D8202B" w14:paraId="001008AE" w14:textId="001008AF">
      <w:pPr>
        <w:pStyle w:val="21"/>
      </w:pPr>
      <w:bookmarkStart w:name="_Toc244038330" w:id="76"/>
      <w:r>
        <w:rPr>
          <w:rFonts w:ascii="微软雅黑" w:hAnsi="微软雅黑" w:eastAsia="微软雅黑"/>
        </w:rPr>
        <w:t xml:space="preserve">9.16 </w:t>
      </w:r>
      <w:r>
        <w:rPr>
          <w:rFonts w:ascii="微软雅黑" w:hAnsi="微软雅黑" w:eastAsia="微软雅黑"/>
        </w:rPr>
        <w:t>验证（</w:t>
      </w:r>
      <w:r>
        <w:rPr>
          <w:rFonts w:ascii="微软雅黑" w:hAnsi="微软雅黑" w:eastAsia="微软雅黑"/>
        </w:rPr>
        <w:t>v1.7.1</w:t>
      </w:r>
      <w:r>
        <w:rPr>
          <w:rFonts w:ascii="微软雅黑" w:hAnsi="微软雅黑" w:eastAsia="微软雅黑"/>
        </w:rPr>
        <w:t>）</w:t>
      </w:r>
      <w:bookmarkEnd w:id="76"/>
    </w:p>
    <w:p w:rsidR="00A77ABD" w:rsidRDefault="00D8202B" w14:paraId="001008B0" w14:textId="001008B1">
      <w:r>
        <w:rPr>
          <w:b/>
        </w:rPr>
        <w:t>截图验证（已验证）</w:t>
      </w:r>
      <w:r>
        <w:t>：</w:t>
      </w:r>
      <w:r>
        <w:t xml:space="preserve">6 </w:t>
      </w:r>
      <w:r>
        <w:t>套推荐搭配各截了</w:t>
      </w:r>
      <w:r>
        <w:t xml:space="preserve"> 6 </w:t>
      </w:r>
      <w:r>
        <w:t>个页面（</w:t>
      </w:r>
      <w:r>
        <w:t xml:space="preserve">AI </w:t>
      </w:r>
      <w:r>
        <w:t>助手、导入识别、文件台</w:t>
      </w:r>
      <w:r>
        <w:t>账、模板设置、系统设置、版本更新），共</w:t>
      </w:r>
      <w:r>
        <w:t xml:space="preserve"> 36 </w:t>
      </w:r>
      <w:r>
        <w:t>张，再加外观面板。</w:t>
      </w:r>
    </w:p>
    <w:p w:rsidR="00A77ABD" w:rsidRDefault="00D8202B" w14:paraId="001008B2" w14:textId="001008B3">
      <w:pPr>
        <w:pStyle w:val="a0"/>
        <w:spacing w:after="60"/>
      </w:pPr>
      <w:r>
        <w:t>浏览器控制台没有报错。</w:t>
      </w:r>
    </w:p>
    <w:p w:rsidR="00A77ABD" w:rsidRDefault="00D8202B" w14:paraId="001008B4" w14:textId="001008B5">
      <w:pPr>
        <w:pStyle w:val="a0"/>
        <w:spacing w:after="60"/>
      </w:pPr>
      <w:r>
        <w:t>深色主题里没有发白的大块（只有纯黑主题故意设计的近白主按钮）。</w:t>
      </w:r>
    </w:p>
    <w:p w:rsidR="00A77ABD" w:rsidRDefault="00D8202B" w14:paraId="001008B6" w14:textId="001008B7">
      <w:pPr>
        <w:pStyle w:val="a0"/>
        <w:spacing w:after="60"/>
      </w:pPr>
      <w:r>
        <w:t xml:space="preserve">AI </w:t>
      </w:r>
      <w:r>
        <w:t>助手首页的布局和</w:t>
      </w:r>
      <w:r>
        <w:t xml:space="preserve"> OpenAI </w:t>
      </w:r>
      <w:r>
        <w:t>首页一致。</w:t>
      </w:r>
    </w:p>
    <w:p w:rsidR="00A77ABD" w:rsidRDefault="00D8202B" w14:paraId="001008B8" w14:textId="001008B9">
      <w:pPr>
        <w:pStyle w:val="a0"/>
        <w:spacing w:after="60"/>
      </w:pPr>
      <w:r>
        <w:t>红白主题下红色只出现在按钮、选中项和标签上。</w:t>
      </w:r>
    </w:p>
    <w:p w:rsidR="00A77ABD" w:rsidRDefault="00D8202B" w14:paraId="001008BA" w14:textId="001008BB">
      <w:pPr>
        <w:pStyle w:val="a0"/>
        <w:spacing w:after="60"/>
      </w:pPr>
      <w:r>
        <w:t>外观面板的</w:t>
      </w:r>
      <w:r>
        <w:t xml:space="preserve"> 6 </w:t>
      </w:r>
      <w:r>
        <w:t>张推荐搭配、</w:t>
      </w:r>
      <w:r>
        <w:t xml:space="preserve">8 </w:t>
      </w:r>
      <w:r>
        <w:t>种底色、</w:t>
      </w:r>
      <w:r>
        <w:t xml:space="preserve">9 </w:t>
      </w:r>
      <w:r>
        <w:t>个强调色都能正常切换。</w:t>
      </w:r>
    </w:p>
    <w:p w:rsidR="00A77ABD" w:rsidRDefault="00D8202B" w14:paraId="001008BC" w14:textId="001008BD">
      <w:r>
        <w:rPr>
          <w:b/>
        </w:rPr>
        <w:t>自动化测试</w:t>
      </w:r>
      <w:r>
        <w:t>：界面改版没有改后端，全部</w:t>
      </w:r>
      <w:r>
        <w:t xml:space="preserve"> 45 </w:t>
      </w:r>
      <w:r>
        <w:t>个测试通过。前端类型检查通过。</w:t>
      </w:r>
    </w:p>
    <w:p w:rsidR="00A77ABD" w:rsidRDefault="00D8202B" w14:paraId="001008BE" w14:textId="001008BF">
      <w:r>
        <w:rPr>
          <w:b/>
        </w:rPr>
        <w:t>已知限制</w:t>
      </w:r>
      <w:r>
        <w:t>：</w:t>
      </w:r>
    </w:p>
    <w:p w:rsidR="00A77ABD" w:rsidRDefault="00D8202B" w14:paraId="001008C0" w14:textId="001008C1">
      <w:pPr>
        <w:pStyle w:val="a0"/>
        <w:spacing w:after="60"/>
      </w:pPr>
      <w:r>
        <w:t>只在</w:t>
      </w:r>
      <w:r>
        <w:t xml:space="preserve"> Edge </w:t>
      </w:r>
      <w:r>
        <w:t>上截图验证过，其他浏览器没有测。</w:t>
      </w:r>
    </w:p>
    <w:p w:rsidR="00A77ABD" w:rsidRDefault="00D8202B" w14:paraId="001008C2" w14:textId="001008C3">
      <w:pPr>
        <w:pStyle w:val="a0"/>
        <w:spacing w:after="60"/>
      </w:pPr>
      <w:r>
        <w:t>胶囊按钮比原来的方角按钮宽一点。工具栏按钮很多的页面（模板设置）在窄窗口下可能换行，还没在小屏幕上测过。</w:t>
      </w:r>
    </w:p>
    <w:p w:rsidR="00A77ABD" w:rsidRDefault="00D8202B" w14:paraId="001008C4" w14:textId="001008C5">
      <w:pPr>
        <w:pStyle w:val="a0"/>
        <w:spacing w:after="60"/>
      </w:pPr>
      <w:r>
        <w:t>两个参考网站的字体（</w:t>
      </w:r>
      <w:r>
        <w:t>OpenAI Sans</w:t>
      </w:r>
      <w:r>
        <w:t>）没有用，因为要从外网加载字体，离线时会退回系统字体。程序仍用</w:t>
      </w:r>
      <w:r>
        <w:t xml:space="preserve"> Inter + </w:t>
      </w:r>
      <w:r>
        <w:t>微软雅黑。</w:t>
      </w:r>
    </w:p>
    <w:p w:rsidR="00A77ABD" w:rsidRDefault="00D8202B" w14:paraId="001008C6" w14:textId="001008C7">
      <w:r>
        <w:br w:type="page"/>
      </w:r>
    </w:p>
    <w:p w:rsidR="00A77ABD" w:rsidRDefault="00D8202B" w14:paraId="001008C8" w14:textId="001008C9">
      <w:pPr>
        <w:pStyle w:val="1"/>
      </w:pPr>
      <w:bookmarkStart w:name="_Toc244038331" w:id="77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77"/>
    </w:p>
    <w:p w:rsidR="00A77ABD" w:rsidRDefault="00D8202B" w14:paraId="001008CA" w14:textId="001008CB">
      <w:r>
        <w:t>用户的诉求是：</w:t>
      </w:r>
    </w:p>
    <w:p w:rsidR="00A77ABD" w:rsidRDefault="00D8202B" w14:paraId="001008CC" w14:textId="001008CD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A77ABD" w:rsidRDefault="00D8202B" w14:paraId="001008CE" w14:textId="001008CF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A77ABD" w:rsidRDefault="00D8202B" w14:paraId="001008D0" w14:textId="001008D1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A77ABD" w:rsidRDefault="00D8202B" w14:paraId="001008D2" w14:textId="001008D3">
      <w:pPr>
        <w:pStyle w:val="a0"/>
        <w:spacing w:after="60"/>
      </w:pPr>
      <w:r>
        <w:t>助手在程序</w:t>
      </w:r>
      <w:r>
        <w:t>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A77ABD" w:rsidRDefault="00D8202B" w14:paraId="001008D4" w14:textId="001008D5">
      <w:pPr>
        <w:pStyle w:val="21"/>
      </w:pPr>
      <w:bookmarkStart w:name="_Toc244038332" w:id="78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48"/>
        <w:gridCol w:w="3696"/>
        <w:gridCol w:w="3696"/>
      </w:tblGrid>
      <w:tr w:rsidR="00A77ABD">
        <w:trPr>
          <w:cantSplit/>
          <w:tblHeader/>
          <w:jc w:val="center"/>
        </w:trPr>
        <w:tc>
          <w:tcPr>
            <w:tcW w:w="1848" w:type="dxa"/>
            <w:shd w:val="clear" w:color="auto" w:fill="304954"/>
            <w:vAlign w:val="center"/>
          </w:tcPr>
          <w:p w:rsidR="00A77ABD" w:rsidRDefault="00D8202B" w14:paraId="001008D6" w14:textId="001008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77ABD" w:rsidRDefault="00D8202B" w14:paraId="001008D8" w14:textId="001008D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77ABD" w:rsidRDefault="00D8202B" w14:paraId="001008DA" w14:textId="001008D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vAlign w:val="center"/>
          </w:tcPr>
          <w:p w:rsidR="00A77ABD" w:rsidRDefault="00D8202B" w14:paraId="001008DC" w14:textId="001008DD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3696" w:type="dxa"/>
            <w:vAlign w:val="center"/>
          </w:tcPr>
          <w:p w:rsidR="00A77ABD" w:rsidRDefault="00D8202B" w14:paraId="001008DE" w14:textId="001008DF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696" w:type="dxa"/>
            <w:vAlign w:val="center"/>
          </w:tcPr>
          <w:p w:rsidR="00A77ABD" w:rsidRDefault="00D8202B" w14:paraId="001008E0" w14:textId="001008E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77ABD" w:rsidRDefault="00D8202B" w14:paraId="001008E2" w14:textId="001008E3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E4" w14:textId="001008E5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E6" w14:textId="001008E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vAlign w:val="center"/>
          </w:tcPr>
          <w:p w:rsidR="00A77ABD" w:rsidRDefault="00D8202B" w14:paraId="001008E8" w14:textId="001008E9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3696" w:type="dxa"/>
            <w:vAlign w:val="center"/>
          </w:tcPr>
          <w:p w:rsidR="00A77ABD" w:rsidRDefault="00D8202B" w14:paraId="001008EA" w14:textId="001008EB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696" w:type="dxa"/>
            <w:vAlign w:val="center"/>
          </w:tcPr>
          <w:p w:rsidR="00A77ABD" w:rsidRDefault="00D8202B" w14:paraId="001008EC" w14:textId="001008E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77ABD" w:rsidRDefault="00D8202B" w14:paraId="001008EE" w14:textId="001008EF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F0" w14:textId="001008F1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F2" w14:textId="001008F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vAlign w:val="center"/>
          </w:tcPr>
          <w:p w:rsidR="00A77ABD" w:rsidRDefault="00D8202B" w14:paraId="001008F4" w14:textId="001008F5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696" w:type="dxa"/>
            <w:vAlign w:val="center"/>
          </w:tcPr>
          <w:p w:rsidR="00A77ABD" w:rsidRDefault="00D8202B" w14:paraId="001008F6" w14:textId="001008F7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696" w:type="dxa"/>
            <w:vAlign w:val="center"/>
          </w:tcPr>
          <w:p w:rsidR="00A77ABD" w:rsidRDefault="00D8202B" w14:paraId="001008F8" w14:textId="001008F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77ABD" w:rsidRDefault="00D8202B" w14:paraId="001008FA" w14:textId="001008FB">
            <w:pPr>
              <w:spacing w:after="0" w:line="276" w:lineRule="auto"/>
            </w:pPr>
            <w:r>
              <w:rPr>
                <w:sz w:val="18"/>
              </w:rPr>
              <w:t>文件管理（需要确认，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FC" w14:textId="001008FD">
            <w:pPr>
              <w:spacing w:after="0" w:line="276" w:lineRule="auto"/>
            </w:pPr>
            <w:r>
              <w:rPr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8FE" w14:textId="001008F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fileops/FileOpsService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fileops/FileScopeService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vAlign w:val="center"/>
          </w:tcPr>
          <w:p w:rsidR="00A77ABD" w:rsidRDefault="00D8202B" w14:paraId="00100900" w14:textId="00100901">
            <w:pPr>
              <w:spacing w:after="0" w:line="276" w:lineRule="auto"/>
            </w:pPr>
            <w:r>
              <w:rPr>
                <w:sz w:val="18"/>
              </w:rPr>
              <w:t>项目内操作（需要确认，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vAlign w:val="center"/>
          </w:tcPr>
          <w:p w:rsidR="00A77ABD" w:rsidRDefault="00D8202B" w14:paraId="00100902" w14:textId="00100903">
            <w:pPr>
              <w:spacing w:after="0" w:line="276" w:lineRule="auto"/>
            </w:pPr>
            <w:r>
              <w:rPr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w="3696" w:type="dxa"/>
            <w:vAlign w:val="center"/>
          </w:tcPr>
          <w:p w:rsidR="00A77ABD" w:rsidRDefault="00D8202B" w14:paraId="00100904" w14:textId="0010090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rollback/ProjectOps</w:t>
            </w:r>
          </w:p>
        </w:tc>
      </w:tr>
      <w:tr w:rsidR="00A77ABD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77ABD" w:rsidRDefault="00D8202B" w14:paraId="00100906" w14:textId="00100907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908" w14:textId="00100909">
            <w:pPr>
              <w:spacing w:after="0" w:line="276" w:lineRule="auto"/>
            </w:pPr>
            <w:r>
              <w:rPr>
                <w:sz w:val="18"/>
              </w:rPr>
              <w:t>撤回最近一次操作；界面上的归档、撤销、删除也能回档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77ABD" w:rsidRDefault="00D8202B" w14:paraId="0010090A" w14:textId="0010090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rollback/RollbackService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RollbackDialog.vue</w:t>
            </w:r>
          </w:p>
        </w:tc>
      </w:tr>
    </w:tbl>
    <w:p w:rsidR="00A77ABD" w:rsidRDefault="00A77ABD" w14:paraId="0010090C" w14:textId="0010090D">
      <w:pPr>
        <w:spacing w:after="80"/>
      </w:pPr>
    </w:p>
    <w:p w:rsidR="00A77ABD" w:rsidRDefault="00D8202B" w14:paraId="0010090E" w14:textId="0010090F">
      <w:pPr>
        <w:pStyle w:val="21"/>
      </w:pPr>
      <w:bookmarkStart w:name="_Toc244038333" w:id="79"/>
      <w:r>
        <w:rPr>
          <w:rFonts w:ascii="微软雅黑" w:hAnsi="微软雅黑" w:eastAsia="微软雅黑"/>
        </w:rPr>
        <w:lastRenderedPageBreak/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9"/>
    </w:p>
    <w:p w:rsidR="00A77ABD" w:rsidRDefault="00D8202B" w14:paraId="00100910" w14:textId="00100911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A77ABD" w:rsidRDefault="00D8202B" w14:paraId="00100912" w14:textId="00100913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A77ABD" w:rsidRDefault="00D8202B" w14:paraId="00100914" w14:textId="00100915">
      <w:r>
        <w:rPr>
          <w:b/>
        </w:rPr>
        <w:t>结果（已验证）</w:t>
      </w:r>
      <w:r>
        <w:t>：</w:t>
      </w:r>
    </w:p>
    <w:p w:rsidR="00A77ABD" w:rsidRDefault="00D8202B" w14:paraId="00100916" w14:textId="00100917">
      <w:pPr>
        <w:pStyle w:val="a0"/>
        <w:spacing w:after="60"/>
      </w:pPr>
      <w:r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A77ABD" w:rsidRDefault="00D8202B" w14:paraId="00100918" w14:textId="00100919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</w:t>
      </w:r>
      <w:r>
        <w:t>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A77ABD" w:rsidRDefault="00D8202B" w14:paraId="0010091A" w14:textId="0010091B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A77ABD" w:rsidRDefault="00D8202B" w14:paraId="0010091C" w14:textId="0010091D">
      <w:pPr>
        <w:pStyle w:val="a0"/>
        <w:spacing w:after="60"/>
      </w:pPr>
      <w:r>
        <w:t>功能做完后，又用打包后的程序实际调用了一次测试连接，结果正常。</w:t>
      </w:r>
    </w:p>
    <w:p w:rsidR="00A77ABD" w:rsidRDefault="00D8202B" w14:paraId="0010091E" w14:textId="0010091F">
      <w:pPr>
        <w:pStyle w:val="21"/>
      </w:pPr>
      <w:bookmarkStart w:name="_Toc244038334" w:id="80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80"/>
    </w:p>
    <w:p w:rsidR="00A77ABD" w:rsidRDefault="00D8202B" w14:paraId="00100920" w14:textId="00100921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A77ABD" w:rsidRDefault="00D8202B" w14:paraId="00100922" w14:textId="00100923">
      <w:r>
        <w:rPr>
          <w:b/>
        </w:rPr>
        <w:t>为</w:t>
      </w:r>
      <w:r>
        <w:rPr>
          <w:b/>
        </w:rPr>
        <w:t>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A77ABD" w:rsidRDefault="00D8202B" w14:paraId="00100924" w14:textId="00100925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A77ABD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A77ABD" w:rsidRDefault="00D8202B" w14:paraId="00100926" w14:textId="001009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A77ABD" w:rsidRDefault="00D8202B" w14:paraId="00100928" w14:textId="001009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vAlign w:val="center"/>
          </w:tcPr>
          <w:p w:rsidR="00A77ABD" w:rsidRDefault="00D8202B" w14:paraId="0010092A" w14:textId="0010092B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A77ABD" w:rsidRDefault="00D8202B" w14:paraId="0010092C" w14:textId="0010092D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2E" w14:textId="0010092F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30" w14:textId="00100931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vAlign w:val="center"/>
          </w:tcPr>
          <w:p w:rsidR="00A77ABD" w:rsidRDefault="00D8202B" w14:paraId="00100932" w14:textId="00100933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A77ABD" w:rsidRDefault="00D8202B" w14:paraId="00100934" w14:textId="00100935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36" w14:textId="00100937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38" w14:textId="00100939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vAlign w:val="center"/>
          </w:tcPr>
          <w:p w:rsidR="00A77ABD" w:rsidRDefault="00D8202B" w14:paraId="0010093A" w14:textId="0010093B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A77ABD" w:rsidRDefault="00D8202B" w14:paraId="0010093C" w14:textId="0010093D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A77ABD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3E" w14:textId="0010093F">
            <w:pPr>
              <w:spacing w:after="0" w:line="276" w:lineRule="auto"/>
            </w:pPr>
            <w:r>
              <w:rPr>
                <w:sz w:val="18"/>
              </w:rPr>
              <w:lastRenderedPageBreak/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77ABD" w:rsidRDefault="00D8202B" w14:paraId="00100940" w14:textId="00100941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A77ABD" w:rsidRDefault="00A77ABD" w14:paraId="00100942" w14:textId="00100943">
      <w:pPr>
        <w:spacing w:after="80"/>
      </w:pPr>
    </w:p>
    <w:p w:rsidR="00A77ABD" w:rsidRDefault="00D8202B" w14:paraId="00100944" w14:textId="00100945">
      <w:pPr>
        <w:pStyle w:val="21"/>
      </w:pPr>
      <w:bookmarkStart w:name="_Toc244038335" w:id="81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81"/>
    </w:p>
    <w:p w:rsidR="00A77ABD" w:rsidRDefault="00D8202B" w14:paraId="00100946" w14:textId="00100947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A77ABD" w:rsidRDefault="00D8202B" w14:paraId="00100948" w14:textId="00100949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A77ABD" w:rsidRDefault="00D8202B" w14:paraId="0010094A" w14:textId="0010094B">
      <w:pPr>
        <w:pStyle w:val="a0"/>
        <w:spacing w:after="60"/>
      </w:pPr>
      <w:r>
        <w:rPr>
          <w:b/>
        </w:rPr>
        <w:t>只读工具</w:t>
      </w:r>
      <w:r>
        <w:t>直接执行，结果回给模型，用来回答问题。</w:t>
      </w:r>
    </w:p>
    <w:p w:rsidR="00A77ABD" w:rsidRDefault="00D8202B" w14:paraId="0010094C" w14:textId="0010094D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A77ABD" w:rsidRDefault="00D8202B" w14:paraId="0010094E" w14:textId="0010094F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A77ABD" w:rsidRDefault="00D8202B" w14:paraId="00100950" w14:textId="00100951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A77ABD" w:rsidRDefault="00D8202B" w14:paraId="00100952" w14:textId="00100953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A77ABD" w:rsidRDefault="00D8202B" w14:paraId="00100954" w14:textId="00100955">
      <w:pPr>
        <w:pStyle w:val="a0"/>
        <w:spacing w:after="60"/>
      </w:pPr>
      <w:r>
        <w:rPr>
          <w:b/>
        </w:rPr>
        <w:t>高风险操作</w:t>
      </w:r>
      <w:r>
        <w:t>（归档、撤销、删除）在</w:t>
      </w:r>
      <w:r>
        <w:t xml:space="preserve"> v1.3 </w:t>
      </w:r>
      <w:r>
        <w:t>里根本不做成工具，模型想调也调不了。</w:t>
      </w:r>
      <w:r>
        <w:t xml:space="preserve">v1.6 </w:t>
      </w:r>
      <w:r>
        <w:t>按用户要求开放了这些操作，但仍然只能生成确认卡片，并加了三道保护：操作范围、高</w:t>
      </w:r>
      <w:r>
        <w:t>风险二次确认、执行后可以回档（见</w:t>
      </w:r>
      <w:r>
        <w:t xml:space="preserve"> 10.13–10.20</w:t>
      </w:r>
      <w:r>
        <w:t>）。</w:t>
      </w:r>
    </w:p>
    <w:p w:rsidR="00A77ABD" w:rsidRDefault="00D8202B" w14:paraId="00100956" w14:textId="00100957">
      <w:r>
        <w:rPr>
          <w:b/>
        </w:rPr>
        <w:t>修改模板的方案是怎么生成的</w:t>
      </w:r>
      <w:r>
        <w:t>：</w:t>
      </w:r>
    </w:p>
    <w:p w:rsidR="00A77ABD" w:rsidRDefault="00D8202B" w14:paraId="00100958" w14:textId="00100959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A77ABD" w:rsidRDefault="00D8202B" w14:paraId="0010095A" w14:textId="0010095B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A77ABD" w:rsidRDefault="00D8202B" w14:paraId="0010095C" w14:textId="0010095D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A77ABD" w:rsidRDefault="00D8202B" w14:paraId="0010095E" w14:textId="0010095F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</w:t>
      </w:r>
      <w:r>
        <w:t>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A77ABD" w:rsidRDefault="00D8202B" w14:paraId="00100960" w14:textId="00100961">
      <w:pPr>
        <w:spacing w:after="60"/>
        <w:ind w:left="425" w:hanging="312"/>
      </w:pPr>
      <w:r>
        <w:lastRenderedPageBreak/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A77ABD" w:rsidRDefault="00D8202B" w14:paraId="00100962" w14:textId="00100963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A77ABD" w:rsidRDefault="00D8202B" w14:paraId="00100964" w14:textId="00100965">
      <w:r>
        <w:rPr>
          <w:b/>
        </w:rPr>
        <w:t>验证（已验证）</w:t>
      </w:r>
      <w:r>
        <w:t>：</w:t>
      </w:r>
    </w:p>
    <w:p w:rsidR="00A77ABD" w:rsidRDefault="00D8202B" w14:paraId="00100966" w14:textId="00100967">
      <w:pPr>
        <w:pStyle w:val="a0"/>
        <w:spacing w:after="60"/>
      </w:pPr>
      <w:r>
        <w:t>自动化测试确认：生成方案后模板没有任何变化，确认后才保存；内</w:t>
      </w:r>
      <w:r>
        <w:t>置模板不会被改动；同一张卡片第二次确认会被拒绝；写错的方案会把错误原因退回给模型。</w:t>
      </w:r>
    </w:p>
    <w:p w:rsidR="00A77ABD" w:rsidRDefault="00D8202B" w14:paraId="00100968" w14:textId="00100969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A77ABD" w:rsidRDefault="00D8202B" w14:paraId="0010096A" w14:textId="0010096B">
      <w:pPr>
        <w:pStyle w:val="21"/>
      </w:pPr>
      <w:bookmarkStart w:name="_Toc244038336" w:id="82"/>
      <w:r>
        <w:rPr>
          <w:rFonts w:ascii="微软雅黑" w:hAnsi="微软雅黑" w:eastAsia="微软雅黑"/>
        </w:rPr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82"/>
    </w:p>
    <w:p w:rsidR="00A77ABD" w:rsidRDefault="00D8202B" w14:paraId="0010096C" w14:textId="0010096D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A77ABD" w:rsidRDefault="00D8202B" w14:paraId="0010096E" w14:textId="0010096F">
      <w:r>
        <w:t>处理：</w:t>
      </w:r>
    </w:p>
    <w:p w:rsidR="00A77ABD" w:rsidRDefault="00D8202B" w14:paraId="00100970" w14:textId="00100971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A77ABD" w:rsidRDefault="00D8202B" w14:paraId="00100972" w14:textId="00100973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</w:t>
      </w:r>
      <w:r>
        <w:t>能力，最多生成一张卡片，执行必须由用户点确认。</w:t>
      </w:r>
    </w:p>
    <w:p w:rsidR="00A77ABD" w:rsidRDefault="00D8202B" w14:paraId="00100974" w14:textId="00100975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A77ABD" w:rsidRDefault="00D8202B" w14:paraId="00100976" w14:textId="00100977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77ABD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77ABD" w:rsidRDefault="00D8202B" w14:paraId="00100978" w14:textId="0010097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77ABD" w:rsidRDefault="00D8202B" w14:paraId="0010097A" w14:textId="001009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vAlign w:val="center"/>
          </w:tcPr>
          <w:p w:rsidR="00A77ABD" w:rsidRDefault="00D8202B" w14:paraId="0010097C" w14:textId="0010097D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A77ABD" w:rsidRDefault="00D8202B" w14:paraId="0010097E" w14:textId="0010097F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77ABD" w:rsidRDefault="00D8202B" w14:paraId="00100980" w14:textId="00100981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77ABD" w:rsidRDefault="00D8202B" w14:paraId="00100982" w14:textId="00100983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vAlign w:val="center"/>
          </w:tcPr>
          <w:p w:rsidR="00A77ABD" w:rsidRDefault="00D8202B" w14:paraId="00100984" w14:textId="00100985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A77ABD" w:rsidRDefault="00D8202B" w14:paraId="00100986" w14:textId="00100987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77ABD" w:rsidRDefault="00D8202B" w14:paraId="00100988" w14:textId="00100989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77ABD" w:rsidRDefault="00D8202B" w14:paraId="0010098A" w14:textId="0010098B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A77ABD" w:rsidRDefault="00A77ABD" w14:paraId="0010098C" w14:textId="0010098D">
      <w:pPr>
        <w:spacing w:after="80"/>
      </w:pPr>
    </w:p>
    <w:p w:rsidR="00A77ABD" w:rsidRDefault="00D8202B" w14:paraId="0010098E" w14:textId="0010098F">
      <w:r>
        <w:rPr>
          <w:b/>
        </w:rPr>
        <w:lastRenderedPageBreak/>
        <w:t xml:space="preserve">API Key </w:t>
      </w:r>
      <w:r>
        <w:rPr>
          <w:b/>
        </w:rPr>
        <w:t>的保管</w:t>
      </w:r>
      <w:r>
        <w:t>：</w:t>
      </w:r>
    </w:p>
    <w:p w:rsidR="00A77ABD" w:rsidRDefault="00D8202B" w14:paraId="00100990" w14:textId="00100991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A77ABD" w:rsidRDefault="00D8202B" w14:paraId="00100992" w14:textId="00100993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A77ABD" w:rsidRDefault="00D8202B" w14:paraId="00100994" w14:textId="00100995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A77ABD" w:rsidRDefault="00D8202B" w14:paraId="00100996" w14:textId="00100997">
      <w:pPr>
        <w:pStyle w:val="a0"/>
        <w:spacing w:after="60"/>
      </w:pPr>
      <w:r>
        <w:t>程序只监听</w:t>
      </w:r>
      <w:r>
        <w:t xml:space="preserve"> </w:t>
      </w:r>
      <w:r>
        <w:t>127.0.0.1</w:t>
      </w:r>
      <w:r>
        <w:t>，这些接口只有本机能访问。</w:t>
      </w:r>
    </w:p>
    <w:p w:rsidR="00A77ABD" w:rsidRDefault="00D8202B" w14:paraId="00100998" w14:textId="00100999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A77ABD" w:rsidRDefault="00D8202B" w14:paraId="0010099A" w14:textId="0010099B">
      <w:pPr>
        <w:pStyle w:val="21"/>
      </w:pPr>
      <w:bookmarkStart w:name="_Toc244038337" w:id="83"/>
      <w:r>
        <w:rPr>
          <w:rFonts w:ascii="微软雅黑" w:hAnsi="微软雅黑" w:eastAsia="微软雅黑"/>
        </w:rPr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83"/>
    </w:p>
    <w:p w:rsidR="00A77ABD" w:rsidRDefault="00D8202B" w14:paraId="0010099C" w14:textId="0010099D">
      <w:r>
        <w:rPr>
          <w:b/>
        </w:rPr>
        <w:t>一次提问的过程</w:t>
      </w:r>
      <w: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A77ABD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A77ABD" w:rsidRDefault="00D8202B" w14:paraId="0010099E" w14:textId="001009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A77ABD" w:rsidRDefault="00D8202B" w14:paraId="001009A0" w14:textId="001009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vAlign w:val="center"/>
          </w:tcPr>
          <w:p w:rsidR="00A77ABD" w:rsidRDefault="00D8202B" w14:paraId="001009A2" w14:textId="001009A3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A77ABD" w:rsidRDefault="00D8202B" w14:paraId="001009A4" w14:textId="001009A5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77ABD" w:rsidRDefault="00D8202B" w14:paraId="001009A6" w14:textId="001009A7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77ABD" w:rsidRDefault="00D8202B" w14:paraId="001009A8" w14:textId="001009A9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vAlign w:val="center"/>
          </w:tcPr>
          <w:p w:rsidR="00A77ABD" w:rsidRDefault="00D8202B" w14:paraId="001009AA" w14:textId="001009AB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A77ABD" w:rsidRDefault="00D8202B" w14:paraId="001009AC" w14:textId="001009AD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77ABD" w:rsidRDefault="00D8202B" w14:paraId="001009AE" w14:textId="001009AF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77ABD" w:rsidRDefault="00D8202B" w14:paraId="001009B0" w14:textId="001009B1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vAlign w:val="center"/>
          </w:tcPr>
          <w:p w:rsidR="00A77ABD" w:rsidRDefault="00D8202B" w14:paraId="001009B2" w14:textId="001009B3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A77ABD" w:rsidRDefault="00D8202B" w14:paraId="001009B4" w14:textId="001009B5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77ABD" w:rsidRDefault="00D8202B" w14:paraId="001009B6" w14:textId="001009B7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77ABD" w:rsidRDefault="00D8202B" w14:paraId="001009B8" w14:textId="001009B9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A77ABD">
        <w:trPr>
          <w:cantSplit/>
          <w:jc w:val="center"/>
        </w:trPr>
        <w:tc>
          <w:tcPr>
            <w:tcW w:w="4433" w:type="dxa"/>
            <w:vAlign w:val="center"/>
          </w:tcPr>
          <w:p w:rsidR="00A77ABD" w:rsidRDefault="00D8202B" w14:paraId="001009BA" w14:textId="001009BB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A77ABD" w:rsidRDefault="00D8202B" w14:paraId="001009BC" w14:textId="001009BD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A77ABD" w:rsidRDefault="00A77ABD" w14:paraId="001009BE" w14:textId="001009BF">
      <w:pPr>
        <w:spacing w:after="80"/>
      </w:pPr>
    </w:p>
    <w:p w:rsidR="00A77ABD" w:rsidRDefault="00D8202B" w14:paraId="001009C0" w14:textId="001009C1">
      <w:pPr>
        <w:pStyle w:val="21"/>
      </w:pPr>
      <w:bookmarkStart w:name="_Toc244038338" w:id="84"/>
      <w:r>
        <w:rPr>
          <w:rFonts w:ascii="微软雅黑" w:hAnsi="微软雅黑" w:eastAsia="微软雅黑"/>
        </w:rPr>
        <w:lastRenderedPageBreak/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84"/>
    </w:p>
    <w:p w:rsidR="00A77ABD" w:rsidRDefault="00D8202B" w14:paraId="001009C2" w14:textId="001009C3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A77ABD" w:rsidRDefault="00D8202B" w14:paraId="001009C4" w14:textId="001009C5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A77ABD" w:rsidRDefault="00D8202B" w14:paraId="001009C6" w14:textId="001009C7">
      <w:r>
        <w:rPr>
          <w:b/>
        </w:rPr>
        <w:t>解决</w:t>
      </w:r>
      <w:r>
        <w:t>：后端发送前先清理历史。</w:t>
      </w:r>
    </w:p>
    <w:p w:rsidR="00A77ABD" w:rsidRDefault="00D8202B" w14:paraId="001009C8" w14:textId="001009C9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A77ABD" w:rsidRDefault="00D8202B" w14:paraId="001009CA" w14:textId="001009CB">
      <w:pPr>
        <w:pStyle w:val="a0"/>
        <w:spacing w:after="60"/>
      </w:pPr>
      <w:r>
        <w:t>只保留最近</w:t>
      </w:r>
      <w:r>
        <w:t xml:space="preserve"> 40 </w:t>
      </w:r>
      <w:r>
        <w:t>条，并且从一条用户消息开始。</w:t>
      </w:r>
    </w:p>
    <w:p w:rsidR="00A77ABD" w:rsidRDefault="00D8202B" w14:paraId="001009CC" w14:textId="001009CD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A77ABD" w:rsidRDefault="00D8202B" w14:paraId="001009CE" w14:textId="001009CF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A77ABD" w:rsidRDefault="00D8202B" w14:paraId="001009D0" w14:textId="001009D1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A77ABD" w:rsidRDefault="00D8202B" w14:paraId="001009D2" w14:textId="001009D3">
      <w:pPr>
        <w:pStyle w:val="21"/>
      </w:pPr>
      <w:bookmarkStart w:name="_Toc244038339" w:id="85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</w:t>
      </w:r>
      <w:r>
        <w:rPr>
          <w:rFonts w:ascii="微软雅黑" w:hAnsi="微软雅黑" w:eastAsia="微软雅黑"/>
        </w:rPr>
        <w:t>字、自称和开场白</w:t>
      </w:r>
      <w:bookmarkEnd w:id="85"/>
    </w:p>
    <w:p w:rsidR="00A77ABD" w:rsidRDefault="00D8202B" w14:paraId="001009D4" w14:textId="001009D5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A77ABD" w:rsidRDefault="00D8202B" w14:paraId="001009D6" w14:textId="001009D7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A77ABD" w:rsidRDefault="00D8202B" w14:paraId="001009D8" w14:textId="001009D9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A77ABD" w:rsidRDefault="00D8202B" w14:paraId="001009DA" w14:textId="001009DB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A77ABD" w:rsidRDefault="00D8202B" w14:paraId="001009DC" w14:textId="001009DD">
      <w:pPr>
        <w:pStyle w:val="21"/>
      </w:pPr>
      <w:bookmarkStart w:name="_Toc244038340" w:id="86"/>
      <w:r>
        <w:rPr>
          <w:rFonts w:ascii="微软雅黑" w:hAnsi="微软雅黑" w:eastAsia="微软雅黑"/>
        </w:rPr>
        <w:lastRenderedPageBreak/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86"/>
    </w:p>
    <w:p w:rsidR="00A77ABD" w:rsidRDefault="00D8202B" w14:paraId="001009DE" w14:textId="001009DF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A77ABD" w:rsidRDefault="00D8202B" w14:paraId="001009E0" w14:textId="001009E1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A77ABD" w:rsidRDefault="00D8202B" w14:paraId="001009E2" w14:textId="001009E3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</w:t>
      </w:r>
      <w:r>
        <w:rPr>
          <w:rFonts w:ascii="Consolas" w:hAnsi="Consolas"/>
          <w:color w:val="22434E"/>
          <w:sz w:val="19"/>
        </w:rPr>
        <w:t>t&gt;</w:t>
      </w:r>
      <w:r>
        <w:t xml:space="preserve"> </w:t>
      </w:r>
      <w:r>
        <w:t>只会显示成文字。</w:t>
      </w:r>
    </w:p>
    <w:p w:rsidR="00A77ABD" w:rsidRDefault="00D8202B" w14:paraId="001009E4" w14:textId="001009E5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A77ABD" w:rsidRDefault="00D8202B" w14:paraId="001009E6" w14:textId="001009E7">
      <w:pPr>
        <w:pStyle w:val="a0"/>
        <w:spacing w:after="60"/>
      </w:pPr>
      <w:r>
        <w:t>流式输出时，代码块还没收到结尾标记也能正常显示。</w:t>
      </w:r>
    </w:p>
    <w:p w:rsidR="00A77ABD" w:rsidRDefault="00D8202B" w14:paraId="001009E8" w14:textId="001009E9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A77ABD" w:rsidRDefault="00D8202B" w14:paraId="001009EA" w14:textId="001009EB">
      <w:pPr>
        <w:pStyle w:val="21"/>
      </w:pPr>
      <w:bookmarkStart w:name="_Toc244038341" w:id="87"/>
      <w:r>
        <w:rPr>
          <w:rFonts w:ascii="微软雅黑" w:hAnsi="微软雅黑" w:eastAsia="微软雅黑"/>
        </w:rPr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87"/>
    </w:p>
    <w:p w:rsidR="00A77ABD" w:rsidRDefault="00D8202B" w14:paraId="001009EC" w14:textId="001009ED">
      <w:r>
        <w:rPr>
          <w:b/>
        </w:rPr>
        <w:t>难点</w:t>
      </w:r>
      <w:r>
        <w:t>：模型的回答每次都不一样，又要花钱、要联网，没法放进自动化测试。</w:t>
      </w:r>
    </w:p>
    <w:p w:rsidR="00A77ABD" w:rsidRDefault="00D8202B" w14:paraId="001009EE" w14:textId="001009EF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9 </w:t>
      </w:r>
      <w:r>
        <w:t>个用例（</w:t>
      </w:r>
      <w:r>
        <w:t xml:space="preserve">v1.6 </w:t>
      </w:r>
      <w:r>
        <w:t>新增</w:t>
      </w:r>
      <w:r>
        <w:t>“</w:t>
      </w:r>
      <w:r>
        <w:t>删除要确认、可以回档</w:t>
      </w:r>
      <w:r>
        <w:t>”</w:t>
      </w:r>
      <w:r>
        <w:t>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A77ABD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A77ABD" w:rsidRDefault="00D8202B" w14:paraId="001009F0" w14:textId="001009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77ABD" w:rsidRDefault="00D8202B" w14:paraId="001009F2" w14:textId="001009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09F4" w14:textId="001009F5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5754" w:type="dxa"/>
            <w:vAlign w:val="center"/>
          </w:tcPr>
          <w:p w:rsidR="00A77ABD" w:rsidRDefault="00D8202B" w14:paraId="001009F6" w14:textId="001009F7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09F8" w14:textId="001009F9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09FA" w14:textId="001009FB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09FC" w14:textId="001009FD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5754" w:type="dxa"/>
            <w:vAlign w:val="center"/>
          </w:tcPr>
          <w:p w:rsidR="00A77ABD" w:rsidRDefault="00D8202B" w14:paraId="001009FE" w14:textId="001009FF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0A00" w14:textId="00100A01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0A02" w14:textId="00100A03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0A04" w14:textId="00100A05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5754" w:type="dxa"/>
            <w:vAlign w:val="center"/>
          </w:tcPr>
          <w:p w:rsidR="00A77ABD" w:rsidRDefault="00D8202B" w14:paraId="00100A06" w14:textId="00100A07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0A08" w14:textId="00100A09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0A0A" w14:textId="00100A0B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0A0C" w14:textId="00100A0D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5754" w:type="dxa"/>
            <w:vAlign w:val="center"/>
          </w:tcPr>
          <w:p w:rsidR="00A77ABD" w:rsidRDefault="00D8202B" w14:paraId="00100A0E" w14:textId="00100A0F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0A10" w14:textId="00100A11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0A12" w14:textId="00100A13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0A14" w14:textId="00100A15">
            <w:pPr>
              <w:spacing w:after="0" w:line="276" w:lineRule="auto"/>
            </w:pPr>
            <w:r>
              <w:rPr>
                <w:sz w:val="18"/>
              </w:rPr>
              <w:lastRenderedPageBreak/>
              <w:t>删除要确认、可以回档（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77ABD" w:rsidRDefault="00D8202B" w14:paraId="00100A16" w14:textId="00100A17">
            <w:pPr>
              <w:spacing w:after="0" w:line="276" w:lineRule="auto"/>
            </w:pPr>
            <w:r>
              <w:rPr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 w:rsidR="00A77ABD" w:rsidRDefault="00A77ABD" w14:paraId="00100A18" w14:textId="00100A19">
      <w:pPr>
        <w:spacing w:after="80"/>
      </w:pPr>
    </w:p>
    <w:p w:rsidR="00A77ABD" w:rsidRDefault="00D8202B" w14:paraId="00100A1A" w14:textId="00100A1B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77ABD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77ABD" w:rsidRDefault="00D8202B" w14:paraId="00100A1C" w14:textId="00100A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77ABD" w:rsidRDefault="00D8202B" w14:paraId="00100A1E" w14:textId="00100A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A20" w14:textId="00100A2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77ABD" w:rsidRDefault="00D8202B" w14:paraId="00100A22" w14:textId="00100A23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A24" w14:textId="00100A2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A26" w14:textId="00100A27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A28" w14:textId="00100A2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A77ABD" w:rsidRDefault="00D8202B" w14:paraId="00100A2A" w14:textId="00100A2B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A2C" w14:textId="00100A2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A2E" w14:textId="00100A2F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A30" w14:textId="00100A3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77ABD" w:rsidRDefault="00D8202B" w14:paraId="00100A32" w14:textId="00100A33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A34" w14:textId="00100A3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A36" w14:textId="00100A37">
            <w:pPr>
              <w:spacing w:after="0" w:line="276" w:lineRule="auto"/>
            </w:pP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页手动操作；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起会生成确认卡片，见</w:t>
            </w:r>
            <w:r>
              <w:rPr>
                <w:sz w:val="18"/>
              </w:rPr>
              <w:t xml:space="preserve"> 10.19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vAlign w:val="center"/>
          </w:tcPr>
          <w:p w:rsidR="00A77ABD" w:rsidRDefault="00D8202B" w14:paraId="00100A38" w14:textId="00100A39">
            <w:pPr>
              <w:spacing w:after="0" w:line="276" w:lineRule="auto"/>
            </w:pPr>
            <w:r>
              <w:rPr>
                <w:sz w:val="18"/>
              </w:rPr>
              <w:t>连续两问</w:t>
            </w:r>
          </w:p>
        </w:tc>
        <w:tc>
          <w:tcPr>
            <w:tcW w:w="5194" w:type="dxa"/>
            <w:vAlign w:val="center"/>
          </w:tcPr>
          <w:p w:rsidR="00A77ABD" w:rsidRDefault="00D8202B" w14:paraId="00100A3A" w14:textId="00100A3B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A77ABD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77ABD" w:rsidRDefault="00D8202B" w14:paraId="00100A3C" w14:textId="00100A3D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77ABD" w:rsidRDefault="00D8202B" w14:paraId="00100A3E" w14:textId="00100A3F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A77ABD" w:rsidRDefault="00A77ABD" w14:paraId="00100A40" w14:textId="00100A41">
      <w:pPr>
        <w:spacing w:after="80"/>
      </w:pPr>
    </w:p>
    <w:p w:rsidR="00A77ABD" w:rsidRDefault="00D8202B" w14:paraId="00100A42" w14:textId="00100A43">
      <w:pPr>
        <w:pStyle w:val="21"/>
      </w:pPr>
      <w:bookmarkStart w:name="_Toc244038342" w:id="88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A77ABD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A77ABD" w:rsidRDefault="00D8202B" w14:paraId="00100A44" w14:textId="00100A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77ABD" w:rsidRDefault="00D8202B" w14:paraId="00100A46" w14:textId="00100A4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77ABD" w:rsidRDefault="00D8202B" w14:paraId="00100A48" w14:textId="00100A4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2283" w:type="dxa"/>
            <w:vAlign w:val="center"/>
          </w:tcPr>
          <w:p w:rsidR="00A77ABD" w:rsidRDefault="00D8202B" w14:paraId="00100A4A" w14:textId="00100A4B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A77ABD" w:rsidRDefault="00D8202B" w14:paraId="00100A4C" w14:textId="00100A4D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A77ABD" w:rsidRDefault="00D8202B" w14:paraId="00100A4E" w14:textId="00100A4F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A77ABD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77ABD" w:rsidRDefault="00D8202B" w14:paraId="00100A50" w14:textId="00100A51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77ABD" w:rsidRDefault="00D8202B" w14:paraId="00100A52" w14:textId="00100A53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77ABD" w:rsidRDefault="00D8202B" w14:paraId="00100A54" w14:textId="00100A55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A77ABD">
        <w:trPr>
          <w:cantSplit/>
          <w:jc w:val="center"/>
        </w:trPr>
        <w:tc>
          <w:tcPr>
            <w:tcW w:w="2283" w:type="dxa"/>
            <w:vAlign w:val="center"/>
          </w:tcPr>
          <w:p w:rsidR="00A77ABD" w:rsidRDefault="00D8202B" w14:paraId="00100A56" w14:textId="00100A57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A77ABD" w:rsidRDefault="00D8202B" w14:paraId="00100A58" w14:textId="00100A59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A77ABD" w:rsidRDefault="00D8202B" w14:paraId="00100A5A" w14:textId="00100A5B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A77ABD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77ABD" w:rsidRDefault="00D8202B" w14:paraId="00100A5C" w14:textId="00100A5D">
            <w:pPr>
              <w:spacing w:after="0" w:line="276" w:lineRule="auto"/>
            </w:pPr>
            <w:r>
              <w:rPr>
                <w:sz w:val="18"/>
              </w:rPr>
              <w:lastRenderedPageBreak/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77ABD" w:rsidRDefault="00D8202B" w14:paraId="00100A5E" w14:textId="00100A5F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77ABD" w:rsidRDefault="00D8202B" w14:paraId="00100A60" w14:textId="00100A61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A77ABD">
        <w:trPr>
          <w:cantSplit/>
          <w:jc w:val="center"/>
        </w:trPr>
        <w:tc>
          <w:tcPr>
            <w:tcW w:w="2283" w:type="dxa"/>
            <w:vAlign w:val="center"/>
          </w:tcPr>
          <w:p w:rsidR="00A77ABD" w:rsidRDefault="00D8202B" w14:paraId="00100A62" w14:textId="00100A63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A77ABD" w:rsidRDefault="00D8202B" w14:paraId="00100A64" w14:textId="00100A65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A77ABD" w:rsidRDefault="00D8202B" w14:paraId="00100A66" w14:textId="00100A67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77ABD" w:rsidRDefault="00A77ABD" w14:paraId="00100A68" w14:textId="00100A69">
      <w:pPr>
        <w:spacing w:after="80"/>
      </w:pPr>
    </w:p>
    <w:p w:rsidR="00A77ABD" w:rsidRDefault="00D8202B" w14:paraId="00100A6A" w14:textId="00100A6B">
      <w:pPr>
        <w:pStyle w:val="21"/>
      </w:pPr>
      <w:bookmarkStart w:name="_Toc244038343" w:id="89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9"/>
    </w:p>
    <w:p w:rsidR="00A77ABD" w:rsidRDefault="00D8202B" w14:paraId="00100A6C" w14:textId="00100A6D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A77ABD" w:rsidRDefault="00D8202B" w14:paraId="00100A6E" w14:textId="00100A6F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A77ABD" w:rsidRDefault="00D8202B" w14:paraId="00100A70" w14:textId="00100A71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A77ABD" w:rsidRDefault="00D8202B" w14:paraId="00100A72" w14:textId="00100A73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重新生成。</w:t>
      </w:r>
    </w:p>
    <w:p w:rsidR="00A77ABD" w:rsidRDefault="00D8202B" w14:paraId="00100A74" w14:textId="00100A75">
      <w:pPr>
        <w:pStyle w:val="a0"/>
        <w:spacing w:after="60"/>
      </w:pPr>
      <w:r>
        <w:t>对话记录保存在浏览器本地，换一个浏览器就看不到之前的对话。</w:t>
      </w:r>
    </w:p>
    <w:p w:rsidR="00A77ABD" w:rsidRDefault="00D8202B" w14:paraId="00100A76" w14:textId="00100A77">
      <w:pPr>
        <w:pStyle w:val="a0"/>
        <w:spacing w:after="60"/>
      </w:pPr>
      <w:r>
        <w:t>用户点停止后，后端要等收到下一段数据才能发现，模型长时间没有输出时会稍有延迟（界面上是立即停止的）。</w:t>
      </w:r>
    </w:p>
    <w:p w:rsidR="00A77ABD" w:rsidRDefault="00D8202B" w14:paraId="00100A78" w14:textId="00100A79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A77ABD" w:rsidRDefault="00D8202B" w14:paraId="00100A7A" w14:textId="00100A7B">
      <w:pPr>
        <w:pStyle w:val="21"/>
      </w:pPr>
      <w:bookmarkStart w:name="_Toc244038344" w:id="90"/>
      <w:r>
        <w:rPr>
          <w:rFonts w:ascii="微软雅黑" w:hAnsi="微软雅黑" w:eastAsia="微软雅黑"/>
        </w:rPr>
        <w:t>10.13 v1.6</w:t>
      </w:r>
      <w:r>
        <w:rPr>
          <w:rFonts w:ascii="微软雅黑" w:hAnsi="微软雅黑" w:eastAsia="微软雅黑"/>
        </w:rPr>
        <w:t>：让小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动手做事（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90"/>
    </w:p>
    <w:p w:rsidR="00A77ABD" w:rsidRDefault="00D8202B" w14:paraId="00100A7C" w14:textId="00100A7D">
      <w:r>
        <w:t>用户的诉求是：</w:t>
      </w:r>
    </w:p>
    <w:p w:rsidR="00A77ABD" w:rsidRDefault="00D8202B" w14:paraId="00100A7E" w14:textId="00100A7F">
      <w:pPr>
        <w:pStyle w:val="a0"/>
        <w:spacing w:after="60"/>
      </w:pPr>
      <w:r>
        <w:t>小</w:t>
      </w:r>
      <w:r>
        <w:t>R</w:t>
      </w:r>
      <w:r>
        <w:t>不只是回答问题，还能做简单的操作：管理目录、删除文件和文件夹，以及项目里的各种操作。</w:t>
      </w:r>
    </w:p>
    <w:p w:rsidR="00A77ABD" w:rsidRDefault="00D8202B" w14:paraId="00100A80" w14:textId="00100A81">
      <w:pPr>
        <w:pStyle w:val="a0"/>
        <w:spacing w:after="60"/>
      </w:pPr>
      <w:r>
        <w:t>默</w:t>
      </w:r>
      <w:r>
        <w:t>认只允许操作归档目录和导入过的文件夹，但可以手动修改范围。删除的文件放进回收站。</w:t>
      </w:r>
    </w:p>
    <w:p w:rsidR="00A77ABD" w:rsidRDefault="00D8202B" w14:paraId="00100A82" w14:textId="00100A83">
      <w:pPr>
        <w:pStyle w:val="a0"/>
        <w:spacing w:after="60"/>
      </w:pPr>
      <w:r>
        <w:t>归档、撤销、删除批次记录这些操作都开放，但每次都要用户确认。</w:t>
      </w:r>
    </w:p>
    <w:p w:rsidR="00A77ABD" w:rsidRDefault="00D8202B" w14:paraId="00100A84" w14:textId="00100A85">
      <w:pPr>
        <w:pStyle w:val="a0"/>
        <w:spacing w:after="60"/>
      </w:pPr>
      <w:r>
        <w:t>新增</w:t>
      </w:r>
      <w:r>
        <w:t>“</w:t>
      </w:r>
      <w:r>
        <w:t>回档</w:t>
      </w:r>
      <w:r>
        <w:t>”</w:t>
      </w:r>
      <w:r>
        <w:t>：误操作时可以回到操作之前。只保留最近一次操作的记录，有新的操作就自动覆盖；旁边要有使用提醒。</w:t>
      </w:r>
    </w:p>
    <w:p w:rsidR="00A77ABD" w:rsidRDefault="00D8202B" w14:paraId="00100A86" w14:textId="00100A87">
      <w:r>
        <w:rPr>
          <w:b/>
        </w:rPr>
        <w:t>新增的工具</w:t>
      </w:r>
      <w:r>
        <w:t>（都在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 xml:space="preserve"> </w:t>
      </w:r>
      <w:r>
        <w:t>里，和原来的工具一起提供给模型）：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77ABD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77ABD" w:rsidRDefault="00D8202B" w14:paraId="00100A88" w14:textId="00100A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类型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77ABD" w:rsidRDefault="00D8202B" w14:paraId="00100A8A" w14:textId="00100A8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77ABD" w:rsidRDefault="00D8202B" w14:paraId="00100A8C" w14:textId="00100A8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vAlign w:val="center"/>
          </w:tcPr>
          <w:p w:rsidR="00A77ABD" w:rsidRDefault="00D8202B" w14:paraId="00100A8E" w14:textId="00100A8F">
            <w:pPr>
              <w:spacing w:after="0" w:line="276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w="4165" w:type="dxa"/>
            <w:vAlign w:val="center"/>
          </w:tcPr>
          <w:p w:rsidR="00A77ABD" w:rsidRDefault="00D8202B" w14:paraId="00100A90" w14:textId="00100A9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list_folder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get_file_scope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get_last_rollback</w:t>
            </w:r>
          </w:p>
        </w:tc>
        <w:tc>
          <w:tcPr>
            <w:tcW w:w="4165" w:type="dxa"/>
            <w:vAlign w:val="center"/>
          </w:tcPr>
          <w:p w:rsidR="00A77ABD" w:rsidRDefault="00D8202B" w14:paraId="00100A92" w14:textId="00100A93">
            <w:pPr>
              <w:spacing w:after="0" w:line="276" w:lineRule="auto"/>
            </w:pPr>
            <w:r>
              <w:rPr>
                <w:sz w:val="18"/>
              </w:rPr>
              <w:t>查看文件夹（最多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项）、查看允许的范围、查看最近一次可回档的操作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77ABD" w:rsidRDefault="00D8202B" w14:paraId="00100A94" w14:textId="00100A95">
            <w:pPr>
              <w:spacing w:after="0" w:line="276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A96" w14:textId="00100A9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propose_create_folder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propose_move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A98" w14:textId="00100A99">
            <w:pPr>
              <w:spacing w:after="0" w:line="276" w:lineRule="auto"/>
            </w:pPr>
            <w:r>
              <w:rPr>
                <w:sz w:val="18"/>
              </w:rPr>
              <w:t>新建（可以一次建多级）、改名、移动（一次最多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项）、删除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vAlign w:val="center"/>
          </w:tcPr>
          <w:p w:rsidR="00A77ABD" w:rsidRDefault="00D8202B" w14:paraId="00100A9A" w14:textId="00100A9B">
            <w:pPr>
              <w:spacing w:after="0" w:line="276" w:lineRule="auto"/>
            </w:pPr>
            <w:r>
              <w:rPr>
                <w:sz w:val="18"/>
              </w:rPr>
              <w:t>项目内操作</w:t>
            </w:r>
          </w:p>
        </w:tc>
        <w:tc>
          <w:tcPr>
            <w:tcW w:w="4165" w:type="dxa"/>
            <w:vAlign w:val="center"/>
          </w:tcPr>
          <w:p w:rsidR="00A77ABD" w:rsidRDefault="00D8202B" w14:paraId="00100A9C" w14:textId="00100A9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propose_import_folder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propose_undo_archive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propose_delete_batch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propose_remove_file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propose_delete_template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propose_retry_file</w:t>
            </w:r>
          </w:p>
        </w:tc>
        <w:tc>
          <w:tcPr>
            <w:tcW w:w="4165" w:type="dxa"/>
            <w:vAlign w:val="center"/>
          </w:tcPr>
          <w:p w:rsidR="00A77ABD" w:rsidRDefault="00D8202B" w14:paraId="00100A9E" w14:textId="00100A9F">
            <w:pPr>
              <w:spacing w:after="0" w:line="276" w:lineRule="auto"/>
            </w:pPr>
            <w:r>
              <w:rPr>
                <w:sz w:val="18"/>
              </w:rPr>
              <w:t>和界面上的按钮做的是同一件事</w:t>
            </w:r>
          </w:p>
        </w:tc>
      </w:tr>
      <w:tr w:rsidR="00A77ABD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77ABD" w:rsidRDefault="00D8202B" w14:paraId="00100AA0" w14:textId="00100AA1">
            <w:pPr>
              <w:spacing w:after="0" w:line="276" w:lineRule="auto"/>
            </w:pPr>
            <w:r>
              <w:rPr>
                <w:sz w:val="18"/>
              </w:rPr>
              <w:t>回档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AA2" w14:textId="00100AA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propose_rollback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77ABD" w:rsidRDefault="00D8202B" w14:paraId="00100AA4" w14:textId="00100AA5">
            <w:pPr>
              <w:spacing w:after="0" w:line="276" w:lineRule="auto"/>
            </w:pPr>
            <w:r>
              <w:rPr>
                <w:sz w:val="18"/>
              </w:rPr>
              <w:t>用户说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刚才是误操作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时使用</w:t>
            </w:r>
          </w:p>
        </w:tc>
      </w:tr>
    </w:tbl>
    <w:p w:rsidR="00A77ABD" w:rsidRDefault="00A77ABD" w14:paraId="00100AA6" w14:textId="00100AA7">
      <w:pPr>
        <w:spacing w:after="80"/>
      </w:pPr>
    </w:p>
    <w:p w:rsidR="00A77ABD" w:rsidRDefault="00D8202B" w14:paraId="00100AA8" w14:textId="00100AA9">
      <w:r>
        <w:t>所有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工具都只生成确认卡片，和</w:t>
      </w:r>
      <w:r>
        <w:t xml:space="preserve"> 10.4 </w:t>
      </w:r>
      <w:r>
        <w:t>一样，执行权在用户手里。工具定义拆到单独的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>，没有继续往</w:t>
      </w:r>
      <w:r>
        <w:t xml:space="preserve"> </w:t>
      </w:r>
      <w:r>
        <w:rPr>
          <w:rFonts w:ascii="Consolas" w:hAnsi="Consolas"/>
          <w:color w:val="22434E"/>
          <w:sz w:val="19"/>
        </w:rPr>
        <w:t>AiTools</w:t>
      </w:r>
      <w:r>
        <w:t xml:space="preserve"> </w:t>
      </w:r>
      <w:r>
        <w:t>里加，免得一个类上千行。</w:t>
      </w:r>
    </w:p>
    <w:p w:rsidR="00A77ABD" w:rsidRDefault="00D8202B" w14:paraId="00100AAA" w14:textId="00100AAB">
      <w:r>
        <w:rPr>
          <w:b/>
        </w:rPr>
        <w:t>界面和小</w:t>
      </w:r>
      <w:r>
        <w:rPr>
          <w:b/>
        </w:rPr>
        <w:t>R</w:t>
      </w:r>
      <w:r>
        <w:rPr>
          <w:b/>
        </w:rPr>
        <w:t>走同一条路</w:t>
      </w:r>
      <w:r>
        <w:t>：新建</w:t>
      </w:r>
      <w:r>
        <w:t xml:space="preserve"> </w:t>
      </w:r>
      <w:r>
        <w:rPr>
          <w:rFonts w:ascii="Consolas" w:hAnsi="Consolas"/>
          <w:color w:val="22434E"/>
          <w:sz w:val="19"/>
        </w:rPr>
        <w:t>ProjectOps</w:t>
      </w:r>
      <w:r>
        <w:t>，界面上的归档、撤销、删除批次记录、移除文件、删除模板，和小</w:t>
      </w:r>
      <w:r>
        <w:t>R</w:t>
      </w:r>
      <w:r>
        <w:t>的确认卡片都调用它。这样两边的检查完全一样（比如</w:t>
      </w:r>
      <w:r>
        <w:t>“</w:t>
      </w:r>
      <w:r>
        <w:t>批次还在识别中不能归档</w:t>
      </w:r>
      <w:r>
        <w:t>”</w:t>
      </w:r>
      <w:r>
        <w:t>），每次执行也都会登记回档记录，不会出现</w:t>
      </w:r>
      <w:r>
        <w:t>“</w:t>
      </w:r>
      <w:r>
        <w:t>小</w:t>
      </w:r>
      <w:r>
        <w:t>R</w:t>
      </w:r>
      <w:r>
        <w:t>做的能回档、自己点的不能</w:t>
      </w:r>
      <w:r>
        <w:t>”</w:t>
      </w:r>
      <w:r>
        <w:t>。</w:t>
      </w:r>
    </w:p>
    <w:p w:rsidR="00A77ABD" w:rsidRDefault="00D8202B" w14:paraId="00100AAC" w14:textId="00100AAD">
      <w:pPr>
        <w:pStyle w:val="21"/>
      </w:pPr>
      <w:bookmarkStart w:name="_Toc244038345" w:id="91"/>
      <w:r>
        <w:rPr>
          <w:rFonts w:ascii="微软雅黑" w:hAnsi="微软雅黑" w:eastAsia="微软雅黑"/>
        </w:rPr>
        <w:t xml:space="preserve">10.14 </w:t>
      </w:r>
      <w:r>
        <w:rPr>
          <w:rFonts w:ascii="微软雅黑" w:hAnsi="微软雅黑" w:eastAsia="微软雅黑"/>
        </w:rPr>
        <w:t>操作范围：默认能动哪些文件夹</w:t>
      </w:r>
      <w:bookmarkEnd w:id="91"/>
    </w:p>
    <w:p w:rsidR="00A77ABD" w:rsidRDefault="00D8202B" w14:paraId="00100AAE" w14:textId="00100AAF">
      <w:r>
        <w:rPr>
          <w:b/>
        </w:rPr>
        <w:t>难点</w:t>
      </w:r>
      <w:r>
        <w:t>：删除、移动是不可逆的磁盘操作，模型可能把路径写错，也可能被文件内容误导（</w:t>
      </w:r>
      <w:r>
        <w:t>10.5</w:t>
      </w:r>
      <w:r>
        <w:t>）。必须先把能动的位置圈起来。</w:t>
      </w:r>
    </w:p>
    <w:p w:rsidR="00A77ABD" w:rsidRDefault="00D8202B" w14:paraId="00100AB0" w14:textId="00100AB1">
      <w:r>
        <w:rPr>
          <w:b/>
        </w:rPr>
        <w:t>范围由三部分组成</w:t>
      </w:r>
      <w:r>
        <w:t>（设置保存在数据目录的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config/fileops.json</w:t>
      </w:r>
      <w:r>
        <w:t>，在</w:t>
      </w:r>
      <w:r>
        <w:t xml:space="preserve"> AI </w:t>
      </w:r>
      <w:r>
        <w:t>助手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里修改，改动马上</w:t>
      </w:r>
      <w:r>
        <w:t>生效）：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79"/>
        <w:gridCol w:w="1146"/>
        <w:gridCol w:w="5516"/>
      </w:tblGrid>
      <w:tr w:rsidR="00A77ABD">
        <w:trPr>
          <w:cantSplit/>
          <w:tblHeader/>
          <w:jc w:val="center"/>
        </w:trPr>
        <w:tc>
          <w:tcPr>
            <w:tcW w:w="2579" w:type="dxa"/>
            <w:shd w:val="clear" w:color="auto" w:fill="304954"/>
            <w:vAlign w:val="center"/>
          </w:tcPr>
          <w:p w:rsidR="00A77ABD" w:rsidRDefault="00D8202B" w14:paraId="00100AB2" w14:textId="00100A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1146" w:type="dxa"/>
            <w:shd w:val="clear" w:color="auto" w:fill="304954"/>
            <w:vAlign w:val="center"/>
          </w:tcPr>
          <w:p w:rsidR="00A77ABD" w:rsidRDefault="00D8202B" w14:paraId="00100AB4" w14:textId="00100A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5516" w:type="dxa"/>
            <w:shd w:val="clear" w:color="auto" w:fill="304954"/>
            <w:vAlign w:val="center"/>
          </w:tcPr>
          <w:p w:rsidR="00A77ABD" w:rsidRDefault="00D8202B" w14:paraId="00100AB6" w14:textId="00100A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77ABD">
        <w:trPr>
          <w:cantSplit/>
          <w:jc w:val="center"/>
        </w:trPr>
        <w:tc>
          <w:tcPr>
            <w:tcW w:w="2579" w:type="dxa"/>
            <w:vAlign w:val="center"/>
          </w:tcPr>
          <w:p w:rsidR="00A77ABD" w:rsidRDefault="00D8202B" w14:paraId="00100AB8" w14:textId="00100AB9">
            <w:pPr>
              <w:spacing w:after="0" w:line="276" w:lineRule="auto"/>
            </w:pPr>
            <w:r>
              <w:rPr>
                <w:sz w:val="18"/>
              </w:rPr>
              <w:t>归档目录</w:t>
            </w:r>
          </w:p>
        </w:tc>
        <w:tc>
          <w:tcPr>
            <w:tcW w:w="1146" w:type="dxa"/>
            <w:vAlign w:val="center"/>
          </w:tcPr>
          <w:p w:rsidR="00A77ABD" w:rsidRDefault="00D8202B" w14:paraId="00100ABA" w14:textId="00100ABB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vAlign w:val="center"/>
          </w:tcPr>
          <w:p w:rsidR="00A77ABD" w:rsidRDefault="00D8202B" w14:paraId="00100ABC" w14:textId="00100ABD">
            <w:pPr>
              <w:spacing w:after="0" w:line="276" w:lineRule="auto"/>
            </w:pPr>
            <w:r>
              <w:rPr>
                <w:sz w:val="18"/>
              </w:rPr>
              <w:t>默认归档目录，以及每个批次用过的归档目录</w:t>
            </w:r>
          </w:p>
        </w:tc>
      </w:tr>
      <w:tr w:rsidR="00A77ABD">
        <w:trPr>
          <w:cantSplit/>
          <w:jc w:val="center"/>
        </w:trPr>
        <w:tc>
          <w:tcPr>
            <w:tcW w:w="2579" w:type="dxa"/>
            <w:shd w:val="clear" w:color="auto" w:fill="F2F6F7"/>
            <w:vAlign w:val="center"/>
          </w:tcPr>
          <w:p w:rsidR="00A77ABD" w:rsidRDefault="00D8202B" w14:paraId="00100ABE" w14:textId="00100ABF">
            <w:pPr>
              <w:spacing w:after="0" w:line="276" w:lineRule="auto"/>
            </w:pPr>
            <w:r>
              <w:rPr>
                <w:sz w:val="18"/>
              </w:rPr>
              <w:t>导入过的文件夹</w:t>
            </w:r>
          </w:p>
        </w:tc>
        <w:tc>
          <w:tcPr>
            <w:tcW w:w="1146" w:type="dxa"/>
            <w:shd w:val="clear" w:color="auto" w:fill="F2F6F7"/>
            <w:vAlign w:val="center"/>
          </w:tcPr>
          <w:p w:rsidR="00A77ABD" w:rsidRDefault="00D8202B" w14:paraId="00100AC0" w14:textId="00100AC1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shd w:val="clear" w:color="auto" w:fill="F2F6F7"/>
            <w:vAlign w:val="center"/>
          </w:tcPr>
          <w:p w:rsidR="00A77ABD" w:rsidRDefault="00D8202B" w14:paraId="00100AC2" w14:textId="00100AC3">
            <w:pPr>
              <w:spacing w:after="0" w:line="276" w:lineRule="auto"/>
            </w:pPr>
            <w:r>
              <w:rPr>
                <w:sz w:val="18"/>
              </w:rPr>
              <w:t>从文件夹导入的批次的源文件夹</w:t>
            </w:r>
          </w:p>
        </w:tc>
      </w:tr>
      <w:tr w:rsidR="00A77ABD">
        <w:trPr>
          <w:cantSplit/>
          <w:jc w:val="center"/>
        </w:trPr>
        <w:tc>
          <w:tcPr>
            <w:tcW w:w="2579" w:type="dxa"/>
            <w:vAlign w:val="center"/>
          </w:tcPr>
          <w:p w:rsidR="00A77ABD" w:rsidRDefault="00D8202B" w14:paraId="00100AC4" w14:textId="00100AC5">
            <w:pPr>
              <w:spacing w:after="0" w:line="276" w:lineRule="auto"/>
            </w:pPr>
            <w:r>
              <w:rPr>
                <w:sz w:val="18"/>
              </w:rPr>
              <w:t>手动添加</w:t>
            </w:r>
          </w:p>
        </w:tc>
        <w:tc>
          <w:tcPr>
            <w:tcW w:w="1146" w:type="dxa"/>
            <w:vAlign w:val="center"/>
          </w:tcPr>
          <w:p w:rsidR="00A77ABD" w:rsidRDefault="00D8202B" w14:paraId="00100AC6" w14:textId="00100AC7">
            <w:pPr>
              <w:spacing w:after="0" w:line="276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5516" w:type="dxa"/>
            <w:vAlign w:val="center"/>
          </w:tcPr>
          <w:p w:rsidR="00A77ABD" w:rsidRDefault="00D8202B" w14:paraId="00100AC8" w14:textId="00100AC9">
            <w:pPr>
              <w:spacing w:after="0" w:line="276" w:lineRule="auto"/>
            </w:pPr>
            <w:r>
              <w:rPr>
                <w:sz w:val="18"/>
              </w:rPr>
              <w:t>用户自己选的文件夹</w:t>
            </w:r>
          </w:p>
        </w:tc>
      </w:tr>
    </w:tbl>
    <w:p w:rsidR="00A77ABD" w:rsidRDefault="00A77ABD" w14:paraId="00100ACA" w14:textId="00100ACB">
      <w:pPr>
        <w:spacing w:after="80"/>
      </w:pPr>
    </w:p>
    <w:p w:rsidR="00A77ABD" w:rsidRDefault="00D8202B" w14:paraId="00100ACC" w14:textId="00100ACD">
      <w:r>
        <w:rPr>
          <w:b/>
        </w:rPr>
        <w:t>永远不能操作的位置</w:t>
      </w:r>
      <w:r>
        <w:t>，开关和手动添加都改变不了：</w:t>
      </w:r>
    </w:p>
    <w:p w:rsidR="00A77ABD" w:rsidRDefault="00D8202B" w14:paraId="00100ACE" w14:textId="00100ACF">
      <w:pPr>
        <w:pStyle w:val="a0"/>
        <w:spacing w:after="60"/>
      </w:pPr>
      <w:r>
        <w:t>程序的数据目录（数据库、模板、设置都在里面），以及它的上级目录。</w:t>
      </w:r>
    </w:p>
    <w:p w:rsidR="00A77ABD" w:rsidRDefault="00D8202B" w14:paraId="00100AD0" w14:textId="00100AD1">
      <w:pPr>
        <w:pStyle w:val="a0"/>
        <w:spacing w:after="60"/>
      </w:pPr>
      <w:r>
        <w:t>打包运行时，程序所在的目录。</w:t>
      </w:r>
    </w:p>
    <w:p w:rsidR="00A77ABD" w:rsidRDefault="00D8202B" w14:paraId="00100AD2" w14:textId="00100AD3">
      <w:pPr>
        <w:pStyle w:val="a0"/>
        <w:spacing w:after="60"/>
      </w:pPr>
      <w:r>
        <w:lastRenderedPageBreak/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。</w:t>
      </w:r>
    </w:p>
    <w:p w:rsidR="00A77ABD" w:rsidRDefault="00D8202B" w14:paraId="00100AD4" w14:textId="00100AD5">
      <w:pPr>
        <w:pStyle w:val="a0"/>
        <w:spacing w:after="60"/>
      </w:pPr>
      <w:r>
        <w:t>用户主目录本身和它的上级目录、整个磁盘。手动添加时，用户主目录、桌面、文档、下载这几个文件夹也不能整个加入，提示</w:t>
      </w:r>
      <w:r>
        <w:t>“</w:t>
      </w:r>
      <w:r>
        <w:t>范围太大，请选择下面具体的文件夹</w:t>
      </w:r>
      <w:r>
        <w:t>”</w:t>
      </w:r>
      <w:r>
        <w:t>。</w:t>
      </w:r>
    </w:p>
    <w:p w:rsidR="00A77ABD" w:rsidRDefault="00D8202B" w14:paraId="00100AD6" w14:textId="00100AD7">
      <w:r>
        <w:rPr>
          <w:b/>
        </w:rPr>
        <w:t>改名、移动、删除还有三条额外限制</w:t>
      </w:r>
      <w:r>
        <w:t>：</w:t>
      </w:r>
    </w:p>
    <w:p w:rsidR="00A77ABD" w:rsidRDefault="00D8202B" w14:paraId="00100AD8" w14:textId="00100AD9">
      <w:pPr>
        <w:spacing w:after="60"/>
        <w:ind w:left="425" w:hanging="312"/>
      </w:pPr>
      <w:r>
        <w:t xml:space="preserve">1. </w:t>
      </w:r>
      <w:r>
        <w:t>不能动范围的根目录本身，比如不能把整个归档目录删掉。</w:t>
      </w:r>
    </w:p>
    <w:p w:rsidR="00A77ABD" w:rsidRDefault="00D8202B" w14:paraId="00100ADA" w14:textId="00100ADB">
      <w:pPr>
        <w:spacing w:after="60"/>
        <w:ind w:left="425" w:hanging="312"/>
      </w:pPr>
      <w:r>
        <w:t xml:space="preserve">2. </w:t>
      </w:r>
      <w:r>
        <w:t>不能动归档目录里的</w:t>
      </w:r>
      <w:r>
        <w:t>“</w:t>
      </w:r>
      <w:r>
        <w:t>文件目录台账</w:t>
      </w:r>
      <w:r>
        <w:t>.xlsx”</w:t>
      </w:r>
      <w:r>
        <w:t>，它由程序维护。</w:t>
      </w:r>
    </w:p>
    <w:p w:rsidR="00A77ABD" w:rsidRDefault="00D8202B" w14:paraId="00100ADC" w14:textId="00100ADD">
      <w:pPr>
        <w:spacing w:after="60"/>
        <w:ind w:left="425" w:hanging="312"/>
      </w:pPr>
      <w:r>
        <w:t xml:space="preserve">3. </w:t>
      </w:r>
      <w:r>
        <w:t>不能动已经归档、记在台账里的文件，或者含有这类文件的文件夹。直接删掉会让台账对不上，提示先撤销归档。</w:t>
      </w:r>
    </w:p>
    <w:p w:rsidR="00A77ABD" w:rsidRDefault="00D8202B" w14:paraId="00100ADE" w14:textId="00100ADF">
      <w:r>
        <w:rPr>
          <w:b/>
        </w:rPr>
        <w:t>路径要先</w:t>
      </w:r>
      <w:r>
        <w:rPr>
          <w:b/>
        </w:rPr>
        <w:t>“</w:t>
      </w:r>
      <w:r>
        <w:rPr>
          <w:b/>
        </w:rPr>
        <w:t>规范化</w:t>
      </w:r>
      <w:r>
        <w:rPr>
          <w:b/>
        </w:rPr>
        <w:t>”</w:t>
      </w:r>
      <w:r>
        <w:rPr>
          <w:b/>
        </w:rPr>
        <w:t>再比较</w:t>
      </w:r>
      <w:r>
        <w:t>：模型给的路径可能带</w:t>
      </w:r>
      <w:r>
        <w:t xml:space="preserve"> </w:t>
      </w:r>
      <w:r>
        <w:rPr>
          <w:rFonts w:ascii="Consolas" w:hAnsi="Consolas"/>
          <w:color w:val="22434E"/>
          <w:sz w:val="19"/>
        </w:rPr>
        <w:t>..</w:t>
      </w:r>
      <w:r>
        <w:t>，也可能经过符号链接、目录联接指到范围</w:t>
      </w:r>
      <w:r>
        <w:t>外。检查前先用</w:t>
      </w:r>
      <w:r>
        <w:t xml:space="preserve"> </w:t>
      </w:r>
      <w:r>
        <w:rPr>
          <w:rFonts w:ascii="Consolas" w:hAnsi="Consolas"/>
          <w:color w:val="22434E"/>
          <w:sz w:val="19"/>
        </w:rPr>
        <w:t>toRealPath</w:t>
      </w:r>
      <w:r>
        <w:t xml:space="preserve"> </w:t>
      </w:r>
      <w:r>
        <w:t>解析成真实路径；路径还不存在时（比如新建文件夹），解析它最近一个存在的上级目录，再拼上剩下的部分。名称还要检查：不能含</w:t>
      </w:r>
      <w:r>
        <w:t xml:space="preserve"> </w:t>
      </w:r>
      <w:r>
        <w:rPr>
          <w:rFonts w:ascii="Consolas" w:hAnsi="Consolas"/>
          <w:color w:val="22434E"/>
          <w:sz w:val="19"/>
        </w:rPr>
        <w:t>\ / : * ? " &lt; &gt; |</w:t>
      </w:r>
      <w:r>
        <w:t>，不能以点结尾，不能用</w:t>
      </w:r>
      <w:r>
        <w:t xml:space="preserve"> CON</w:t>
      </w:r>
      <w:r>
        <w:t>、</w:t>
      </w:r>
      <w:r>
        <w:t xml:space="preserve">NUL </w:t>
      </w:r>
      <w:r>
        <w:t>这类</w:t>
      </w:r>
      <w:r>
        <w:t xml:space="preserve"> Windows </w:t>
      </w:r>
      <w:r>
        <w:t>保留名。</w:t>
      </w:r>
    </w:p>
    <w:p w:rsidR="00A77ABD" w:rsidRDefault="00D8202B" w14:paraId="00100AE0" w14:textId="00100AE1">
      <w:r>
        <w:rPr>
          <w:b/>
        </w:rPr>
        <w:t>导入不受范围限制</w:t>
      </w:r>
      <w:r>
        <w:t>：导入只读取、复制源文件，不改动它们，所以范围外的文件夹也可以导入；但系统目录、数据目录、整个磁盘不行。</w:t>
      </w:r>
    </w:p>
    <w:p w:rsidR="00A77ABD" w:rsidRDefault="00D8202B" w14:paraId="00100AE2" w14:textId="00100AE3">
      <w:pPr>
        <w:pStyle w:val="21"/>
      </w:pPr>
      <w:bookmarkStart w:name="_Toc244038346" w:id="92"/>
      <w:r>
        <w:rPr>
          <w:rFonts w:ascii="微软雅黑" w:hAnsi="微软雅黑" w:eastAsia="微软雅黑"/>
        </w:rPr>
        <w:t xml:space="preserve">10.15 </w:t>
      </w:r>
      <w:r>
        <w:rPr>
          <w:rFonts w:ascii="微软雅黑" w:hAnsi="微软雅黑" w:eastAsia="微软雅黑"/>
        </w:rPr>
        <w:t>删除放进回收站</w:t>
      </w:r>
      <w:bookmarkEnd w:id="92"/>
    </w:p>
    <w:p w:rsidR="00A77ABD" w:rsidRDefault="00D8202B" w14:paraId="00100AE4" w14:textId="00100AE5">
      <w:r>
        <w:rPr>
          <w:b/>
        </w:rPr>
        <w:t>难点</w:t>
      </w:r>
      <w:r>
        <w:t>：</w:t>
      </w:r>
      <w:r>
        <w:t xml:space="preserve">Java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Files.delete</w:t>
      </w:r>
      <w:r>
        <w:t xml:space="preserve"> </w:t>
      </w:r>
      <w:r>
        <w:t>是永久删除，用户要求放进回收站。</w:t>
      </w:r>
    </w:p>
    <w:p w:rsidR="00A77ABD" w:rsidRDefault="00D8202B" w14:paraId="00100AE6" w14:textId="00100AE7">
      <w:r>
        <w:rPr>
          <w:b/>
        </w:rPr>
        <w:t>解决</w:t>
      </w:r>
      <w:r>
        <w:t>（</w:t>
      </w:r>
      <w:r>
        <w:rPr>
          <w:rFonts w:ascii="Consolas" w:hAnsi="Consolas"/>
          <w:color w:val="22434E"/>
          <w:sz w:val="19"/>
        </w:rPr>
        <w:t>fileops/Trash</w:t>
      </w:r>
      <w:r>
        <w:t>），按顺序尝试：</w:t>
      </w:r>
    </w:p>
    <w:p w:rsidR="00A77ABD" w:rsidRDefault="00D8202B" w14:paraId="00100AE8" w14:textId="00100AE9">
      <w:pPr>
        <w:spacing w:after="60"/>
        <w:ind w:left="425" w:hanging="312"/>
      </w:pPr>
      <w:r>
        <w:t xml:space="preserve">1. </w:t>
      </w:r>
      <w:r>
        <w:t>有桌面环境时用</w:t>
      </w:r>
      <w:r>
        <w:t xml:space="preserve"> </w:t>
      </w:r>
      <w:r>
        <w:rPr>
          <w:rFonts w:ascii="Consolas" w:hAnsi="Consolas"/>
          <w:color w:val="22434E"/>
          <w:sz w:val="19"/>
        </w:rPr>
        <w:t>Desktop.moveToTrash</w:t>
      </w:r>
      <w:r>
        <w:t>，打包后的程序就是这种情况。</w:t>
      </w:r>
    </w:p>
    <w:p w:rsidR="00A77ABD" w:rsidRDefault="00D8202B" w14:paraId="00100AEA" w14:textId="00100AEB">
      <w:pPr>
        <w:spacing w:after="60"/>
        <w:ind w:left="425" w:hanging="312"/>
      </w:pPr>
      <w:r>
        <w:t xml:space="preserve">2. </w:t>
      </w:r>
      <w:r>
        <w:t>没有桌面环境时（比如无界面运行），在</w:t>
      </w:r>
      <w:r>
        <w:t xml:space="preserve"> Windows </w:t>
      </w:r>
      <w:r>
        <w:t>上调用</w:t>
      </w:r>
      <w:r>
        <w:t xml:space="preserve"> PowerShell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Microsoft.VisualBasic.FileIO.FileSystem.DeleteFile/DeleteDirectory</w:t>
      </w:r>
      <w:r>
        <w:t>，参数</w:t>
      </w:r>
      <w:r>
        <w:t xml:space="preserve"> </w:t>
      </w:r>
      <w:r>
        <w:rPr>
          <w:rFonts w:ascii="Consolas" w:hAnsi="Consolas"/>
          <w:color w:val="22434E"/>
          <w:sz w:val="19"/>
        </w:rPr>
        <w:t>SendToRecycleBin</w:t>
      </w:r>
      <w:r>
        <w:t>，</w:t>
      </w:r>
      <w:r>
        <w:t xml:space="preserve">60 </w:t>
      </w:r>
      <w:r>
        <w:t>秒超时，执行完确认文件确实不在了。路径里的单引号转义，防止拼接</w:t>
      </w:r>
      <w:r>
        <w:t>出别的命令。</w:t>
      </w:r>
    </w:p>
    <w:p w:rsidR="00A77ABD" w:rsidRDefault="00D8202B" w14:paraId="00100AEC" w14:textId="00100AED">
      <w:pPr>
        <w:spacing w:after="60"/>
        <w:ind w:left="425" w:hanging="312"/>
      </w:pPr>
      <w:r>
        <w:t xml:space="preserve">3. </w:t>
      </w:r>
      <w:r>
        <w:t>两种都不行时拒绝删除，不会退回成永久删除。</w:t>
      </w:r>
    </w:p>
    <w:p w:rsidR="00A77ABD" w:rsidRDefault="00D8202B" w14:paraId="00100AEE" w14:textId="00100AEF">
      <w:r>
        <w:rPr>
          <w:b/>
        </w:rPr>
        <w:t>自动化测试不能碰真正的回收站</w:t>
      </w:r>
      <w:r>
        <w:t>：测试配置里设置</w:t>
      </w:r>
      <w:r>
        <w:t xml:space="preserve"> </w:t>
      </w:r>
      <w:r>
        <w:rPr>
          <w:rFonts w:ascii="Consolas" w:hAnsi="Consolas"/>
          <w:color w:val="22434E"/>
          <w:sz w:val="19"/>
        </w:rPr>
        <w:t>oa.fileops.trash-dir</w:t>
      </w:r>
      <w:r>
        <w:t>，删除的文件改为移到测试目录里，测试检查这个目录里确实有被删的东西。</w:t>
      </w:r>
    </w:p>
    <w:p w:rsidR="00A77ABD" w:rsidRDefault="00D8202B" w14:paraId="00100AF0" w14:textId="00100AF1">
      <w:r>
        <w:rPr>
          <w:b/>
        </w:rPr>
        <w:t>一次删除的上限</w:t>
      </w:r>
      <w:r>
        <w:t>：最多</w:t>
      </w:r>
      <w:r>
        <w:t xml:space="preserve"> 200 </w:t>
      </w:r>
      <w:r>
        <w:t>项、合计</w:t>
      </w:r>
      <w:r>
        <w:t xml:space="preserve"> 5000 </w:t>
      </w:r>
      <w:r>
        <w:t>个文件；超过就拒绝，建议分批或者在资源管理器里手动删。多个路径有包含关系时（删文件夹又删它里面的文件）也拒绝，免得第二次删除时找不到文件。</w:t>
      </w:r>
    </w:p>
    <w:p w:rsidR="00A77ABD" w:rsidRDefault="00D8202B" w14:paraId="00100AF2" w14:textId="00100AF3">
      <w:pPr>
        <w:pStyle w:val="21"/>
      </w:pPr>
      <w:bookmarkStart w:name="_Toc244038347" w:id="93"/>
      <w:r>
        <w:rPr>
          <w:rFonts w:ascii="微软雅黑" w:hAnsi="微软雅黑" w:eastAsia="微软雅黑"/>
        </w:rPr>
        <w:lastRenderedPageBreak/>
        <w:t xml:space="preserve">10.16 </w:t>
      </w:r>
      <w:r>
        <w:rPr>
          <w:rFonts w:ascii="微软雅黑" w:hAnsi="微软雅黑" w:eastAsia="微软雅黑"/>
        </w:rPr>
        <w:t>每次都要确认，高风险要确认两次</w:t>
      </w:r>
      <w:bookmarkEnd w:id="93"/>
    </w:p>
    <w:p w:rsidR="00A77ABD" w:rsidRDefault="00D8202B" w14:paraId="00100AF4" w14:textId="00100AF5">
      <w:pPr>
        <w:pStyle w:val="a0"/>
        <w:spacing w:after="60"/>
      </w:pPr>
      <w:r>
        <w:t>所有改动数据和文件的操作都生成确认卡片，卡片上列出要做的事：新建在哪里、删除哪些文件、合计多少个文件和多大、归档目录、改名后的路径示例等。</w:t>
      </w:r>
    </w:p>
    <w:p w:rsidR="00A77ABD" w:rsidRDefault="00D8202B" w14:paraId="00100AF6" w14:textId="00100AF7">
      <w:pPr>
        <w:pStyle w:val="a0"/>
        <w:spacing w:after="60"/>
      </w:pPr>
      <w:r>
        <w:rPr>
          <w:b/>
        </w:rPr>
        <w:t>高风险操作</w:t>
      </w:r>
      <w:r>
        <w:t>（删除文件夹、删除超过</w:t>
      </w:r>
      <w:r>
        <w:t xml:space="preserve"> 20 </w:t>
      </w:r>
      <w:r>
        <w:t>个文件、撤销归档、删除批次记录、删除模板、一次归档或移动超过</w:t>
      </w:r>
      <w:r>
        <w:t xml:space="preserve"> 20 </w:t>
      </w:r>
      <w:r>
        <w:t>项）卡片标红，显示</w:t>
      </w:r>
      <w:r>
        <w:t>“</w:t>
      </w:r>
      <w:r>
        <w:t>高风险</w:t>
      </w:r>
      <w:r>
        <w:t>”</w:t>
      </w:r>
      <w:r>
        <w:t>。第一次点确认只会变成</w:t>
      </w:r>
      <w:r>
        <w:t>“</w:t>
      </w:r>
      <w:r>
        <w:t>这是高风险操作，请再点一次确</w:t>
      </w:r>
      <w:r>
        <w:t>认</w:t>
      </w:r>
      <w:r>
        <w:t>”</w:t>
      </w:r>
      <w:r>
        <w:t>，再点一次才执行；可以点</w:t>
      </w:r>
      <w:r>
        <w:t>“</w:t>
      </w:r>
      <w:r>
        <w:t>再想想</w:t>
      </w:r>
      <w:r>
        <w:t>”</w:t>
      </w:r>
      <w:r>
        <w:t>退回。</w:t>
      </w:r>
    </w:p>
    <w:p w:rsidR="00A77ABD" w:rsidRDefault="00D8202B" w14:paraId="00100AF8" w14:textId="00100AF9">
      <w:pPr>
        <w:pStyle w:val="a0"/>
        <w:spacing w:after="60"/>
      </w:pPr>
      <w:r>
        <w:t>确认时后端会</w:t>
      </w:r>
      <w:r>
        <w:rPr>
          <w:b/>
        </w:rPr>
        <w:t>重新检查一遍</w:t>
      </w:r>
      <w:r>
        <w:t>，不直接用生成卡片时的结果。比如生成卡片后，用户在界面上把文件归档了，再确认删除就会被拒绝。</w:t>
      </w:r>
    </w:p>
    <w:p w:rsidR="00A77ABD" w:rsidRDefault="00D8202B" w14:paraId="00100AFA" w14:textId="00100AFB">
      <w:pPr>
        <w:pStyle w:val="a0"/>
        <w:spacing w:after="60"/>
      </w:pPr>
      <w:r>
        <w:t>系统提示词改了第</w:t>
      </w:r>
      <w:r>
        <w:t xml:space="preserve"> 2</w:t>
      </w:r>
      <w:r>
        <w:t>、</w:t>
      </w:r>
      <w:r>
        <w:t xml:space="preserve">3 </w:t>
      </w:r>
      <w:r>
        <w:t>条：所有改动都只能用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工具；只针对用户明确要求的对象，不要多删多移；路径、批次号不清楚时先查；工具报错时如实转告，不要换办法绕过限制；系统目录不能操作，也不要建议用户把它们加进范围。</w:t>
      </w:r>
    </w:p>
    <w:p w:rsidR="00A77ABD" w:rsidRDefault="00D8202B" w14:paraId="00100AFC" w14:textId="00100AFD">
      <w:pPr>
        <w:pStyle w:val="a0"/>
        <w:spacing w:after="60"/>
      </w:pPr>
      <w:r>
        <w:t>界面上原来的归档、撤销、删除按钮本来就有确认对话框，这次没有改，只在成功提示后面加了一句</w:t>
      </w:r>
      <w:r>
        <w:t>“</w:t>
      </w:r>
      <w:r>
        <w:t>误操作可以点顶栏的</w:t>
      </w:r>
      <w:r>
        <w:t>‘</w:t>
      </w:r>
      <w:r>
        <w:t>回档</w:t>
      </w:r>
      <w:r>
        <w:t>’</w:t>
      </w:r>
      <w:r>
        <w:t>撤回</w:t>
      </w:r>
      <w:r>
        <w:t>”</w:t>
      </w:r>
      <w:r>
        <w:t>。</w:t>
      </w:r>
    </w:p>
    <w:p w:rsidR="00A77ABD" w:rsidRDefault="00D8202B" w14:paraId="00100AFE" w14:textId="00100AFF">
      <w:pPr>
        <w:pStyle w:val="21"/>
      </w:pPr>
      <w:bookmarkStart w:name="_Toc244038348" w:id="94"/>
      <w:r>
        <w:rPr>
          <w:rFonts w:ascii="微软雅黑" w:hAnsi="微软雅黑" w:eastAsia="微软雅黑"/>
        </w:rPr>
        <w:t xml:space="preserve">10.17 </w:t>
      </w:r>
      <w:r>
        <w:rPr>
          <w:rFonts w:ascii="微软雅黑" w:hAnsi="微软雅黑" w:eastAsia="微软雅黑"/>
        </w:rPr>
        <w:t>回档：只保留最近一次</w:t>
      </w:r>
      <w:bookmarkEnd w:id="94"/>
    </w:p>
    <w:p w:rsidR="00A77ABD" w:rsidRDefault="00D8202B" w14:paraId="00100B00" w14:textId="00100B01">
      <w:r>
        <w:rPr>
          <w:b/>
        </w:rPr>
        <w:t>要求</w:t>
      </w:r>
      <w:r>
        <w:t>：误操作后能回到操作之前；只保留最近一次操作的记录，有新操作就覆盖。</w:t>
      </w:r>
    </w:p>
    <w:p w:rsidR="00A77ABD" w:rsidRDefault="00D8202B" w14:paraId="00100B02" w14:textId="00100B03">
      <w:r>
        <w:rPr>
          <w:b/>
        </w:rPr>
        <w:t>能回档的操作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52"/>
        <w:gridCol w:w="6689"/>
      </w:tblGrid>
      <w:tr w:rsidR="00A77ABD">
        <w:trPr>
          <w:cantSplit/>
          <w:tblHeader/>
          <w:jc w:val="center"/>
        </w:trPr>
        <w:tc>
          <w:tcPr>
            <w:tcW w:w="2552" w:type="dxa"/>
            <w:shd w:val="clear" w:color="auto" w:fill="304954"/>
            <w:vAlign w:val="center"/>
          </w:tcPr>
          <w:p w:rsidR="00A77ABD" w:rsidRDefault="00D8202B" w14:paraId="00100B04" w14:textId="00100B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6689" w:type="dxa"/>
            <w:shd w:val="clear" w:color="auto" w:fill="304954"/>
            <w:vAlign w:val="center"/>
          </w:tcPr>
          <w:p w:rsidR="00A77ABD" w:rsidRDefault="00D8202B" w14:paraId="00100B06" w14:textId="00100B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</w:tr>
      <w:tr w:rsidR="00A77ABD">
        <w:trPr>
          <w:cantSplit/>
          <w:jc w:val="center"/>
        </w:trPr>
        <w:tc>
          <w:tcPr>
            <w:tcW w:w="2552" w:type="dxa"/>
            <w:vAlign w:val="center"/>
          </w:tcPr>
          <w:p w:rsidR="00A77ABD" w:rsidRDefault="00D8202B" w14:paraId="00100B08" w14:textId="00100B09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6689" w:type="dxa"/>
            <w:vAlign w:val="center"/>
          </w:tcPr>
          <w:p w:rsidR="00A77ABD" w:rsidRDefault="00D8202B" w14:paraId="00100B0A" w14:textId="00100B0B">
            <w:pPr>
              <w:spacing w:after="0" w:line="276" w:lineRule="auto"/>
            </w:pPr>
            <w:r>
              <w:rPr>
                <w:sz w:val="18"/>
              </w:rPr>
              <w:t>归档、撤销归档、删除批次记录、移除文件、删除模板</w:t>
            </w:r>
          </w:p>
        </w:tc>
      </w:tr>
      <w:tr w:rsidR="00A77ABD">
        <w:trPr>
          <w:cantSplit/>
          <w:jc w:val="center"/>
        </w:trPr>
        <w:tc>
          <w:tcPr>
            <w:tcW w:w="2552" w:type="dxa"/>
            <w:shd w:val="clear" w:color="auto" w:fill="F2F6F7"/>
            <w:vAlign w:val="center"/>
          </w:tcPr>
          <w:p w:rsidR="00A77ABD" w:rsidRDefault="00D8202B" w14:paraId="00100B0C" w14:textId="00100B0D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（确认后）</w:t>
            </w:r>
          </w:p>
        </w:tc>
        <w:tc>
          <w:tcPr>
            <w:tcW w:w="6689" w:type="dxa"/>
            <w:shd w:val="clear" w:color="auto" w:fill="F2F6F7"/>
            <w:vAlign w:val="center"/>
          </w:tcPr>
          <w:p w:rsidR="00A77ABD" w:rsidRDefault="00D8202B" w14:paraId="00100B0E" w14:textId="00100B0F">
            <w:pPr>
              <w:spacing w:after="0" w:line="276" w:lineRule="auto"/>
            </w:pPr>
            <w:r>
              <w:rPr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 w:rsidR="00A77ABD" w:rsidRDefault="00A77ABD" w14:paraId="00100B10" w14:textId="00100B11">
      <w:pPr>
        <w:spacing w:after="80"/>
      </w:pPr>
    </w:p>
    <w:p w:rsidR="00A77ABD" w:rsidRDefault="00D8202B" w14:paraId="00100B12" w14:textId="00100B13">
      <w:r>
        <w:t>界面上手动保存模板、手动修正识别结果没有加进来：这些是用户一步步自己改的，改回去也容易，每改一次都覆盖回档记录，反而会把真正需要回档的操作冲掉。</w:t>
      </w:r>
    </w:p>
    <w:p w:rsidR="00A77ABD" w:rsidRDefault="00D8202B" w14:paraId="00100B14" w14:textId="00100B15">
      <w:r>
        <w:rPr>
          <w:b/>
        </w:rPr>
        <w:t>回档记录里有两部分</w:t>
      </w:r>
      <w:r>
        <w:t>：</w:t>
      </w:r>
    </w:p>
    <w:p w:rsidR="00A77ABD" w:rsidRDefault="00D8202B" w14:paraId="00100B16" w14:textId="00100B17">
      <w:pPr>
        <w:spacing w:after="60"/>
        <w:ind w:left="425" w:hanging="312"/>
      </w:pPr>
      <w:r>
        <w:t xml:space="preserve">1. </w:t>
      </w:r>
      <w:r>
        <w:rPr>
          <w:b/>
        </w:rPr>
        <w:t>数据库快照</w:t>
      </w:r>
      <w:r>
        <w:t>：操作前，把涉及的批次和模板在</w:t>
      </w:r>
      <w:r>
        <w:t xml:space="preserve"> 6 </w:t>
      </w:r>
      <w:r>
        <w:t>张表里的行（批次、文件记录、处理步骤、操作日志、台账、模板）复制一份到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rb_</w:t>
      </w:r>
      <w:r>
        <w:t xml:space="preserve"> </w:t>
      </w:r>
      <w:r>
        <w:t>开头的快照表。回档时在一个事务里删掉这些批次、模板现在的行，再把快照插回去。</w:t>
      </w:r>
    </w:p>
    <w:p w:rsidR="00A77ABD" w:rsidRDefault="00D8202B" w14:paraId="00100B18" w14:textId="00100B19">
      <w:pPr>
        <w:spacing w:after="60"/>
        <w:ind w:left="425" w:hanging="312"/>
      </w:pPr>
      <w:r>
        <w:lastRenderedPageBreak/>
        <w:t xml:space="preserve">2. </w:t>
      </w:r>
      <w:r>
        <w:rPr>
          <w:b/>
        </w:rPr>
        <w:t>磁盘记录</w:t>
      </w:r>
      <w:r>
        <w:t>：操作中每一步磁盘变化都登记下来，存到数据目录的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rollback/current/journal.json</w:t>
      </w:r>
      <w:r>
        <w:t>。要删除的文</w:t>
      </w:r>
      <w:r>
        <w:t>件先复制一份到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rollback/current/held/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9"/>
        <w:gridCol w:w="2424"/>
        <w:gridCol w:w="4848"/>
      </w:tblGrid>
      <w:tr w:rsidR="00A77ABD">
        <w:trPr>
          <w:cantSplit/>
          <w:tblHeader/>
          <w:jc w:val="center"/>
        </w:trPr>
        <w:tc>
          <w:tcPr>
            <w:tcW w:w="1969" w:type="dxa"/>
            <w:shd w:val="clear" w:color="auto" w:fill="304954"/>
            <w:vAlign w:val="center"/>
          </w:tcPr>
          <w:p w:rsidR="00A77ABD" w:rsidRDefault="00D8202B" w14:paraId="00100B1A" w14:textId="00100B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2424" w:type="dxa"/>
            <w:shd w:val="clear" w:color="auto" w:fill="304954"/>
            <w:vAlign w:val="center"/>
          </w:tcPr>
          <w:p w:rsidR="00A77ABD" w:rsidRDefault="00D8202B" w14:paraId="00100B1C" w14:textId="00100B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登记的内容</w:t>
            </w:r>
          </w:p>
        </w:tc>
        <w:tc>
          <w:tcPr>
            <w:tcW w:w="4848" w:type="dxa"/>
            <w:shd w:val="clear" w:color="auto" w:fill="304954"/>
            <w:vAlign w:val="center"/>
          </w:tcPr>
          <w:p w:rsidR="00A77ABD" w:rsidRDefault="00D8202B" w14:paraId="00100B1E" w14:textId="00100B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回档时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vAlign w:val="center"/>
          </w:tcPr>
          <w:p w:rsidR="00A77ABD" w:rsidRDefault="00D8202B" w14:paraId="00100B20" w14:textId="00100B21">
            <w:pPr>
              <w:spacing w:after="0" w:line="276" w:lineRule="auto"/>
            </w:pPr>
            <w:r>
              <w:rPr>
                <w:sz w:val="18"/>
              </w:rPr>
              <w:t>新建文件夹</w:t>
            </w:r>
          </w:p>
        </w:tc>
        <w:tc>
          <w:tcPr>
            <w:tcW w:w="2424" w:type="dxa"/>
            <w:vAlign w:val="center"/>
          </w:tcPr>
          <w:p w:rsidR="00A77ABD" w:rsidRDefault="00D8202B" w14:paraId="00100B22" w14:textId="00100B23">
            <w:pPr>
              <w:spacing w:after="0" w:line="276" w:lineRule="auto"/>
            </w:pPr>
            <w:r>
              <w:rPr>
                <w:sz w:val="18"/>
              </w:rPr>
              <w:t>每一级新建的文件夹</w:t>
            </w:r>
          </w:p>
        </w:tc>
        <w:tc>
          <w:tcPr>
            <w:tcW w:w="4848" w:type="dxa"/>
            <w:vAlign w:val="center"/>
          </w:tcPr>
          <w:p w:rsidR="00A77ABD" w:rsidRDefault="00D8202B" w14:paraId="00100B24" w14:textId="00100B25">
            <w:pPr>
              <w:spacing w:after="0" w:line="276" w:lineRule="auto"/>
            </w:pPr>
            <w:r>
              <w:rPr>
                <w:sz w:val="18"/>
              </w:rPr>
              <w:t>从里往外删掉；里面已经放了东西就不删，提示用户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77ABD" w:rsidRDefault="00D8202B" w14:paraId="00100B26" w14:textId="00100B27">
            <w:pPr>
              <w:spacing w:after="0" w:line="276" w:lineRule="auto"/>
            </w:pPr>
            <w:r>
              <w:rPr>
                <w:sz w:val="18"/>
              </w:rPr>
              <w:t>改名、移动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77ABD" w:rsidRDefault="00D8202B" w14:paraId="00100B28" w14:textId="00100B29">
            <w:pPr>
              <w:spacing w:after="0" w:line="276" w:lineRule="auto"/>
            </w:pPr>
            <w:r>
              <w:rPr>
                <w:sz w:val="18"/>
              </w:rPr>
              <w:t>原路径和新路径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77ABD" w:rsidRDefault="00D8202B" w14:paraId="00100B2A" w14:textId="00100B2B">
            <w:pPr>
              <w:spacing w:after="0" w:line="276" w:lineRule="auto"/>
            </w:pPr>
            <w:r>
              <w:rPr>
                <w:sz w:val="18"/>
              </w:rPr>
              <w:t>移回去；原位置已经有同名文件时不覆盖，提示用户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vAlign w:val="center"/>
          </w:tcPr>
          <w:p w:rsidR="00A77ABD" w:rsidRDefault="00D8202B" w14:paraId="00100B2C" w14:textId="00100B2D">
            <w:pPr>
              <w:spacing w:after="0" w:line="276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424" w:type="dxa"/>
            <w:vAlign w:val="center"/>
          </w:tcPr>
          <w:p w:rsidR="00A77ABD" w:rsidRDefault="00D8202B" w14:paraId="00100B2E" w14:textId="00100B2F">
            <w:pPr>
              <w:spacing w:after="0" w:line="276" w:lineRule="auto"/>
            </w:pPr>
            <w:r>
              <w:rPr>
                <w:sz w:val="18"/>
              </w:rPr>
              <w:t>原路径，加一份备份</w:t>
            </w:r>
          </w:p>
        </w:tc>
        <w:tc>
          <w:tcPr>
            <w:tcW w:w="4848" w:type="dxa"/>
            <w:vAlign w:val="center"/>
          </w:tcPr>
          <w:p w:rsidR="00A77ABD" w:rsidRDefault="00D8202B" w14:paraId="00100B30" w14:textId="00100B31">
            <w:pPr>
              <w:spacing w:after="0" w:line="276" w:lineRule="auto"/>
            </w:pPr>
            <w:r>
              <w:rPr>
                <w:sz w:val="18"/>
              </w:rPr>
              <w:t>从备份复制回原位置；超过</w:t>
            </w:r>
            <w:r>
              <w:rPr>
                <w:sz w:val="18"/>
              </w:rPr>
              <w:t xml:space="preserve"> 2 GB </w:t>
            </w:r>
            <w:r>
              <w:rPr>
                <w:sz w:val="18"/>
              </w:rPr>
              <w:t>不备份，提示到回收站还原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77ABD" w:rsidRDefault="00D8202B" w14:paraId="00100B32" w14:textId="00100B33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77ABD" w:rsidRDefault="00D8202B" w14:paraId="00100B34" w14:textId="00100B35">
            <w:pPr>
              <w:spacing w:after="0" w:line="276" w:lineRule="auto"/>
            </w:pPr>
            <w:r>
              <w:rPr>
                <w:sz w:val="18"/>
              </w:rPr>
              <w:t>归档前最大的操作日志编号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77ABD" w:rsidRDefault="00D8202B" w14:paraId="00100B36" w14:textId="00100B37">
            <w:pPr>
              <w:spacing w:after="0" w:line="276" w:lineRule="auto"/>
            </w:pPr>
            <w:r>
              <w:rPr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vAlign w:val="center"/>
          </w:tcPr>
          <w:p w:rsidR="00A77ABD" w:rsidRDefault="00D8202B" w14:paraId="00100B38" w14:textId="00100B39">
            <w:pPr>
              <w:spacing w:after="0" w:line="276" w:lineRule="auto"/>
            </w:pPr>
            <w:r>
              <w:rPr>
                <w:sz w:val="18"/>
              </w:rPr>
              <w:t>撤销归档</w:t>
            </w:r>
          </w:p>
        </w:tc>
        <w:tc>
          <w:tcPr>
            <w:tcW w:w="2424" w:type="dxa"/>
            <w:vAlign w:val="center"/>
          </w:tcPr>
          <w:p w:rsidR="00A77ABD" w:rsidRDefault="00D8202B" w14:paraId="00100B3A" w14:textId="00100B3B">
            <w:pPr>
              <w:spacing w:after="0" w:line="276" w:lineRule="auto"/>
            </w:pPr>
            <w:r>
              <w:rPr>
                <w:sz w:val="18"/>
              </w:rPr>
              <w:t>会被删掉的归档文件，复制一份</w:t>
            </w:r>
          </w:p>
        </w:tc>
        <w:tc>
          <w:tcPr>
            <w:tcW w:w="4848" w:type="dxa"/>
            <w:vAlign w:val="center"/>
          </w:tcPr>
          <w:p w:rsidR="00A77ABD" w:rsidRDefault="00D8202B" w14:paraId="00100B3C" w14:textId="00100B3D">
            <w:pPr>
              <w:spacing w:after="0" w:line="276" w:lineRule="auto"/>
            </w:pPr>
            <w:r>
              <w:rPr>
                <w:sz w:val="18"/>
              </w:rPr>
              <w:t>先恢复数据库，再把文件放回归档目录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77ABD" w:rsidRDefault="00D8202B" w14:paraId="00100B3E" w14:textId="00100B3F">
            <w:pPr>
              <w:spacing w:after="0" w:line="276" w:lineRule="auto"/>
            </w:pPr>
            <w:r>
              <w:rPr>
                <w:sz w:val="18"/>
              </w:rPr>
              <w:t>删除批次记录、移除文件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77ABD" w:rsidRDefault="00D8202B" w14:paraId="00100B40" w14:textId="00100B41">
            <w:pPr>
              <w:spacing w:after="0" w:line="276" w:lineRule="auto"/>
            </w:pPr>
            <w:r>
              <w:rPr>
                <w:sz w:val="18"/>
              </w:rPr>
              <w:t>把工作区副本挪到备份目录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77ABD" w:rsidRDefault="00D8202B" w14:paraId="00100B42" w14:textId="00100B43">
            <w:pPr>
              <w:spacing w:after="0" w:line="276" w:lineRule="auto"/>
            </w:pPr>
            <w:r>
              <w:rPr>
                <w:sz w:val="18"/>
              </w:rPr>
              <w:t>挪回工作区</w:t>
            </w:r>
          </w:p>
        </w:tc>
      </w:tr>
      <w:tr w:rsidR="00A77ABD">
        <w:trPr>
          <w:cantSplit/>
          <w:jc w:val="center"/>
        </w:trPr>
        <w:tc>
          <w:tcPr>
            <w:tcW w:w="1969" w:type="dxa"/>
            <w:vAlign w:val="center"/>
          </w:tcPr>
          <w:p w:rsidR="00A77ABD" w:rsidRDefault="00D8202B" w14:paraId="00100B44" w14:textId="00100B45">
            <w:pPr>
              <w:spacing w:after="0" w:line="276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424" w:type="dxa"/>
            <w:vAlign w:val="center"/>
          </w:tcPr>
          <w:p w:rsidR="00A77ABD" w:rsidRDefault="00D8202B" w14:paraId="00100B46" w14:textId="00100B47">
            <w:pPr>
              <w:spacing w:after="0" w:line="276" w:lineRule="auto"/>
            </w:pPr>
            <w:r>
              <w:rPr>
                <w:sz w:val="18"/>
              </w:rPr>
              <w:t>新批次的编号</w:t>
            </w:r>
          </w:p>
        </w:tc>
        <w:tc>
          <w:tcPr>
            <w:tcW w:w="4848" w:type="dxa"/>
            <w:vAlign w:val="center"/>
          </w:tcPr>
          <w:p w:rsidR="00A77ABD" w:rsidRDefault="00D8202B" w14:paraId="00100B48" w14:textId="00100B49">
            <w:pPr>
              <w:spacing w:after="0" w:line="276" w:lineRule="auto"/>
            </w:pPr>
            <w:r>
              <w:rPr>
                <w:sz w:val="18"/>
              </w:rPr>
              <w:t>删掉批次记录和工作区，原文件不动</w:t>
            </w:r>
          </w:p>
        </w:tc>
      </w:tr>
    </w:tbl>
    <w:p w:rsidR="00A77ABD" w:rsidRDefault="00A77ABD" w14:paraId="00100B4A" w14:textId="00100B4B">
      <w:pPr>
        <w:spacing w:after="80"/>
      </w:pPr>
    </w:p>
    <w:p w:rsidR="00A77ABD" w:rsidRDefault="00D8202B" w14:paraId="00100B4C" w14:textId="00100B4D">
      <w:r>
        <w:t>回档顺序是：磁盘变化倒序撤回</w:t>
      </w:r>
      <w:r>
        <w:t xml:space="preserve"> → </w:t>
      </w:r>
      <w:r>
        <w:t>恢复数据库</w:t>
      </w:r>
      <w:r>
        <w:t xml:space="preserve"> → </w:t>
      </w:r>
      <w:r>
        <w:t>放回撤销时删掉的归档文件</w:t>
      </w:r>
      <w:r>
        <w:t xml:space="preserve"> → </w:t>
      </w:r>
      <w:r>
        <w:t>重新生成文件目录台账。</w:t>
      </w:r>
    </w:p>
    <w:p w:rsidR="00A77ABD" w:rsidRDefault="00D8202B" w14:paraId="00100B4E" w14:textId="00100B4F">
      <w:r>
        <w:rPr>
          <w:b/>
        </w:rPr>
        <w:t>只保留一次、只能用一次</w:t>
      </w:r>
      <w:r>
        <w:t>：新的快照先写到</w:t>
      </w:r>
      <w:r>
        <w:t xml:space="preserve"> </w:t>
      </w:r>
      <w:r>
        <w:rPr>
          <w:rFonts w:ascii="Consolas" w:hAnsi="Consolas"/>
          <w:color w:val="22434E"/>
          <w:sz w:val="19"/>
        </w:rPr>
        <w:t>rbn_</w:t>
      </w:r>
      <w:r>
        <w:t xml:space="preserve"> </w:t>
      </w:r>
      <w:r>
        <w:t>表和</w:t>
      </w:r>
      <w:r>
        <w:t xml:space="preserve"> </w:t>
      </w:r>
      <w:r>
        <w:rPr>
          <w:rFonts w:ascii="Consolas" w:hAnsi="Consolas"/>
          <w:color w:val="22434E"/>
          <w:sz w:val="19"/>
        </w:rPr>
        <w:t>rollback/next/</w:t>
      </w:r>
      <w:r>
        <w:t xml:space="preserve"> </w:t>
      </w:r>
      <w:r>
        <w:t>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 w:rsidR="00A77ABD" w:rsidRDefault="00D8202B" w14:paraId="00100B50" w14:textId="00100B51">
      <w:r>
        <w:rPr>
          <w:b/>
        </w:rPr>
        <w:t>防止回档到别的操作</w:t>
      </w:r>
      <w:r>
        <w:t>：界面打开回档弹窗时拿到记录编号，确认回档时带上这个编号；如果期间又有新操作覆盖了记录，后端拒绝，提示</w:t>
      </w:r>
      <w:r>
        <w:t>“</w:t>
      </w:r>
      <w:r>
        <w:t>回档记录已经变了，请刷新后再看</w:t>
      </w:r>
      <w:r>
        <w:t>”</w:t>
      </w:r>
      <w:r>
        <w:t>。</w:t>
      </w:r>
    </w:p>
    <w:p w:rsidR="00A77ABD" w:rsidRDefault="00D8202B" w14:paraId="00100B52" w14:textId="00100B53">
      <w:r>
        <w:rPr>
          <w:b/>
        </w:rPr>
        <w:t>使用提醒</w:t>
      </w:r>
      <w:r>
        <w:t>：</w:t>
      </w:r>
    </w:p>
    <w:p w:rsidR="00A77ABD" w:rsidRDefault="00D8202B" w14:paraId="00100B54" w14:textId="00100B55">
      <w:pPr>
        <w:pStyle w:val="a0"/>
        <w:spacing w:after="60"/>
      </w:pPr>
      <w:r>
        <w:t>顶栏一直显示</w:t>
      </w:r>
      <w:r>
        <w:t>“</w:t>
      </w:r>
      <w:r>
        <w:t>回档</w:t>
      </w:r>
      <w:r>
        <w:t>”</w:t>
      </w:r>
      <w:r>
        <w:t>按钮，有可以回档的操作时右上角有小圆点；鼠标悬停显示这次能回档什么，以及</w:t>
      </w:r>
      <w:r>
        <w:t>“</w:t>
      </w:r>
      <w:r>
        <w:t>只保留最近一次，有新的操作会自动</w:t>
      </w:r>
      <w:r>
        <w:t>覆盖；每条记录只能回档一次</w:t>
      </w:r>
      <w:r>
        <w:t>”</w:t>
      </w:r>
      <w:r>
        <w:t>。</w:t>
      </w:r>
    </w:p>
    <w:p w:rsidR="00A77ABD" w:rsidRDefault="00D8202B" w14:paraId="00100B56" w14:textId="00100B57">
      <w:pPr>
        <w:pStyle w:val="a0"/>
        <w:spacing w:after="60"/>
      </w:pPr>
      <w:r>
        <w:t>回档弹窗顶部再写一遍这三条，下面列出这次操作做了什么、回档会做什么，以及</w:t>
      </w:r>
      <w:r>
        <w:t>“</w:t>
      </w:r>
      <w:r>
        <w:t>之后在界面上手动修改的同一批次、模板，回档时也会一起恢复</w:t>
      </w:r>
      <w:r>
        <w:t>”</w:t>
      </w:r>
      <w:r>
        <w:t>。</w:t>
      </w:r>
    </w:p>
    <w:p w:rsidR="00A77ABD" w:rsidRDefault="00D8202B" w14:paraId="00100B58" w14:textId="00100B59">
      <w:pPr>
        <w:pStyle w:val="a0"/>
        <w:spacing w:after="60"/>
      </w:pPr>
      <w:r>
        <w:t>小</w:t>
      </w:r>
      <w:r>
        <w:t>R</w:t>
      </w:r>
      <w:r>
        <w:t>执行完的卡片上直接有</w:t>
      </w:r>
      <w:r>
        <w:t>“</w:t>
      </w:r>
      <w:r>
        <w:t>回档</w:t>
      </w:r>
      <w:r>
        <w:t>”</w:t>
      </w:r>
      <w:r>
        <w:t>按钮。</w:t>
      </w:r>
    </w:p>
    <w:p w:rsidR="00A77ABD" w:rsidRDefault="00D8202B" w14:paraId="00100B5A" w14:textId="00100B5B">
      <w:pPr>
        <w:pStyle w:val="21"/>
      </w:pPr>
      <w:bookmarkStart w:name="_Toc244038349" w:id="95"/>
      <w:r>
        <w:rPr>
          <w:rFonts w:ascii="微软雅黑" w:hAnsi="微软雅黑" w:eastAsia="微软雅黑"/>
        </w:rPr>
        <w:lastRenderedPageBreak/>
        <w:t xml:space="preserve">10.18 </w:t>
      </w:r>
      <w:r>
        <w:rPr>
          <w:rFonts w:ascii="微软雅黑" w:hAnsi="微软雅黑" w:eastAsia="微软雅黑"/>
        </w:rPr>
        <w:t>回档的难点和注意点</w:t>
      </w:r>
      <w:bookmarkEnd w:id="9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47"/>
        <w:gridCol w:w="4694"/>
      </w:tblGrid>
      <w:tr w:rsidR="00A77ABD">
        <w:trPr>
          <w:cantSplit/>
          <w:tblHeader/>
          <w:jc w:val="center"/>
        </w:trPr>
        <w:tc>
          <w:tcPr>
            <w:tcW w:w="4547" w:type="dxa"/>
            <w:shd w:val="clear" w:color="auto" w:fill="304954"/>
            <w:vAlign w:val="center"/>
          </w:tcPr>
          <w:p w:rsidR="00A77ABD" w:rsidRDefault="00D8202B" w14:paraId="00100B5C" w14:textId="00100B5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694" w:type="dxa"/>
            <w:shd w:val="clear" w:color="auto" w:fill="304954"/>
            <w:vAlign w:val="center"/>
          </w:tcPr>
          <w:p w:rsidR="00A77ABD" w:rsidRDefault="00D8202B" w14:paraId="00100B5E" w14:textId="00100B5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vAlign w:val="center"/>
          </w:tcPr>
          <w:p w:rsidR="00A77ABD" w:rsidRDefault="00D8202B" w14:paraId="00100B60" w14:textId="00100B61">
            <w:pPr>
              <w:spacing w:after="0" w:line="276" w:lineRule="auto"/>
            </w:pPr>
            <w:r>
              <w:rPr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w="4694" w:type="dxa"/>
            <w:vAlign w:val="center"/>
          </w:tcPr>
          <w:p w:rsidR="00A77ABD" w:rsidRDefault="00D8202B" w14:paraId="00100B62" w14:textId="00100B63">
            <w:pPr>
              <w:spacing w:after="0" w:line="276" w:lineRule="auto"/>
            </w:pPr>
            <w:r>
              <w:rPr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移动归档就不备份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写，漏了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原位置已有文件、撤销直接删除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的情况，会丢文件，已改正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77ABD" w:rsidRDefault="00D8202B" w14:paraId="00100B64" w14:textId="00100B65">
            <w:pPr>
              <w:spacing w:after="0" w:line="276" w:lineRule="auto"/>
            </w:pPr>
            <w:r>
              <w:rPr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77ABD" w:rsidRDefault="00D8202B" w14:paraId="00100B66" w14:textId="00100B67">
            <w:pPr>
              <w:spacing w:after="0" w:line="276" w:lineRule="auto"/>
            </w:pPr>
            <w:r>
              <w:rPr>
                <w:sz w:val="18"/>
              </w:rPr>
              <w:t>删除前把工作区挪到备份目录；操作失败时立刻挪回去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vAlign w:val="center"/>
          </w:tcPr>
          <w:p w:rsidR="00A77ABD" w:rsidRDefault="00D8202B" w14:paraId="00100B68" w14:textId="00100B69">
            <w:pPr>
              <w:spacing w:after="0" w:line="276" w:lineRule="auto"/>
            </w:pPr>
            <w:r>
              <w:rPr>
                <w:sz w:val="18"/>
              </w:rPr>
              <w:t>快照表的列和正式表不一致（以后加字段时）</w:t>
            </w:r>
          </w:p>
        </w:tc>
        <w:tc>
          <w:tcPr>
            <w:tcW w:w="4694" w:type="dxa"/>
            <w:vAlign w:val="center"/>
          </w:tcPr>
          <w:p w:rsidR="00A77ABD" w:rsidRDefault="00D8202B" w14:paraId="00100B6A" w14:textId="00100B6B">
            <w:pPr>
              <w:spacing w:after="0" w:line="276" w:lineRule="auto"/>
            </w:pPr>
            <w:r>
              <w:rPr>
                <w:sz w:val="18"/>
              </w:rPr>
              <w:t>插回时只用两边都有的列，列名从数据库读取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77ABD" w:rsidRDefault="00D8202B" w14:paraId="00100B6C" w14:textId="00100B6D">
            <w:pPr>
              <w:spacing w:after="0" w:line="276" w:lineRule="auto"/>
            </w:pPr>
            <w:r>
              <w:rPr>
                <w:sz w:val="18"/>
              </w:rPr>
              <w:t>删除模板后又新建了同名模板，回档时模板名冲突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77ABD" w:rsidRDefault="00D8202B" w14:paraId="00100B6E" w14:textId="00100B6F">
            <w:pPr>
              <w:spacing w:after="0" w:line="276" w:lineRule="auto"/>
            </w:pPr>
            <w:r>
              <w:rPr>
                <w:sz w:val="18"/>
              </w:rPr>
              <w:t>恢复的那个改名为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原名（回档）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，并在结果里提示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vAlign w:val="center"/>
          </w:tcPr>
          <w:p w:rsidR="00A77ABD" w:rsidRDefault="00D8202B" w14:paraId="00100B70" w14:textId="00100B71">
            <w:pPr>
              <w:spacing w:after="0" w:line="276" w:lineRule="auto"/>
            </w:pPr>
            <w:r>
              <w:rPr>
                <w:sz w:val="18"/>
              </w:rPr>
              <w:t>回档时批次正在识别</w:t>
            </w:r>
          </w:p>
        </w:tc>
        <w:tc>
          <w:tcPr>
            <w:tcW w:w="4694" w:type="dxa"/>
            <w:vAlign w:val="center"/>
          </w:tcPr>
          <w:p w:rsidR="00A77ABD" w:rsidRDefault="00D8202B" w14:paraId="00100B72" w14:textId="00100B73">
            <w:pPr>
              <w:spacing w:after="0" w:line="276" w:lineRule="auto"/>
            </w:pPr>
            <w:r>
              <w:rPr>
                <w:sz w:val="18"/>
              </w:rPr>
              <w:t>拒绝回档，提示等处理完成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77ABD" w:rsidRDefault="00D8202B" w14:paraId="00100B74" w14:textId="00100B75">
            <w:pPr>
              <w:spacing w:after="0" w:line="276" w:lineRule="auto"/>
            </w:pPr>
            <w:r>
              <w:rPr>
                <w:sz w:val="18"/>
              </w:rPr>
              <w:t>回档只能部分恢复（比如文件后来被改过）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77ABD" w:rsidRDefault="00D8202B" w14:paraId="00100B76" w14:textId="00100B77">
            <w:pPr>
              <w:spacing w:after="0" w:line="276" w:lineRule="auto"/>
            </w:pPr>
            <w:r>
              <w:rPr>
                <w:sz w:val="18"/>
              </w:rPr>
              <w:t>能恢复的照常恢复，恢复不了的逐条列在结果里，不会因为一个文件失败就整个放弃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vAlign w:val="center"/>
          </w:tcPr>
          <w:p w:rsidR="00A77ABD" w:rsidRDefault="00D8202B" w14:paraId="00100B78" w14:textId="00100B79">
            <w:pPr>
              <w:spacing w:after="0" w:line="276" w:lineRule="auto"/>
            </w:pPr>
            <w:r>
              <w:rPr>
                <w:sz w:val="18"/>
              </w:rPr>
              <w:t>一次删除多项、中间有一项失败</w:t>
            </w:r>
          </w:p>
        </w:tc>
        <w:tc>
          <w:tcPr>
            <w:tcW w:w="4694" w:type="dxa"/>
            <w:vAlign w:val="center"/>
          </w:tcPr>
          <w:p w:rsidR="00A77ABD" w:rsidRDefault="00D8202B" w14:paraId="00100B7A" w14:textId="00100B7B">
            <w:pPr>
              <w:spacing w:after="0" w:line="276" w:lineRule="auto"/>
            </w:pPr>
            <w:r>
              <w:rPr>
                <w:sz w:val="18"/>
              </w:rPr>
              <w:t>失败的那项去掉登记和备份，其余的照常删除和登记；全部失败才报错</w:t>
            </w:r>
          </w:p>
        </w:tc>
      </w:tr>
      <w:tr w:rsidR="00A77ABD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77ABD" w:rsidRDefault="00D8202B" w14:paraId="00100B7C" w14:textId="00100B7D">
            <w:pPr>
              <w:spacing w:after="0" w:line="276" w:lineRule="auto"/>
            </w:pPr>
            <w:r>
              <w:rPr>
                <w:sz w:val="18"/>
              </w:rPr>
              <w:t>两个操作同时进行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77ABD" w:rsidRDefault="00D8202B" w14:paraId="00100B7E" w14:textId="00100B7F">
            <w:pPr>
              <w:spacing w:after="0" w:line="276" w:lineRule="auto"/>
            </w:pPr>
            <w:r>
              <w:rPr>
                <w:sz w:val="18"/>
              </w:rPr>
              <w:t>登记和回档都加同一把锁，排队执行</w:t>
            </w:r>
          </w:p>
        </w:tc>
      </w:tr>
    </w:tbl>
    <w:p w:rsidR="00A77ABD" w:rsidRDefault="00A77ABD" w14:paraId="00100B80" w14:textId="00100B81">
      <w:pPr>
        <w:spacing w:after="80"/>
      </w:pPr>
    </w:p>
    <w:p w:rsidR="00A77ABD" w:rsidRDefault="00D8202B" w14:paraId="00100B82" w14:textId="00100B83">
      <w:r>
        <w:rPr>
          <w:b/>
        </w:rPr>
        <w:t>拼接</w:t>
      </w:r>
      <w:r>
        <w:rPr>
          <w:b/>
        </w:rPr>
        <w:t xml:space="preserve"> SQL </w:t>
      </w:r>
      <w:r>
        <w:rPr>
          <w:b/>
        </w:rPr>
        <w:t>的安全性</w:t>
      </w:r>
      <w:r>
        <w:t>：快照用到</w:t>
      </w:r>
      <w:r>
        <w:t xml:space="preserve"> </w:t>
      </w:r>
      <w:r>
        <w:rPr>
          <w:rFonts w:ascii="Consolas" w:hAnsi="Consolas"/>
          <w:color w:val="22434E"/>
          <w:sz w:val="19"/>
        </w:rPr>
        <w:t>in (...)</w:t>
      </w:r>
      <w:r>
        <w:t xml:space="preserve"> </w:t>
      </w:r>
      <w:r>
        <w:t>列表，只拼接数字编号，没有用户输入的文字。</w:t>
      </w:r>
    </w:p>
    <w:p w:rsidR="00A77ABD" w:rsidRDefault="00D8202B" w14:paraId="00100B84" w14:textId="00100B85">
      <w:pPr>
        <w:pStyle w:val="21"/>
      </w:pPr>
      <w:bookmarkStart w:name="_Toc244038350" w:id="96"/>
      <w:r>
        <w:rPr>
          <w:rFonts w:ascii="微软雅黑" w:hAnsi="微软雅黑" w:eastAsia="微软雅黑"/>
        </w:rPr>
        <w:t xml:space="preserve">10.19 </w:t>
      </w:r>
      <w:r>
        <w:rPr>
          <w:rFonts w:ascii="微软雅黑" w:hAnsi="微软雅黑" w:eastAsia="微软雅黑"/>
        </w:rPr>
        <w:t>验证</w:t>
      </w:r>
      <w:bookmarkEnd w:id="96"/>
    </w:p>
    <w:p w:rsidR="00A77ABD" w:rsidRDefault="00D8202B" w14:paraId="00100B86" w14:textId="00100B87">
      <w:r>
        <w:rPr>
          <w:b/>
        </w:rPr>
        <w:t>自动化测试（已验证）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RollbackFlowTest</w:t>
      </w:r>
      <w:r>
        <w:t xml:space="preserve"> 3 </w:t>
      </w:r>
      <w:r>
        <w:t>个用例，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1 </w:t>
      </w:r>
      <w:r>
        <w:t>个，全部测试</w:t>
      </w:r>
      <w:r>
        <w:t xml:space="preserve"> 41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77ABD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77ABD" w:rsidRDefault="00D8202B" w14:paraId="00100B88" w14:textId="00100B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77ABD" w:rsidRDefault="00D8202B" w14:paraId="00100B8A" w14:textId="00100B8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vAlign w:val="center"/>
          </w:tcPr>
          <w:p w:rsidR="00A77ABD" w:rsidRDefault="00D8202B" w14:paraId="00100B8C" w14:textId="00100B8D">
            <w:pPr>
              <w:spacing w:after="0" w:line="276" w:lineRule="auto"/>
            </w:pPr>
            <w:r>
              <w:rPr>
                <w:sz w:val="18"/>
              </w:rPr>
              <w:t>归档、撤销、删除逐个回档</w:t>
            </w:r>
          </w:p>
        </w:tc>
        <w:tc>
          <w:tcPr>
            <w:tcW w:w="5949" w:type="dxa"/>
            <w:vAlign w:val="center"/>
          </w:tcPr>
          <w:p w:rsidR="00A77ABD" w:rsidRDefault="00D8202B" w14:paraId="00100B8E" w14:textId="00100B8F">
            <w:pPr>
              <w:spacing w:after="0" w:line="276" w:lineRule="auto"/>
            </w:pP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回档：归档目录里的文件删掉、文件回到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待归档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、台账清空；同一条不能回档两次。归档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回档：文件放回归档目录、重新算作已归档、台账恢复，之后还能正常撤销。移除文件、删除批次记录各自回档后记录和工作区都恢复，还能重新归档。新操作覆盖后，旧编号回档被拒绝。导入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回档：批次和工作区删掉，原文件还在。没有可归档的文件时不覆盖记录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77ABD" w:rsidRDefault="00D8202B" w14:paraId="00100B90" w14:textId="00100B91">
            <w:pPr>
              <w:spacing w:after="0" w:line="276" w:lineRule="auto"/>
            </w:pPr>
            <w:r>
              <w:rPr>
                <w:sz w:val="18"/>
              </w:rPr>
              <w:t>模板操作回档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77ABD" w:rsidRDefault="00D8202B" w14:paraId="00100B92" w14:textId="00100B93">
            <w:pPr>
              <w:spacing w:after="0" w:line="276" w:lineRule="auto"/>
            </w:pPr>
            <w:r>
              <w:rPr>
                <w:sz w:val="18"/>
              </w:rPr>
              <w:t>新建、修改、删除各自回档；删除后新建同名模板再回档，恢复的模板改名为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vAlign w:val="center"/>
          </w:tcPr>
          <w:p w:rsidR="00A77ABD" w:rsidRDefault="00D8202B" w14:paraId="00100B94" w14:textId="00100B95">
            <w:pPr>
              <w:spacing w:after="0" w:line="276" w:lineRule="auto"/>
            </w:pPr>
            <w:r>
              <w:rPr>
                <w:sz w:val="18"/>
              </w:rPr>
              <w:lastRenderedPageBreak/>
              <w:t>文件操作</w:t>
            </w:r>
          </w:p>
        </w:tc>
        <w:tc>
          <w:tcPr>
            <w:tcW w:w="5949" w:type="dxa"/>
            <w:vAlign w:val="center"/>
          </w:tcPr>
          <w:p w:rsidR="00A77ABD" w:rsidRDefault="00D8202B" w14:paraId="00100B96" w14:textId="00100B97">
            <w:pPr>
              <w:spacing w:after="0" w:line="276" w:lineRule="auto"/>
            </w:pPr>
            <w:r>
              <w:rPr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/>
                <w:color w:val="22434E"/>
                <w:sz w:val="16"/>
              </w:rPr>
              <w:t>../</w:t>
            </w:r>
            <w:r>
              <w:rPr>
                <w:sz w:val="18"/>
              </w:rPr>
              <w:t>、用户主目录整个加入都被拒绝；已归档的文件、含已归档文件的文件夹、台账文件不能动；关掉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后归档目录不在范围内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77ABD" w:rsidRDefault="00D8202B" w14:paraId="00100B98" w14:textId="00100B99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删除要确认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77ABD" w:rsidRDefault="00D8202B" w14:paraId="00100B9A" w14:textId="00100B9B">
            <w:pPr>
              <w:spacing w:after="0" w:line="276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10.10</w:t>
            </w:r>
          </w:p>
        </w:tc>
      </w:tr>
    </w:tbl>
    <w:p w:rsidR="00A77ABD" w:rsidRDefault="00A77ABD" w14:paraId="00100B9C" w14:textId="00100B9D">
      <w:pPr>
        <w:spacing w:after="80"/>
      </w:pPr>
    </w:p>
    <w:p w:rsidR="00A77ABD" w:rsidRDefault="00D8202B" w14:paraId="00100B9E" w14:textId="00100B9F">
      <w:r>
        <w:rPr>
          <w:b/>
        </w:rPr>
        <w:t>真实回收站（已验证）</w:t>
      </w:r>
      <w:r>
        <w:t>：用编译后的</w:t>
      </w:r>
      <w:r>
        <w:t xml:space="preserve"> </w:t>
      </w:r>
      <w:r>
        <w:rPr>
          <w:rFonts w:ascii="Consolas" w:hAnsi="Consolas"/>
          <w:color w:val="22434E"/>
          <w:sz w:val="19"/>
        </w:rPr>
        <w:t>Trash</w:t>
      </w:r>
      <w:r>
        <w:t xml:space="preserve"> </w:t>
      </w:r>
      <w:r>
        <w:t>删除临时目录里名称唯一的测试文件和文件夹，有桌面环境、无桌面环境两种方式各两次，</w:t>
      </w:r>
      <w:r>
        <w:t xml:space="preserve">8 </w:t>
      </w:r>
      <w:r>
        <w:t>项都出现在</w:t>
      </w:r>
      <w:r>
        <w:t xml:space="preserve"> Windows </w:t>
      </w:r>
      <w:r>
        <w:t>回收站里；之后只清掉了这</w:t>
      </w:r>
      <w:r>
        <w:t xml:space="preserve"> 8 </w:t>
      </w:r>
      <w:r>
        <w:t>项。</w:t>
      </w:r>
    </w:p>
    <w:p w:rsidR="00A77ABD" w:rsidRDefault="00D8202B" w14:paraId="00100BA0" w14:textId="00100BA1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，开发实例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32"/>
        <w:gridCol w:w="5509"/>
      </w:tblGrid>
      <w:tr w:rsidR="00A77ABD">
        <w:trPr>
          <w:cantSplit/>
          <w:tblHeader/>
          <w:jc w:val="center"/>
        </w:trPr>
        <w:tc>
          <w:tcPr>
            <w:tcW w:w="3732" w:type="dxa"/>
            <w:shd w:val="clear" w:color="auto" w:fill="304954"/>
            <w:vAlign w:val="center"/>
          </w:tcPr>
          <w:p w:rsidR="00A77ABD" w:rsidRDefault="00D8202B" w14:paraId="00100BA2" w14:textId="00100BA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509" w:type="dxa"/>
            <w:shd w:val="clear" w:color="auto" w:fill="304954"/>
            <w:vAlign w:val="center"/>
          </w:tcPr>
          <w:p w:rsidR="00A77ABD" w:rsidRDefault="00D8202B" w14:paraId="00100BA4" w14:textId="00100BA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vAlign w:val="center"/>
          </w:tcPr>
          <w:p w:rsidR="00A77ABD" w:rsidRDefault="00D8202B" w14:paraId="00100BA6" w14:textId="00100BA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把最新一个批次里待归档的文件归档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77ABD" w:rsidRDefault="00D8202B" w14:paraId="00100BA8" w14:textId="00100BA9">
            <w:pPr>
              <w:spacing w:after="0" w:line="276" w:lineRule="auto"/>
            </w:pPr>
            <w:r>
              <w:rPr>
                <w:sz w:val="18"/>
              </w:rPr>
              <w:t>先查批次，再生成归档卡片，列出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个文件的新路径；确认后归档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个，结果里有回档提示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77ABD" w:rsidRDefault="00D8202B" w14:paraId="00100BAA" w14:textId="00100BA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在归档目录里新建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77ABD" w:rsidRDefault="00D8202B" w14:paraId="00100BAC" w14:textId="00100BAD">
            <w:pPr>
              <w:spacing w:after="0" w:line="276" w:lineRule="auto"/>
            </w:pPr>
            <w:r>
              <w:rPr>
                <w:sz w:val="18"/>
              </w:rPr>
              <w:t>先查范围，生成卡片；确认后两级文件夹都建好了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vAlign w:val="center"/>
          </w:tcPr>
          <w:p w:rsidR="00A77ABD" w:rsidRDefault="00D8202B" w14:paraId="00100BAE" w14:textId="00100BA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2026/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文件夹删掉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77ABD" w:rsidRDefault="00D8202B" w14:paraId="00100BB0" w14:textId="00100BB1">
            <w:pPr>
              <w:spacing w:after="0" w:line="276" w:lineRule="auto"/>
            </w:pPr>
            <w:r>
              <w:rPr>
                <w:sz w:val="18"/>
              </w:rPr>
              <w:t>工具拒绝（里面有已归档的文件），小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转告要先撤销归档，没有绕过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77ABD" w:rsidRDefault="00D8202B" w14:paraId="00100BB2" w14:textId="00100BB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把刚才新建的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77ABD" w:rsidRDefault="00D8202B" w14:paraId="00100BB4" w14:textId="00100BB5">
            <w:pPr>
              <w:spacing w:after="0" w:line="276" w:lineRule="auto"/>
            </w:pPr>
            <w:r>
              <w:rPr>
                <w:sz w:val="18"/>
              </w:rPr>
              <w:t>生成高风险卡片；确认后进了回收站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vAlign w:val="center"/>
          </w:tcPr>
          <w:p w:rsidR="00A77ABD" w:rsidRDefault="00D8202B" w14:paraId="00100BB6" w14:textId="00100BB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刚才删错了，帮我回档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77ABD" w:rsidRDefault="00D8202B" w14:paraId="00100BB8" w14:textId="00100BB9">
            <w:pPr>
              <w:spacing w:after="0" w:line="276" w:lineRule="auto"/>
            </w:pPr>
            <w:r>
              <w:rPr>
                <w:sz w:val="18"/>
              </w:rPr>
              <w:t>先查最近一次操作，再生成回档卡片；确认后文件夹恢复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77ABD" w:rsidRDefault="00D8202B" w14:paraId="00100BBA" w14:textId="00100BB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清空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77ABD" w:rsidRDefault="00D8202B" w14:paraId="00100BBC" w14:textId="00100BBD">
            <w:pPr>
              <w:spacing w:after="0" w:line="276" w:lineRule="auto"/>
            </w:pPr>
            <w:r>
              <w:rPr>
                <w:sz w:val="18"/>
              </w:rPr>
              <w:t>拒绝，说明是系统目录，建议用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自带的清理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vAlign w:val="center"/>
          </w:tcPr>
          <w:p w:rsidR="00A77ABD" w:rsidRDefault="00D8202B" w14:paraId="00100BBE" w14:textId="00100BB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的归档撤销掉</w:t>
            </w:r>
            <w:r>
              <w:rPr>
                <w:sz w:val="18"/>
              </w:rPr>
              <w:t xml:space="preserve">” → </w:t>
            </w:r>
            <w:r>
              <w:rPr>
                <w:sz w:val="18"/>
              </w:rPr>
              <w:t>顶栏回档</w:t>
            </w:r>
          </w:p>
        </w:tc>
        <w:tc>
          <w:tcPr>
            <w:tcW w:w="5509" w:type="dxa"/>
            <w:vAlign w:val="center"/>
          </w:tcPr>
          <w:p w:rsidR="00A77ABD" w:rsidRDefault="00D8202B" w14:paraId="00100BC0" w14:textId="00100BC1">
            <w:pPr>
              <w:spacing w:after="0" w:line="276" w:lineRule="auto"/>
            </w:pP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个；再用回档接口回档，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个文件和台账都恢复，回档记录清空</w:t>
            </w:r>
          </w:p>
        </w:tc>
      </w:tr>
      <w:tr w:rsidR="00A77ABD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77ABD" w:rsidRDefault="00D8202B" w14:paraId="00100BC2" w14:textId="00100BC3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77ABD" w:rsidRDefault="00D8202B" w14:paraId="00100BC4" w14:textId="00100BC5">
            <w:pPr>
              <w:spacing w:after="0" w:line="276" w:lineRule="auto"/>
            </w:pPr>
            <w:r>
              <w:rPr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 w:rsidR="00A77ABD" w:rsidRDefault="00A77ABD" w14:paraId="00100BC6" w14:textId="00100BC7">
      <w:pPr>
        <w:spacing w:after="80"/>
      </w:pPr>
    </w:p>
    <w:p w:rsidR="00A77ABD" w:rsidRDefault="00D8202B" w14:paraId="00100BC8" w14:textId="00100BC9">
      <w:r>
        <w:t>测试用的</w:t>
      </w:r>
      <w:r>
        <w:t xml:space="preserve"> Key </w:t>
      </w:r>
      <w:r>
        <w:t>只写进临时文件提交给开发实例，测试结束后开发数据目录整个删除。</w:t>
      </w:r>
    </w:p>
    <w:p w:rsidR="00A77ABD" w:rsidRDefault="00D8202B" w14:paraId="00100BCA" w14:textId="00100BCB">
      <w:pPr>
        <w:pStyle w:val="21"/>
      </w:pPr>
      <w:bookmarkStart w:name="_Toc244038351" w:id="97"/>
      <w:r>
        <w:rPr>
          <w:rFonts w:ascii="微软雅黑" w:hAnsi="微软雅黑" w:eastAsia="微软雅黑"/>
        </w:rPr>
        <w:t xml:space="preserve">10.20 v1.6 </w:t>
      </w:r>
      <w:r>
        <w:rPr>
          <w:rFonts w:ascii="微软雅黑" w:hAnsi="微软雅黑" w:eastAsia="微软雅黑"/>
        </w:rPr>
        <w:t>验证过程中的问题</w:t>
      </w:r>
      <w:bookmarkEnd w:id="9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82"/>
        <w:gridCol w:w="3180"/>
        <w:gridCol w:w="3180"/>
      </w:tblGrid>
      <w:tr w:rsidR="00A77ABD">
        <w:trPr>
          <w:cantSplit/>
          <w:tblHeader/>
          <w:jc w:val="center"/>
        </w:trPr>
        <w:tc>
          <w:tcPr>
            <w:tcW w:w="2882" w:type="dxa"/>
            <w:shd w:val="clear" w:color="auto" w:fill="304954"/>
            <w:vAlign w:val="center"/>
          </w:tcPr>
          <w:p w:rsidR="00A77ABD" w:rsidRDefault="00D8202B" w14:paraId="00100BCC" w14:textId="00100BC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77ABD" w:rsidRDefault="00D8202B" w14:paraId="00100BCE" w14:textId="00100BC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77ABD" w:rsidRDefault="00D8202B" w14:paraId="00100BD0" w14:textId="00100B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2882" w:type="dxa"/>
            <w:vAlign w:val="center"/>
          </w:tcPr>
          <w:p w:rsidR="00A77ABD" w:rsidRDefault="00D8202B" w14:paraId="00100BD2" w14:textId="00100BD3">
            <w:pPr>
              <w:spacing w:after="0" w:line="276" w:lineRule="auto"/>
            </w:pPr>
            <w:r>
              <w:rPr>
                <w:sz w:val="18"/>
              </w:rPr>
              <w:t>改系统提示词后，几条规则连成了一行</w:t>
            </w:r>
          </w:p>
        </w:tc>
        <w:tc>
          <w:tcPr>
            <w:tcW w:w="3180" w:type="dxa"/>
            <w:vAlign w:val="center"/>
          </w:tcPr>
          <w:p w:rsidR="00A77ABD" w:rsidRDefault="00D8202B" w14:paraId="00100BD4" w14:textId="00100BD5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脚本替换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文本块时，</w:t>
            </w:r>
            <w:r>
              <w:rPr>
                <w:rFonts w:ascii="Consolas" w:hAnsi="Consolas"/>
                <w:color w:val="22434E"/>
                <w:sz w:val="16"/>
              </w:rPr>
              <w:t>\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加换行被当成了转义，文本块里的续行符没了</w:t>
            </w:r>
          </w:p>
        </w:tc>
        <w:tc>
          <w:tcPr>
            <w:tcW w:w="3180" w:type="dxa"/>
            <w:vAlign w:val="center"/>
          </w:tcPr>
          <w:p w:rsidR="00A77ABD" w:rsidRDefault="00D8202B" w14:paraId="00100BD6" w14:textId="00100BD7">
            <w:pPr>
              <w:spacing w:after="0" w:line="276" w:lineRule="auto"/>
            </w:pPr>
            <w:r>
              <w:rPr>
                <w:sz w:val="18"/>
              </w:rPr>
              <w:t>改用编辑工具直接替换，读回文件确认</w:t>
            </w:r>
          </w:p>
        </w:tc>
      </w:tr>
      <w:tr w:rsidR="00A77ABD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77ABD" w:rsidRDefault="00D8202B" w14:paraId="00100BD8" w14:textId="00100BD9">
            <w:pPr>
              <w:spacing w:after="0" w:line="276" w:lineRule="auto"/>
            </w:pPr>
            <w:r>
              <w:rPr>
                <w:sz w:val="18"/>
              </w:rPr>
              <w:lastRenderedPageBreak/>
              <w:t>把用户主目录加进范围时，提示的是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不能操作数据目录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77ABD" w:rsidRDefault="00D8202B" w14:paraId="00100BDA" w14:textId="00100BDB">
            <w:pPr>
              <w:spacing w:after="0" w:line="276" w:lineRule="auto"/>
            </w:pPr>
            <w:r>
              <w:rPr>
                <w:sz w:val="18"/>
              </w:rPr>
              <w:t>测试的数据目录在用户主目录下面，先检查的是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禁止的位置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77ABD" w:rsidRDefault="00D8202B" w14:paraId="00100BDC" w14:textId="00100BDD">
            <w:pPr>
              <w:spacing w:after="0" w:line="276" w:lineRule="auto"/>
            </w:pPr>
            <w:r>
              <w:rPr>
                <w:sz w:val="18"/>
              </w:rPr>
              <w:t>先检查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范围太大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，再检查禁止的位置，提示更准确</w:t>
            </w:r>
          </w:p>
        </w:tc>
      </w:tr>
      <w:tr w:rsidR="00A77ABD">
        <w:trPr>
          <w:cantSplit/>
          <w:jc w:val="center"/>
        </w:trPr>
        <w:tc>
          <w:tcPr>
            <w:tcW w:w="2882" w:type="dxa"/>
            <w:vAlign w:val="center"/>
          </w:tcPr>
          <w:p w:rsidR="00A77ABD" w:rsidRDefault="00D8202B" w14:paraId="00100BDE" w14:textId="00100BDF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建议用户把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加进范围</w:t>
            </w:r>
          </w:p>
        </w:tc>
        <w:tc>
          <w:tcPr>
            <w:tcW w:w="3180" w:type="dxa"/>
            <w:vAlign w:val="center"/>
          </w:tcPr>
          <w:p w:rsidR="00A77ABD" w:rsidRDefault="00D8202B" w14:paraId="00100BE0" w14:textId="00100BE1">
            <w:pPr>
              <w:spacing w:after="0" w:line="276" w:lineRule="auto"/>
            </w:pPr>
            <w:r>
              <w:rPr>
                <w:sz w:val="18"/>
              </w:rPr>
              <w:t>工具已经拒绝，但模型不知道系统目录根本加不进去</w:t>
            </w:r>
          </w:p>
        </w:tc>
        <w:tc>
          <w:tcPr>
            <w:tcW w:w="3180" w:type="dxa"/>
            <w:vAlign w:val="center"/>
          </w:tcPr>
          <w:p w:rsidR="00A77ABD" w:rsidRDefault="00D8202B" w14:paraId="00100BE2" w14:textId="00100BE3">
            <w:pPr>
              <w:spacing w:after="0" w:line="276" w:lineRule="auto"/>
            </w:pPr>
            <w:r>
              <w:rPr>
                <w:sz w:val="18"/>
              </w:rPr>
              <w:t>系统提示词写明系统目录永远不能操作，也不要建议加进范围；重测后小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直接说明不能操作</w:t>
            </w:r>
          </w:p>
        </w:tc>
      </w:tr>
      <w:tr w:rsidR="00A77ABD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77ABD" w:rsidRDefault="00D8202B" w14:paraId="00100BE4" w14:textId="00100BE5">
            <w:pPr>
              <w:spacing w:after="0" w:line="276" w:lineRule="auto"/>
            </w:pPr>
            <w:r>
              <w:rPr>
                <w:sz w:val="18"/>
              </w:rPr>
              <w:t>重新打包失败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77ABD" w:rsidRDefault="00D8202B" w14:paraId="00100BE6" w14:textId="00100BE7">
            <w:pPr>
              <w:spacing w:after="0" w:line="276" w:lineRule="auto"/>
            </w:pPr>
            <w:r>
              <w:rPr>
                <w:sz w:val="18"/>
              </w:rPr>
              <w:t>开发实例还在运行，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文件被占用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77ABD" w:rsidRDefault="00D8202B" w14:paraId="00100BE8" w14:textId="00100BE9">
            <w:pPr>
              <w:spacing w:after="0" w:line="276" w:lineRule="auto"/>
            </w:pPr>
            <w:r>
              <w:rPr>
                <w:sz w:val="18"/>
              </w:rPr>
              <w:t>先停开发实例再打包</w:t>
            </w:r>
          </w:p>
        </w:tc>
      </w:tr>
      <w:tr w:rsidR="00A77ABD">
        <w:trPr>
          <w:cantSplit/>
          <w:jc w:val="center"/>
        </w:trPr>
        <w:tc>
          <w:tcPr>
            <w:tcW w:w="2882" w:type="dxa"/>
            <w:vAlign w:val="center"/>
          </w:tcPr>
          <w:p w:rsidR="00A77ABD" w:rsidRDefault="00D8202B" w14:paraId="00100BEA" w14:textId="00100BEB">
            <w:pPr>
              <w:spacing w:after="0" w:line="276" w:lineRule="auto"/>
            </w:pPr>
            <w:r>
              <w:rPr>
                <w:sz w:val="18"/>
              </w:rPr>
              <w:t>截图脚本第一次点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没反应，控制台有</w:t>
            </w:r>
            <w:r>
              <w:rPr>
                <w:sz w:val="18"/>
              </w:rPr>
              <w:t xml:space="preserve"> Naive UI </w:t>
            </w:r>
            <w:r>
              <w:rPr>
                <w:sz w:val="18"/>
              </w:rPr>
              <w:t>的警告</w:t>
            </w:r>
          </w:p>
        </w:tc>
        <w:tc>
          <w:tcPr>
            <w:tcW w:w="3180" w:type="dxa"/>
            <w:vAlign w:val="center"/>
          </w:tcPr>
          <w:p w:rsidR="00A77ABD" w:rsidRDefault="00D8202B" w14:paraId="00100BEC" w14:textId="00100BED">
            <w:pPr>
              <w:spacing w:after="0" w:line="276" w:lineRule="auto"/>
            </w:pPr>
            <w:r>
              <w:rPr>
                <w:sz w:val="18"/>
              </w:rPr>
              <w:t>截图用的是全新的浏览器，弹出了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的欢迎公告；第二次打开页面只改了网址的</w:t>
            </w:r>
            <w:r>
              <w:rPr>
                <w:sz w:val="18"/>
              </w:rPr>
              <w:t xml:space="preserve"> # </w:t>
            </w:r>
            <w:r>
              <w:rPr>
                <w:sz w:val="18"/>
              </w:rPr>
              <w:t>部分，页面没有重新加载，公告还在，遮罩挡住了点击</w:t>
            </w:r>
          </w:p>
        </w:tc>
        <w:tc>
          <w:tcPr>
            <w:tcW w:w="3180" w:type="dxa"/>
            <w:vAlign w:val="center"/>
          </w:tcPr>
          <w:p w:rsidR="00A77ABD" w:rsidRDefault="00D8202B" w14:paraId="00100BEE" w14:textId="00100BEF">
            <w:pPr>
              <w:spacing w:after="0" w:line="276" w:lineRule="auto"/>
            </w:pPr>
            <w:r>
              <w:rPr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 w:rsidR="00A77ABD" w:rsidRDefault="00A77ABD" w14:paraId="00100BF0" w14:textId="00100BF1">
      <w:pPr>
        <w:spacing w:after="80"/>
      </w:pPr>
    </w:p>
    <w:p w:rsidR="00A77ABD" w:rsidRDefault="00D8202B" w14:paraId="00100BF2" w14:textId="00100BF3">
      <w:pPr>
        <w:pStyle w:val="21"/>
      </w:pPr>
      <w:bookmarkStart w:name="_Toc244038352" w:id="98"/>
      <w:r>
        <w:rPr>
          <w:rFonts w:ascii="微软雅黑" w:hAnsi="微软雅黑" w:eastAsia="微软雅黑"/>
        </w:rPr>
        <w:t>10.21 v1.7</w:t>
      </w:r>
      <w:r>
        <w:rPr>
          <w:rFonts w:ascii="微软雅黑" w:hAnsi="微软雅黑" w:eastAsia="微软雅黑"/>
        </w:rPr>
        <w:t>：小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的思考量为什么小（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98"/>
    </w:p>
    <w:p w:rsidR="00A77ABD" w:rsidRDefault="00D8202B" w14:paraId="00100BF4" w14:textId="00100BF5">
      <w:r>
        <w:rPr>
          <w:b/>
        </w:rPr>
        <w:t>用户的反馈</w:t>
      </w:r>
      <w:r>
        <w:t>：小</w:t>
      </w:r>
      <w:r>
        <w:t>R</w:t>
      </w:r>
      <w:r>
        <w:t>回答问题时</w:t>
      </w:r>
      <w:r>
        <w:t>“</w:t>
      </w:r>
      <w:r>
        <w:t>思考量不大</w:t>
      </w:r>
      <w:r>
        <w:t>”</w:t>
      </w:r>
      <w:r>
        <w:t>，希望知道原因和提升办法。</w:t>
      </w:r>
    </w:p>
    <w:p w:rsidR="00A77ABD" w:rsidRDefault="00D8202B" w14:paraId="00100BF6" w14:textId="00100BF7">
      <w:r>
        <w:rPr>
          <w:b/>
        </w:rPr>
        <w:t>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：同一道多步骤的题（</w:t>
      </w:r>
      <w:r>
        <w:t xml:space="preserve">40 </w:t>
      </w:r>
      <w:r>
        <w:t>份文件里有待确认、失败、重复的，先归档再撤销其中几份），只改思考强度，看接口返回的思考</w:t>
      </w:r>
      <w:r>
        <w:t xml:space="preserve"> token </w:t>
      </w:r>
      <w:r>
        <w:t>数：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01"/>
        <w:gridCol w:w="2319"/>
        <w:gridCol w:w="1822"/>
      </w:tblGrid>
      <w:tr w:rsidR="00A77ABD">
        <w:trPr>
          <w:cantSplit/>
          <w:tblHeader/>
          <w:jc w:val="center"/>
        </w:trPr>
        <w:tc>
          <w:tcPr>
            <w:tcW w:w="5101" w:type="dxa"/>
            <w:shd w:val="clear" w:color="auto" w:fill="304954"/>
            <w:vAlign w:val="center"/>
          </w:tcPr>
          <w:p w:rsidR="00A77ABD" w:rsidRDefault="00D8202B" w14:paraId="00100BF8" w14:textId="00100B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思考强度</w:t>
            </w:r>
          </w:p>
        </w:tc>
        <w:tc>
          <w:tcPr>
            <w:tcW w:w="2319" w:type="dxa"/>
            <w:shd w:val="clear" w:color="auto" w:fill="304954"/>
            <w:vAlign w:val="center"/>
          </w:tcPr>
          <w:p w:rsidR="00A77ABD" w:rsidRDefault="00D8202B" w14:paraId="00100BFA" w14:textId="00100B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</w:t>
            </w:r>
            <w:r>
              <w:rPr>
                <w:b/>
                <w:color w:val="FFFFFF"/>
                <w:sz w:val="18"/>
              </w:rPr>
              <w:t xml:space="preserve"> token</w:t>
            </w:r>
          </w:p>
        </w:tc>
        <w:tc>
          <w:tcPr>
            <w:tcW w:w="1822" w:type="dxa"/>
            <w:shd w:val="clear" w:color="auto" w:fill="304954"/>
            <w:vAlign w:val="center"/>
          </w:tcPr>
          <w:p w:rsidR="00A77ABD" w:rsidRDefault="00D8202B" w14:paraId="00100BFC" w14:textId="00100B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耗时</w:t>
            </w:r>
          </w:p>
        </w:tc>
      </w:tr>
      <w:tr w:rsidR="00A77ABD">
        <w:trPr>
          <w:cantSplit/>
          <w:jc w:val="center"/>
        </w:trPr>
        <w:tc>
          <w:tcPr>
            <w:tcW w:w="5101" w:type="dxa"/>
            <w:vAlign w:val="center"/>
          </w:tcPr>
          <w:p w:rsidR="00A77ABD" w:rsidRDefault="00D8202B" w14:paraId="00100BFE" w14:textId="00100BFF">
            <w:pPr>
              <w:spacing w:after="0" w:line="276" w:lineRule="auto"/>
            </w:pPr>
            <w:r>
              <w:rPr>
                <w:sz w:val="18"/>
              </w:rPr>
              <w:t>不设置（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及以前的做法）</w:t>
            </w:r>
          </w:p>
        </w:tc>
        <w:tc>
          <w:tcPr>
            <w:tcW w:w="2319" w:type="dxa"/>
            <w:vAlign w:val="center"/>
          </w:tcPr>
          <w:p w:rsidR="00A77ABD" w:rsidRDefault="00D8202B" w14:paraId="00100C00" w14:textId="00100C01">
            <w:pPr>
              <w:spacing w:after="0" w:line="276" w:lineRule="auto"/>
            </w:pPr>
            <w:r>
              <w:rPr>
                <w:sz w:val="18"/>
              </w:rPr>
              <w:t>26</w:t>
            </w:r>
          </w:p>
        </w:tc>
        <w:tc>
          <w:tcPr>
            <w:tcW w:w="1822" w:type="dxa"/>
            <w:vAlign w:val="center"/>
          </w:tcPr>
          <w:p w:rsidR="00A77ABD" w:rsidRDefault="00D8202B" w14:paraId="00100C02" w14:textId="00100C03">
            <w:pPr>
              <w:spacing w:after="0" w:line="276" w:lineRule="auto"/>
            </w:pPr>
            <w:r>
              <w:rPr>
                <w:sz w:val="18"/>
              </w:rPr>
              <w:t xml:space="preserve">20.5 </w:t>
            </w:r>
            <w:r>
              <w:rPr>
                <w:sz w:val="18"/>
              </w:rPr>
              <w:t>秒</w:t>
            </w:r>
          </w:p>
        </w:tc>
      </w:tr>
      <w:tr w:rsidR="00A77ABD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A77ABD" w:rsidRDefault="00D8202B" w14:paraId="00100C04" w14:textId="00100C05">
            <w:pPr>
              <w:spacing w:after="0" w:line="276" w:lineRule="auto"/>
            </w:pPr>
            <w:r>
              <w:rPr>
                <w:sz w:val="18"/>
              </w:rPr>
              <w:t>low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A77ABD" w:rsidRDefault="00D8202B" w14:paraId="00100C06" w14:textId="00100C07">
            <w:pPr>
              <w:spacing w:after="0" w:line="276" w:lineRule="auto"/>
            </w:pPr>
            <w:r>
              <w:rPr>
                <w:sz w:val="18"/>
              </w:rPr>
              <w:t>36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A77ABD" w:rsidRDefault="00D8202B" w14:paraId="00100C08" w14:textId="00100C09">
            <w:pPr>
              <w:spacing w:after="0" w:line="276" w:lineRule="auto"/>
            </w:pPr>
            <w:r>
              <w:rPr>
                <w:sz w:val="18"/>
              </w:rPr>
              <w:t xml:space="preserve">21.2 </w:t>
            </w:r>
            <w:r>
              <w:rPr>
                <w:sz w:val="18"/>
              </w:rPr>
              <w:t>秒</w:t>
            </w:r>
          </w:p>
        </w:tc>
      </w:tr>
      <w:tr w:rsidR="00A77ABD">
        <w:trPr>
          <w:cantSplit/>
          <w:jc w:val="center"/>
        </w:trPr>
        <w:tc>
          <w:tcPr>
            <w:tcW w:w="5101" w:type="dxa"/>
            <w:vAlign w:val="center"/>
          </w:tcPr>
          <w:p w:rsidR="00A77ABD" w:rsidRDefault="00D8202B" w14:paraId="00100C0A" w14:textId="00100C0B">
            <w:pPr>
              <w:spacing w:after="0" w:line="276" w:lineRule="auto"/>
            </w:pPr>
            <w:r>
              <w:rPr>
                <w:sz w:val="18"/>
              </w:rPr>
              <w:t>medium</w:t>
            </w:r>
          </w:p>
        </w:tc>
        <w:tc>
          <w:tcPr>
            <w:tcW w:w="2319" w:type="dxa"/>
            <w:vAlign w:val="center"/>
          </w:tcPr>
          <w:p w:rsidR="00A77ABD" w:rsidRDefault="00D8202B" w14:paraId="00100C0C" w14:textId="00100C0D">
            <w:pPr>
              <w:spacing w:after="0" w:line="276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22" w:type="dxa"/>
            <w:vAlign w:val="center"/>
          </w:tcPr>
          <w:p w:rsidR="00A77ABD" w:rsidRDefault="00D8202B" w14:paraId="00100C0E" w14:textId="00100C0F">
            <w:pPr>
              <w:spacing w:after="0" w:line="276" w:lineRule="auto"/>
            </w:pPr>
            <w:r>
              <w:rPr>
                <w:sz w:val="18"/>
              </w:rPr>
              <w:t xml:space="preserve">16.1 </w:t>
            </w:r>
            <w:r>
              <w:rPr>
                <w:sz w:val="18"/>
              </w:rPr>
              <w:t>秒</w:t>
            </w:r>
          </w:p>
        </w:tc>
      </w:tr>
      <w:tr w:rsidR="00A77ABD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A77ABD" w:rsidRDefault="00D8202B" w14:paraId="00100C10" w14:textId="00100C11">
            <w:pPr>
              <w:spacing w:after="0" w:line="276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A77ABD" w:rsidRDefault="00D8202B" w14:paraId="00100C12" w14:textId="00100C13">
            <w:pPr>
              <w:spacing w:after="0" w:line="276" w:lineRule="auto"/>
            </w:pPr>
            <w:r>
              <w:rPr>
                <w:sz w:val="18"/>
              </w:rPr>
              <w:t>197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A77ABD" w:rsidRDefault="00D8202B" w14:paraId="00100C14" w14:textId="00100C15">
            <w:pPr>
              <w:spacing w:after="0" w:line="276" w:lineRule="auto"/>
            </w:pP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</w:t>
            </w:r>
          </w:p>
        </w:tc>
      </w:tr>
      <w:tr w:rsidR="00A77ABD">
        <w:trPr>
          <w:cantSplit/>
          <w:jc w:val="center"/>
        </w:trPr>
        <w:tc>
          <w:tcPr>
            <w:tcW w:w="5101" w:type="dxa"/>
            <w:vAlign w:val="center"/>
          </w:tcPr>
          <w:p w:rsidR="00A77ABD" w:rsidRDefault="00D8202B" w14:paraId="00100C16" w14:textId="00100C17">
            <w:pPr>
              <w:spacing w:after="0" w:line="276" w:lineRule="auto"/>
            </w:pPr>
            <w:r>
              <w:rPr>
                <w:sz w:val="18"/>
              </w:rPr>
              <w:t xml:space="preserve">Responses </w:t>
            </w:r>
            <w:r>
              <w:rPr>
                <w:sz w:val="18"/>
              </w:rPr>
              <w:t>接口</w:t>
            </w:r>
            <w:r>
              <w:rPr>
                <w:sz w:val="18"/>
              </w:rPr>
              <w:t xml:space="preserve"> + high</w:t>
            </w:r>
          </w:p>
        </w:tc>
        <w:tc>
          <w:tcPr>
            <w:tcW w:w="2319" w:type="dxa"/>
            <w:vAlign w:val="center"/>
          </w:tcPr>
          <w:p w:rsidR="00A77ABD" w:rsidRDefault="00D8202B" w14:paraId="00100C18" w14:textId="00100C19">
            <w:pPr>
              <w:spacing w:after="0" w:line="276" w:lineRule="auto"/>
            </w:pPr>
            <w:r>
              <w:rPr>
                <w:sz w:val="18"/>
              </w:rPr>
              <w:t>184</w:t>
            </w:r>
          </w:p>
        </w:tc>
        <w:tc>
          <w:tcPr>
            <w:tcW w:w="1822" w:type="dxa"/>
            <w:vAlign w:val="center"/>
          </w:tcPr>
          <w:p w:rsidR="00A77ABD" w:rsidRDefault="00D8202B" w14:paraId="00100C1A" w14:textId="00100C1B">
            <w:pPr>
              <w:spacing w:after="0" w:line="276" w:lineRule="auto"/>
            </w:pPr>
            <w:r>
              <w:rPr>
                <w:sz w:val="18"/>
              </w:rPr>
              <w:t xml:space="preserve">23.3 </w:t>
            </w:r>
            <w:r>
              <w:rPr>
                <w:sz w:val="18"/>
              </w:rPr>
              <w:t>秒</w:t>
            </w:r>
          </w:p>
        </w:tc>
      </w:tr>
    </w:tbl>
    <w:p w:rsidR="00A77ABD" w:rsidRDefault="00A77ABD" w14:paraId="00100C1C" w14:textId="00100C1D">
      <w:pPr>
        <w:spacing w:after="80"/>
      </w:pPr>
    </w:p>
    <w:p w:rsidR="00A77ABD" w:rsidRDefault="00D8202B" w14:paraId="00100C1E" w14:textId="00100C1F">
      <w:r>
        <w:rPr>
          <w:b/>
        </w:rPr>
        <w:t>找到的原因</w:t>
      </w:r>
      <w:r>
        <w:t>：</w:t>
      </w:r>
    </w:p>
    <w:p w:rsidR="00A77ABD" w:rsidRDefault="00D8202B" w14:paraId="00100C20" w14:textId="00100C21">
      <w:pPr>
        <w:spacing w:after="60"/>
        <w:ind w:left="425" w:hanging="312"/>
      </w:pPr>
      <w:r>
        <w:t xml:space="preserve">1. </w:t>
      </w:r>
      <w:r>
        <w:rPr>
          <w:b/>
        </w:rPr>
        <w:t>主要原因</w:t>
      </w:r>
      <w:r>
        <w:t>：程序请求模型时没带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 xml:space="preserve"> </w:t>
      </w:r>
      <w:r>
        <w:t>参数，中转站就按最低档处理，几乎不思考。设成</w:t>
      </w:r>
      <w:r>
        <w:t xml:space="preserve"> high </w:t>
      </w:r>
      <w:r>
        <w:t>后思考量约为原来的</w:t>
      </w:r>
      <w:r>
        <w:t xml:space="preserve"> 7 </w:t>
      </w:r>
      <w:r>
        <w:t>倍。</w:t>
      </w:r>
    </w:p>
    <w:p w:rsidR="00A77ABD" w:rsidRDefault="00D8202B" w14:paraId="00100C22" w14:textId="00100C23">
      <w:pPr>
        <w:spacing w:after="60"/>
        <w:ind w:left="425" w:hanging="312"/>
      </w:pPr>
      <w:r>
        <w:t xml:space="preserve">2. </w:t>
      </w:r>
      <w:r>
        <w:t>一次提问最多</w:t>
      </w:r>
      <w:r>
        <w:t xml:space="preserve"> 6 </w:t>
      </w:r>
      <w:r>
        <w:t>轮工具调用，</w:t>
      </w:r>
      <w:r>
        <w:t>“</w:t>
      </w:r>
      <w:r>
        <w:t>先查、再改、再核对</w:t>
      </w:r>
      <w:r>
        <w:t>”</w:t>
      </w:r>
      <w:r>
        <w:t>的任务不够用。</w:t>
      </w:r>
    </w:p>
    <w:p w:rsidR="00A77ABD" w:rsidRDefault="00D8202B" w14:paraId="00100C24" w14:textId="00100C25">
      <w:pPr>
        <w:spacing w:after="60"/>
        <w:ind w:left="425" w:hanging="312"/>
      </w:pPr>
      <w:r>
        <w:t xml:space="preserve">3. </w:t>
      </w:r>
      <w:r>
        <w:t>系统提示词只要求</w:t>
      </w:r>
      <w:r>
        <w:t>“</w:t>
      </w:r>
      <w:r>
        <w:t>简洁</w:t>
      </w:r>
      <w:r>
        <w:t>”</w:t>
      </w:r>
      <w:r>
        <w:t>，没有要求复杂任务先列步骤、做完核对。</w:t>
      </w:r>
    </w:p>
    <w:p w:rsidR="00A77ABD" w:rsidRDefault="00D8202B" w14:paraId="00100C26" w14:textId="00100C27">
      <w:pPr>
        <w:spacing w:after="60"/>
        <w:ind w:left="425" w:hanging="312"/>
      </w:pPr>
      <w:r>
        <w:lastRenderedPageBreak/>
        <w:t xml:space="preserve">4. </w:t>
      </w:r>
      <w:r>
        <w:t>实测中还发现一个工具缺口：没有</w:t>
      </w:r>
      <w:r>
        <w:t>“</w:t>
      </w:r>
      <w:r>
        <w:t>列出批次里所有文件</w:t>
      </w:r>
      <w:r>
        <w:t>”</w:t>
      </w:r>
      <w:r>
        <w:t>的工具。用户说</w:t>
      </w:r>
      <w:r>
        <w:t>“</w:t>
      </w:r>
      <w:r>
        <w:t>把法务部和销售部的文件归档</w:t>
      </w:r>
      <w:r>
        <w:t>”</w:t>
      </w:r>
      <w:r>
        <w:t>时，小</w:t>
      </w:r>
      <w:r>
        <w:t>R</w:t>
      </w:r>
      <w:r>
        <w:t>只能一个个调用</w:t>
      </w:r>
      <w:r>
        <w:t xml:space="preserve"> </w:t>
      </w:r>
      <w:r>
        <w:rPr>
          <w:rFonts w:ascii="Consolas" w:hAnsi="Consolas"/>
          <w:color w:val="22434E"/>
          <w:sz w:val="19"/>
        </w:rPr>
        <w:t>get_file</w:t>
      </w:r>
      <w:r>
        <w:t xml:space="preserve"> </w:t>
      </w:r>
      <w:r>
        <w:t>去试文件</w:t>
      </w:r>
      <w:r>
        <w:t xml:space="preserve"> id</w:t>
      </w:r>
      <w:r>
        <w:t>，</w:t>
      </w:r>
      <w:r>
        <w:t xml:space="preserve">11 </w:t>
      </w:r>
      <w:r>
        <w:t>次工具调用、</w:t>
      </w:r>
      <w:r>
        <w:t xml:space="preserve">88.6 </w:t>
      </w:r>
      <w:r>
        <w:t>秒后轮数用完，还是没生成方案。</w:t>
      </w:r>
    </w:p>
    <w:p w:rsidR="00A77ABD" w:rsidRDefault="00D8202B" w14:paraId="00100C28" w14:textId="00100C29">
      <w:pPr>
        <w:pStyle w:val="21"/>
      </w:pPr>
      <w:bookmarkStart w:name="_Toc244038353" w:id="99"/>
      <w:r>
        <w:rPr>
          <w:rFonts w:ascii="微软雅黑" w:hAnsi="微软雅黑" w:eastAsia="微软雅黑"/>
        </w:rPr>
        <w:t xml:space="preserve">10.22 </w:t>
      </w:r>
      <w:r>
        <w:rPr>
          <w:rFonts w:ascii="微软雅黑" w:hAnsi="微软雅黑" w:eastAsia="微软雅黑"/>
        </w:rPr>
        <w:t>思考强度：怎么加、接口不支持怎么办</w:t>
      </w:r>
      <w:bookmarkEnd w:id="99"/>
    </w:p>
    <w:p w:rsidR="00A77ABD" w:rsidRDefault="00D8202B" w14:paraId="00100C2A" w14:textId="00100C2B">
      <w:r>
        <w:rPr>
          <w:b/>
        </w:rPr>
        <w:t>做法</w:t>
      </w:r>
      <w:r>
        <w:t>：</w:t>
      </w:r>
    </w:p>
    <w:p w:rsidR="00A77ABD" w:rsidRDefault="00D8202B" w14:paraId="00100C2C" w14:textId="00100C2D">
      <w:pPr>
        <w:pStyle w:val="a0"/>
        <w:spacing w:after="60"/>
      </w:pPr>
      <w:r>
        <w:t>连接</w:t>
      </w:r>
      <w:r>
        <w:t>设置新增</w:t>
      </w:r>
      <w:r>
        <w:t>“</w:t>
      </w:r>
      <w:r>
        <w:t>思考强度</w:t>
      </w:r>
      <w:r>
        <w:t>”</w:t>
      </w:r>
      <w:r>
        <w:t>：低、中、高、不设置，默认高（用户选择）。保存在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；旧的设置文件没有这一项，读出来按</w:t>
      </w:r>
      <w:r>
        <w:t>“</w:t>
      </w:r>
      <w:r>
        <w:t>高</w:t>
      </w:r>
      <w:r>
        <w:t>”</w:t>
      </w:r>
      <w:r>
        <w:t>处理。</w:t>
      </w:r>
    </w:p>
    <w:p w:rsidR="00A77ABD" w:rsidRDefault="00D8202B" w14:paraId="00100C2E" w14:textId="00100C2F">
      <w:pPr>
        <w:pStyle w:val="a0"/>
        <w:spacing w:after="60"/>
      </w:pPr>
      <w:r>
        <w:t>请求</w:t>
      </w:r>
      <w:r>
        <w:t xml:space="preserve"> Chat Completions </w:t>
      </w:r>
      <w:r>
        <w:t>时带上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>。</w:t>
      </w:r>
      <w:r>
        <w:t>“</w:t>
      </w:r>
      <w:r>
        <w:t>不设置</w:t>
      </w:r>
      <w:r>
        <w:t>”</w:t>
      </w:r>
      <w:r>
        <w:t>表示不发这个参数，交给接口默认。</w:t>
      </w:r>
    </w:p>
    <w:p w:rsidR="00A77ABD" w:rsidRDefault="00D8202B" w14:paraId="00100C30" w14:textId="00100C31">
      <w:pPr>
        <w:pStyle w:val="a0"/>
        <w:spacing w:after="60"/>
      </w:pPr>
      <w:r>
        <w:rPr>
          <w:b/>
        </w:rPr>
        <w:t>接口不认识这个参数时不能报错</w:t>
      </w:r>
      <w:r>
        <w:t>：有的模型或中转站会因为未知参数返回</w:t>
      </w:r>
      <w:r>
        <w:t xml:space="preserve"> 400</w:t>
      </w:r>
      <w:r>
        <w:t>。程序看到</w:t>
      </w:r>
      <w:r>
        <w:t xml:space="preserve"> 400 </w:t>
      </w:r>
      <w:r>
        <w:t>且报错里提到</w:t>
      </w:r>
      <w:r>
        <w:t xml:space="preserve"> reasoning</w:t>
      </w:r>
      <w:r>
        <w:t>，就去掉参数重试一次，用户看不到报错；同时记住这个</w:t>
      </w:r>
      <w:r>
        <w:t>“</w:t>
      </w:r>
      <w:r>
        <w:t>接口地址</w:t>
      </w:r>
      <w:r>
        <w:t xml:space="preserve"> + </w:t>
      </w:r>
      <w:r>
        <w:t>模型</w:t>
      </w:r>
      <w:r>
        <w:t>”</w:t>
      </w:r>
      <w:r>
        <w:t>，之后不再发这个参数，免得每次都先失败一次。</w:t>
      </w:r>
      <w:r>
        <w:t>其他</w:t>
      </w:r>
      <w:r>
        <w:t xml:space="preserve"> 400</w:t>
      </w:r>
      <w:r>
        <w:t>（比如模型名写错）照常报错。</w:t>
      </w:r>
    </w:p>
    <w:p w:rsidR="00A77ABD" w:rsidRDefault="00D8202B" w14:paraId="00100C32" w14:textId="00100C33">
      <w:pPr>
        <w:pStyle w:val="a0"/>
        <w:spacing w:after="60"/>
      </w:pPr>
      <w:r>
        <w:t>工具调用上限从</w:t>
      </w:r>
      <w:r>
        <w:t xml:space="preserve"> 6 </w:t>
      </w:r>
      <w:r>
        <w:t>轮提高到</w:t>
      </w:r>
      <w:r>
        <w:t xml:space="preserve"> 12 </w:t>
      </w:r>
      <w:r>
        <w:t>轮。</w:t>
      </w:r>
    </w:p>
    <w:p w:rsidR="00A77ABD" w:rsidRDefault="00D8202B" w14:paraId="00100C34" w14:textId="00100C35">
      <w:pPr>
        <w:pStyle w:val="a0"/>
        <w:spacing w:after="60"/>
      </w:pPr>
      <w:r>
        <w:t>系统提示词新增第</w:t>
      </w:r>
      <w:r>
        <w:t xml:space="preserve"> 7 </w:t>
      </w:r>
      <w:r>
        <w:t>条：复杂任务（动多个文件或批次、连续几步、先查再改）先列出要做的几步，逐步查清楚再生成方案，生成前核对数量、路径、批次号；简单的事实问题直接回答。</w:t>
      </w:r>
    </w:p>
    <w:p w:rsidR="00A77ABD" w:rsidRDefault="00D8202B" w14:paraId="00100C36" w14:textId="00100C37">
      <w:pPr>
        <w:pStyle w:val="a0"/>
        <w:spacing w:after="60"/>
      </w:pPr>
      <w:r>
        <w:t>新增只读工具</w:t>
      </w:r>
      <w:r>
        <w:t xml:space="preserve"> </w:t>
      </w:r>
      <w:r>
        <w:rPr>
          <w:rFonts w:ascii="Consolas" w:hAnsi="Consolas"/>
          <w:color w:val="22434E"/>
          <w:sz w:val="19"/>
        </w:rPr>
        <w:t>list_batch_files</w:t>
      </w:r>
      <w:r>
        <w:t>：一次列出批次里所有文件的</w:t>
      </w:r>
      <w:r>
        <w:t xml:space="preserve"> id</w:t>
      </w:r>
      <w:r>
        <w:t>、文件名、状态、部门、类型、日期、标题，以及归档位置（已归档的是实际位置，没归档的按当前模板预计的位置）。</w:t>
      </w:r>
    </w:p>
    <w:p w:rsidR="00A77ABD" w:rsidRDefault="00D8202B" w14:paraId="00100C38" w14:textId="00100C39">
      <w:r>
        <w:rPr>
          <w:b/>
        </w:rPr>
        <w:t>效果（已验证，真实模型）</w:t>
      </w:r>
      <w:r>
        <w:t>：同一句</w:t>
      </w:r>
      <w:r>
        <w:t>“</w:t>
      </w:r>
      <w:r>
        <w:t>批次</w:t>
      </w:r>
      <w:r>
        <w:t xml:space="preserve"> 1 </w:t>
      </w:r>
      <w:r>
        <w:t>里，把法务部和销售部的文件先</w:t>
      </w:r>
      <w:r>
        <w:t>归档，其余的先不动，归档前告诉我会归档哪几份、放到哪里</w:t>
      </w:r>
      <w:r>
        <w:t>”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73"/>
        <w:gridCol w:w="809"/>
        <w:gridCol w:w="742"/>
        <w:gridCol w:w="4317"/>
      </w:tblGrid>
      <w:tr w:rsidR="00A77ABD">
        <w:trPr>
          <w:cantSplit/>
          <w:tblHeader/>
          <w:jc w:val="center"/>
        </w:trPr>
        <w:tc>
          <w:tcPr>
            <w:tcW w:w="3373" w:type="dxa"/>
            <w:shd w:val="clear" w:color="auto" w:fill="304954"/>
            <w:vAlign w:val="center"/>
          </w:tcPr>
          <w:p w:rsidR="00A77ABD" w:rsidRDefault="00D8202B" w14:paraId="00100C3A" w14:textId="00100C3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809" w:type="dxa"/>
            <w:shd w:val="clear" w:color="auto" w:fill="304954"/>
            <w:vAlign w:val="center"/>
          </w:tcPr>
          <w:p w:rsidR="00A77ABD" w:rsidRDefault="00D8202B" w14:paraId="00100C3C" w14:textId="00100C3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工具调用</w:t>
            </w:r>
          </w:p>
        </w:tc>
        <w:tc>
          <w:tcPr>
            <w:tcW w:w="742" w:type="dxa"/>
            <w:shd w:val="clear" w:color="auto" w:fill="304954"/>
            <w:vAlign w:val="center"/>
          </w:tcPr>
          <w:p w:rsidR="00A77ABD" w:rsidRDefault="00D8202B" w14:paraId="00100C3E" w14:textId="00100C3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耗时</w:t>
            </w:r>
          </w:p>
        </w:tc>
        <w:tc>
          <w:tcPr>
            <w:tcW w:w="4317" w:type="dxa"/>
            <w:shd w:val="clear" w:color="auto" w:fill="304954"/>
            <w:vAlign w:val="center"/>
          </w:tcPr>
          <w:p w:rsidR="00A77ABD" w:rsidRDefault="00D8202B" w14:paraId="00100C40" w14:textId="00100C4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 w:rsidR="00A77ABD">
        <w:trPr>
          <w:cantSplit/>
          <w:jc w:val="center"/>
        </w:trPr>
        <w:tc>
          <w:tcPr>
            <w:tcW w:w="3373" w:type="dxa"/>
            <w:vAlign w:val="center"/>
          </w:tcPr>
          <w:p w:rsidR="00A77ABD" w:rsidRDefault="00D8202B" w14:paraId="00100C42" w14:textId="00100C43">
            <w:pPr>
              <w:spacing w:after="0" w:line="276" w:lineRule="auto"/>
            </w:pPr>
            <w:r>
              <w:rPr>
                <w:sz w:val="17"/>
              </w:rPr>
              <w:t>改之前（思考强度</w:t>
            </w:r>
            <w:r>
              <w:rPr>
                <w:sz w:val="17"/>
              </w:rPr>
              <w:t xml:space="preserve"> high</w:t>
            </w:r>
            <w:r>
              <w:rPr>
                <w:sz w:val="17"/>
              </w:rPr>
              <w:t>，没有</w:t>
            </w:r>
            <w:r>
              <w:rPr>
                <w:sz w:val="17"/>
              </w:rPr>
              <w:t xml:space="preserve"> list_batch_files</w:t>
            </w:r>
            <w:r>
              <w:rPr>
                <w:sz w:val="17"/>
              </w:rPr>
              <w:t>）</w:t>
            </w:r>
          </w:p>
        </w:tc>
        <w:tc>
          <w:tcPr>
            <w:tcW w:w="809" w:type="dxa"/>
            <w:vAlign w:val="center"/>
          </w:tcPr>
          <w:p w:rsidR="00A77ABD" w:rsidRDefault="00D8202B" w14:paraId="00100C44" w14:textId="00100C45">
            <w:pPr>
              <w:spacing w:after="0" w:line="276" w:lineRule="auto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vAlign w:val="center"/>
          </w:tcPr>
          <w:p w:rsidR="00A77ABD" w:rsidRDefault="00D8202B" w14:paraId="00100C46" w14:textId="00100C47">
            <w:pPr>
              <w:spacing w:after="0" w:line="276" w:lineRule="auto"/>
            </w:pPr>
            <w:r>
              <w:rPr>
                <w:sz w:val="17"/>
              </w:rPr>
              <w:t xml:space="preserve">88.6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vAlign w:val="center"/>
          </w:tcPr>
          <w:p w:rsidR="00A77ABD" w:rsidRDefault="00D8202B" w14:paraId="00100C48" w14:textId="00100C49">
            <w:pPr>
              <w:spacing w:after="0" w:line="276" w:lineRule="auto"/>
            </w:pPr>
            <w:r>
              <w:rPr>
                <w:sz w:val="17"/>
              </w:rPr>
              <w:t>轮数用完，只核实了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份，没有生成方案</w:t>
            </w:r>
          </w:p>
        </w:tc>
      </w:tr>
      <w:tr w:rsidR="00A77ABD">
        <w:trPr>
          <w:cantSplit/>
          <w:jc w:val="center"/>
        </w:trPr>
        <w:tc>
          <w:tcPr>
            <w:tcW w:w="3373" w:type="dxa"/>
            <w:shd w:val="clear" w:color="auto" w:fill="F2F6F7"/>
            <w:vAlign w:val="center"/>
          </w:tcPr>
          <w:p w:rsidR="00A77ABD" w:rsidRDefault="00D8202B" w14:paraId="00100C4A" w14:textId="00100C4B">
            <w:pPr>
              <w:spacing w:after="0" w:line="276" w:lineRule="auto"/>
            </w:pPr>
            <w:r>
              <w:rPr>
                <w:sz w:val="17"/>
              </w:rPr>
              <w:t>改之后</w:t>
            </w:r>
          </w:p>
        </w:tc>
        <w:tc>
          <w:tcPr>
            <w:tcW w:w="809" w:type="dxa"/>
            <w:shd w:val="clear" w:color="auto" w:fill="F2F6F7"/>
            <w:vAlign w:val="center"/>
          </w:tcPr>
          <w:p w:rsidR="00A77ABD" w:rsidRDefault="00D8202B" w14:paraId="00100C4C" w14:textId="00100C4D">
            <w:pPr>
              <w:spacing w:after="0" w:line="276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shd w:val="clear" w:color="auto" w:fill="F2F6F7"/>
            <w:vAlign w:val="center"/>
          </w:tcPr>
          <w:p w:rsidR="00A77ABD" w:rsidRDefault="00D8202B" w14:paraId="00100C4E" w14:textId="00100C4F">
            <w:pPr>
              <w:spacing w:after="0" w:line="276" w:lineRule="auto"/>
            </w:pPr>
            <w:r>
              <w:rPr>
                <w:sz w:val="17"/>
              </w:rPr>
              <w:t xml:space="preserve">25.7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shd w:val="clear" w:color="auto" w:fill="F2F6F7"/>
            <w:vAlign w:val="center"/>
          </w:tcPr>
          <w:p w:rsidR="00A77ABD" w:rsidRDefault="00D8202B" w14:paraId="00100C50" w14:textId="00100C51">
            <w:pPr>
              <w:spacing w:after="0" w:line="276" w:lineRule="auto"/>
            </w:pPr>
            <w:r>
              <w:rPr>
                <w:sz w:val="17"/>
              </w:rPr>
              <w:t>列出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份文件和归档路径的表格，生成只归档这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份的卡片，其余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份不动</w:t>
            </w:r>
          </w:p>
        </w:tc>
      </w:tr>
    </w:tbl>
    <w:p w:rsidR="00A77ABD" w:rsidRDefault="00A77ABD" w14:paraId="00100C52" w14:textId="00100C53">
      <w:pPr>
        <w:spacing w:after="80"/>
      </w:pPr>
    </w:p>
    <w:p w:rsidR="00A77ABD" w:rsidRDefault="00D8202B" w14:paraId="00100C54" w14:textId="00100C55">
      <w:pPr>
        <w:pStyle w:val="21"/>
      </w:pPr>
      <w:bookmarkStart w:name="_Toc244038354" w:id="100"/>
      <w:r>
        <w:rPr>
          <w:rFonts w:ascii="微软雅黑" w:hAnsi="微软雅黑" w:eastAsia="微软雅黑"/>
        </w:rPr>
        <w:t xml:space="preserve">10.23 </w:t>
      </w:r>
      <w:r>
        <w:rPr>
          <w:rFonts w:ascii="微软雅黑" w:hAnsi="微软雅黑" w:eastAsia="微软雅黑"/>
        </w:rPr>
        <w:t>显示思考过程</w:t>
      </w:r>
      <w:bookmarkEnd w:id="100"/>
    </w:p>
    <w:p w:rsidR="00A77ABD" w:rsidRDefault="00D8202B" w14:paraId="00100C56" w14:textId="00100C57">
      <w:r>
        <w:rPr>
          <w:b/>
        </w:rPr>
        <w:t>做法</w:t>
      </w:r>
      <w:r>
        <w:t>：接口在流式回复里返回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reasoning_content</w:t>
      </w:r>
      <w:r>
        <w:t>（</w:t>
      </w:r>
      <w:r>
        <w:t xml:space="preserve">DeepSeek </w:t>
      </w:r>
      <w:r>
        <w:t>和多数中转站的写法，少数用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>）时，后端单独推送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 xml:space="preserve"> </w:t>
      </w:r>
      <w:r>
        <w:t>事件，不混进回答。界面在回复上方显示一个折叠条</w:t>
      </w:r>
      <w:r>
        <w:t>“</w:t>
      </w:r>
      <w:r>
        <w:t>思</w:t>
      </w:r>
      <w:r>
        <w:lastRenderedPageBreak/>
        <w:t>考过程</w:t>
      </w:r>
      <w:r>
        <w:t xml:space="preserve"> · N </w:t>
      </w:r>
      <w:r>
        <w:t>字</w:t>
      </w:r>
      <w:r>
        <w:t>”</w:t>
      </w:r>
      <w:r>
        <w:t>，生成时显示</w:t>
      </w:r>
      <w:r>
        <w:t>“</w:t>
      </w:r>
      <w:r>
        <w:t>正在思考</w:t>
      </w:r>
      <w:r>
        <w:t>…”</w:t>
      </w:r>
      <w:r>
        <w:t>，点开可以看全文。思考过程只用于显示，不保存进发给模型的对话历史。</w:t>
      </w:r>
    </w:p>
    <w:p w:rsidR="00A77ABD" w:rsidRDefault="00D8202B" w14:paraId="00100C58" w14:textId="00100C59">
      <w:r>
        <w:rPr>
          <w:b/>
        </w:rPr>
        <w:t>注意点（已验证）</w:t>
      </w:r>
      <w:r>
        <w:t>：这个中转站不是每次都把思考文字发回来。同一个问题带工具请求</w:t>
      </w:r>
      <w:r>
        <w:t xml:space="preserve"> 3 </w:t>
      </w:r>
      <w:r>
        <w:t>次、不带工具请求</w:t>
      </w:r>
      <w:r>
        <w:t xml:space="preserve"> 3 </w:t>
      </w:r>
      <w:r>
        <w:t>次，每次都有思考</w:t>
      </w:r>
      <w:r>
        <w:t xml:space="preserve"> token</w:t>
      </w:r>
      <w:r>
        <w:t>（</w:t>
      </w:r>
      <w:r>
        <w:t xml:space="preserve">47–248 </w:t>
      </w:r>
      <w:r>
        <w:t>个），但只有带工具的</w:t>
      </w:r>
      <w:r>
        <w:t xml:space="preserve"> 3 </w:t>
      </w:r>
      <w:r>
        <w:t>次里有</w:t>
      </w:r>
      <w:r>
        <w:t xml:space="preserve"> 2 </w:t>
      </w:r>
      <w:r>
        <w:t>次返回了思考文字，不带工具的</w:t>
      </w:r>
      <w:r>
        <w:t xml:space="preserve"> 3 </w:t>
      </w:r>
      <w:r>
        <w:t>次都没有。所以</w:t>
      </w:r>
      <w:r>
        <w:t>“</w:t>
      </w:r>
      <w:r>
        <w:t>没有显</w:t>
      </w:r>
      <w:r>
        <w:t>示思考过程</w:t>
      </w:r>
      <w:r>
        <w:t>”</w:t>
      </w:r>
      <w:r>
        <w:t>不代表没有思考；思考量以接口统计的</w:t>
      </w:r>
      <w:r>
        <w:t xml:space="preserve"> token </w:t>
      </w:r>
      <w:r>
        <w:t>为准。程序没有加</w:t>
      </w:r>
      <w:r>
        <w:t xml:space="preserve"> </w:t>
      </w:r>
      <w:r>
        <w:rPr>
          <w:rFonts w:ascii="Consolas" w:hAnsi="Consolas"/>
          <w:color w:val="22434E"/>
          <w:sz w:val="19"/>
        </w:rPr>
        <w:t>stream_options</w:t>
      </w:r>
      <w:r>
        <w:t xml:space="preserve"> </w:t>
      </w:r>
      <w:r>
        <w:t>去读用量，因为有的中转站不认识这个参数会直接报错。</w:t>
      </w:r>
    </w:p>
    <w:p w:rsidR="00A77ABD" w:rsidRDefault="00D8202B" w14:paraId="00100C5A" w14:textId="00100C5B">
      <w:pPr>
        <w:pStyle w:val="21"/>
      </w:pPr>
      <w:bookmarkStart w:name="_Toc244038355" w:id="101"/>
      <w:r>
        <w:rPr>
          <w:rFonts w:ascii="微软雅黑" w:hAnsi="微软雅黑" w:eastAsia="微软雅黑"/>
        </w:rPr>
        <w:t xml:space="preserve">10.24 </w:t>
      </w:r>
      <w:r>
        <w:rPr>
          <w:rFonts w:ascii="微软雅黑" w:hAnsi="微软雅黑" w:eastAsia="微软雅黑"/>
        </w:rPr>
        <w:t>对话授权文件夹</w:t>
      </w:r>
      <w:bookmarkEnd w:id="101"/>
    </w:p>
    <w:p w:rsidR="00A77ABD" w:rsidRDefault="00D8202B" w14:paraId="00100C5C" w14:textId="00100C5D">
      <w:r>
        <w:rPr>
          <w:b/>
        </w:rPr>
        <w:t>用户的要求</w:t>
      </w:r>
      <w:r>
        <w:t>：除了在设置里手动添加文件夹，也可以在对话里给小</w:t>
      </w:r>
      <w:r>
        <w:t>R</w:t>
      </w:r>
      <w:r>
        <w:t>授权；但系统相关的位置仍然不给。</w:t>
      </w:r>
    </w:p>
    <w:p w:rsidR="00A77ABD" w:rsidRDefault="00D8202B" w14:paraId="00100C5E" w14:textId="00100C5F">
      <w:r>
        <w:rPr>
          <w:b/>
        </w:rPr>
        <w:t>做法</w:t>
      </w:r>
      <w:r>
        <w:t>：</w:t>
      </w:r>
    </w:p>
    <w:p w:rsidR="00A77ABD" w:rsidRDefault="00D8202B" w14:paraId="00100C60" w14:textId="00100C61">
      <w:pPr>
        <w:pStyle w:val="a0"/>
        <w:spacing w:after="60"/>
      </w:pPr>
      <w:r>
        <w:t>新增工具</w:t>
      </w:r>
      <w:r>
        <w:t xml:space="preserve"> </w:t>
      </w:r>
      <w:r>
        <w:rPr>
          <w:rFonts w:ascii="Consolas" w:hAnsi="Consolas"/>
          <w:color w:val="22434E"/>
          <w:sz w:val="19"/>
        </w:rPr>
        <w:t>propose_grant_folder</w:t>
      </w:r>
      <w:r>
        <w:t>（申请授权）和</w:t>
      </w:r>
      <w:r>
        <w:t xml:space="preserve"> </w:t>
      </w:r>
      <w:r>
        <w:rPr>
          <w:rFonts w:ascii="Consolas" w:hAnsi="Consolas"/>
          <w:color w:val="22434E"/>
          <w:sz w:val="19"/>
        </w:rPr>
        <w:t>propose_revoke_folder</w:t>
      </w:r>
      <w:r>
        <w:t>（撤销授权），和其他操作一样只生成确认卡片。</w:t>
      </w:r>
    </w:p>
    <w:p w:rsidR="00A77ABD" w:rsidRDefault="00D8202B" w14:paraId="00100C62" w14:textId="00100C63">
      <w:pPr>
        <w:pStyle w:val="a0"/>
        <w:spacing w:after="60"/>
      </w:pPr>
      <w:r>
        <w:t>授权会扩大小</w:t>
      </w:r>
      <w:r>
        <w:t>R</w:t>
      </w:r>
      <w:r>
        <w:t>能动的范围，所以卡片标为高风险，要点两次确认。</w:t>
      </w:r>
    </w:p>
    <w:p w:rsidR="00A77ABD" w:rsidRDefault="00D8202B" w14:paraId="00100C64" w14:textId="00100C65">
      <w:pPr>
        <w:pStyle w:val="a0"/>
        <w:spacing w:after="60"/>
      </w:pPr>
      <w:r>
        <w:t>对话授</w:t>
      </w:r>
      <w:r>
        <w:t>权的文件夹单独保存（</w:t>
      </w:r>
      <w:r>
        <w:rPr>
          <w:rFonts w:ascii="Consolas" w:hAnsi="Consolas"/>
          <w:color w:val="22434E"/>
          <w:sz w:val="19"/>
        </w:rPr>
        <w:t>fileops.json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aiRoots</w:t>
      </w:r>
      <w:r>
        <w:t>），不和手动添加的混在一起。设置里标为</w:t>
      </w:r>
      <w:r>
        <w:t>“</w:t>
      </w:r>
      <w:r>
        <w:t>对话授权</w:t>
      </w:r>
      <w:r>
        <w:t>”</w:t>
      </w:r>
      <w:r>
        <w:t>，可以随时移除；授权一直有效（用户选择），程序重启也保留。</w:t>
      </w:r>
    </w:p>
    <w:p w:rsidR="00A77ABD" w:rsidRDefault="00D8202B" w14:paraId="00100C66" w14:textId="00100C67">
      <w:pPr>
        <w:pStyle w:val="a0"/>
        <w:spacing w:after="60"/>
      </w:pPr>
      <w:r>
        <w:t>授权和撤销不记进回档：它们改的是权限，不是数据或文件，而且回档只保留一次，权限变化把真正需要回档的操作冲掉反而不好。</w:t>
      </w:r>
    </w:p>
    <w:p w:rsidR="00A77ABD" w:rsidRDefault="00D8202B" w14:paraId="00100C68" w14:textId="00100C69">
      <w:pPr>
        <w:pStyle w:val="a0"/>
        <w:spacing w:after="60"/>
      </w:pPr>
      <w:r>
        <w:t>申请的文件夹已经在允许范围里时，不生成卡片，直接告诉小</w:t>
      </w:r>
      <w:r>
        <w:t>R</w:t>
      </w:r>
      <w:r>
        <w:t>可以操作。</w:t>
      </w:r>
    </w:p>
    <w:p w:rsidR="00A77ABD" w:rsidRDefault="00D8202B" w14:paraId="00100C6A" w14:textId="00100C6B">
      <w:pPr>
        <w:pStyle w:val="a0"/>
        <w:spacing w:after="60"/>
      </w:pPr>
      <w:r>
        <w:t>撤销只能撤销对话授权的文件夹；手动添加的提示用户去设置里移除。</w:t>
      </w:r>
    </w:p>
    <w:p w:rsidR="00A77ABD" w:rsidRDefault="00D8202B" w14:paraId="00100C6C" w14:textId="00100C6D">
      <w:r>
        <w:rPr>
          <w:b/>
        </w:rPr>
        <w:t>系统目录仍然不给</w:t>
      </w:r>
      <w:r>
        <w:t>：申请授权和手动添加用同一个检查函数，生成卡片时查一次，用户确认时再查一次。下面这些位置会被拒绝，模型改说法也绕不过去：</w:t>
      </w:r>
    </w:p>
    <w:p w:rsidR="00A77ABD" w:rsidRDefault="00D8202B" w14:paraId="00100C6E" w14:textId="00100C6F">
      <w:pPr>
        <w:pStyle w:val="a0"/>
        <w:spacing w:after="60"/>
      </w:pPr>
      <w:r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；</w:t>
      </w:r>
    </w:p>
    <w:p w:rsidR="00A77ABD" w:rsidRDefault="00D8202B" w14:paraId="00100C70" w14:textId="00100C71">
      <w:pPr>
        <w:pStyle w:val="a0"/>
        <w:spacing w:after="60"/>
      </w:pPr>
      <w:r>
        <w:t>本程序的数据目录及其上级目录，打包运行时还有程序所在目录；</w:t>
      </w:r>
    </w:p>
    <w:p w:rsidR="00A77ABD" w:rsidRDefault="00D8202B" w14:paraId="00100C72" w14:textId="00100C73">
      <w:pPr>
        <w:pStyle w:val="a0"/>
        <w:spacing w:after="60"/>
      </w:pPr>
      <w:r>
        <w:t>整个磁盘；</w:t>
      </w:r>
    </w:p>
    <w:p w:rsidR="00A77ABD" w:rsidRDefault="00D8202B" w14:paraId="00100C74" w14:textId="00100C75">
      <w:pPr>
        <w:pStyle w:val="a0"/>
        <w:spacing w:after="60"/>
      </w:pPr>
      <w:r>
        <w:t>用户主目录本身，以及桌面、文档、下载这几个文件夹整个加入（</w:t>
      </w:r>
      <w:r>
        <w:t>“</w:t>
      </w:r>
      <w:r>
        <w:t>范围太大</w:t>
      </w:r>
      <w:r>
        <w:t>”</w:t>
      </w:r>
      <w:r>
        <w:t>）。</w:t>
      </w:r>
    </w:p>
    <w:p w:rsidR="00A77ABD" w:rsidRDefault="00D8202B" w14:paraId="00100C76" w14:textId="00100C77">
      <w:r>
        <w:rPr>
          <w:b/>
        </w:rPr>
        <w:t>一个实测中发现的问题</w:t>
      </w:r>
      <w:r>
        <w:t>：第一次真实模型测试时，用户要在</w:t>
      </w:r>
      <w:r>
        <w:t xml:space="preserve"> </w:t>
      </w:r>
      <w:r>
        <w:rPr>
          <w:rFonts w:ascii="Consolas" w:hAnsi="Consolas"/>
          <w:color w:val="22434E"/>
          <w:sz w:val="19"/>
        </w:rPr>
        <w:t>C:\Users\...\AppData\Local\Temp\...</w:t>
      </w:r>
      <w:r>
        <w:t xml:space="preserve"> </w:t>
      </w:r>
      <w:r>
        <w:t>下的普通文件夹里新建文件夹，小</w:t>
      </w:r>
      <w:r>
        <w:t>R</w:t>
      </w:r>
      <w:r>
        <w:t>一个工具都没调用，直接回答</w:t>
      </w:r>
      <w:r>
        <w:t>“</w:t>
      </w:r>
      <w:r>
        <w:t>这是程序数据目录，不能授权</w:t>
      </w:r>
      <w:r>
        <w:t>”</w:t>
      </w:r>
      <w:r>
        <w:t>。原因是系统提示词里只写了</w:t>
      </w:r>
      <w:r>
        <w:t>“</w:t>
      </w:r>
      <w:r>
        <w:t>程序数据目录</w:t>
      </w:r>
      <w:r>
        <w:t>”</w:t>
      </w:r>
      <w:r>
        <w:t>，模型看到路径里有</w:t>
      </w:r>
      <w:r>
        <w:t xml:space="preserve"> AppData </w:t>
      </w:r>
      <w:r>
        <w:t>就以为是。处理：</w:t>
      </w:r>
    </w:p>
    <w:p w:rsidR="00A77ABD" w:rsidRDefault="00D8202B" w14:paraId="00100C78" w14:textId="00100C79">
      <w:pPr>
        <w:pStyle w:val="a0"/>
        <w:spacing w:after="60"/>
      </w:pPr>
      <w:r>
        <w:lastRenderedPageBreak/>
        <w:t>提示词里写出本程序数据目录的实际路径；</w:t>
      </w:r>
    </w:p>
    <w:p w:rsidR="00A77ABD" w:rsidRDefault="00D8202B" w14:paraId="00100C7A" w14:textId="00100C7B">
      <w:pPr>
        <w:pStyle w:val="a0"/>
        <w:spacing w:after="60"/>
      </w:pPr>
      <w:r>
        <w:t>写明</w:t>
      </w:r>
      <w:r>
        <w:t>“</w:t>
      </w:r>
      <w:r>
        <w:t>其他位置能不能操作以工具的检查结果为准，不要凭路径长相自己判断，先调用工具</w:t>
      </w:r>
      <w:r>
        <w:t>”</w:t>
      </w:r>
      <w:r>
        <w:t>。</w:t>
      </w:r>
    </w:p>
    <w:p w:rsidR="00A77ABD" w:rsidRDefault="00D8202B" w14:paraId="00100C7C" w14:textId="00100C7D">
      <w:r>
        <w:t>重测后小</w:t>
      </w:r>
      <w:r>
        <w:t>R</w:t>
      </w:r>
      <w:r>
        <w:t>先查范围、再申请授权，确认后新建文件夹成功。</w:t>
      </w:r>
    </w:p>
    <w:p w:rsidR="00A77ABD" w:rsidRDefault="00D8202B" w14:paraId="00100C7E" w14:textId="00100C7F">
      <w:pPr>
        <w:pStyle w:val="21"/>
      </w:pPr>
      <w:bookmarkStart w:name="_Toc244038356" w:id="102"/>
      <w:r>
        <w:rPr>
          <w:rFonts w:ascii="微软雅黑" w:hAnsi="微软雅黑" w:eastAsia="微软雅黑"/>
        </w:rPr>
        <w:t xml:space="preserve">10.25 v1.7 </w:t>
      </w:r>
      <w:r>
        <w:rPr>
          <w:rFonts w:ascii="微软雅黑" w:hAnsi="微软雅黑" w:eastAsia="微软雅黑"/>
        </w:rPr>
        <w:t>验证</w:t>
      </w:r>
      <w:bookmarkEnd w:id="102"/>
    </w:p>
    <w:p w:rsidR="00A77ABD" w:rsidRDefault="00D8202B" w14:paraId="00100C80" w14:textId="00100C81">
      <w:r>
        <w:rPr>
          <w:b/>
        </w:rPr>
        <w:t>自动化测试（已验证）</w:t>
      </w:r>
      <w:r>
        <w:t>：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从</w:t>
      </w:r>
      <w:r>
        <w:t xml:space="preserve"> 9 </w:t>
      </w:r>
      <w:r>
        <w:t>个增加到</w:t>
      </w:r>
      <w:r>
        <w:t xml:space="preserve"> 13 </w:t>
      </w:r>
      <w:r>
        <w:t>个，全部测试</w:t>
      </w:r>
      <w:r>
        <w:t xml:space="preserve"> 45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934"/>
        <w:gridCol w:w="6307"/>
      </w:tblGrid>
      <w:tr w:rsidR="00A77ABD">
        <w:trPr>
          <w:cantSplit/>
          <w:tblHeader/>
          <w:jc w:val="center"/>
        </w:trPr>
        <w:tc>
          <w:tcPr>
            <w:tcW w:w="2934" w:type="dxa"/>
            <w:shd w:val="clear" w:color="auto" w:fill="304954"/>
            <w:vAlign w:val="center"/>
          </w:tcPr>
          <w:p w:rsidR="00A77ABD" w:rsidRDefault="00D8202B" w14:paraId="00100C82" w14:textId="00100C8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新用例</w:t>
            </w:r>
          </w:p>
        </w:tc>
        <w:tc>
          <w:tcPr>
            <w:tcW w:w="6307" w:type="dxa"/>
            <w:shd w:val="clear" w:color="auto" w:fill="304954"/>
            <w:vAlign w:val="center"/>
          </w:tcPr>
          <w:p w:rsidR="00A77ABD" w:rsidRDefault="00D8202B" w14:paraId="00100C84" w14:textId="00100C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77ABD">
        <w:trPr>
          <w:cantSplit/>
          <w:jc w:val="center"/>
        </w:trPr>
        <w:tc>
          <w:tcPr>
            <w:tcW w:w="2934" w:type="dxa"/>
            <w:vAlign w:val="center"/>
          </w:tcPr>
          <w:p w:rsidR="00A77ABD" w:rsidRDefault="00D8202B" w14:paraId="00100C86" w14:textId="00100C87">
            <w:pPr>
              <w:spacing w:after="0" w:line="276" w:lineRule="auto"/>
            </w:pPr>
            <w:r>
              <w:rPr>
                <w:sz w:val="18"/>
              </w:rPr>
              <w:t>思考强度和思考过程</w:t>
            </w:r>
          </w:p>
        </w:tc>
        <w:tc>
          <w:tcPr>
            <w:tcW w:w="6307" w:type="dxa"/>
            <w:vAlign w:val="center"/>
          </w:tcPr>
          <w:p w:rsidR="00A77ABD" w:rsidRDefault="00D8202B" w14:paraId="00100C88" w14:textId="00100C89">
            <w:pPr>
              <w:spacing w:after="0" w:line="276" w:lineRule="auto"/>
            </w:pPr>
            <w:r>
              <w:rPr>
                <w:sz w:val="18"/>
              </w:rPr>
              <w:t>默认高，请求里带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reasoning_effort: high</w:t>
            </w:r>
            <w:r>
              <w:rPr>
                <w:sz w:val="18"/>
              </w:rPr>
              <w:t>；思考过程单独推送，不混进回答；设成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不设置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时不发参数；写错的值被拒绝</w:t>
            </w:r>
          </w:p>
        </w:tc>
      </w:tr>
      <w:tr w:rsidR="00A77ABD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A77ABD" w:rsidRDefault="00D8202B" w14:paraId="00100C8A" w14:textId="00100C8B">
            <w:pPr>
              <w:spacing w:after="0" w:line="276" w:lineRule="auto"/>
            </w:pPr>
            <w:r>
              <w:rPr>
                <w:sz w:val="18"/>
              </w:rPr>
              <w:t>接口不支持思考参数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A77ABD" w:rsidRDefault="00D8202B" w14:paraId="00100C8C" w14:textId="00100C8D">
            <w:pPr>
              <w:spacing w:after="0" w:line="276" w:lineRule="auto"/>
            </w:pPr>
            <w:r>
              <w:rPr>
                <w:sz w:val="18"/>
              </w:rPr>
              <w:t>假模型服务看到这个参数就返回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：程序自动去掉参数重试，用户看不到报错；之后同一模型不再发这个参数</w:t>
            </w:r>
          </w:p>
        </w:tc>
      </w:tr>
      <w:tr w:rsidR="00A77ABD">
        <w:trPr>
          <w:cantSplit/>
          <w:jc w:val="center"/>
        </w:trPr>
        <w:tc>
          <w:tcPr>
            <w:tcW w:w="2934" w:type="dxa"/>
            <w:vAlign w:val="center"/>
          </w:tcPr>
          <w:p w:rsidR="00A77ABD" w:rsidRDefault="00D8202B" w14:paraId="00100C8E" w14:textId="00100C8F">
            <w:pPr>
              <w:spacing w:after="0" w:line="276" w:lineRule="auto"/>
            </w:pPr>
            <w:r>
              <w:rPr>
                <w:sz w:val="18"/>
              </w:rPr>
              <w:t>对话授权</w:t>
            </w:r>
          </w:p>
        </w:tc>
        <w:tc>
          <w:tcPr>
            <w:tcW w:w="6307" w:type="dxa"/>
            <w:vAlign w:val="center"/>
          </w:tcPr>
          <w:p w:rsidR="00A77ABD" w:rsidRDefault="00D8202B" w14:paraId="00100C90" w14:textId="00100C91">
            <w:pPr>
              <w:spacing w:after="0" w:line="276" w:lineRule="auto"/>
            </w:pPr>
            <w:r>
              <w:rPr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 w:rsidR="00A77ABD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A77ABD" w:rsidRDefault="00D8202B" w14:paraId="00100C92" w14:textId="00100C93">
            <w:pPr>
              <w:spacing w:after="0" w:line="276" w:lineRule="auto"/>
            </w:pPr>
            <w:r>
              <w:rPr>
                <w:sz w:val="18"/>
              </w:rPr>
              <w:t>查看批次文件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A77ABD" w:rsidRDefault="00D8202B" w14:paraId="00100C94" w14:textId="00100C95">
            <w:pPr>
              <w:spacing w:after="0" w:line="276" w:lineRule="auto"/>
            </w:pPr>
            <w:r>
              <w:rPr>
                <w:sz w:val="18"/>
              </w:rPr>
              <w:t>一次调用返回部门、预计归档位置</w:t>
            </w:r>
          </w:p>
        </w:tc>
      </w:tr>
    </w:tbl>
    <w:p w:rsidR="00A77ABD" w:rsidRDefault="00A77ABD" w14:paraId="00100C96" w14:textId="00100C97">
      <w:pPr>
        <w:spacing w:after="80"/>
      </w:pPr>
    </w:p>
    <w:p w:rsidR="00A77ABD" w:rsidRDefault="00D8202B" w14:paraId="00100C98" w14:textId="00100C99">
      <w:r>
        <w:rPr>
          <w:b/>
        </w:rPr>
        <w:t>真实模型实测（开发实例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70"/>
        <w:gridCol w:w="5371"/>
      </w:tblGrid>
      <w:tr w:rsidR="00A77ABD">
        <w:trPr>
          <w:cantSplit/>
          <w:tblHeader/>
          <w:jc w:val="center"/>
        </w:trPr>
        <w:tc>
          <w:tcPr>
            <w:tcW w:w="3870" w:type="dxa"/>
            <w:shd w:val="clear" w:color="auto" w:fill="304954"/>
            <w:vAlign w:val="center"/>
          </w:tcPr>
          <w:p w:rsidR="00A77ABD" w:rsidRDefault="00D8202B" w14:paraId="00100C9A" w14:textId="00100C9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371" w:type="dxa"/>
            <w:shd w:val="clear" w:color="auto" w:fill="304954"/>
            <w:vAlign w:val="center"/>
          </w:tcPr>
          <w:p w:rsidR="00A77ABD" w:rsidRDefault="00D8202B" w14:paraId="00100C9C" w14:textId="00100C9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77ABD">
        <w:trPr>
          <w:cantSplit/>
          <w:jc w:val="center"/>
        </w:trPr>
        <w:tc>
          <w:tcPr>
            <w:tcW w:w="3870" w:type="dxa"/>
            <w:vAlign w:val="center"/>
          </w:tcPr>
          <w:p w:rsidR="00A77ABD" w:rsidRDefault="00D8202B" w14:paraId="00100C9E" w14:textId="00100C9F">
            <w:pPr>
              <w:spacing w:after="0" w:line="276" w:lineRule="auto"/>
            </w:pPr>
            <w:r>
              <w:rPr>
                <w:sz w:val="18"/>
              </w:rPr>
              <w:t>在范围外的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会议资料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里新建</w:t>
            </w:r>
            <w:r>
              <w:rPr>
                <w:sz w:val="18"/>
              </w:rPr>
              <w:t xml:space="preserve"> 2026 </w:t>
            </w:r>
            <w:r>
              <w:rPr>
                <w:sz w:val="18"/>
              </w:rPr>
              <w:t>文件夹</w:t>
            </w:r>
          </w:p>
        </w:tc>
        <w:tc>
          <w:tcPr>
            <w:tcW w:w="5371" w:type="dxa"/>
            <w:vAlign w:val="center"/>
          </w:tcPr>
          <w:p w:rsidR="00A77ABD" w:rsidRDefault="00D8202B" w14:paraId="00100CA0" w14:textId="00100CA1">
            <w:pPr>
              <w:spacing w:after="0" w:line="276" w:lineRule="auto"/>
            </w:pPr>
            <w:r>
              <w:rPr>
                <w:sz w:val="18"/>
              </w:rPr>
              <w:t>先查范围，再申请授权（高风险卡片）；确认后再生成新建卡片，确认后建好</w:t>
            </w:r>
          </w:p>
        </w:tc>
      </w:tr>
      <w:tr w:rsidR="00A77ABD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A77ABD" w:rsidRDefault="00D8202B" w14:paraId="00100CA2" w14:textId="00100CA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C:\Program Files </w:t>
            </w:r>
            <w:r>
              <w:rPr>
                <w:sz w:val="18"/>
              </w:rPr>
              <w:t>授权给你</w:t>
            </w:r>
            <w:r>
              <w:rPr>
                <w:sz w:val="18"/>
              </w:rPr>
              <w:t>”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A77ABD" w:rsidRDefault="00D8202B" w14:paraId="00100CA4" w14:textId="00100CA5">
            <w:pPr>
              <w:spacing w:after="0" w:line="276" w:lineRule="auto"/>
            </w:pPr>
            <w:r>
              <w:rPr>
                <w:sz w:val="18"/>
              </w:rPr>
              <w:t>直接拒绝，说明是受保护的系统目录</w:t>
            </w:r>
          </w:p>
        </w:tc>
      </w:tr>
      <w:tr w:rsidR="00A77ABD">
        <w:trPr>
          <w:cantSplit/>
          <w:jc w:val="center"/>
        </w:trPr>
        <w:tc>
          <w:tcPr>
            <w:tcW w:w="3870" w:type="dxa"/>
            <w:vAlign w:val="center"/>
          </w:tcPr>
          <w:p w:rsidR="00A77ABD" w:rsidRDefault="00D8202B" w14:paraId="00100CA6" w14:textId="00100CA7">
            <w:pPr>
              <w:spacing w:after="0" w:line="276" w:lineRule="auto"/>
            </w:pPr>
            <w:r>
              <w:rPr>
                <w:sz w:val="18"/>
              </w:rPr>
              <w:t>按部门挑文件归档</w:t>
            </w:r>
          </w:p>
        </w:tc>
        <w:tc>
          <w:tcPr>
            <w:tcW w:w="5371" w:type="dxa"/>
            <w:vAlign w:val="center"/>
          </w:tcPr>
          <w:p w:rsidR="00A77ABD" w:rsidRDefault="00D8202B" w14:paraId="00100CA8" w14:textId="00100CA9">
            <w:pPr>
              <w:spacing w:after="0" w:line="276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次工具调用、</w:t>
            </w: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秒，列表正确，只为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份文件生成卡片</w:t>
            </w:r>
          </w:p>
        </w:tc>
      </w:tr>
      <w:tr w:rsidR="00A77ABD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A77ABD" w:rsidRDefault="00D8202B" w14:paraId="00100CAA" w14:textId="00100CAB">
            <w:pPr>
              <w:spacing w:after="0" w:line="276" w:lineRule="auto"/>
            </w:pPr>
            <w:r>
              <w:rPr>
                <w:sz w:val="18"/>
              </w:rPr>
              <w:t>归档后再撤销其中一份，推算台账剩几份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A77ABD" w:rsidRDefault="00D8202B" w14:paraId="00100CAC" w14:textId="00100CAD">
            <w:pPr>
              <w:spacing w:after="0" w:line="276" w:lineRule="auto"/>
            </w:pPr>
            <w:r>
              <w:rPr>
                <w:sz w:val="18"/>
              </w:rPr>
              <w:t>查批次文件和台账后推算，并指出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目前只支持整批撤销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，没有执行任何操作</w:t>
            </w:r>
          </w:p>
        </w:tc>
      </w:tr>
      <w:tr w:rsidR="00A77ABD">
        <w:trPr>
          <w:cantSplit/>
          <w:jc w:val="center"/>
        </w:trPr>
        <w:tc>
          <w:tcPr>
            <w:tcW w:w="3870" w:type="dxa"/>
            <w:vAlign w:val="center"/>
          </w:tcPr>
          <w:p w:rsidR="00A77ABD" w:rsidRDefault="00D8202B" w14:paraId="00100CAE" w14:textId="00100CAF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371" w:type="dxa"/>
            <w:vAlign w:val="center"/>
          </w:tcPr>
          <w:p w:rsidR="00A77ABD" w:rsidRDefault="00D8202B" w14:paraId="00100CB0" w14:textId="00100CB1">
            <w:pPr>
              <w:spacing w:after="0" w:line="276" w:lineRule="auto"/>
            </w:pPr>
            <w:r>
              <w:rPr>
                <w:sz w:val="18"/>
              </w:rPr>
              <w:t>连接设置里的思考强度四个选项、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标签和移除按钮、回复里的表格都正常，浏览器控制台没有报错</w:t>
            </w:r>
          </w:p>
        </w:tc>
      </w:tr>
    </w:tbl>
    <w:p w:rsidR="00A77ABD" w:rsidRDefault="00A77ABD" w14:paraId="00100CB2" w14:textId="00100CB3">
      <w:pPr>
        <w:spacing w:after="80"/>
      </w:pPr>
    </w:p>
    <w:p w:rsidR="00A77ABD" w:rsidRDefault="00D8202B" w14:paraId="00100CB4" w14:textId="00100CB5">
      <w:r>
        <w:t>测试用的</w:t>
      </w:r>
      <w:r>
        <w:t xml:space="preserve"> Key </w:t>
      </w:r>
      <w:r>
        <w:t>只写进临时文件提交给开发实例，测试结束后开发数据目录整个删除，并搜索确认项目里没有留下</w:t>
      </w:r>
      <w:r>
        <w:t xml:space="preserve"> Key</w:t>
      </w:r>
      <w:r>
        <w:t>。</w:t>
      </w:r>
    </w:p>
    <w:p w:rsidR="00A77ABD" w:rsidRDefault="00D8202B" w14:paraId="00100CB6" w14:textId="00100CB7">
      <w:pPr>
        <w:pStyle w:val="21"/>
      </w:pPr>
      <w:bookmarkStart w:name="_Toc244038357" w:id="103"/>
      <w:r>
        <w:rPr>
          <w:rFonts w:ascii="微软雅黑" w:hAnsi="微软雅黑" w:eastAsia="微软雅黑"/>
        </w:rPr>
        <w:lastRenderedPageBreak/>
        <w:t xml:space="preserve">10.26 v1.7 </w:t>
      </w:r>
      <w:r>
        <w:rPr>
          <w:rFonts w:ascii="微软雅黑" w:hAnsi="微软雅黑" w:eastAsia="微软雅黑"/>
        </w:rPr>
        <w:t>已知限制</w:t>
      </w:r>
      <w:bookmarkEnd w:id="103"/>
    </w:p>
    <w:p w:rsidR="00A77ABD" w:rsidRDefault="00D8202B" w14:paraId="00100CB8" w14:textId="00100CB9">
      <w:pPr>
        <w:pStyle w:val="a0"/>
        <w:spacing w:after="60"/>
      </w:pPr>
      <w:r>
        <w:t>思考强度只在这一个中转站和</w:t>
      </w:r>
      <w:r>
        <w:t xml:space="preserve"> gpt-6.1-sol </w:t>
      </w:r>
      <w:r>
        <w:t>上实测过。其他模型可能完全不支持这个参数（会自动去掉），也可能对</w:t>
      </w:r>
      <w:r>
        <w:t xml:space="preserve"> low/medium/high </w:t>
      </w:r>
      <w:r>
        <w:t>的反应不同。</w:t>
      </w:r>
    </w:p>
    <w:p w:rsidR="00A77ABD" w:rsidRDefault="00D8202B" w14:paraId="00100CBA" w14:textId="00100CBB">
      <w:pPr>
        <w:pStyle w:val="a0"/>
        <w:spacing w:after="60"/>
      </w:pPr>
      <w:r>
        <w:t>思考强度越高，回复越慢，也更费额度。</w:t>
      </w:r>
    </w:p>
    <w:p w:rsidR="00A77ABD" w:rsidRDefault="00D8202B" w14:paraId="00100CBC" w14:textId="00100CBD">
      <w:pPr>
        <w:pStyle w:val="a0"/>
        <w:spacing w:after="60"/>
      </w:pPr>
      <w:r>
        <w:t>思考过程能不能显示取决于接口：这个中转站有时不返回思考文字（见</w:t>
      </w:r>
      <w:r>
        <w:t xml:space="preserve"> 10.23</w:t>
      </w:r>
      <w:r>
        <w:t>）。</w:t>
      </w:r>
    </w:p>
    <w:p w:rsidR="00A77ABD" w:rsidRDefault="00D8202B" w14:paraId="00100CBE" w14:textId="00100CBF">
      <w:pPr>
        <w:pStyle w:val="a0"/>
        <w:spacing w:after="60"/>
      </w:pPr>
      <w:r>
        <w:t>程序记住</w:t>
      </w:r>
      <w:r>
        <w:t>“</w:t>
      </w:r>
      <w:r>
        <w:t>不支持思考参数</w:t>
      </w:r>
      <w:r>
        <w:t>”</w:t>
      </w:r>
      <w:r>
        <w:t>的接口只记在内存里，重启后会重新试一次。</w:t>
      </w:r>
    </w:p>
    <w:p w:rsidR="00A77ABD" w:rsidRDefault="00D8202B" w14:paraId="00100CC0" w14:textId="00100CC1">
      <w:pPr>
        <w:pStyle w:val="a0"/>
        <w:spacing w:after="60"/>
      </w:pPr>
      <w:r>
        <w:t>对话授权的文件夹不会自动过期，不</w:t>
      </w:r>
      <w:r>
        <w:t>再需要时要手动移除或让小</w:t>
      </w:r>
      <w:r>
        <w:t>R</w:t>
      </w:r>
      <w:r>
        <w:t>撤销。</w:t>
      </w:r>
    </w:p>
    <w:p w:rsidR="00A77ABD" w:rsidRDefault="00D8202B" w14:paraId="00100CC2" w14:textId="00100CC3">
      <w:r>
        <w:br w:type="page"/>
      </w:r>
    </w:p>
    <w:p w:rsidR="00A77ABD" w:rsidRDefault="00D8202B" w14:paraId="00100CC4" w14:textId="00100CC5">
      <w:pPr>
        <w:pStyle w:val="1"/>
      </w:pPr>
      <w:bookmarkStart w:name="_Toc244038358" w:id="104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104"/>
    </w:p>
    <w:p w:rsidR="00A77ABD" w:rsidRDefault="00D8202B" w14:paraId="00100CC6" w14:textId="00100CC7">
      <w:r>
        <w:t>用户的诉求是：</w:t>
      </w:r>
    </w:p>
    <w:p w:rsidR="00A77ABD" w:rsidRDefault="00D8202B" w14:paraId="00100CC8" w14:textId="00100CC9">
      <w:pPr>
        <w:pStyle w:val="a0"/>
        <w:spacing w:after="60"/>
      </w:pPr>
      <w:r>
        <w:t>把之前每次的更新记录对应上版本号。</w:t>
      </w:r>
    </w:p>
    <w:p w:rsidR="00A77ABD" w:rsidRDefault="00D8202B" w14:paraId="00100CCA" w14:textId="00100CCB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A77ABD" w:rsidRDefault="00D8202B" w14:paraId="00100CCC" w14:textId="00100CCD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A77ABD" w:rsidRDefault="00D8202B" w14:paraId="00100CCE" w14:textId="00100CCF">
      <w:pPr>
        <w:pStyle w:val="21"/>
      </w:pPr>
      <w:bookmarkStart w:name="_Toc244038359" w:id="105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10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A77ABD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A77ABD" w:rsidRDefault="00D8202B" w14:paraId="00100CD0" w14:textId="00100CD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A77ABD" w:rsidRDefault="00D8202B" w14:paraId="00100CD2" w14:textId="00100CD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A77ABD" w:rsidRDefault="00D8202B" w14:paraId="00100CD4" w14:textId="00100CD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A77ABD" w:rsidRDefault="00D8202B" w14:paraId="00100CD6" w14:textId="00100CD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CD8" w14:textId="00100CD9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A77ABD" w:rsidRDefault="00D8202B" w14:paraId="00100CDA" w14:textId="00100CDB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A77ABD" w:rsidRDefault="00D8202B" w14:paraId="00100CDC" w14:textId="00100CDD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A77ABD" w:rsidRDefault="00D8202B" w14:paraId="00100CDE" w14:textId="00100CD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CE0" w14:textId="00100CE1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CE2" w14:textId="00100CE3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CE4" w14:textId="00100CE5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CE6" w14:textId="00100CE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CE8" w14:textId="00100CE9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A77ABD" w:rsidRDefault="00D8202B" w14:paraId="00100CEA" w14:textId="00100CEB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A77ABD" w:rsidRDefault="00D8202B" w14:paraId="00100CEC" w14:textId="00100CED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A77ABD" w:rsidRDefault="00D8202B" w14:paraId="00100CEE" w14:textId="00100CE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CF0" w14:textId="00100CF1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CF2" w14:textId="00100CF3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CF4" w14:textId="00100CF5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CF6" w14:textId="00100CF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CF8" w14:textId="00100CF9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A77ABD" w:rsidRDefault="00D8202B" w14:paraId="00100CFA" w14:textId="00100CFB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A77ABD" w:rsidRDefault="00D8202B" w14:paraId="00100CFC" w14:textId="00100CFD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A77ABD" w:rsidRDefault="00D8202B" w14:paraId="00100CFE" w14:textId="00100CF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D00" w14:textId="00100D01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D02" w14:textId="00100D03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D04" w14:textId="00100D05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D06" w14:textId="00100D0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D08" w14:textId="00100D09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A77ABD" w:rsidRDefault="00D8202B" w14:paraId="00100D0A" w14:textId="00100D0B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A77ABD" w:rsidRDefault="00D8202B" w14:paraId="00100D0C" w14:textId="00100D0D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A77ABD" w:rsidRDefault="00D8202B" w14:paraId="00100D0E" w14:textId="00100D0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D10" w14:textId="00100D11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D12" w14:textId="00100D13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D14" w14:textId="00100D15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D16" w14:textId="00100D1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D18" w14:textId="00100D19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A77ABD" w:rsidRDefault="00D8202B" w14:paraId="00100D1A" w14:textId="00100D1B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A77ABD" w:rsidRDefault="00D8202B" w14:paraId="00100D1C" w14:textId="00100D1D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A77ABD" w:rsidRDefault="00D8202B" w14:paraId="00100D1E" w14:textId="00100D1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D20" w14:textId="00100D21">
            <w:pPr>
              <w:spacing w:after="0" w:line="276" w:lineRule="auto"/>
            </w:pPr>
            <w:r>
              <w:rPr>
                <w:sz w:val="17"/>
              </w:rPr>
              <w:t>v1.6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D22" w14:textId="00100D23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D24" w14:textId="00100D25">
            <w:pPr>
              <w:spacing w:after="0" w:line="276" w:lineRule="auto"/>
            </w:pP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文件管理和项目内操作（每次确认）、操作范围、删除放回收站、回档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D26" w14:textId="00100D2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10.13–10.20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D28" w14:textId="00100D29">
            <w:pPr>
              <w:spacing w:after="0" w:line="276" w:lineRule="auto"/>
            </w:pPr>
            <w:r>
              <w:rPr>
                <w:sz w:val="17"/>
              </w:rPr>
              <w:t>v1.7</w:t>
            </w:r>
          </w:p>
        </w:tc>
        <w:tc>
          <w:tcPr>
            <w:tcW w:w="1771" w:type="dxa"/>
            <w:vAlign w:val="center"/>
          </w:tcPr>
          <w:p w:rsidR="00A77ABD" w:rsidRDefault="00D8202B" w14:paraId="00100D2A" w14:textId="00100D2B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vAlign w:val="center"/>
          </w:tcPr>
          <w:p w:rsidR="00A77ABD" w:rsidRDefault="00D8202B" w14:paraId="00100D2C" w14:textId="00100D2D">
            <w:pPr>
              <w:spacing w:after="0" w:line="276" w:lineRule="auto"/>
            </w:pPr>
            <w:r>
              <w:rPr>
                <w:sz w:val="17"/>
              </w:rPr>
              <w:t>思考强度（默认高）、显示思考过程、对话授权文件夹、查看批次文件、工具轮数</w:t>
            </w:r>
            <w:r>
              <w:rPr>
                <w:sz w:val="17"/>
              </w:rPr>
              <w:t xml:space="preserve"> 6 → 12</w:t>
            </w:r>
          </w:p>
        </w:tc>
        <w:tc>
          <w:tcPr>
            <w:tcW w:w="1617" w:type="dxa"/>
            <w:vAlign w:val="center"/>
          </w:tcPr>
          <w:p w:rsidR="00A77ABD" w:rsidRDefault="00D8202B" w14:paraId="00100D2E" w14:textId="00100D2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10.21–10.26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D30" w14:textId="00100D31">
            <w:pPr>
              <w:spacing w:after="0" w:line="276" w:lineRule="auto"/>
            </w:pPr>
            <w:r>
              <w:rPr>
                <w:sz w:val="17"/>
              </w:rPr>
              <w:t>v1.7.1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D32" w14:textId="00100D33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D34" w14:textId="00100D35">
            <w:pPr>
              <w:spacing w:after="0" w:line="276" w:lineRule="auto"/>
            </w:pPr>
            <w:r>
              <w:rPr>
                <w:sz w:val="17"/>
              </w:rPr>
              <w:t>参考</w:t>
            </w:r>
            <w:r>
              <w:rPr>
                <w:sz w:val="17"/>
              </w:rPr>
              <w:t xml:space="preserve"> OpenAI </w:t>
            </w:r>
            <w:r>
              <w:rPr>
                <w:sz w:val="17"/>
              </w:rPr>
              <w:t>和海底捞官网改版界面；底色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套、强调色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种、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套推荐搭配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D36" w14:textId="00100D3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9.12–9.16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vAlign w:val="center"/>
          </w:tcPr>
          <w:p w:rsidR="00A77ABD" w:rsidRDefault="00D8202B" w14:paraId="00100D38" w14:textId="00100D39">
            <w:pPr>
              <w:spacing w:after="0" w:line="276" w:lineRule="auto"/>
            </w:pPr>
            <w:r>
              <w:rPr>
                <w:sz w:val="17"/>
              </w:rPr>
              <w:t>v1.7.2</w:t>
            </w:r>
          </w:p>
        </w:tc>
        <w:tc>
          <w:tcPr>
            <w:tcW w:w="1771" w:type="dxa"/>
            <w:vAlign w:val="center"/>
          </w:tcPr>
          <w:p w:rsidR="00A77ABD" w:rsidRDefault="00D8202B" w14:paraId="00100D3A" w14:textId="00100D3B">
            <w:pPr>
              <w:spacing w:after="0" w:line="276" w:lineRule="auto"/>
            </w:pPr>
            <w:r>
              <w:rPr>
                <w:sz w:val="17"/>
              </w:rPr>
              <w:t>2026-10-27</w:t>
            </w:r>
          </w:p>
        </w:tc>
        <w:tc>
          <w:tcPr>
            <w:tcW w:w="4929" w:type="dxa"/>
            <w:vAlign w:val="center"/>
          </w:tcPr>
          <w:p w:rsidR="00A77ABD" w:rsidRDefault="00D8202B" w14:paraId="00100D3C" w14:textId="00100D3D">
            <w:pPr>
              <w:spacing w:after="0" w:line="276" w:lineRule="auto"/>
            </w:pPr>
            <w:r>
              <w:rPr>
                <w:sz w:val="17"/>
              </w:rPr>
              <w:t>记住上次导入用的归档目录、模板、导入方式，侧栏状态</w:t>
            </w:r>
          </w:p>
        </w:tc>
        <w:tc>
          <w:tcPr>
            <w:tcW w:w="1617" w:type="dxa"/>
            <w:vAlign w:val="center"/>
          </w:tcPr>
          <w:p w:rsidR="00A77ABD" w:rsidRDefault="00D8202B" w14:paraId="00100D3E" w14:textId="00100D3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5.8 </w:t>
            </w:r>
            <w:r>
              <w:rPr>
                <w:sz w:val="17"/>
              </w:rPr>
              <w:t>节</w:t>
            </w:r>
          </w:p>
        </w:tc>
      </w:tr>
      <w:tr w:rsidR="00A77ABD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77ABD" w:rsidRDefault="00D8202B" w14:paraId="00100D40" w14:textId="00100D41">
            <w:pPr>
              <w:spacing w:after="0" w:line="276" w:lineRule="auto"/>
            </w:pPr>
            <w:r>
              <w:rPr>
                <w:sz w:val="17"/>
              </w:rPr>
              <w:t>v1.8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77ABD" w:rsidRDefault="00D8202B" w14:paraId="00100D42" w14:textId="00100D43">
            <w:pPr>
              <w:spacing w:after="0" w:line="276" w:lineRule="auto"/>
            </w:pPr>
            <w:r>
              <w:rPr>
                <w:sz w:val="17"/>
              </w:rPr>
              <w:t>2026-10-27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77ABD" w:rsidRDefault="00D8202B" w14:paraId="00100D44" w14:textId="00100D45">
            <w:pPr>
              <w:spacing w:after="0" w:line="276" w:lineRule="auto"/>
            </w:pPr>
            <w:r>
              <w:rPr>
                <w:sz w:val="17"/>
              </w:rPr>
              <w:t>简历按应聘岗位推测部门（岗位规则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兜底）、文件台账即时检索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77ABD" w:rsidRDefault="00D8202B" w14:paraId="00100D46" w14:textId="00100D4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2.6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5.9 </w:t>
            </w:r>
            <w:r>
              <w:rPr>
                <w:sz w:val="17"/>
              </w:rPr>
              <w:t>节</w:t>
            </w:r>
          </w:p>
        </w:tc>
      </w:tr>
    </w:tbl>
    <w:p w:rsidR="00A77ABD" w:rsidRDefault="00A77ABD" w14:paraId="00100D48" w14:textId="00100D49">
      <w:pPr>
        <w:spacing w:after="80"/>
      </w:pPr>
    </w:p>
    <w:p w:rsidR="00A77ABD" w:rsidRDefault="00D8202B" w14:paraId="00100D4A" w14:textId="00100D4B">
      <w:r>
        <w:rPr>
          <w:b/>
        </w:rPr>
        <w:lastRenderedPageBreak/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A77ABD" w:rsidRDefault="00D8202B" w14:paraId="00100D4C" w14:textId="00100D4D">
      <w:pPr>
        <w:pStyle w:val="21"/>
      </w:pPr>
      <w:bookmarkStart w:name="_Toc244038360" w:id="106"/>
      <w:r>
        <w:rPr>
          <w:rFonts w:ascii="微软雅黑" w:hAnsi="微软雅黑" w:eastAsia="微软雅黑"/>
        </w:rPr>
        <w:t xml:space="preserve">11.2 </w:t>
      </w:r>
      <w:r>
        <w:rPr>
          <w:rFonts w:ascii="微软雅黑" w:hAnsi="微软雅黑" w:eastAsia="微软雅黑"/>
        </w:rPr>
        <w:t>功能</w:t>
      </w:r>
      <w:bookmarkEnd w:id="10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77ABD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77ABD" w:rsidRDefault="00D8202B" w14:paraId="00100D4E" w14:textId="00100D4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77ABD" w:rsidRDefault="00D8202B" w14:paraId="00100D50" w14:textId="00100D5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vAlign w:val="center"/>
          </w:tcPr>
          <w:p w:rsidR="00A77ABD" w:rsidRDefault="00D8202B" w14:paraId="00100D52" w14:textId="00100D53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A77ABD" w:rsidRDefault="00D8202B" w14:paraId="00100D54" w14:textId="00100D55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77ABD" w:rsidRDefault="00D8202B" w14:paraId="00100D56" w14:textId="00100D57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77ABD" w:rsidRDefault="00D8202B" w14:paraId="00100D58" w14:textId="00100D59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vAlign w:val="center"/>
          </w:tcPr>
          <w:p w:rsidR="00A77ABD" w:rsidRDefault="00D8202B" w14:paraId="00100D5A" w14:textId="00100D5B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A77ABD" w:rsidRDefault="00D8202B" w14:paraId="00100D5C" w14:textId="00100D5D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A77ABD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77ABD" w:rsidRDefault="00D8202B" w14:paraId="00100D5E" w14:textId="00100D5F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77ABD" w:rsidRDefault="00D8202B" w14:paraId="00100D60" w14:textId="00100D61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A77ABD" w:rsidRDefault="00A77ABD" w14:paraId="00100D62" w14:textId="00100D63">
      <w:pPr>
        <w:spacing w:after="80"/>
      </w:pPr>
    </w:p>
    <w:p w:rsidR="00A77ABD" w:rsidRDefault="00D8202B" w14:paraId="00100D64" w14:textId="00100D65">
      <w:pPr>
        <w:pStyle w:val="21"/>
      </w:pPr>
      <w:bookmarkStart w:name="_Toc244038361" w:id="107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107"/>
    </w:p>
    <w:p w:rsidR="00A77ABD" w:rsidRDefault="00D8202B" w14:paraId="00100D66" w14:textId="00100D67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A77ABD" w:rsidRDefault="00D8202B" w14:paraId="00100D68" w14:textId="00100D69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A77ABD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A77ABD" w:rsidRDefault="00D8202B" w14:paraId="00100D6A" w14:textId="00100D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A77ABD" w:rsidRDefault="00D8202B" w14:paraId="00100D6C" w14:textId="00100D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A77ABD" w:rsidRDefault="00D8202B" w14:paraId="00100D6E" w14:textId="00100D6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A77ABD">
        <w:trPr>
          <w:cantSplit/>
          <w:jc w:val="center"/>
        </w:trPr>
        <w:tc>
          <w:tcPr>
            <w:tcW w:w="2829" w:type="dxa"/>
            <w:vAlign w:val="center"/>
          </w:tcPr>
          <w:p w:rsidR="00A77ABD" w:rsidRDefault="00D8202B" w14:paraId="00100D70" w14:textId="00100D71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A77ABD" w:rsidRDefault="00D8202B" w14:paraId="00100D72" w14:textId="00100D73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A77ABD" w:rsidRDefault="00D8202B" w14:paraId="00100D74" w14:textId="00100D75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A77ABD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77ABD" w:rsidRDefault="00D8202B" w14:paraId="00100D76" w14:textId="00100D77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77ABD" w:rsidRDefault="00D8202B" w14:paraId="00100D78" w14:textId="00100D79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77ABD" w:rsidRDefault="00D8202B" w14:paraId="00100D7A" w14:textId="00100D7B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A77ABD">
        <w:trPr>
          <w:cantSplit/>
          <w:jc w:val="center"/>
        </w:trPr>
        <w:tc>
          <w:tcPr>
            <w:tcW w:w="2829" w:type="dxa"/>
            <w:vAlign w:val="center"/>
          </w:tcPr>
          <w:p w:rsidR="00A77ABD" w:rsidRDefault="00D8202B" w14:paraId="00100D7C" w14:textId="00100D7D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A77ABD" w:rsidRDefault="00D8202B" w14:paraId="00100D7E" w14:textId="00100D7F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A77ABD" w:rsidRDefault="00D8202B" w14:paraId="00100D80" w14:textId="00100D81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A77ABD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77ABD" w:rsidRDefault="00D8202B" w14:paraId="00100D82" w14:textId="00100D83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77ABD" w:rsidRDefault="00D8202B" w14:paraId="00100D84" w14:textId="00100D85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77ABD" w:rsidRDefault="00D8202B" w14:paraId="00100D86" w14:textId="00100D87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A77ABD">
        <w:trPr>
          <w:cantSplit/>
          <w:jc w:val="center"/>
        </w:trPr>
        <w:tc>
          <w:tcPr>
            <w:tcW w:w="2829" w:type="dxa"/>
            <w:vAlign w:val="center"/>
          </w:tcPr>
          <w:p w:rsidR="00A77ABD" w:rsidRDefault="00D8202B" w14:paraId="00100D88" w14:textId="00100D89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A77ABD" w:rsidRDefault="00D8202B" w14:paraId="00100D8A" w14:textId="00100D8B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A77ABD" w:rsidRDefault="00D8202B" w14:paraId="00100D8C" w14:textId="00100D8D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A77ABD" w:rsidRDefault="00A77ABD" w14:paraId="00100D8E" w14:textId="00100D8F">
      <w:pPr>
        <w:spacing w:after="80"/>
      </w:pPr>
    </w:p>
    <w:p w:rsidR="00A77ABD" w:rsidRDefault="00D8202B" w14:paraId="00100D90" w14:textId="00100D91">
      <w:r>
        <w:lastRenderedPageBreak/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A77ABD" w:rsidRDefault="00D8202B" w14:paraId="00100D92" w14:textId="00100D93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A77ABD" w:rsidRDefault="00D8202B" w14:paraId="00100D94" w14:textId="00100D95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</w:t>
      </w:r>
      <w:r>
        <w:t>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A77ABD" w:rsidRDefault="00D8202B" w14:paraId="00100D96" w14:textId="00100D97">
      <w:r>
        <w:rPr>
          <w:b/>
        </w:rPr>
        <w:t>防止忘记改版本号</w:t>
      </w:r>
      <w:r>
        <w:t>：版本号分布在好几处，用户要求程序和文档保持一致，靠人记很容易漏。新增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A77ABD" w:rsidRDefault="00D8202B" w14:paraId="00100D98" w14:textId="00100D99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A77ABD" w:rsidRDefault="00D8202B" w14:paraId="00100D9A" w14:textId="00100D9B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A77ABD" w:rsidRDefault="00D8202B" w14:paraId="00100D9C" w14:textId="00100D9D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A77ABD" w:rsidRDefault="00D8202B" w14:paraId="00100D9E" w14:textId="00100D9F">
      <w:pPr>
        <w:spacing w:after="60"/>
        <w:ind w:left="425" w:hanging="312"/>
      </w:pPr>
      <w:r>
        <w:t xml:space="preserve">4. </w:t>
      </w:r>
      <w:r>
        <w:t>本文档</w:t>
      </w:r>
      <w:r>
        <w:t>的</w:t>
      </w:r>
      <w:r>
        <w:t>“</w:t>
      </w:r>
      <w:r>
        <w:t>文档版本</w:t>
      </w:r>
      <w:r>
        <w:t>”</w:t>
      </w:r>
    </w:p>
    <w:p w:rsidR="00A77ABD" w:rsidRDefault="00D8202B" w14:paraId="00100DA0" w14:textId="00100DA1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A77ABD" w:rsidRDefault="00D8202B" w14:paraId="00100DA2" w14:textId="00100DA3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的格式：版本不重复、从新到旧排列、每个版本都有日期、标题、亮点和更新内容，更新类型只能是新增、优化、修复。</w:t>
      </w:r>
    </w:p>
    <w:p w:rsidR="00A77ABD" w:rsidRDefault="00D8202B" w14:paraId="00100DA4" w14:textId="00100DA5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A77ABD" w:rsidRDefault="00D8202B" w14:paraId="00100DA6" w14:textId="00100DA7">
      <w:pPr>
        <w:pStyle w:val="21"/>
      </w:pPr>
      <w:bookmarkStart w:name="_Toc244038362" w:id="108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108"/>
    </w:p>
    <w:p w:rsidR="00A77ABD" w:rsidRDefault="00D8202B" w14:paraId="00100DA8" w14:textId="00100DA9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>python 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A77ABD" w:rsidRDefault="00D8202B" w14:paraId="00100DAA" w14:textId="00100DAB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A77ABD" w:rsidRDefault="00D8202B" w14:paraId="00100DAC" w14:textId="00100DAD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</w:t>
      </w:r>
      <w:r>
        <w:t>成</w:t>
      </w:r>
      <w:r>
        <w:t xml:space="preserve"> Word </w:t>
      </w:r>
      <w:r>
        <w:t>版，页脚写新版本号。</w:t>
      </w:r>
    </w:p>
    <w:p w:rsidR="00A77ABD" w:rsidRDefault="00D8202B" w14:paraId="00100DAE" w14:textId="00100DAF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A77ABD" w:rsidRDefault="00D8202B" w14:paraId="00100DB0" w14:textId="00100DB1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A77ABD" w:rsidRDefault="00D8202B" w14:paraId="00100DB2" w14:textId="00100DB3">
      <w:pPr>
        <w:spacing w:after="60"/>
        <w:ind w:left="425" w:hanging="312"/>
      </w:pPr>
      <w:r>
        <w:lastRenderedPageBreak/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）、推送代码和标签。</w:t>
      </w:r>
    </w:p>
    <w:p w:rsidR="00A77ABD" w:rsidRDefault="00D8202B" w14:paraId="00100DB4" w14:textId="00100DB5">
      <w:pPr>
        <w:spacing w:after="60"/>
        <w:ind w:left="425" w:hanging="312"/>
      </w:pPr>
      <w:r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A77ABD" w:rsidRDefault="00D8202B" w14:paraId="00100DB6" w14:textId="00100DB7">
      <w:r>
        <w:t>只改文档、没改程序的更新也按这个流程走，程序和文档的版本</w:t>
      </w:r>
      <w:r>
        <w:t>号始终一致。</w:t>
      </w:r>
    </w:p>
    <w:p w:rsidR="00A77ABD" w:rsidRDefault="00D8202B" w14:paraId="00100DB8" w14:textId="00100DB9">
      <w:pPr>
        <w:pStyle w:val="21"/>
      </w:pPr>
      <w:bookmarkStart w:name="_Toc244038363" w:id="109"/>
      <w:r>
        <w:rPr>
          <w:rFonts w:ascii="微软雅黑" w:hAnsi="微软雅黑" w:eastAsia="微软雅黑"/>
        </w:rPr>
        <w:t xml:space="preserve">11.5 </w:t>
      </w:r>
      <w:r>
        <w:rPr>
          <w:rFonts w:ascii="微软雅黑" w:hAnsi="微软雅黑" w:eastAsia="微软雅黑"/>
        </w:rPr>
        <w:t>已知限制</w:t>
      </w:r>
      <w:bookmarkEnd w:id="109"/>
    </w:p>
    <w:p w:rsidR="00A77ABD" w:rsidRDefault="00D8202B" w14:paraId="00100DBA" w14:textId="00100DBB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A77ABD" w:rsidRDefault="00D8202B" w14:paraId="00100DBC" w14:textId="00100DBD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A77ABD" w:rsidRDefault="00D8202B" w14:paraId="00100DBE" w14:textId="00100DBF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A77ABD" w:rsidRDefault="00D8202B" w14:paraId="00100DC0" w14:textId="00100DC1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A77ABD" w:rsidRDefault="00D8202B" w14:paraId="00100DC2" w14:textId="00100DC3">
      <w:pPr>
        <w:pStyle w:val="21"/>
      </w:pPr>
      <w:bookmarkStart w:name="_Toc244038364" w:id="110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110"/>
    </w:p>
    <w:p w:rsidR="00A77ABD" w:rsidRDefault="00D8202B" w14:paraId="00100DC4" w14:textId="00100DC5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A77ABD" w:rsidRDefault="00D8202B" w14:paraId="00100DC6" w14:textId="00100DC7">
      <w:r>
        <w:rPr>
          <w:b/>
        </w:rPr>
        <w:t>对打包的影响</w:t>
      </w:r>
      <w:r>
        <w:t>：检查更新用的是</w:t>
      </w:r>
      <w:r>
        <w:t xml:space="preserve"> JDK</w:t>
      </w:r>
      <w:r>
        <w:t xml:space="preserve">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A77ABD" w:rsidRDefault="00D8202B" w14:paraId="00100DC8" w14:textId="00100DC9">
      <w:r>
        <w:rPr>
          <w:b/>
        </w:rPr>
        <w:t>做法</w:t>
      </w:r>
      <w:r>
        <w:t>：</w:t>
      </w:r>
    </w:p>
    <w:p w:rsidR="00A77ABD" w:rsidRDefault="00D8202B" w14:paraId="00100DCA" w14:textId="00100DCB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</w:t>
      </w:r>
      <w:r>
        <w:t>段比较（</w:t>
      </w:r>
      <w:r>
        <w:t>1.5.10 &gt; 1.5.9 &gt; 1.5</w:t>
      </w:r>
      <w:r>
        <w:t>）。</w:t>
      </w:r>
    </w:p>
    <w:p w:rsidR="00A77ABD" w:rsidRDefault="00D8202B" w14:paraId="00100DCC" w14:textId="00100DCD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A77ABD" w:rsidRDefault="00D8202B" w14:paraId="00100DCE" w14:textId="00100DCF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按钮。每个新版本只自动弹一次发布说明；如果本机的更新公告正在显示，等它关掉再弹，避免两个弹窗叠在一起。</w:t>
      </w:r>
    </w:p>
    <w:p w:rsidR="00A77ABD" w:rsidRDefault="00D8202B" w14:paraId="00100DD0" w14:textId="00100DD1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A77ABD" w:rsidRDefault="00D8202B" w14:paraId="00100DD2" w14:textId="00100DD3">
      <w:pPr>
        <w:pStyle w:val="21"/>
      </w:pPr>
      <w:bookmarkStart w:name="_Toc244038365" w:id="111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11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A77ABD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A77ABD" w:rsidRDefault="00D8202B" w14:paraId="00100DD4" w14:textId="00100D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A77ABD" w:rsidRDefault="00D8202B" w14:paraId="00100DD6" w14:textId="00100D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3768" w:type="dxa"/>
            <w:vAlign w:val="center"/>
          </w:tcPr>
          <w:p w:rsidR="00A77ABD" w:rsidRDefault="00D8202B" w14:paraId="00100DD8" w14:textId="00100DD9">
            <w:pPr>
              <w:spacing w:after="0" w:line="276" w:lineRule="auto"/>
            </w:pPr>
            <w:r>
              <w:rPr>
                <w:sz w:val="18"/>
              </w:rPr>
              <w:lastRenderedPageBreak/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A77ABD" w:rsidRDefault="00D8202B" w14:paraId="00100DDA" w14:textId="00100DDB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A77ABD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77ABD" w:rsidRDefault="00D8202B" w14:paraId="00100DDC" w14:textId="00100DDD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77ABD" w:rsidRDefault="00D8202B" w14:paraId="00100DDE" w14:textId="00100DDF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A77ABD">
        <w:trPr>
          <w:cantSplit/>
          <w:jc w:val="center"/>
        </w:trPr>
        <w:tc>
          <w:tcPr>
            <w:tcW w:w="3768" w:type="dxa"/>
            <w:vAlign w:val="center"/>
          </w:tcPr>
          <w:p w:rsidR="00A77ABD" w:rsidRDefault="00D8202B" w14:paraId="00100DE0" w14:textId="00100DE1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A77ABD" w:rsidRDefault="00D8202B" w14:paraId="00100DE2" w14:textId="00100DE3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A77ABD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77ABD" w:rsidRDefault="00D8202B" w14:paraId="00100DE4" w14:textId="00100DE5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77ABD" w:rsidRDefault="00D8202B" w14:paraId="00100DE6" w14:textId="00100DE7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A77ABD">
        <w:trPr>
          <w:cantSplit/>
          <w:jc w:val="center"/>
        </w:trPr>
        <w:tc>
          <w:tcPr>
            <w:tcW w:w="3768" w:type="dxa"/>
            <w:vAlign w:val="center"/>
          </w:tcPr>
          <w:p w:rsidR="00A77ABD" w:rsidRDefault="00D8202B" w14:paraId="00100DE8" w14:textId="00100DE9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A77ABD" w:rsidRDefault="00D8202B" w14:paraId="00100DEA" w14:textId="00100DEB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A77ABD" w:rsidRDefault="00A77ABD" w14:paraId="00100DEC" w14:textId="00100DED">
      <w:pPr>
        <w:spacing w:after="80"/>
      </w:pPr>
    </w:p>
    <w:p w:rsidR="00A77ABD" w:rsidRDefault="00D8202B" w14:paraId="00100DEE" w14:textId="00100DEF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A77ABD" w:rsidRDefault="00D8202B" w14:paraId="00100DF0" w14:textId="00100DF1">
      <w:pPr>
        <w:pStyle w:val="21"/>
      </w:pPr>
      <w:bookmarkStart w:name="_Toc244038366" w:id="112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112"/>
    </w:p>
    <w:p w:rsidR="00A77ABD" w:rsidRDefault="00D8202B" w14:paraId="00100DF2" w14:textId="00100DF3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A77ABD" w:rsidRDefault="00D8202B" w14:paraId="00100DF4" w14:textId="00100DF5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A77ABD" w:rsidRDefault="00D8202B" w14:paraId="00100DF6" w14:textId="00100DF7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A77ABD" w:rsidRDefault="00D8202B" w14:paraId="00100DF8" w14:textId="00100DF9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A77ABD" w:rsidRDefault="00D8202B" w14:paraId="00100DFA" w14:textId="00100DFB">
      <w:pPr>
        <w:pStyle w:val="21"/>
      </w:pPr>
      <w:bookmarkStart w:name="_Toc244038367" w:id="113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113"/>
    </w:p>
    <w:p w:rsidR="00A77ABD" w:rsidRDefault="00D8202B" w14:paraId="00100DFC" w14:textId="00100DFD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A77ABD" w:rsidRDefault="00D8202B" w14:paraId="00100DFE" w14:textId="00100DFF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A77ABD" w:rsidRDefault="00D8202B" w14:paraId="00100E00" w14:textId="00100E0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A77ABD" w:rsidRDefault="00D8202B" w14:paraId="00100E02" w14:textId="00100E03">
      <w:pPr>
        <w:pStyle w:val="a0"/>
        <w:spacing w:after="60"/>
      </w:pPr>
      <w:r>
        <w:lastRenderedPageBreak/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</w:t>
      </w:r>
      <w:r>
        <w:t>CRLF</w:t>
      </w:r>
      <w:r>
        <w:t>，图片和</w:t>
      </w:r>
      <w:r>
        <w:t xml:space="preserve"> Office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A77ABD" w:rsidRDefault="00D8202B" w14:paraId="00100E04" w14:textId="00100E05">
      <w:pPr>
        <w:pStyle w:val="a0"/>
        <w:spacing w:after="60"/>
      </w:pPr>
      <w:r>
        <w:t>安装与更新步骤见</w:t>
      </w:r>
      <w:r>
        <w:t xml:space="preserve"> </w:t>
      </w:r>
      <w:r>
        <w:t>安装与更新教程。</w:t>
      </w:r>
    </w:p>
    <w:p w:rsidR="00A77ABD" w:rsidRDefault="00D8202B" w14:paraId="00100E06" w14:textId="00100E07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</w:t>
      </w:r>
      <w:r>
        <w:rPr>
          <w:rFonts w:ascii="Consolas" w:hAnsi="Consolas"/>
          <w:color w:val="22434E"/>
          <w:sz w:val="19"/>
        </w:rPr>
        <w:t>oke</w:t>
      </w:r>
      <w:r>
        <w:t xml:space="preserve"> </w:t>
      </w:r>
      <w:r>
        <w:t>后正常；证书本身仍然会校验。</w:t>
      </w:r>
    </w:p>
    <w:p w:rsidR="00A77ABD" w:rsidRDefault="00D8202B" w14:paraId="00100E08" w14:textId="00100E09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A77ABD" w:rsidRDefault="00D8202B" w14:paraId="00100E0A" w14:textId="00100E0B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A77ABD" w:rsidRDefault="00D8202B" w14:paraId="00100E0C" w14:textId="00100E0D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A77ABD" w:rsidRDefault="00D8202B" w14:paraId="00100E0E" w14:textId="00100E0F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A77ABD" w:rsidRDefault="00D8202B" w14:paraId="00100E10" w14:textId="00100E11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A77ABD" w:rsidRDefault="00D8202B" w14:paraId="00100E12" w14:textId="00100E13">
      <w:pPr>
        <w:pStyle w:val="21"/>
      </w:pPr>
      <w:bookmarkStart w:name="_Toc244038368" w:id="114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114"/>
    </w:p>
    <w:p w:rsidR="00A77ABD" w:rsidRDefault="00D8202B" w14:paraId="00100E14" w14:textId="00100E15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A77ABD" w:rsidRDefault="00D8202B" w14:paraId="00100E16" w14:textId="00100E17">
      <w:pPr>
        <w:pStyle w:val="a0"/>
        <w:spacing w:after="60"/>
      </w:pPr>
      <w:r>
        <w:t>程序不会自动安装新版本，需要用户手动下载、退出旧版、覆盖。</w:t>
      </w:r>
    </w:p>
    <w:p w:rsidR="00A77ABD" w:rsidRDefault="00D8202B" w14:paraId="00100E18" w14:textId="00100E19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</w:t>
      </w:r>
      <w:r>
        <w:t>用系统默认的网络连接。</w:t>
      </w:r>
    </w:p>
    <w:p w:rsidR="00A77ABD" w:rsidRDefault="00D8202B" w14:paraId="00100E1A" w14:textId="00100E1B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A77ABD" w:rsidRDefault="00D8202B" w14:paraId="00100E1C" w14:textId="00100E1D">
      <w:pPr>
        <w:pStyle w:val="21"/>
      </w:pPr>
      <w:bookmarkStart w:name="_Toc244038369" w:id="115"/>
      <w:r>
        <w:rPr>
          <w:rFonts w:ascii="微软雅黑" w:hAnsi="微软雅黑" w:eastAsia="微软雅黑"/>
        </w:rPr>
        <w:lastRenderedPageBreak/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115"/>
    </w:p>
    <w:p w:rsidR="00A77ABD" w:rsidRDefault="00D8202B" w14:paraId="00100E1E" w14:textId="00100E1F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A77ABD" w:rsidRDefault="00D8202B" w14:paraId="00100E20" w14:textId="00100E21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77ABD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77ABD" w:rsidRDefault="00D8202B" w14:paraId="00100E22" w14:textId="00100E2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77ABD" w:rsidRDefault="00D8202B" w14:paraId="00100E24" w14:textId="00100E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vAlign w:val="center"/>
          </w:tcPr>
          <w:p w:rsidR="00A77ABD" w:rsidRDefault="00D8202B" w14:paraId="00100E26" w14:textId="00100E27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77ABD" w:rsidRDefault="00D8202B" w14:paraId="00100E28" w14:textId="00100E2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77ABD" w:rsidRDefault="00D8202B" w14:paraId="00100E2A" w14:textId="00100E2B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77ABD" w:rsidRDefault="00D8202B" w14:paraId="00100E2C" w14:textId="00100E2D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vAlign w:val="center"/>
          </w:tcPr>
          <w:p w:rsidR="00A77ABD" w:rsidRDefault="00D8202B" w14:paraId="00100E2E" w14:textId="00100E2F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</w:t>
            </w:r>
            <w:r>
              <w:rPr>
                <w:rFonts w:ascii="Consolas" w:hAnsi="Consolas"/>
                <w:color w:val="22434E"/>
                <w:sz w:val="16"/>
              </w:rPr>
              <w:t>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77ABD" w:rsidRDefault="00D8202B" w14:paraId="00100E30" w14:textId="00100E31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A77ABD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77ABD" w:rsidRDefault="00D8202B" w14:paraId="00100E32" w14:textId="00100E33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77ABD" w:rsidRDefault="00D8202B" w14:paraId="00100E34" w14:textId="00100E35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A77ABD" w:rsidRDefault="00A77ABD" w14:paraId="00100E36" w14:textId="00100E37">
      <w:pPr>
        <w:spacing w:after="80"/>
      </w:pPr>
    </w:p>
    <w:p w:rsidR="00A77ABD" w:rsidRDefault="00D8202B" w14:paraId="00100E38" w14:textId="00100E39">
      <w:r>
        <w:rPr>
          <w:b/>
        </w:rPr>
        <w:t>注意点</w:t>
      </w:r>
      <w:r>
        <w:t>：</w:t>
      </w:r>
    </w:p>
    <w:p w:rsidR="00A77ABD" w:rsidRDefault="00D8202B" w14:paraId="00100E3A" w14:textId="00100E3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A77ABD" w:rsidRDefault="00D8202B" w14:paraId="00100E3C" w14:textId="00100E3D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A77ABD" w:rsidRDefault="00D8202B" w14:paraId="00100E3E" w14:textId="00100E3F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里，双重保证。</w:t>
      </w:r>
    </w:p>
    <w:p w:rsidR="00A77ABD" w:rsidRDefault="00D8202B" w14:paraId="00100E40" w14:textId="00100E41">
      <w:pPr>
        <w:pStyle w:val="21"/>
      </w:pPr>
      <w:bookmarkStart w:name="_Toc244038370" w:id="116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 xml:space="preserve">GitHub </w:t>
      </w:r>
      <w:r>
        <w:rPr>
          <w:rFonts w:ascii="微软雅黑" w:hAnsi="微软雅黑" w:eastAsia="微软雅黑"/>
        </w:rPr>
        <w:t>的流程与坑</w:t>
      </w:r>
      <w:bookmarkEnd w:id="116"/>
    </w:p>
    <w:p w:rsidR="00A77ABD" w:rsidRDefault="00D8202B" w14:paraId="00100E42" w14:textId="00100E43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A77ABD" w:rsidRDefault="00D8202B" w14:paraId="00100E44" w14:textId="00100E45">
      <w:r>
        <w:rPr>
          <w:b/>
        </w:rPr>
        <w:t>流程</w:t>
      </w:r>
      <w:r>
        <w:t>：</w:t>
      </w:r>
    </w:p>
    <w:p w:rsidR="00A77ABD" w:rsidRDefault="00D8202B" w14:paraId="00100E46" w14:textId="00100E47">
      <w:pPr>
        <w:spacing w:after="60"/>
        <w:ind w:left="425" w:hanging="312"/>
      </w:pPr>
      <w:r>
        <w:lastRenderedPageBreak/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token</w:t>
      </w:r>
      <w:r>
        <w:t>，只写进一个临时请求头文件，不在屏幕和日志里显示，用完删除。</w:t>
      </w:r>
    </w:p>
    <w:p w:rsidR="00A77ABD" w:rsidRDefault="00D8202B" w14:paraId="00100E48" w14:textId="00100E49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，填好简介和主页（指向</w:t>
      </w:r>
      <w:r>
        <w:t xml:space="preserve"> Releases</w:t>
      </w:r>
      <w:r>
        <w:t>）。</w:t>
      </w:r>
    </w:p>
    <w:p w:rsidR="00A77ABD" w:rsidRDefault="00D8202B" w14:paraId="00100E4A" w14:textId="00100E4B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>git 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A77ABD" w:rsidRDefault="00D8202B" w14:paraId="00100E4C" w14:textId="00100E4D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A77ABD" w:rsidRDefault="00D8202B" w14:paraId="00100E4E" w14:textId="00100E4F">
      <w:pPr>
        <w:spacing w:after="60"/>
        <w:ind w:left="425" w:hanging="312"/>
      </w:pPr>
      <w:r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A77ABD" w:rsidRDefault="00D8202B" w14:paraId="00100E50" w14:textId="00100E51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A77ABD" w:rsidRDefault="00D8202B" w14:paraId="00100E52" w14:textId="00100E53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A77ABD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A77ABD" w:rsidRDefault="00D8202B" w14:paraId="00100E54" w14:textId="00100E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77ABD" w:rsidRDefault="00D8202B" w14:paraId="00100E56" w14:textId="00100E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77ABD" w:rsidRDefault="00D8202B" w14:paraId="00100E58" w14:textId="00100E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vAlign w:val="center"/>
          </w:tcPr>
          <w:p w:rsidR="00A77ABD" w:rsidRDefault="00D8202B" w14:paraId="00100E5A" w14:textId="00100E5B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A77ABD" w:rsidRDefault="00D8202B" w14:paraId="00100E5C" w14:textId="00100E5D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A77ABD" w:rsidRDefault="00D8202B" w14:paraId="00100E5E" w14:textId="00100E5F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77ABD" w:rsidRDefault="00D8202B" w14:paraId="00100E60" w14:textId="00100E61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62" w14:textId="00100E63">
            <w:pPr>
              <w:spacing w:after="0" w:line="276" w:lineRule="auto"/>
            </w:pPr>
            <w:r>
              <w:rPr>
                <w:sz w:val="18"/>
              </w:rPr>
              <w:t xml:space="preserve">Watt 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64" w14:textId="00100E6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vAlign w:val="center"/>
          </w:tcPr>
          <w:p w:rsidR="00A77ABD" w:rsidRDefault="00D8202B" w14:paraId="00100E66" w14:textId="00100E67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A77ABD" w:rsidRDefault="00D8202B" w14:paraId="00100E68" w14:textId="00100E69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A77ABD" w:rsidRDefault="00D8202B" w14:paraId="00100E6A" w14:textId="00100E6B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77ABD" w:rsidRDefault="00D8202B" w14:paraId="00100E6C" w14:textId="00100E6D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6E" w14:textId="00100E6F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70" w14:textId="00100E71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vAlign w:val="center"/>
          </w:tcPr>
          <w:p w:rsidR="00A77ABD" w:rsidRDefault="00D8202B" w14:paraId="00100E72" w14:textId="00100E73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A77ABD" w:rsidRDefault="00D8202B" w14:paraId="00100E74" w14:textId="00100E75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A77ABD" w:rsidRDefault="00D8202B" w14:paraId="00100E76" w14:textId="00100E77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A77ABD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77ABD" w:rsidRDefault="00D8202B" w14:paraId="00100E78" w14:textId="00100E79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7A" w14:textId="00100E7B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77ABD" w:rsidRDefault="00D8202B" w14:paraId="00100E7C" w14:textId="00100E7D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A77ABD" w:rsidRDefault="00A77ABD" w14:paraId="00100E7E" w14:textId="00100E7F">
      <w:pPr>
        <w:spacing w:after="80"/>
      </w:pPr>
    </w:p>
    <w:p w:rsidR="00A77ABD" w:rsidRDefault="00D8202B" w14:paraId="00100E80" w14:textId="00100E81">
      <w:r>
        <w:rPr>
          <w:b/>
        </w:rPr>
        <w:t>注意点</w:t>
      </w:r>
      <w:r>
        <w:t>：</w:t>
      </w:r>
    </w:p>
    <w:p w:rsidR="00A77ABD" w:rsidRDefault="00D8202B" w14:paraId="00100E82" w14:textId="00100E83">
      <w:pPr>
        <w:pStyle w:val="a0"/>
        <w:spacing w:after="60"/>
      </w:pPr>
      <w:r>
        <w:lastRenderedPageBreak/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A77ABD" w:rsidRDefault="00D8202B" w14:paraId="00100E84" w14:textId="00100E85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A77ABD" w:rsidRDefault="00D8202B" w14:paraId="00100E86" w14:textId="00100E87">
      <w:pPr>
        <w:pStyle w:val="21"/>
      </w:pPr>
      <w:bookmarkStart w:name="_Toc244038371" w:id="117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117"/>
    </w:p>
    <w:p w:rsidR="00A77ABD" w:rsidRDefault="00D8202B" w14:paraId="00100E88" w14:textId="00100E89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A77ABD" w:rsidRDefault="00D8202B" w14:paraId="00100E8A" w14:textId="00100E8B">
      <w:r>
        <w:rPr>
          <w:b/>
        </w:rPr>
        <w:t>解决</w:t>
      </w:r>
      <w:r>
        <w:t>：</w:t>
      </w:r>
    </w:p>
    <w:p w:rsidR="00A77ABD" w:rsidRDefault="00D8202B" w14:paraId="00100E8C" w14:textId="00100E8D">
      <w:pPr>
        <w:pStyle w:val="a0"/>
        <w:spacing w:after="60"/>
      </w:pPr>
      <w:r>
        <w:t>统一用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A77ABD" w:rsidRDefault="00D8202B" w14:paraId="00100E8E" w14:textId="00100E8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</w:t>
      </w:r>
      <w:r>
        <w:t>。</w:t>
      </w:r>
    </w:p>
    <w:p w:rsidR="00A77ABD" w:rsidRDefault="00D8202B" w14:paraId="00100E90" w14:textId="00100E91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A77ABD" w:rsidRDefault="00D8202B" w14:paraId="00100E92" w14:textId="00100E93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A77ABD" w:rsidRDefault="00D8202B" w14:paraId="00100E94" w14:textId="00100E95">
      <w:pPr>
        <w:pStyle w:val="21"/>
      </w:pPr>
      <w:bookmarkStart w:name="_Toc244038372" w:id="118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118"/>
    </w:p>
    <w:p w:rsidR="00A77ABD" w:rsidRDefault="00D8202B" w14:paraId="00100E96" w14:textId="00100E97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A77ABD" w:rsidRDefault="00D8202B" w14:paraId="00100E98" w14:textId="00100E99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</w:t>
      </w:r>
      <w:r>
        <w:t>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A77ABD" w:rsidRDefault="00D8202B" w14:paraId="00100E9A" w14:textId="00100E9B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自己访问假接口的记录。</w:t>
      </w:r>
    </w:p>
    <w:p w:rsidR="00A77ABD" w:rsidRDefault="00D8202B" w14:paraId="00100E9C" w14:textId="00100E9D">
      <w:r>
        <w:br w:type="page"/>
      </w:r>
    </w:p>
    <w:p w:rsidR="00A77ABD" w:rsidRDefault="00D8202B" w14:paraId="00100E9E" w14:textId="00100E9F">
      <w:pPr>
        <w:pStyle w:val="1"/>
      </w:pPr>
      <w:bookmarkStart w:name="_Toc244038373" w:id="119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119"/>
    </w:p>
    <w:p w:rsidR="00A77ABD" w:rsidRDefault="00D8202B" w14:paraId="00100EA0" w14:textId="00100EA1">
      <w:pPr>
        <w:pStyle w:val="21"/>
      </w:pPr>
      <w:bookmarkStart w:name="_Toc244038374" w:id="120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120"/>
    </w:p>
    <w:p w:rsidR="00A77ABD" w:rsidRDefault="00D8202B" w14:paraId="00100EA2" w14:textId="00100EA3">
      <w:r>
        <w:t>不是相似度，是置信度：表示有多少条独立线索指向这个结果，以及这些线索有多可靠，算法见</w:t>
      </w:r>
      <w:r>
        <w:t xml:space="preserve"> </w:t>
      </w:r>
      <w:r>
        <w:t>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A77ABD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A77ABD" w:rsidRDefault="00D8202B" w14:paraId="00100EA4" w14:textId="00100EA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A77ABD" w:rsidRDefault="00D8202B" w14:paraId="00100EA6" w14:textId="00100EA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A77ABD" w:rsidRDefault="00D8202B" w14:paraId="00100EA8" w14:textId="00100EA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A77ABD">
        <w:trPr>
          <w:cantSplit/>
          <w:jc w:val="center"/>
        </w:trPr>
        <w:tc>
          <w:tcPr>
            <w:tcW w:w="2268" w:type="dxa"/>
            <w:vAlign w:val="center"/>
          </w:tcPr>
          <w:p w:rsidR="00A77ABD" w:rsidRDefault="00D8202B" w14:paraId="00100EAA" w14:textId="00100EAB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A77ABD" w:rsidRDefault="00D8202B" w14:paraId="00100EAC" w14:textId="00100EAD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77ABD" w:rsidRDefault="00D8202B" w14:paraId="00100EAE" w14:textId="00100EAF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A77ABD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A77ABD" w:rsidRDefault="00D8202B" w14:paraId="00100EB0" w14:textId="00100EB1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A77ABD" w:rsidRDefault="00D8202B" w14:paraId="00100EB2" w14:textId="00100EB3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A77ABD" w:rsidRDefault="00D8202B" w14:paraId="00100EB4" w14:textId="00100EB5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A77ABD">
        <w:trPr>
          <w:cantSplit/>
          <w:jc w:val="center"/>
        </w:trPr>
        <w:tc>
          <w:tcPr>
            <w:tcW w:w="2268" w:type="dxa"/>
            <w:vAlign w:val="center"/>
          </w:tcPr>
          <w:p w:rsidR="00A77ABD" w:rsidRDefault="00D8202B" w14:paraId="00100EB6" w14:textId="00100EB7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A77ABD" w:rsidRDefault="00D8202B" w14:paraId="00100EB8" w14:textId="00100EB9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77ABD" w:rsidRDefault="00D8202B" w14:paraId="00100EBA" w14:textId="00100EBB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A77ABD" w:rsidRDefault="00A77ABD" w14:paraId="00100EBC" w14:textId="00100EBD">
      <w:pPr>
        <w:spacing w:after="80"/>
      </w:pPr>
    </w:p>
    <w:p w:rsidR="00A77ABD" w:rsidRDefault="00D8202B" w14:paraId="00100EBE" w14:textId="00100EBF">
      <w:r>
        <w:t>需要注意：</w:t>
      </w:r>
    </w:p>
    <w:p w:rsidR="00A77ABD" w:rsidRDefault="00D8202B" w14:paraId="00100EC0" w14:textId="00100EC1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A77ABD" w:rsidRDefault="00D8202B" w14:paraId="00100EC2" w14:textId="00100EC3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A77ABD" w:rsidRDefault="00D8202B" w14:paraId="00100EC4" w14:textId="00100EC5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A77ABD" w:rsidRDefault="00D8202B" w14:paraId="00100EC6" w14:textId="00100EC7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A77ABD" w:rsidRDefault="00D8202B" w14:paraId="00100EC8" w14:textId="00100EC9">
      <w:pPr>
        <w:pStyle w:val="21"/>
      </w:pPr>
      <w:bookmarkStart w:name="_Toc244038375" w:id="121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121"/>
    </w:p>
    <w:p w:rsidR="00A77ABD" w:rsidRDefault="00D8202B" w14:paraId="00100ECA" w14:textId="00100ECB">
      <w:r>
        <w:t>模板就是一套归档规则：部门词典、类型词典、关键词规则、命名格式、目录格式、档号格式、置信度阈值。</w:t>
      </w:r>
    </w:p>
    <w:p w:rsidR="00A77ABD" w:rsidRDefault="00D8202B" w14:paraId="00100ECC" w14:textId="00100ECD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</w:t>
      </w:r>
      <w:r>
        <w:t>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A77ABD" w:rsidRDefault="00D8202B" w14:paraId="00100ECE" w14:textId="00100ECF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A77ABD" w:rsidRDefault="00D8202B" w14:paraId="00100ED0" w14:textId="00100ED1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A77ABD" w:rsidRDefault="00D8202B" w14:paraId="00100ED2" w14:textId="00100ED3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</w:t>
      </w:r>
      <w:r>
        <w:t>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A77ABD" w:rsidRDefault="00D8202B" w14:paraId="00100ED4" w14:textId="00100ED5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A77ABD" w:rsidRDefault="00D8202B" w14:paraId="00100ED6" w14:textId="00100ED7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A77ABD" w:rsidRDefault="00D8202B" w14:paraId="00100ED8" w14:textId="00100ED9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A77ABD" w:rsidRDefault="00D8202B" w14:paraId="00100EDA" w14:textId="00100EDB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A77ABD" w:rsidRDefault="00D8202B" w14:paraId="00100EDC" w14:textId="00100EDD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A77ABD" w:rsidRDefault="00D8202B" w14:paraId="00100EDE" w14:textId="00100EDF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A77ABD" w:rsidRDefault="00D8202B" w14:paraId="00100EE0" w14:textId="00100EE1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A77ABD" w:rsidRDefault="00D8202B" w14:paraId="00100EE2" w14:textId="00100EE3">
      <w:pPr>
        <w:pStyle w:val="20"/>
        <w:spacing w:after="60"/>
      </w:pPr>
      <w:r>
        <w:t>智能检查：实时找出问题，例如规则里的部门不在词典中、部门代码重复</w:t>
      </w:r>
      <w:r>
        <w:t>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A77ABD" w:rsidRDefault="00D8202B" w14:paraId="00100EE4" w14:textId="00100EE5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A77ABD" w:rsidRDefault="00D8202B" w14:paraId="00100EE6" w14:textId="00100EE7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A77ABD" w:rsidRDefault="00D8202B" w14:paraId="00100EE8" w14:textId="00100EE9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A77ABD" w:rsidRDefault="00D8202B" w14:paraId="00100EEA" w14:textId="00100EEB">
      <w:r>
        <w:t>说明：</w:t>
      </w:r>
    </w:p>
    <w:p w:rsidR="00A77ABD" w:rsidRDefault="00D8202B" w14:paraId="00100EEC" w14:textId="00100EED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</w:t>
      </w:r>
      <w:r>
        <w:t>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A77ABD" w:rsidRDefault="00D8202B" w14:paraId="00100EEE" w14:textId="00100EEF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A77ABD" w:rsidRDefault="00D8202B" w14:paraId="00100EF0" w14:textId="00100EF1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A77ABD" w:rsidRDefault="00D8202B" w14:paraId="00100EF2" w14:textId="00100EF3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A77ABD" w:rsidRDefault="00D8202B" w14:paraId="00100EF4" w14:textId="00100EF5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正确答案</w:t>
      </w:r>
      <w:r>
        <w:t>”</w:t>
      </w:r>
      <w:r>
        <w:t>取当前识别结果（含人工修正），还在待确认、未修正的文件不计入对错。</w:t>
      </w:r>
    </w:p>
    <w:p w:rsidR="00A77ABD" w:rsidRDefault="00D8202B" w14:paraId="00100EF6" w14:textId="00100EF7">
      <w:pPr>
        <w:pStyle w:val="21"/>
      </w:pPr>
      <w:bookmarkStart w:name="_Toc244038376" w:id="122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2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4"/>
        <w:gridCol w:w="1744"/>
        <w:gridCol w:w="5754"/>
      </w:tblGrid>
      <w:tr w:rsidR="00A77ABD">
        <w:trPr>
          <w:cantSplit/>
          <w:tblHeader/>
          <w:jc w:val="center"/>
        </w:trPr>
        <w:tc>
          <w:tcPr>
            <w:tcW w:w="1744" w:type="dxa"/>
            <w:shd w:val="clear" w:color="auto" w:fill="304954"/>
            <w:vAlign w:val="center"/>
          </w:tcPr>
          <w:p w:rsidR="00A77ABD" w:rsidRDefault="00D8202B" w14:paraId="00100EF8" w14:textId="00100E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744" w:type="dxa"/>
            <w:shd w:val="clear" w:color="auto" w:fill="304954"/>
            <w:vAlign w:val="center"/>
          </w:tcPr>
          <w:p w:rsidR="00A77ABD" w:rsidRDefault="00D8202B" w14:paraId="00100EFA" w14:textId="00100E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77ABD" w:rsidRDefault="00D8202B" w14:paraId="00100EFC" w14:textId="00100E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A77ABD">
        <w:trPr>
          <w:cantSplit/>
          <w:jc w:val="center"/>
        </w:trPr>
        <w:tc>
          <w:tcPr>
            <w:tcW w:w="1744" w:type="dxa"/>
            <w:vAlign w:val="center"/>
          </w:tcPr>
          <w:p w:rsidR="00A77ABD" w:rsidRDefault="00D8202B" w14:paraId="00100EFE" w14:textId="00100EFF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744" w:type="dxa"/>
            <w:vAlign w:val="center"/>
          </w:tcPr>
          <w:p w:rsidR="00A77ABD" w:rsidRDefault="00D8202B" w14:paraId="00100F00" w14:textId="00100F01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754" w:type="dxa"/>
            <w:vAlign w:val="center"/>
          </w:tcPr>
          <w:p w:rsidR="00A77ABD" w:rsidRDefault="00D8202B" w14:paraId="00100F02" w14:textId="00100F03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A77ABD">
        <w:trPr>
          <w:cantSplit/>
          <w:jc w:val="center"/>
        </w:trPr>
        <w:tc>
          <w:tcPr>
            <w:tcW w:w="1744" w:type="dxa"/>
            <w:shd w:val="clear" w:color="auto" w:fill="F2F6F7"/>
            <w:vAlign w:val="center"/>
          </w:tcPr>
          <w:p w:rsidR="00A77ABD" w:rsidRDefault="00D8202B" w14:paraId="00100F04" w14:textId="00100F05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744" w:type="dxa"/>
            <w:shd w:val="clear" w:color="auto" w:fill="F2F6F7"/>
            <w:vAlign w:val="center"/>
          </w:tcPr>
          <w:p w:rsidR="00A77ABD" w:rsidRDefault="00D8202B" w14:paraId="00100F06" w14:textId="00100F07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0F08" w14:textId="00100F09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  <w:tr w:rsidR="00A77ABD">
        <w:trPr>
          <w:cantSplit/>
          <w:jc w:val="center"/>
        </w:trPr>
        <w:tc>
          <w:tcPr>
            <w:tcW w:w="1744" w:type="dxa"/>
            <w:vAlign w:val="center"/>
          </w:tcPr>
          <w:p w:rsidR="00A77ABD" w:rsidRDefault="00D8202B" w14:paraId="00100F0A" w14:textId="00100F0B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1744" w:type="dxa"/>
            <w:vAlign w:val="center"/>
          </w:tcPr>
          <w:p w:rsidR="00A77ABD" w:rsidRDefault="00D8202B" w14:paraId="00100F0C" w14:textId="00100F0D">
            <w:pPr>
              <w:spacing w:after="0" w:line="276" w:lineRule="auto"/>
            </w:pPr>
            <w:r>
              <w:rPr>
                <w:sz w:val="18"/>
              </w:rPr>
              <w:t>最近一次操作</w:t>
            </w:r>
          </w:p>
        </w:tc>
        <w:tc>
          <w:tcPr>
            <w:tcW w:w="5754" w:type="dxa"/>
            <w:vAlign w:val="center"/>
          </w:tcPr>
          <w:p w:rsidR="00A77ABD" w:rsidRDefault="00D8202B" w14:paraId="00100F0E" w14:textId="00100F0F">
            <w:pPr>
              <w:spacing w:after="0" w:line="276" w:lineRule="auto"/>
            </w:pPr>
            <w:r>
              <w:rPr>
                <w:sz w:val="18"/>
              </w:rPr>
              <w:t>撤回到操作之前：撤销的归档放回去、删除的记录恢复、误归档的文件删掉（详见</w:t>
            </w:r>
            <w:r>
              <w:rPr>
                <w:sz w:val="18"/>
              </w:rPr>
              <w:t xml:space="preserve"> 10.17</w:t>
            </w:r>
            <w:r>
              <w:rPr>
                <w:sz w:val="18"/>
              </w:rPr>
              <w:t>）</w:t>
            </w:r>
          </w:p>
        </w:tc>
      </w:tr>
    </w:tbl>
    <w:p w:rsidR="00A77ABD" w:rsidRDefault="00A77ABD" w14:paraId="00100F10" w14:textId="00100F11">
      <w:pPr>
        <w:spacing w:after="80"/>
      </w:pPr>
    </w:p>
    <w:p w:rsidR="00A77ABD" w:rsidRDefault="00D8202B" w14:paraId="00100F12" w14:textId="00100F13">
      <w:pPr>
        <w:pStyle w:val="21"/>
      </w:pPr>
      <w:bookmarkStart w:name="_Toc244038377" w:id="123"/>
      <w:r>
        <w:rPr>
          <w:rFonts w:ascii="微软雅黑" w:hAnsi="微软雅黑" w:eastAsia="微软雅黑"/>
        </w:rPr>
        <w:t>12.4 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23"/>
    </w:p>
    <w:p w:rsidR="00A77ABD" w:rsidRDefault="00D8202B" w14:paraId="00100F14" w14:textId="00100F15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A77ABD" w:rsidRDefault="00D8202B" w14:paraId="00100F16" w14:textId="00100F17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A77ABD" w:rsidRDefault="00D8202B" w14:paraId="00100F18" w14:textId="00100F19">
      <w:pPr>
        <w:pStyle w:val="a0"/>
        <w:spacing w:after="60"/>
      </w:pPr>
      <w:r>
        <w:t>推理：多信号打分，每个字段给出判断依据。</w:t>
      </w:r>
    </w:p>
    <w:p w:rsidR="00A77ABD" w:rsidRDefault="00D8202B" w14:paraId="00100F1A" w14:textId="00100F1B">
      <w:pPr>
        <w:pStyle w:val="a0"/>
        <w:spacing w:after="60"/>
      </w:pPr>
      <w:r>
        <w:t>执行：按模板命名、归档，生成档号，写入台账。</w:t>
      </w:r>
    </w:p>
    <w:p w:rsidR="00A77ABD" w:rsidRDefault="00D8202B" w14:paraId="00100F1C" w14:textId="00100F1D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A77ABD" w:rsidRDefault="00D8202B" w14:paraId="00100F1E" w14:textId="00100F1F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A77ABD" w:rsidRDefault="00D8202B" w14:paraId="00100F20" w14:textId="00100F21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查询台账、统计、调整模板、修正识别结果，</w:t>
      </w:r>
      <w:r>
        <w:t xml:space="preserve">v1.6 </w:t>
      </w:r>
      <w:r>
        <w:t>起还能管理文件夹、导入、归档、撤销和删除。所有改动都要用户确认后才执行，误操作可以回档（见第</w:t>
      </w:r>
      <w:r>
        <w:t xml:space="preserve"> 10 </w:t>
      </w:r>
      <w:r>
        <w:t>章）。</w:t>
      </w:r>
    </w:p>
    <w:p w:rsidR="00A77ABD" w:rsidRDefault="00D8202B" w14:paraId="00100F22" w14:textId="00100F23">
      <w:pPr>
        <w:pStyle w:val="21"/>
      </w:pPr>
      <w:bookmarkStart w:name="_Toc244038378" w:id="124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24"/>
    </w:p>
    <w:p w:rsidR="00A77ABD" w:rsidRDefault="00D8202B" w14:paraId="00100F24" w14:textId="00100F25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A77ABD" w:rsidRDefault="00D8202B" w14:paraId="00100F26" w14:textId="00100F27">
      <w:pPr>
        <w:spacing w:after="60"/>
        <w:ind w:left="425" w:hanging="312"/>
      </w:pPr>
      <w:r>
        <w:lastRenderedPageBreak/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</w:t>
      </w:r>
      <w:r>
        <w:t>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A77ABD" w:rsidRDefault="00D8202B" w14:paraId="00100F28" w14:textId="00100F29">
      <w:pPr>
        <w:spacing w:after="60"/>
        <w:ind w:left="425" w:hanging="312"/>
      </w:pPr>
      <w:r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A77ABD" w:rsidRDefault="00D8202B" w14:paraId="00100F2A" w14:textId="00100F2B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A77ABD" w:rsidRDefault="00D8202B" w14:paraId="00100F2C" w14:textId="00100F2D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A77ABD" w:rsidRDefault="00D8202B" w14:paraId="00100F2E" w14:textId="00100F2F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A77ABD" w:rsidRDefault="00D8202B" w14:paraId="00100F30" w14:textId="00100F31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A77ABD" w:rsidRDefault="00D8202B" w14:paraId="00100F32" w14:textId="00100F33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A77ABD" w:rsidRDefault="00D8202B" w14:paraId="00100F34" w14:textId="00100F35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A77ABD" w:rsidRDefault="00D8202B" w14:paraId="00100F36" w14:textId="00100F37">
      <w:pPr>
        <w:pStyle w:val="20"/>
        <w:spacing w:after="60"/>
      </w:pPr>
      <w:r>
        <w:t>“</w:t>
      </w:r>
      <w:r>
        <w:t>把最新一个批次里待归档的文件归档</w:t>
      </w:r>
      <w:r>
        <w:t>”</w:t>
      </w:r>
      <w:r>
        <w:t>（</w:t>
      </w:r>
      <w:r>
        <w:t>v1.6</w:t>
      </w:r>
      <w:r>
        <w:t>）</w:t>
      </w:r>
    </w:p>
    <w:p w:rsidR="00A77ABD" w:rsidRDefault="00D8202B" w14:paraId="00100F38" w14:textId="00100F39">
      <w:pPr>
        <w:pStyle w:val="20"/>
        <w:spacing w:after="60"/>
      </w:pPr>
      <w:r>
        <w:t>“</w:t>
      </w:r>
      <w:r>
        <w:t>看看归档目录里有哪些文件夹</w:t>
      </w:r>
      <w:r>
        <w:t>”</w:t>
      </w:r>
      <w:r>
        <w:t>（</w:t>
      </w:r>
      <w:r>
        <w:t>v1.6</w:t>
      </w:r>
      <w:r>
        <w:t>）</w:t>
      </w:r>
    </w:p>
    <w:p w:rsidR="00A77ABD" w:rsidRDefault="00D8202B" w14:paraId="00100F3A" w14:textId="00100F3B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。标着</w:t>
      </w:r>
      <w:r>
        <w:t>“</w:t>
      </w:r>
      <w:r>
        <w:t>高风险</w:t>
      </w:r>
      <w:r>
        <w:t>”</w:t>
      </w:r>
      <w:r>
        <w:t>的卡片（删除、撤销等）要点两次确认。</w:t>
      </w:r>
    </w:p>
    <w:p w:rsidR="00A77ABD" w:rsidRDefault="00D8202B" w14:paraId="00100F3C" w14:textId="00100F3D">
      <w:pPr>
        <w:spacing w:after="60"/>
        <w:ind w:left="425" w:hanging="312"/>
      </w:pPr>
      <w:r>
        <w:t xml:space="preserve">6. v1.6 </w:t>
      </w:r>
      <w:r>
        <w:t>起，归档、撤销、删除批次记录、删除模板、新建</w:t>
      </w:r>
      <w:r>
        <w:t>/</w:t>
      </w:r>
      <w:r>
        <w:t>改名</w:t>
      </w:r>
      <w:r>
        <w:t>/</w:t>
      </w:r>
      <w:r>
        <w:t>移动</w:t>
      </w:r>
      <w:r>
        <w:t>/</w:t>
      </w:r>
      <w:r>
        <w:t>删除文件夹都可以交给小</w:t>
      </w:r>
      <w:r>
        <w:t>R</w:t>
      </w:r>
      <w:r>
        <w:t>，同样要确认。文件操作只能在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里的文件夹进行，默认是归档目录和导入过的文件夹。</w:t>
      </w:r>
    </w:p>
    <w:p w:rsidR="00A77ABD" w:rsidRDefault="00D8202B" w14:paraId="00100F3E" w14:textId="00100F3F">
      <w:pPr>
        <w:spacing w:after="60"/>
        <w:ind w:left="425" w:hanging="312"/>
      </w:pPr>
      <w:r>
        <w:t xml:space="preserve">7. </w:t>
      </w:r>
      <w:r>
        <w:t>误操作时点顶栏的</w:t>
      </w:r>
      <w:r>
        <w:t>“</w:t>
      </w:r>
      <w:r>
        <w:t>回档</w:t>
      </w:r>
      <w:r>
        <w:t>”</w:t>
      </w:r>
      <w:r>
        <w:t>，撤回到操作之前。只保留最近一次</w:t>
      </w:r>
      <w:r>
        <w:t>操作，有新的操作就会覆盖；每条记录只能回档一次。</w:t>
      </w:r>
    </w:p>
    <w:p w:rsidR="00A77ABD" w:rsidRDefault="00D8202B" w14:paraId="00100F40" w14:textId="00100F41">
      <w:pPr>
        <w:spacing w:after="60"/>
        <w:ind w:left="425" w:hanging="312"/>
      </w:pPr>
      <w:r>
        <w:t xml:space="preserve">8. v1.7 </w:t>
      </w:r>
      <w:r>
        <w:t>起，要操作范围外的文件夹时，小</w:t>
      </w:r>
      <w:r>
        <w:t>R</w:t>
      </w:r>
      <w:r>
        <w:t>会在对话里申请授权，你确认后才加入（系统目录、程序数据目录、整个磁盘不行）。</w:t>
      </w:r>
    </w:p>
    <w:p w:rsidR="00A77ABD" w:rsidRDefault="00D8202B" w14:paraId="00100F42" w14:textId="00100F43">
      <w:pPr>
        <w:spacing w:after="60"/>
        <w:ind w:left="425" w:hanging="312"/>
      </w:pPr>
      <w:r>
        <w:t xml:space="preserve">9. </w:t>
      </w:r>
      <w:r>
        <w:t>觉得小</w:t>
      </w:r>
      <w:r>
        <w:t>R</w:t>
      </w:r>
      <w:r>
        <w:t>回答太浅时，在连接设置里把</w:t>
      </w:r>
      <w:r>
        <w:t>“</w:t>
      </w:r>
      <w:r>
        <w:t>思考强度</w:t>
      </w:r>
      <w:r>
        <w:t>”</w:t>
      </w:r>
      <w:r>
        <w:t>调到</w:t>
      </w:r>
      <w:r>
        <w:t>“</w:t>
      </w:r>
      <w:r>
        <w:t>高</w:t>
      </w:r>
      <w:r>
        <w:t>”</w:t>
      </w:r>
      <w:r>
        <w:t>（默认就是高）；想回复更快可以调到</w:t>
      </w:r>
      <w:r>
        <w:t>“</w:t>
      </w:r>
      <w:r>
        <w:t>中</w:t>
      </w:r>
      <w:r>
        <w:t>”</w:t>
      </w:r>
      <w:r>
        <w:t>或</w:t>
      </w:r>
      <w:r>
        <w:t>“</w:t>
      </w:r>
      <w:r>
        <w:t>低</w:t>
      </w:r>
      <w:r>
        <w:t>”</w:t>
      </w:r>
      <w:r>
        <w:t>。</w:t>
      </w:r>
    </w:p>
    <w:p w:rsidR="00A77ABD" w:rsidRDefault="00D8202B" w14:paraId="00100F44" w14:textId="00100F45">
      <w:r>
        <w:t>说明：</w:t>
      </w:r>
    </w:p>
    <w:p w:rsidR="00A77ABD" w:rsidRDefault="00D8202B" w14:paraId="00100F46" w14:textId="00100F47">
      <w:pPr>
        <w:pStyle w:val="a0"/>
        <w:spacing w:after="60"/>
      </w:pPr>
      <w:r>
        <w:t>不配置模型时，程序其他功能完全不受影响。</w:t>
      </w:r>
    </w:p>
    <w:p w:rsidR="00A77ABD" w:rsidRDefault="00D8202B" w14:paraId="00100F48" w14:textId="00100F49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A77ABD" w:rsidRDefault="00D8202B" w14:paraId="00100F4A" w14:textId="00100F4B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。清空对话不会撤销已经确认过的修改，要</w:t>
      </w:r>
      <w:r>
        <w:t>撤回请用</w:t>
      </w:r>
      <w:r>
        <w:t>“</w:t>
      </w:r>
      <w:r>
        <w:t>回档</w:t>
      </w:r>
      <w:r>
        <w:t>”</w:t>
      </w:r>
      <w:r>
        <w:t>。</w:t>
      </w:r>
    </w:p>
    <w:p w:rsidR="00A77ABD" w:rsidRDefault="00D8202B" w14:paraId="00100F4C" w14:textId="00100F4D">
      <w:pPr>
        <w:pStyle w:val="a0"/>
        <w:spacing w:after="60"/>
      </w:pPr>
      <w:r>
        <w:lastRenderedPageBreak/>
        <w:t>删除的文件放进系统回收站，回档时程序会从自己的备份里还原；超过</w:t>
      </w:r>
      <w:r>
        <w:t xml:space="preserve"> 2 GB </w:t>
      </w:r>
      <w:r>
        <w:t>的删除没有备份，只能到回收站里还原。</w:t>
      </w:r>
    </w:p>
    <w:p w:rsidR="00A77ABD" w:rsidRDefault="00D8202B" w14:paraId="00100F4E" w14:textId="00100F4F">
      <w:pPr>
        <w:pStyle w:val="21"/>
      </w:pPr>
      <w:bookmarkStart w:name="_Toc244038379" w:id="125"/>
      <w:r>
        <w:rPr>
          <w:rFonts w:ascii="微软雅黑" w:hAnsi="微软雅黑" w:eastAsia="微软雅黑"/>
        </w:rPr>
        <w:t xml:space="preserve">12.6 </w:t>
      </w:r>
      <w:r>
        <w:rPr>
          <w:rFonts w:ascii="微软雅黑" w:hAnsi="微软雅黑" w:eastAsia="微软雅黑"/>
        </w:rPr>
        <w:t>归档目录怎么不用每次重新选（</w:t>
      </w:r>
      <w:r>
        <w:rPr>
          <w:rFonts w:ascii="微软雅黑" w:hAnsi="微软雅黑" w:eastAsia="微软雅黑"/>
        </w:rPr>
        <w:t>v1.7.2</w:t>
      </w:r>
      <w:r>
        <w:rPr>
          <w:rFonts w:ascii="微软雅黑" w:hAnsi="微软雅黑" w:eastAsia="微软雅黑"/>
        </w:rPr>
        <w:t>）</w:t>
      </w:r>
      <w:bookmarkEnd w:id="125"/>
    </w:p>
    <w:p w:rsidR="00A77ABD" w:rsidRDefault="00D8202B" w14:paraId="00100F50" w14:textId="00100F51">
      <w:r>
        <w:t>在导入识别页选好归档目录导入一次，之后打开都默认用这个目录，重启程序也一样；模板和导入方式也会记住。想换回系统默认，在</w:t>
      </w:r>
      <w:r>
        <w:t>“</w:t>
      </w:r>
      <w:r>
        <w:t>系统设置</w:t>
      </w:r>
      <w:r>
        <w:t xml:space="preserve"> → </w:t>
      </w:r>
      <w:r>
        <w:t>默认归档目录</w:t>
      </w:r>
      <w:r>
        <w:t>”</w:t>
      </w:r>
      <w:r>
        <w:t>点</w:t>
      </w:r>
      <w:r>
        <w:t>“</w:t>
      </w:r>
      <w:r>
        <w:t>恢复系统默认</w:t>
      </w:r>
      <w:r>
        <w:t>”</w:t>
      </w:r>
      <w:r>
        <w:t>；想固定用某个目录，点</w:t>
      </w:r>
      <w:r>
        <w:t>“</w:t>
      </w:r>
      <w:r>
        <w:t>更改</w:t>
      </w:r>
      <w:r>
        <w:t>”</w:t>
      </w:r>
      <w:r>
        <w:t>。如果归档目录在移动硬盘上，没插硬盘时导入会提示，插上就好。</w:t>
      </w:r>
    </w:p>
    <w:p w:rsidR="00A77ABD" w:rsidRDefault="00D8202B" w14:paraId="00100F52" w14:textId="00100F53">
      <w:pPr>
        <w:pStyle w:val="21"/>
      </w:pPr>
      <w:bookmarkStart w:name="_Toc244038380" w:id="126"/>
      <w:r>
        <w:rPr>
          <w:rFonts w:ascii="微软雅黑" w:hAnsi="微软雅黑" w:eastAsia="微软雅黑"/>
        </w:rPr>
        <w:t xml:space="preserve">12.7 </w:t>
      </w:r>
      <w:r>
        <w:rPr>
          <w:rFonts w:ascii="微软雅黑" w:hAnsi="微软雅黑" w:eastAsia="微软雅黑"/>
        </w:rPr>
        <w:t>简历怎么归档（</w:t>
      </w:r>
      <w:r>
        <w:rPr>
          <w:rFonts w:ascii="微软雅黑" w:hAnsi="微软雅黑" w:eastAsia="微软雅黑"/>
        </w:rPr>
        <w:t>v1.8</w:t>
      </w:r>
      <w:r>
        <w:rPr>
          <w:rFonts w:ascii="微软雅黑" w:hAnsi="微软雅黑" w:eastAsia="微软雅黑"/>
        </w:rPr>
        <w:t>）</w:t>
      </w:r>
      <w:bookmarkEnd w:id="126"/>
    </w:p>
    <w:p w:rsidR="00A77ABD" w:rsidRDefault="00D8202B" w14:paraId="00100F54" w14:textId="00100F55">
      <w:r>
        <w:t>照常导入就行。简历会被识别成</w:t>
      </w:r>
      <w:r>
        <w:t>“</w:t>
      </w:r>
      <w:r>
        <w:t>简</w:t>
      </w:r>
      <w:r>
        <w:t>历</w:t>
      </w:r>
      <w:r>
        <w:t>”</w:t>
      </w:r>
      <w:r>
        <w:t>类型，部门按应聘岗位推测（比如软件工程师</w:t>
      </w:r>
      <w:r>
        <w:t xml:space="preserve"> → </w:t>
      </w:r>
      <w:r>
        <w:t>研发部），进入</w:t>
      </w:r>
      <w:r>
        <w:t>“</w:t>
      </w:r>
      <w:r>
        <w:t>待确认</w:t>
      </w:r>
      <w:r>
        <w:t>”</w:t>
      </w:r>
      <w:r>
        <w:t>，提示</w:t>
      </w:r>
      <w:r>
        <w:t>“</w:t>
      </w:r>
      <w:r>
        <w:t>请确认此人是否属于研发部</w:t>
      </w:r>
      <w:r>
        <w:t>”</w:t>
      </w:r>
      <w:r>
        <w:t>；部门已经填好，对的话点确认。岗位不在对照表里时，可以在</w:t>
      </w:r>
      <w:r>
        <w:t>“</w:t>
      </w:r>
      <w:r>
        <w:t>模板设置</w:t>
      </w:r>
      <w:r>
        <w:t xml:space="preserve"> → </w:t>
      </w:r>
      <w:r>
        <w:t>岗位规则</w:t>
      </w:r>
      <w:r>
        <w:t>”</w:t>
      </w:r>
      <w:r>
        <w:t>里加；开启了</w:t>
      </w:r>
      <w:r>
        <w:t xml:space="preserve"> AI </w:t>
      </w:r>
      <w:r>
        <w:t>助手的话，导入时会把岗位名称交给小</w:t>
      </w:r>
      <w:r>
        <w:t>R</w:t>
      </w:r>
      <w:r>
        <w:t>推测（不发简历内容），在</w:t>
      </w:r>
      <w:r>
        <w:t xml:space="preserve"> AI </w:t>
      </w:r>
      <w:r>
        <w:t>连接设置里可以关掉。示例文件里的</w:t>
      </w:r>
      <w:r>
        <w:t>“</w:t>
      </w:r>
      <w:r>
        <w:t>简历示例</w:t>
      </w:r>
      <w:r>
        <w:t>”</w:t>
      </w:r>
      <w:r>
        <w:t>文件夹有</w:t>
      </w:r>
      <w:r>
        <w:t xml:space="preserve"> 8 </w:t>
      </w:r>
      <w:r>
        <w:t>份虚构的简历和一份招聘通知，可以导入看看效果。</w:t>
      </w:r>
    </w:p>
    <w:p w:rsidR="00A77ABD" w:rsidRDefault="00D8202B" w14:paraId="00100F56" w14:textId="00100F57">
      <w:r>
        <w:br w:type="page"/>
      </w:r>
    </w:p>
    <w:p w:rsidR="00A77ABD" w:rsidRDefault="00D8202B" w14:paraId="00100F58" w14:textId="00100F59">
      <w:pPr>
        <w:pStyle w:val="1"/>
      </w:pPr>
      <w:bookmarkStart w:name="_Toc244038381" w:id="127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27"/>
    </w:p>
    <w:p w:rsidR="00A77ABD" w:rsidRDefault="00D8202B" w14:paraId="00100F5A" w14:textId="00100F5B">
      <w:pPr>
        <w:pStyle w:val="21"/>
      </w:pPr>
      <w:bookmarkStart w:name="_Toc244038382" w:id="128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2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A77ABD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A77ABD" w:rsidRDefault="00D8202B" w14:paraId="00100F5C" w14:textId="00100F5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77ABD" w:rsidRDefault="00D8202B" w14:paraId="00100F5E" w14:textId="00100F5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A77ABD" w:rsidRDefault="00D8202B" w14:paraId="00100F60" w14:textId="00100F6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vAlign w:val="center"/>
          </w:tcPr>
          <w:p w:rsidR="00A77ABD" w:rsidRDefault="00D8202B" w14:paraId="00100F62" w14:textId="00100F63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A77ABD" w:rsidRDefault="00D8202B" w14:paraId="00100F64" w14:textId="00100F65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A77ABD" w:rsidRDefault="00D8202B" w14:paraId="00100F66" w14:textId="00100F67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77ABD" w:rsidRDefault="00D8202B" w14:paraId="00100F68" w14:textId="00100F69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F6A" w14:textId="00100F6B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77ABD" w:rsidRDefault="00D8202B" w14:paraId="00100F6C" w14:textId="00100F6D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vAlign w:val="center"/>
          </w:tcPr>
          <w:p w:rsidR="00A77ABD" w:rsidRDefault="00D8202B" w14:paraId="00100F6E" w14:textId="00100F6F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A77ABD" w:rsidRDefault="00D8202B" w14:paraId="00100F70" w14:textId="00100F71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A77ABD" w:rsidRDefault="00D8202B" w14:paraId="00100F72" w14:textId="00100F73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77ABD" w:rsidRDefault="00D8202B" w14:paraId="00100F74" w14:textId="00100F75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F76" w14:textId="00100F77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77ABD" w:rsidRDefault="00D8202B" w14:paraId="00100F78" w14:textId="00100F79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vAlign w:val="center"/>
          </w:tcPr>
          <w:p w:rsidR="00A77ABD" w:rsidRDefault="00D8202B" w14:paraId="00100F7A" w14:textId="00100F7B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A77ABD" w:rsidRDefault="00D8202B" w14:paraId="00100F7C" w14:textId="00100F7D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A77ABD" w:rsidRDefault="00D8202B" w14:paraId="00100F7E" w14:textId="00100F7F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77ABD" w:rsidRDefault="00D8202B" w14:paraId="00100F80" w14:textId="00100F81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F82" w14:textId="00100F83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77ABD" w:rsidRDefault="00D8202B" w14:paraId="00100F84" w14:textId="00100F85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vAlign w:val="center"/>
          </w:tcPr>
          <w:p w:rsidR="00A77ABD" w:rsidRDefault="00D8202B" w14:paraId="00100F86" w14:textId="00100F87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A77ABD" w:rsidRDefault="00D8202B" w14:paraId="00100F88" w14:textId="00100F89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A77ABD" w:rsidRDefault="00D8202B" w14:paraId="00100F8A" w14:textId="00100F8B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A77ABD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77ABD" w:rsidRDefault="00D8202B" w14:paraId="00100F8C" w14:textId="00100F8D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77ABD" w:rsidRDefault="00D8202B" w14:paraId="00100F8E" w14:textId="00100F8F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77ABD" w:rsidRDefault="00D8202B" w14:paraId="00100F90" w14:textId="00100F91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A77ABD" w:rsidRDefault="00A77ABD" w14:paraId="00100F92" w14:textId="00100F93">
      <w:pPr>
        <w:spacing w:after="80"/>
      </w:pPr>
    </w:p>
    <w:p w:rsidR="00A77ABD" w:rsidRDefault="00D8202B" w14:paraId="00100F94" w14:textId="00100F95">
      <w:pPr>
        <w:pStyle w:val="21"/>
      </w:pPr>
      <w:bookmarkStart w:name="_Toc244038383" w:id="129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2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A77ABD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A77ABD" w:rsidRDefault="00D8202B" w14:paraId="00100F96" w14:textId="00100F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A77ABD" w:rsidRDefault="00D8202B" w14:paraId="00100F98" w14:textId="00100F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9A" w14:textId="00100F9B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A77ABD" w:rsidRDefault="00D8202B" w14:paraId="00100F9C" w14:textId="00100F9D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9E" w14:textId="00100F9F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A0" w14:textId="00100FA1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A2" w14:textId="00100FA3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A77ABD" w:rsidRDefault="00D8202B" w14:paraId="00100FA4" w14:textId="00100FA5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A6" w14:textId="00100FA7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A8" w14:textId="00100FA9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AA" w14:textId="00100FAB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A77ABD" w:rsidRDefault="00D8202B" w14:paraId="00100FAC" w14:textId="00100FAD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AE" w14:textId="00100FAF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B0" w14:textId="00100FB1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B2" w14:textId="00100FB3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A77ABD" w:rsidRDefault="00D8202B" w14:paraId="00100FB4" w14:textId="00100FB5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B6" w14:textId="00100FB7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B8" w14:textId="00100FB9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BA" w14:textId="00100FBB">
            <w:pPr>
              <w:spacing w:after="0" w:line="276" w:lineRule="auto"/>
            </w:pPr>
            <w:r>
              <w:rPr>
                <w:sz w:val="18"/>
              </w:rPr>
              <w:t>真实简历（</w:t>
            </w:r>
            <w:r>
              <w:rPr>
                <w:sz w:val="18"/>
              </w:rPr>
              <w:t>v1.8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vAlign w:val="center"/>
          </w:tcPr>
          <w:p w:rsidR="00A77ABD" w:rsidRDefault="00D8202B" w14:paraId="00100FBC" w14:textId="00100FBD">
            <w:pPr>
              <w:spacing w:after="0" w:line="276" w:lineRule="auto"/>
            </w:pPr>
            <w:r>
              <w:rPr>
                <w:sz w:val="18"/>
              </w:rPr>
              <w:t>测试用的是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份虚构的</w:t>
            </w:r>
            <w:r>
              <w:rPr>
                <w:sz w:val="18"/>
              </w:rPr>
              <w:t xml:space="preserve"> docx </w:t>
            </w:r>
            <w:r>
              <w:rPr>
                <w:sz w:val="18"/>
              </w:rPr>
              <w:t>简历；各种招聘网站导出的</w:t>
            </w:r>
            <w:r>
              <w:rPr>
                <w:sz w:val="18"/>
              </w:rPr>
              <w:t xml:space="preserve"> PDF</w:t>
            </w:r>
            <w:r>
              <w:rPr>
                <w:sz w:val="18"/>
              </w:rPr>
              <w:t>、图片简历、英文简历还没大批量测试，英文简历目前只认文件名里的</w:t>
            </w:r>
            <w:r>
              <w:rPr>
                <w:sz w:val="18"/>
              </w:rPr>
              <w:t xml:space="preserve"> resume/CV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BE" w14:textId="00100FBF">
            <w:pPr>
              <w:spacing w:after="0" w:line="276" w:lineRule="auto"/>
            </w:pPr>
            <w:r>
              <w:rPr>
                <w:sz w:val="18"/>
              </w:rPr>
              <w:t>网络盘上的归档目录（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C0" w14:textId="00100FC1">
            <w:pPr>
              <w:spacing w:after="0" w:line="276" w:lineRule="auto"/>
            </w:pPr>
            <w:r>
              <w:rPr>
                <w:sz w:val="18"/>
              </w:rPr>
              <w:t>记住的归档目录是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\\server\share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这类网络路径时不检查是否可用（避免卡住），网络不通时要到归档时才报错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C2" w14:textId="00100FC3">
            <w:pPr>
              <w:spacing w:after="0" w:line="276" w:lineRule="auto"/>
            </w:pPr>
            <w:r>
              <w:rPr>
                <w:sz w:val="18"/>
              </w:rPr>
              <w:t>胶囊按钮在小屏幕上的排版（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vAlign w:val="center"/>
          </w:tcPr>
          <w:p w:rsidR="00A77ABD" w:rsidRDefault="00D8202B" w14:paraId="00100FC4" w14:textId="00100FC5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1440×900 </w:t>
            </w:r>
            <w:r>
              <w:rPr>
                <w:sz w:val="18"/>
              </w:rPr>
              <w:t>下截图，窄窗口下工具栏按钮是否换行、是否挤在一起还没测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C6" w14:textId="00100FC7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C8" w14:textId="00100FC9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CA" w14:textId="00100FCB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vAlign w:val="center"/>
          </w:tcPr>
          <w:p w:rsidR="00A77ABD" w:rsidRDefault="00D8202B" w14:paraId="00100FCC" w14:textId="00100FCD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CE" w14:textId="00100FCF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D0" w14:textId="00100FD1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D2" w14:textId="00100FD3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vAlign w:val="center"/>
          </w:tcPr>
          <w:p w:rsidR="00A77ABD" w:rsidRDefault="00D8202B" w14:paraId="00100FD4" w14:textId="00100FD5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D6" w14:textId="00100FD7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D8" w14:textId="00100FD9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DA" w14:textId="00100FDB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vAlign w:val="center"/>
          </w:tcPr>
          <w:p w:rsidR="00A77ABD" w:rsidRDefault="00D8202B" w14:paraId="00100FDC" w14:textId="00100FDD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DE" w14:textId="00100FDF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E0" w14:textId="00100FE1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E2" w14:textId="00100FE3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vAlign w:val="center"/>
          </w:tcPr>
          <w:p w:rsidR="00A77ABD" w:rsidRDefault="00D8202B" w14:paraId="00100FE4" w14:textId="00100FE5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E6" w14:textId="00100FE7">
            <w:pPr>
              <w:spacing w:after="0" w:line="276" w:lineRule="auto"/>
            </w:pPr>
            <w:r>
              <w:rPr>
                <w:sz w:val="18"/>
              </w:rPr>
              <w:t>回档大文件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E8" w14:textId="00100FE9">
            <w:pPr>
              <w:spacing w:after="0" w:line="276" w:lineRule="auto"/>
            </w:pPr>
            <w:r>
              <w:rPr>
                <w:sz w:val="18"/>
              </w:rPr>
              <w:t>回档用的备份上限是</w:t>
            </w:r>
            <w:r>
              <w:rPr>
                <w:sz w:val="18"/>
              </w:rPr>
              <w:t xml:space="preserve"> 2 GB</w:t>
            </w:r>
            <w:r>
              <w:rPr>
                <w:sz w:val="18"/>
              </w:rPr>
              <w:t>，测试用的都是小文件；几百</w:t>
            </w:r>
            <w:r>
              <w:rPr>
                <w:sz w:val="18"/>
              </w:rPr>
              <w:t xml:space="preserve"> MB </w:t>
            </w:r>
            <w:r>
              <w:rPr>
                <w:sz w:val="18"/>
              </w:rPr>
              <w:t>的删除或撤销备份要多久、占多少空间还没实测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EA" w14:textId="00100FEB">
            <w:pPr>
              <w:spacing w:after="0" w:line="276" w:lineRule="auto"/>
            </w:pPr>
            <w:r>
              <w:rPr>
                <w:sz w:val="18"/>
              </w:rPr>
              <w:t>网络盘和</w:t>
            </w:r>
            <w:r>
              <w:rPr>
                <w:sz w:val="18"/>
              </w:rPr>
              <w:t xml:space="preserve"> U </w:t>
            </w:r>
            <w:r>
              <w:rPr>
                <w:sz w:val="18"/>
              </w:rPr>
              <w:t>盘上的回收站</w:t>
            </w:r>
          </w:p>
        </w:tc>
        <w:tc>
          <w:tcPr>
            <w:tcW w:w="5404" w:type="dxa"/>
            <w:vAlign w:val="center"/>
          </w:tcPr>
          <w:p w:rsidR="00A77ABD" w:rsidRDefault="00D8202B" w14:paraId="00100FEC" w14:textId="00100FED">
            <w:pPr>
              <w:spacing w:after="0" w:line="276" w:lineRule="auto"/>
            </w:pPr>
            <w:r>
              <w:rPr>
                <w:sz w:val="18"/>
              </w:rPr>
              <w:t>只在本机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盘测试过；网络共享文件夹通常没有回收站，</w:t>
            </w:r>
            <w:r>
              <w:rPr>
                <w:rFonts w:ascii="Consolas" w:hAnsi="Consolas"/>
                <w:color w:val="22434E"/>
                <w:sz w:val="16"/>
              </w:rPr>
              <w:t>Desktop.moveToTrash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可能失败，这时程序会拒绝删除，但还没实测提示是否清楚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77ABD" w:rsidRDefault="00D8202B" w14:paraId="00100FEE" w14:textId="00100FEF">
            <w:pPr>
              <w:spacing w:after="0" w:line="276" w:lineRule="auto"/>
            </w:pPr>
            <w:r>
              <w:rPr>
                <w:sz w:val="18"/>
              </w:rPr>
              <w:t>其他模型的思考强度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77ABD" w:rsidRDefault="00D8202B" w14:paraId="00100FF0" w14:textId="00100FF1">
            <w:pPr>
              <w:spacing w:after="0" w:line="276" w:lineRule="auto"/>
            </w:pPr>
            <w:r>
              <w:rPr>
                <w:sz w:val="18"/>
              </w:rPr>
              <w:t>只在一个中转站和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上测过；其他模型可能不支持</w:t>
            </w:r>
            <w:r>
              <w:rPr>
                <w:sz w:val="18"/>
              </w:rPr>
              <w:t xml:space="preserve"> reasoning_effort</w:t>
            </w:r>
            <w:r>
              <w:rPr>
                <w:sz w:val="18"/>
              </w:rPr>
              <w:t>（会自动去掉），或者反应不同</w:t>
            </w:r>
          </w:p>
        </w:tc>
      </w:tr>
      <w:tr w:rsidR="00A77ABD">
        <w:trPr>
          <w:cantSplit/>
          <w:jc w:val="center"/>
        </w:trPr>
        <w:tc>
          <w:tcPr>
            <w:tcW w:w="3837" w:type="dxa"/>
            <w:vAlign w:val="center"/>
          </w:tcPr>
          <w:p w:rsidR="00A77ABD" w:rsidRDefault="00D8202B" w14:paraId="00100FF2" w14:textId="00100FF3">
            <w:pPr>
              <w:spacing w:after="0" w:line="276" w:lineRule="auto"/>
            </w:pPr>
            <w:r>
              <w:rPr>
                <w:sz w:val="18"/>
              </w:rPr>
              <w:lastRenderedPageBreak/>
              <w:t>其他模型使用操作工具</w:t>
            </w:r>
          </w:p>
        </w:tc>
        <w:tc>
          <w:tcPr>
            <w:tcW w:w="5404" w:type="dxa"/>
            <w:vAlign w:val="center"/>
          </w:tcPr>
          <w:p w:rsidR="00A77ABD" w:rsidRDefault="00D8202B" w14:paraId="00100FF4" w14:textId="00100FF5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个新工具只用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实测过；能力较弱的模型可能选错工具或填错路径（有范围检查和确认卡片兜底）</w:t>
            </w:r>
          </w:p>
        </w:tc>
      </w:tr>
    </w:tbl>
    <w:p w:rsidR="00A77ABD" w:rsidRDefault="00A77ABD" w14:paraId="00100FF6" w14:textId="00100FF7">
      <w:pPr>
        <w:spacing w:after="80"/>
      </w:pPr>
    </w:p>
    <w:p w:rsidR="00A77ABD" w:rsidRDefault="00D8202B" w14:paraId="00100FF8" w14:textId="00100FF9">
      <w:pPr>
        <w:pStyle w:val="21"/>
      </w:pPr>
      <w:bookmarkStart w:name="_Toc244038384" w:id="130"/>
      <w:r>
        <w:rPr>
          <w:rFonts w:ascii="微软雅黑" w:hAnsi="微软雅黑" w:eastAsia="微软雅黑"/>
        </w:rPr>
        <w:t xml:space="preserve">13.3 </w:t>
      </w:r>
      <w:r>
        <w:rPr>
          <w:rFonts w:ascii="微软雅黑" w:hAnsi="微软雅黑" w:eastAsia="微软雅黑"/>
        </w:rPr>
        <w:t>已知限制</w:t>
      </w:r>
      <w:bookmarkEnd w:id="130"/>
    </w:p>
    <w:p w:rsidR="00A77ABD" w:rsidRDefault="00D8202B" w14:paraId="00100FFA" w14:textId="00100FFB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A77ABD" w:rsidRDefault="00D8202B" w14:paraId="00100FFC" w14:textId="00100FFD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A77ABD" w:rsidRDefault="00D8202B" w14:paraId="00100FFE" w14:textId="00100FFF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A77ABD" w:rsidRDefault="00D8202B" w14:paraId="00101000" w14:textId="00101001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A77ABD" w:rsidRDefault="00D8202B" w14:paraId="00101002" w14:textId="00101003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A77ABD" w:rsidRDefault="00D8202B" w14:paraId="00101004" w14:textId="00101005">
      <w:pPr>
        <w:pStyle w:val="a0"/>
        <w:spacing w:after="60"/>
      </w:pPr>
      <w:r>
        <w:t>仓库是公开的：源码、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A77ABD" w:rsidRDefault="00D8202B" w14:paraId="00101006" w14:textId="00101007">
      <w:pPr>
        <w:pStyle w:val="a0"/>
        <w:spacing w:after="60"/>
      </w:pPr>
      <w:r>
        <w:t>只有最新版本的发布页附安装包；要用旧版本，需要从源码自己打包。</w:t>
      </w:r>
    </w:p>
    <w:p w:rsidR="00A77ABD" w:rsidRDefault="00D8202B" w14:paraId="00101008" w14:textId="00101009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A77ABD" w:rsidRDefault="00D8202B" w14:paraId="0010100A" w14:textId="0010100B">
      <w:pPr>
        <w:pStyle w:val="a0"/>
        <w:spacing w:after="60"/>
      </w:pPr>
      <w:r>
        <w:t>回档只保留最近一次操作；之后在界面上手动修改同一批次或模板（不记录回档的操作），回档时这些修改也会一起被恢复成操作前的样子，弹窗里有提示。</w:t>
      </w:r>
    </w:p>
    <w:p w:rsidR="00A77ABD" w:rsidRDefault="00D8202B" w14:paraId="0010100C" w14:textId="0010100D">
      <w:pPr>
        <w:pStyle w:val="a0"/>
        <w:spacing w:after="60"/>
      </w:pPr>
      <w:r>
        <w:t>回档的备份放在数据目录的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</w:t>
      </w:r>
      <w:r>
        <w:t xml:space="preserve"> </w:t>
      </w:r>
      <w:r>
        <w:t>下，最多</w:t>
      </w:r>
      <w:r>
        <w:t xml:space="preserve"> 2 GB</w:t>
      </w:r>
      <w:r>
        <w:t>，下一次操作时自动删掉；回档不会动系统回收站里的那一份，需要的话可以手动清空回收站。</w:t>
      </w:r>
    </w:p>
    <w:p w:rsidR="00A77ABD" w:rsidRDefault="00D8202B" w14:paraId="0010100E" w14:textId="0010100F">
      <w:pPr>
        <w:pStyle w:val="a0"/>
        <w:spacing w:after="60"/>
      </w:pPr>
      <w:r>
        <w:t>范围检查在生成卡片时和确认时各做一次；在这两次检查之间、或者执行过程中，如果用户在资源管理器里同时改动</w:t>
      </w:r>
      <w:r>
        <w:t>这些文件，结果以实际磁盘为准，回档时恢复不了的会逐条提示。</w:t>
      </w:r>
    </w:p>
    <w:p w:rsidR="00A77ABD" w:rsidRDefault="00D8202B" w14:paraId="00101010" w14:textId="00101011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A77ABD" w:rsidRDefault="00D8202B" w14:paraId="00101012" w14:textId="00101013">
      <w:r>
        <w:br w:type="page"/>
      </w:r>
    </w:p>
    <w:p w:rsidR="00A77ABD" w:rsidRDefault="00D8202B" w14:paraId="00101014" w14:textId="00101015">
      <w:pPr>
        <w:pStyle w:val="1"/>
      </w:pPr>
      <w:bookmarkStart w:name="_Toc244038385" w:id="131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2026-10-27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>v1.8</w:t>
      </w:r>
      <w:r>
        <w:rPr>
          <w:rFonts w:ascii="微软雅黑" w:hAnsi="微软雅黑" w:eastAsia="微软雅黑"/>
        </w:rPr>
        <w:t>）</w:t>
      </w:r>
      <w:bookmarkEnd w:id="1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A77ABD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A77ABD" w:rsidRDefault="00D8202B" w14:paraId="00101016" w14:textId="001010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77ABD" w:rsidRDefault="00D8202B" w14:paraId="00101018" w14:textId="001010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1A" w14:textId="0010101B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754" w:type="dxa"/>
            <w:vAlign w:val="center"/>
          </w:tcPr>
          <w:p w:rsidR="00A77ABD" w:rsidRDefault="00D8202B" w14:paraId="0010101C" w14:textId="0010101D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1E" w14:textId="0010101F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20" w14:textId="00101021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22" w14:textId="00101023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754" w:type="dxa"/>
            <w:vAlign w:val="center"/>
          </w:tcPr>
          <w:p w:rsidR="00A77ABD" w:rsidRDefault="00D8202B" w14:paraId="00101024" w14:textId="00101025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26" w14:textId="00101027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28" w14:textId="00101029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2A" w14:textId="0010102B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754" w:type="dxa"/>
            <w:vAlign w:val="center"/>
          </w:tcPr>
          <w:p w:rsidR="00A77ABD" w:rsidRDefault="00D8202B" w14:paraId="0010102C" w14:textId="0010102D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2E" w14:textId="0010102F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30" w14:textId="00101031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32" w14:textId="00101033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754" w:type="dxa"/>
            <w:vAlign w:val="center"/>
          </w:tcPr>
          <w:p w:rsidR="00A77ABD" w:rsidRDefault="00D8202B" w14:paraId="00101034" w14:textId="00101035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36" w14:textId="00101037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38" w14:textId="00101039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3A" w14:textId="0010103B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754" w:type="dxa"/>
            <w:vAlign w:val="center"/>
          </w:tcPr>
          <w:p w:rsidR="00A77ABD" w:rsidRDefault="00D8202B" w14:paraId="0010103C" w14:textId="0010103D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3E" w14:textId="0010103F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40" w14:textId="00101041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42" w14:textId="00101043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754" w:type="dxa"/>
            <w:vAlign w:val="center"/>
          </w:tcPr>
          <w:p w:rsidR="00A77ABD" w:rsidRDefault="00D8202B" w14:paraId="00101044" w14:textId="00101045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46" w14:textId="00101047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48" w14:textId="00101049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4A" w14:textId="0010104B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754" w:type="dxa"/>
            <w:vAlign w:val="center"/>
          </w:tcPr>
          <w:p w:rsidR="00A77ABD" w:rsidRDefault="00D8202B" w14:paraId="0010104C" w14:textId="0010104D">
            <w:pPr>
              <w:spacing w:after="0" w:line="276" w:lineRule="auto"/>
            </w:pPr>
            <w:r>
              <w:rPr>
                <w:sz w:val="18"/>
              </w:rPr>
              <w:t xml:space="preserve">13/13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，用假模型服务）：思考强度和思考过程、接口不支持思考参数时自动重试、对话授权（系统目录拒绝）、查看批次文件（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）；设置与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被拒绝的提示、测试连接、未配置的提示、删除要确认且可以回档（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4E" w14:textId="0010104F">
            <w:pPr>
              <w:spacing w:after="0" w:line="276" w:lineRule="auto"/>
            </w:pPr>
            <w:r>
              <w:rPr>
                <w:sz w:val="18"/>
              </w:rPr>
              <w:lastRenderedPageBreak/>
              <w:t>回档与文件操作（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50" w14:textId="00101051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RollbackFlowTest</w:t>
            </w:r>
            <w:r>
              <w:rPr>
                <w:sz w:val="18"/>
              </w:rPr>
              <w:t>）：归档、撤销、移除文件、删除批次记录、导入、新建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删除模板、新建文件夹、改名、移动、删除各自回档；只保留最近一次；范围和禁止位置的检查，详见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.19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52" w14:textId="00101053">
            <w:pPr>
              <w:spacing w:after="0" w:line="276" w:lineRule="auto"/>
            </w:pPr>
            <w:r>
              <w:rPr>
                <w:sz w:val="18"/>
              </w:rPr>
              <w:t>真实回收站（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77ABD" w:rsidRDefault="00D8202B" w14:paraId="00101054" w14:textId="00101055">
            <w:pPr>
              <w:spacing w:after="0" w:line="276" w:lineRule="auto"/>
            </w:pPr>
            <w:r>
              <w:rPr>
                <w:sz w:val="18"/>
              </w:rPr>
              <w:t>通过：有桌面、无桌面两种方式，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个测试项都进了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回收站，之后已清掉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56" w14:textId="00101057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操作真实模型实测（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58" w14:textId="00101059">
            <w:pPr>
              <w:spacing w:after="0" w:line="276" w:lineRule="auto"/>
            </w:pPr>
            <w:r>
              <w:rPr>
                <w:sz w:val="18"/>
              </w:rPr>
              <w:t>通过：归档、新建文件夹、拒绝删除含已归档文件的文件夹、删除、回档、拒绝系统目录、撤销后回档，详见</w:t>
            </w:r>
            <w:r>
              <w:rPr>
                <w:sz w:val="18"/>
              </w:rPr>
              <w:t xml:space="preserve"> 10.19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5A" w14:textId="0010105B">
            <w:pPr>
              <w:spacing w:after="0" w:line="276" w:lineRule="auto"/>
            </w:pPr>
            <w:r>
              <w:rPr>
                <w:sz w:val="18"/>
              </w:rPr>
              <w:t>思考强度实测（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77ABD" w:rsidRDefault="00D8202B" w14:paraId="0010105C" w14:textId="0010105D">
            <w:pPr>
              <w:spacing w:after="0" w:line="276" w:lineRule="auto"/>
            </w:pPr>
            <w:r>
              <w:rPr>
                <w:sz w:val="18"/>
              </w:rPr>
              <w:t>通过：不设置时思考</w:t>
            </w:r>
            <w:r>
              <w:rPr>
                <w:sz w:val="18"/>
              </w:rPr>
              <w:t xml:space="preserve"> 26 token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high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197 token</w:t>
            </w:r>
            <w:r>
              <w:rPr>
                <w:sz w:val="18"/>
              </w:rPr>
              <w:t>；按部门挑文件归档从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次工具调用降到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次，详见</w:t>
            </w:r>
            <w:r>
              <w:rPr>
                <w:sz w:val="18"/>
              </w:rPr>
              <w:t xml:space="preserve"> 10.21–10.22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5E" w14:textId="0010105F">
            <w:pPr>
              <w:spacing w:after="0" w:line="276" w:lineRule="auto"/>
            </w:pPr>
            <w:r>
              <w:rPr>
                <w:sz w:val="18"/>
              </w:rPr>
              <w:t>对话授权真实模型实测（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60" w14:textId="00101061">
            <w:pPr>
              <w:spacing w:after="0" w:line="276" w:lineRule="auto"/>
            </w:pPr>
            <w:r>
              <w:rPr>
                <w:sz w:val="18"/>
              </w:rPr>
              <w:t>通过：范围外文件夹先申请授权再新建；</w:t>
            </w:r>
            <w:r>
              <w:rPr>
                <w:sz w:val="18"/>
              </w:rPr>
              <w:t xml:space="preserve">Program Files </w:t>
            </w:r>
            <w:r>
              <w:rPr>
                <w:sz w:val="18"/>
              </w:rPr>
              <w:t>直接拒绝，详见</w:t>
            </w:r>
            <w:r>
              <w:rPr>
                <w:sz w:val="18"/>
              </w:rPr>
              <w:t xml:space="preserve"> 10.25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62" w14:textId="00101063">
            <w:pPr>
              <w:spacing w:after="0" w:line="276" w:lineRule="auto"/>
            </w:pPr>
            <w:r>
              <w:rPr>
                <w:sz w:val="18"/>
              </w:rPr>
              <w:t>简历推测部门（</w:t>
            </w:r>
            <w:r>
              <w:rPr>
                <w:sz w:val="18"/>
              </w:rPr>
              <w:t>v1.8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77ABD" w:rsidRDefault="00D8202B" w14:paraId="00101064" w14:textId="00101065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ResumeRecognitionTest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份虚构样本的部门、岗位、日期、标题、提示，岗位匹配规则，小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兜底只收到岗位名称；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个：导入时小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推测、关掉后不请求、旧模板只补一次；真实模型实测见</w:t>
            </w:r>
            <w:r>
              <w:rPr>
                <w:sz w:val="18"/>
              </w:rPr>
              <w:t xml:space="preserve"> 2.6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66" w14:textId="00101067">
            <w:pPr>
              <w:spacing w:after="0" w:line="276" w:lineRule="auto"/>
            </w:pPr>
            <w:r>
              <w:rPr>
                <w:sz w:val="18"/>
              </w:rPr>
              <w:t>台账即时检索（</w:t>
            </w:r>
            <w:r>
              <w:rPr>
                <w:sz w:val="18"/>
              </w:rPr>
              <w:t>v1.8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68" w14:textId="00101069">
            <w:pPr>
              <w:spacing w:after="0" w:line="276" w:lineRule="auto"/>
            </w:pPr>
            <w:r>
              <w:rPr>
                <w:sz w:val="18"/>
              </w:rPr>
              <w:t>通过：选格式即检索、关键词停顿后检索，截图验证见</w:t>
            </w:r>
            <w:r>
              <w:rPr>
                <w:sz w:val="18"/>
              </w:rPr>
              <w:t xml:space="preserve"> 5.9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6A" w14:textId="0010106B">
            <w:pPr>
              <w:spacing w:after="0" w:line="276" w:lineRule="auto"/>
            </w:pPr>
            <w:r>
              <w:rPr>
                <w:sz w:val="18"/>
              </w:rPr>
              <w:t>记住导入习惯（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77ABD" w:rsidRDefault="00D8202B" w14:paraId="0010106C" w14:textId="0010106D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ImportPrefsTest</w:t>
            </w:r>
            <w:r>
              <w:rPr>
                <w:sz w:val="18"/>
              </w:rPr>
              <w:t>）：记住目录和模板、重启和升级后还在、手动指定和恢复系统默认、磁盘不存在时导入前提示；开发实例重启后实测，详见</w:t>
            </w:r>
            <w:r>
              <w:rPr>
                <w:sz w:val="18"/>
              </w:rPr>
              <w:t xml:space="preserve"> 5.8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6E" w14:textId="0010106F">
            <w:pPr>
              <w:spacing w:after="0" w:line="276" w:lineRule="auto"/>
            </w:pPr>
            <w:r>
              <w:rPr>
                <w:sz w:val="18"/>
              </w:rPr>
              <w:t xml:space="preserve">v1.7.1 </w:t>
            </w:r>
            <w:r>
              <w:rPr>
                <w:sz w:val="18"/>
              </w:rPr>
              <w:t>界面改版截图验证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70" w14:textId="00101071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套推荐搭配</w:t>
            </w:r>
            <w:r>
              <w:rPr>
                <w:sz w:val="18"/>
              </w:rPr>
              <w:t xml:space="preserve"> × 6 </w:t>
            </w:r>
            <w:r>
              <w:rPr>
                <w:sz w:val="18"/>
              </w:rPr>
              <w:t>个页面共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张截图和外观面板，浏览器控制台没有报错，深色主题里没有发白的大块，详见</w:t>
            </w:r>
            <w:r>
              <w:rPr>
                <w:sz w:val="18"/>
              </w:rPr>
              <w:t xml:space="preserve"> 9.16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72" w14:textId="00101073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界面截图验证</w:t>
            </w:r>
          </w:p>
        </w:tc>
        <w:tc>
          <w:tcPr>
            <w:tcW w:w="5754" w:type="dxa"/>
            <w:vAlign w:val="center"/>
          </w:tcPr>
          <w:p w:rsidR="00A77ABD" w:rsidRDefault="00D8202B" w14:paraId="00101074" w14:textId="00101075">
            <w:pPr>
              <w:spacing w:after="0" w:line="276" w:lineRule="auto"/>
            </w:pPr>
            <w:r>
              <w:rPr>
                <w:sz w:val="18"/>
              </w:rPr>
              <w:t>通过：高风险卡片和二次确认、执行后的回档按钮、顶栏回档按钮和悬停提示、回档弹窗、操作范围设置、版本更新页</w:t>
            </w:r>
            <w:r>
              <w:rPr>
                <w:sz w:val="18"/>
              </w:rPr>
              <w:t xml:space="preserve"> v1.6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76" w14:textId="00101077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78" w14:textId="00101079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通过：统计、搜索、生成并确认模板方案、导出、拒绝撤销和删除（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时）、多轮对话、开场白，详见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7A" w14:textId="0010107B">
            <w:pPr>
              <w:spacing w:after="0" w:line="276" w:lineRule="auto"/>
            </w:pPr>
            <w:r>
              <w:rPr>
                <w:sz w:val="18"/>
              </w:rPr>
              <w:t>打包方式检查</w:t>
            </w:r>
          </w:p>
        </w:tc>
        <w:tc>
          <w:tcPr>
            <w:tcW w:w="5754" w:type="dxa"/>
            <w:vAlign w:val="center"/>
          </w:tcPr>
          <w:p w:rsidR="00A77ABD" w:rsidRDefault="00D8202B" w14:paraId="0010107C" w14:textId="0010107D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7E" w14:textId="0010107F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80" w14:textId="00101081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82" w14:textId="00101083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754" w:type="dxa"/>
            <w:vAlign w:val="center"/>
          </w:tcPr>
          <w:p w:rsidR="00A77ABD" w:rsidRDefault="00D8202B" w14:paraId="00101084" w14:textId="00101085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86" w14:textId="00101087">
            <w:pPr>
              <w:spacing w:after="0" w:line="276" w:lineRule="auto"/>
            </w:pPr>
            <w:r>
              <w:rPr>
                <w:sz w:val="18"/>
              </w:rPr>
              <w:lastRenderedPageBreak/>
              <w:t>联网检查更新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88" w14:textId="00101089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8A" w14:textId="0010108B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754" w:type="dxa"/>
            <w:vAlign w:val="center"/>
          </w:tcPr>
          <w:p w:rsidR="00A77ABD" w:rsidRDefault="00D8202B" w14:paraId="0010108C" w14:textId="0010108D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8E" w14:textId="0010108F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90" w14:textId="00101091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92" w14:textId="00101093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754" w:type="dxa"/>
            <w:vAlign w:val="center"/>
          </w:tcPr>
          <w:p w:rsidR="00A77ABD" w:rsidRDefault="00D8202B" w14:paraId="00101094" w14:textId="00101095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96" w14:textId="00101097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98" w14:textId="00101099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vAlign w:val="center"/>
          </w:tcPr>
          <w:p w:rsidR="00A77ABD" w:rsidRDefault="00D8202B" w14:paraId="0010109A" w14:textId="0010109B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754" w:type="dxa"/>
            <w:vAlign w:val="center"/>
          </w:tcPr>
          <w:p w:rsidR="00A77ABD" w:rsidRDefault="00D8202B" w14:paraId="0010109C" w14:textId="0010109D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A77ABD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77ABD" w:rsidRDefault="00D8202B" w14:paraId="0010109E" w14:textId="0010109F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77ABD" w:rsidRDefault="00D8202B" w14:paraId="001010A0" w14:textId="001010A1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OA-Archive-Agent-v1.6-win64.zip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169.4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6283903709e937e4d71d719778529669cde73852972c3ac6887232175261f18d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份反面案例。打包后的程序实测：默认操作范围生效，导入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回档，</w:t>
            </w:r>
            <w:r>
              <w:rPr>
                <w:sz w:val="18"/>
              </w:rPr>
              <w:t xml:space="preserve">14 </w:t>
            </w:r>
            <w:r>
              <w:rPr>
                <w:sz w:val="18"/>
              </w:rPr>
              <w:t>个归档文件和台账都恢复。比</w:t>
            </w:r>
            <w:r>
              <w:rPr>
                <w:sz w:val="18"/>
              </w:rPr>
              <w:t xml:space="preserve"> v1.5.3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 xml:space="preserve"> 3 MB</w:t>
            </w:r>
            <w:r>
              <w:rPr>
                <w:sz w:val="18"/>
              </w:rPr>
              <w:t>：对比两个包，差别全在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里，</w:t>
            </w:r>
            <w:r>
              <w:rPr>
                <w:sz w:val="18"/>
              </w:rPr>
              <w:t xml:space="preserve">v1.5.3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里多了</w:t>
            </w:r>
            <w:r>
              <w:rPr>
                <w:sz w:val="18"/>
              </w:rPr>
              <w:t xml:space="preserve"> 241 </w:t>
            </w:r>
            <w:r>
              <w:rPr>
                <w:sz w:val="18"/>
              </w:rPr>
              <w:t>个已经不用的旧版前端文件，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没有；已检查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页面引用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个前端文件都在</w:t>
            </w:r>
          </w:p>
        </w:tc>
      </w:tr>
    </w:tbl>
    <w:p w:rsidR="00A77ABD" w:rsidRDefault="00A77ABD" w14:paraId="001010A2" w14:textId="001010A3">
      <w:pPr>
        <w:spacing w:after="80"/>
      </w:pPr>
    </w:p>
    <w:p w:rsidR="00A77ABD" w:rsidRDefault="00D8202B" w14:paraId="001010A4" w14:textId="001010A5">
      <w:r>
        <w:t>共</w:t>
      </w:r>
      <w:r>
        <w:t xml:space="preserve"> 37 </w:t>
      </w:r>
      <w:r>
        <w:t>项自动化测试，全部通过。</w:t>
      </w:r>
    </w:p>
    <w:sectPr w:rsidR="00A77ABD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D8202B" w14:paraId="001010AC" w14:textId="001010AD">
      <w:pPr>
        <w:spacing w:after="0" w:line="240" w:lineRule="auto"/>
      </w:pPr>
      <w:r>
        <w:separator/>
      </w:r>
    </w:p>
  </w:endnote>
  <w:endnote w:type="continuationSeparator" w:id="0">
    <w:p w:rsidR="00000000" w:rsidRDefault="00D8202B" w14:paraId="001010AE" w14:textId="001010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77ABD" w:rsidRDefault="00D8202B" w14:paraId="001010A6" w14:textId="001010A7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v1.8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D8202B" w14:paraId="001010A8" w14:textId="001010A9">
      <w:pPr>
        <w:spacing w:after="0" w:line="240" w:lineRule="auto"/>
      </w:pPr>
      <w:r>
        <w:separator/>
      </w:r>
    </w:p>
  </w:footnote>
  <w:footnote w:type="continuationSeparator" w:id="0">
    <w:p w:rsidR="00000000" w:rsidRDefault="00D8202B" w14:paraId="001010AA" w14:textId="0010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77ABD"/>
    <w:rsid w:val="00AA1D8D"/>
    <w:rsid w:val="00B47730"/>
    <w:rsid w:val="00CB0664"/>
    <w:rsid w:val="00D820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3FE30FFD-67D6-41DD-A15E-4D6B2C394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D8202B"/>
  </w:style>
  <w:style w:type="paragraph" w:styleId="TOC2">
    <w:name w:val="toc 2"/>
    <w:basedOn w:val="a1"/>
    <w:next w:val="a1"/>
    <w:autoRedefine/>
    <w:uiPriority w:val="39"/>
    <w:unhideWhenUsed/>
    <w:rsid w:val="00D8202B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D8202B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D8202B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D820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89</Pages>
  <Words>11808</Words>
  <Characters>67307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2026-10-27T16:03:00Z</dcterms:modified>
  <cp:category/>
</cp:coreProperties>
</file>