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个人简历</w:t>
      </w:r>
    </w:p>
    <w:p>
      <w:r>
        <w:t>姓名：孙磊</w:t>
      </w:r>
    </w:p>
    <w:p>
      <w:r>
        <w:t>手机：132-0000-0007</w:t>
      </w:r>
    </w:p>
    <w:p>
      <w:r>
        <w:t>应聘部门：研发部</w:t>
      </w:r>
    </w:p>
    <w:p>
      <w:r>
        <w:t>应聘岗位：测试工程师</w:t>
      </w:r>
    </w:p>
    <w:p/>
    <w:p>
      <w:r>
        <w:t>工作经历</w:t>
      </w:r>
    </w:p>
    <w:p>
      <w:r>
        <w:t>2019-2026　示例软件公司　测试组，负责自动化测试。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