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4"/>
          <w:rFonts w:ascii="黑体" w:hAnsi="黑体" w:cs="黑体" w:eastAsia="黑体"/>
        </w:rPr>
        <w:t>关于加强办公秩序管理的通知</w:t>
      </w:r>
    </w:p>
    <w:p>
      <w:r>
        <w:rPr>
          <w:sz w:val="28"/>
          <w:rFonts w:ascii="仿宋" w:hAnsi="仿宋" w:cs="仿宋" w:eastAsia="仿宋"/>
        </w:rPr>
        <w:t>各位同事：</w:t>
      </w:r>
    </w:p>
    <w:p>
      <w:r>
        <w:rPr>
          <w:sz w:val="28"/>
          <w:rFonts w:ascii="仿宋" w:hAnsi="仿宋" w:cs="仿宋" w:eastAsia="仿宋"/>
        </w:rPr>
        <w:t>近期部分区域存在随意摆放物品、下班不关灯等现象，请大家自觉遵守办公秩序。</w:t>
      </w:r>
    </w:p>
    <w:p>
      <w:r>
        <w:rPr>
          <w:sz w:val="28"/>
          <w:rFonts w:ascii="仿宋" w:hAnsi="仿宋" w:cs="仿宋" w:eastAsia="仿宋"/>
        </w:rPr>
        <w:t>请各自整理工位，保持公共区域整洁。</w:t>
      </w:r>
    </w:p>
    <w:p>
      <w:r>
        <w:rPr>
          <w:sz w:val="28"/>
          <w:rFonts w:ascii="仿宋" w:hAnsi="仿宋" w:cs="仿宋" w:eastAsia="仿宋"/>
        </w:rPr>
        <w:t>特此通知。</w:t>
      </w:r>
    </w:p>
    <w:p>
      <w:pPr>
        <w:jc w:val="right"/>
      </w:pPr>
      <w:r>
        <w:rPr>
          <w:sz w:val="28"/>
        </w:rPr>
        <w:t>2026年3月10日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2026-10-25T07:56:52Z</dcterms:created>
  <dc:creator>Apache POI</dc:creator>
</cp:coreProperties>
</file>