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  <w:rFonts w:ascii="黑体" w:hAnsi="黑体" w:cs="黑体" w:eastAsia="黑体"/>
        </w:rPr>
        <w:t>研发部2026年下半年技术规划：AI/大数据方向*重点*项目?汇总&lt;征求意见&gt;</w:t>
      </w:r>
    </w:p>
    <w:p>
      <w:r>
        <w:rPr>
          <w:sz w:val="28"/>
          <w:rFonts w:ascii="仿宋" w:hAnsi="仿宋" w:cs="仿宋" w:eastAsia="仿宋"/>
        </w:rPr>
        <w:t>一、AI方向：继续推进智能检测算法迭代。</w:t>
      </w:r>
    </w:p>
    <w:p>
      <w:r>
        <w:rPr>
          <w:sz w:val="28"/>
          <w:rFonts w:ascii="仿宋" w:hAnsi="仿宋" w:cs="仿宋" w:eastAsia="仿宋"/>
        </w:rPr>
        <w:t>二、大数据方向：完成数据中台一期建设。</w:t>
      </w:r>
    </w:p>
    <w:p>
      <w:r>
        <w:rPr>
          <w:sz w:val="28"/>
          <w:rFonts w:ascii="仿宋" w:hAnsi="仿宋" w:cs="仿宋" w:eastAsia="仿宋"/>
        </w:rPr>
        <w:t>三、请各项目组于6月15日前反馈意见。</w:t>
      </w:r>
    </w:p>
    <w:p>
      <w:pPr>
        <w:jc w:val="right"/>
      </w:pPr>
      <w:r>
        <w:rPr>
          <w:sz w:val="28"/>
        </w:rPr>
        <w:t>研发部</w:t>
      </w:r>
    </w:p>
    <w:p>
      <w:pPr>
        <w:jc w:val="right"/>
      </w:pPr>
      <w:r>
        <w:rPr>
          <w:sz w:val="28"/>
        </w:rPr>
        <w:t>2026年6月1日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2026-10-25T07:56:52Z</dcterms:created>
  <dc:creator>Apache POI</dc:creator>
</cp:coreProperties>
</file>