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2486A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08E7CD3A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325FF24D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7EB6C466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51586846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270070F8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696899EB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44C6AD84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1051BC06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5F0D37FA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653EEAE7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11253787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5294A11C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273D1948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05B6A855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6664A402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728348E0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72B52A2A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7212F5C0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056E06D7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1CC85F12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244FCCD2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2CA97009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410EF72B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3594CE9D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7B74995B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138567EF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598389DC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6357877A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6C900707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4FB6D2DC" w14:textId="77777777" w:rsidR="00657DDF" w:rsidRDefault="00657DDF" w:rsidP="00FE451F">
      <w:pPr>
        <w:jc w:val="center"/>
        <w:rPr>
          <w:b/>
          <w:bCs/>
          <w:sz w:val="36"/>
          <w:szCs w:val="36"/>
          <w:u w:val="single"/>
        </w:rPr>
      </w:pPr>
    </w:p>
    <w:p w14:paraId="406973EB" w14:textId="77777777" w:rsidR="00054BC1" w:rsidRDefault="00054BC1" w:rsidP="00FE451F">
      <w:pPr>
        <w:jc w:val="center"/>
        <w:rPr>
          <w:b/>
          <w:bCs/>
          <w:sz w:val="36"/>
          <w:szCs w:val="36"/>
          <w:u w:val="single"/>
        </w:rPr>
      </w:pPr>
    </w:p>
    <w:p w14:paraId="596CCE26" w14:textId="77777777" w:rsidR="00054BC1" w:rsidRDefault="00054BC1" w:rsidP="00FE451F">
      <w:pPr>
        <w:jc w:val="center"/>
        <w:rPr>
          <w:b/>
          <w:bCs/>
          <w:sz w:val="36"/>
          <w:szCs w:val="36"/>
          <w:u w:val="single"/>
        </w:rPr>
      </w:pPr>
    </w:p>
    <w:p w14:paraId="6BF6B7F5" w14:textId="2890E34D" w:rsidR="00753E5E" w:rsidRPr="00815CF3" w:rsidRDefault="00FE451F" w:rsidP="00FE451F">
      <w:pPr>
        <w:jc w:val="center"/>
        <w:rPr>
          <w:rFonts w:asciiTheme="minorHAnsi" w:hAnsiTheme="minorHAnsi" w:cstheme="minorHAnsi"/>
          <w:b/>
          <w:bCs/>
          <w:color w:val="000000" w:themeColor="text1"/>
          <w:sz w:val="36"/>
          <w:szCs w:val="36"/>
          <w:u w:val="single"/>
        </w:rPr>
      </w:pPr>
      <w:r w:rsidRPr="00815CF3">
        <w:rPr>
          <w:rFonts w:asciiTheme="minorHAnsi" w:hAnsiTheme="minorHAnsi" w:cstheme="minorHAnsi"/>
          <w:b/>
          <w:bCs/>
          <w:color w:val="000000" w:themeColor="text1"/>
          <w:sz w:val="36"/>
          <w:szCs w:val="36"/>
          <w:u w:val="single"/>
        </w:rPr>
        <w:lastRenderedPageBreak/>
        <w:t>Practica 1 DIU</w:t>
      </w:r>
    </w:p>
    <w:p w14:paraId="0786996F" w14:textId="77777777" w:rsidR="00FE451F" w:rsidRPr="00815CF3" w:rsidRDefault="00FE451F" w:rsidP="00FE451F">
      <w:pPr>
        <w:jc w:val="center"/>
        <w:rPr>
          <w:rFonts w:asciiTheme="minorHAnsi" w:hAnsiTheme="minorHAnsi" w:cstheme="minorHAnsi"/>
          <w:b/>
          <w:bCs/>
          <w:color w:val="000000" w:themeColor="text1"/>
          <w:sz w:val="36"/>
          <w:szCs w:val="36"/>
          <w:u w:val="single"/>
        </w:rPr>
      </w:pPr>
    </w:p>
    <w:p w14:paraId="4D33A14A" w14:textId="23E38BC2" w:rsidR="00FE451F" w:rsidRPr="00815CF3" w:rsidRDefault="00FE451F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Datos Identificables del equipo:</w:t>
      </w:r>
    </w:p>
    <w:p w14:paraId="6B756937" w14:textId="3D16DAAA" w:rsidR="00657DDF" w:rsidRPr="00815CF3" w:rsidRDefault="00657DDF">
      <w:pPr>
        <w:rPr>
          <w:rFonts w:asciiTheme="minorHAnsi" w:hAnsiTheme="minorHAnsi" w:cstheme="minorHAnsi"/>
          <w:color w:val="000000" w:themeColor="text1"/>
        </w:rPr>
      </w:pPr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Pr="00815CF3">
        <w:rPr>
          <w:rFonts w:asciiTheme="minorHAnsi" w:hAnsiTheme="minorHAnsi" w:cstheme="minorHAnsi"/>
          <w:b/>
          <w:bCs/>
          <w:color w:val="000000" w:themeColor="text1"/>
        </w:rPr>
        <w:t xml:space="preserve">Nombre del Grupo: </w:t>
      </w:r>
      <w:r w:rsidRPr="00815CF3">
        <w:rPr>
          <w:rFonts w:asciiTheme="minorHAnsi" w:hAnsiTheme="minorHAnsi" w:cstheme="minorHAnsi"/>
          <w:color w:val="000000" w:themeColor="text1"/>
        </w:rPr>
        <w:t>DIU1.10Fasilito</w:t>
      </w:r>
    </w:p>
    <w:p w14:paraId="30CF8A18" w14:textId="144FF559" w:rsidR="00657DDF" w:rsidRPr="00815CF3" w:rsidRDefault="00657DDF">
      <w:pPr>
        <w:rPr>
          <w:rFonts w:asciiTheme="minorHAnsi" w:hAnsiTheme="minorHAnsi" w:cstheme="minorHAnsi"/>
          <w:color w:val="4472C4" w:themeColor="accent1"/>
        </w:rPr>
      </w:pPr>
      <w:r w:rsidRPr="00815CF3">
        <w:rPr>
          <w:rFonts w:asciiTheme="minorHAnsi" w:hAnsiTheme="minorHAnsi" w:cstheme="minorHAnsi"/>
          <w:color w:val="000000" w:themeColor="text1"/>
        </w:rPr>
        <w:tab/>
      </w:r>
      <w:r w:rsidRPr="00815CF3">
        <w:rPr>
          <w:rFonts w:asciiTheme="minorHAnsi" w:hAnsiTheme="minorHAnsi" w:cstheme="minorHAnsi"/>
          <w:b/>
          <w:bCs/>
          <w:color w:val="000000" w:themeColor="text1"/>
        </w:rPr>
        <w:t xml:space="preserve">Enlace GitHub: </w:t>
      </w:r>
      <w:hyperlink r:id="rId4" w:history="1">
        <w:r w:rsidRPr="00815CF3">
          <w:rPr>
            <w:rStyle w:val="Hipervnculo"/>
            <w:rFonts w:asciiTheme="minorHAnsi" w:hAnsiTheme="minorHAnsi" w:cstheme="minorHAnsi"/>
            <w:color w:val="4472C4" w:themeColor="accent1"/>
          </w:rPr>
          <w:t>https://github.com/SergioBravoPoyatos/DIU</w:t>
        </w:r>
      </w:hyperlink>
    </w:p>
    <w:p w14:paraId="6387FD57" w14:textId="1080601B" w:rsidR="00657DDF" w:rsidRPr="00815CF3" w:rsidRDefault="00657DDF">
      <w:pPr>
        <w:rPr>
          <w:rFonts w:asciiTheme="minorHAnsi" w:hAnsiTheme="minorHAnsi" w:cstheme="minorHAnsi"/>
          <w:color w:val="000000" w:themeColor="text1"/>
        </w:rPr>
      </w:pPr>
      <w:r w:rsidRPr="00815CF3">
        <w:rPr>
          <w:rFonts w:asciiTheme="minorHAnsi" w:hAnsiTheme="minorHAnsi" w:cstheme="minorHAnsi"/>
          <w:color w:val="000000" w:themeColor="text1"/>
        </w:rPr>
        <w:tab/>
      </w:r>
      <w:r w:rsidRPr="00815CF3">
        <w:rPr>
          <w:rFonts w:asciiTheme="minorHAnsi" w:hAnsiTheme="minorHAnsi" w:cstheme="minorHAnsi"/>
          <w:b/>
          <w:bCs/>
          <w:color w:val="000000" w:themeColor="text1"/>
        </w:rPr>
        <w:t xml:space="preserve">Participantes: </w:t>
      </w:r>
      <w:r w:rsidRPr="00815CF3">
        <w:rPr>
          <w:rFonts w:asciiTheme="minorHAnsi" w:hAnsiTheme="minorHAnsi" w:cstheme="minorHAnsi"/>
          <w:color w:val="000000" w:themeColor="text1"/>
        </w:rPr>
        <w:t>Sergio Bravo Poyatos, Antonio Fernández Cabrera</w:t>
      </w:r>
    </w:p>
    <w:p w14:paraId="27F3A6DB" w14:textId="77777777" w:rsidR="00733691" w:rsidRPr="00815CF3" w:rsidRDefault="00733691">
      <w:pPr>
        <w:rPr>
          <w:rFonts w:asciiTheme="minorHAnsi" w:hAnsiTheme="minorHAnsi" w:cstheme="minorHAnsi"/>
          <w:color w:val="000000" w:themeColor="text1"/>
        </w:rPr>
      </w:pPr>
    </w:p>
    <w:p w14:paraId="515EEEE5" w14:textId="46815C4B" w:rsidR="00FE451F" w:rsidRPr="00815CF3" w:rsidRDefault="00FE451F">
      <w:pPr>
        <w:rPr>
          <w:rFonts w:asciiTheme="minorHAnsi" w:hAnsiTheme="minorHAnsi" w:cstheme="minorHAnsi"/>
          <w:color w:val="000000" w:themeColor="text1"/>
        </w:rPr>
      </w:pPr>
    </w:p>
    <w:p w14:paraId="6BBE83E8" w14:textId="0F61C4A7" w:rsidR="00733691" w:rsidRPr="00815CF3" w:rsidRDefault="00733691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1.a </w:t>
      </w:r>
      <w:proofErr w:type="spellStart"/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Competitive</w:t>
      </w:r>
      <w:proofErr w:type="spellEnd"/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Analysis</w:t>
      </w:r>
      <w:proofErr w:type="spellEnd"/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:</w:t>
      </w:r>
    </w:p>
    <w:p w14:paraId="7D8D2483" w14:textId="780833B5" w:rsidR="00054BC1" w:rsidRPr="00815CF3" w:rsidRDefault="001C6D43">
      <w:pPr>
        <w:rPr>
          <w:rFonts w:asciiTheme="minorHAnsi" w:hAnsiTheme="minorHAnsi" w:cstheme="minorHAnsi"/>
          <w:color w:val="000000" w:themeColor="text1"/>
        </w:rPr>
      </w:pPr>
      <w:r w:rsidRPr="00815CF3">
        <w:rPr>
          <w:rFonts w:asciiTheme="minorHAnsi" w:hAnsiTheme="minorHAnsi" w:cstheme="minorHAnsi"/>
          <w:color w:val="000000" w:themeColor="text1"/>
        </w:rPr>
        <w:t xml:space="preserve">Se nos ha encomendado analizar aplicaciones de </w:t>
      </w:r>
      <w:proofErr w:type="spellStart"/>
      <w:r w:rsidRPr="00815CF3">
        <w:rPr>
          <w:rFonts w:asciiTheme="minorHAnsi" w:hAnsiTheme="minorHAnsi" w:cstheme="minorHAnsi"/>
          <w:color w:val="000000" w:themeColor="text1"/>
        </w:rPr>
        <w:t>hosteles</w:t>
      </w:r>
      <w:proofErr w:type="spellEnd"/>
      <w:r w:rsidRPr="00815CF3">
        <w:rPr>
          <w:rFonts w:asciiTheme="minorHAnsi" w:hAnsiTheme="minorHAnsi" w:cstheme="minorHAnsi"/>
          <w:color w:val="000000" w:themeColor="text1"/>
        </w:rPr>
        <w:t xml:space="preserve">, en concreto para nuestro grupo: </w:t>
      </w:r>
      <w:proofErr w:type="spellStart"/>
      <w:r w:rsidRPr="00815CF3">
        <w:rPr>
          <w:rFonts w:asciiTheme="minorHAnsi" w:hAnsiTheme="minorHAnsi" w:cstheme="minorHAnsi"/>
          <w:color w:val="000000" w:themeColor="text1"/>
        </w:rPr>
        <w:t>LemmonRock</w:t>
      </w:r>
      <w:proofErr w:type="spellEnd"/>
      <w:r w:rsidRPr="00815CF3">
        <w:rPr>
          <w:rFonts w:asciiTheme="minorHAnsi" w:hAnsiTheme="minorHAnsi" w:cstheme="minorHAnsi"/>
          <w:color w:val="000000" w:themeColor="text1"/>
        </w:rPr>
        <w:t xml:space="preserve">, junto con otras dos aplicaciones. Hemos elegido </w:t>
      </w:r>
      <w:proofErr w:type="spellStart"/>
      <w:r w:rsidRPr="00815CF3">
        <w:rPr>
          <w:rFonts w:asciiTheme="minorHAnsi" w:hAnsiTheme="minorHAnsi" w:cstheme="minorHAnsi"/>
          <w:color w:val="000000" w:themeColor="text1"/>
        </w:rPr>
        <w:t>Oripando</w:t>
      </w:r>
      <w:proofErr w:type="spellEnd"/>
      <w:r w:rsidRPr="00815CF3">
        <w:rPr>
          <w:rFonts w:asciiTheme="minorHAnsi" w:hAnsiTheme="minorHAnsi" w:cstheme="minorHAnsi"/>
          <w:color w:val="000000" w:themeColor="text1"/>
        </w:rPr>
        <w:t xml:space="preserve"> y </w:t>
      </w:r>
      <w:proofErr w:type="spellStart"/>
      <w:r w:rsidRPr="00815CF3">
        <w:rPr>
          <w:rFonts w:asciiTheme="minorHAnsi" w:hAnsiTheme="minorHAnsi" w:cstheme="minorHAnsi"/>
          <w:color w:val="000000" w:themeColor="text1"/>
        </w:rPr>
        <w:t>Amsterdam</w:t>
      </w:r>
      <w:proofErr w:type="spellEnd"/>
      <w:r w:rsidRPr="00815CF3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815CF3">
        <w:rPr>
          <w:rFonts w:asciiTheme="minorHAnsi" w:hAnsiTheme="minorHAnsi" w:cstheme="minorHAnsi"/>
          <w:color w:val="000000" w:themeColor="text1"/>
        </w:rPr>
        <w:t>Hostel</w:t>
      </w:r>
      <w:proofErr w:type="spellEnd"/>
      <w:r w:rsidRPr="00815CF3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815CF3">
        <w:rPr>
          <w:rFonts w:asciiTheme="minorHAnsi" w:hAnsiTheme="minorHAnsi" w:cstheme="minorHAnsi"/>
          <w:color w:val="000000" w:themeColor="text1"/>
        </w:rPr>
        <w:t>Anne</w:t>
      </w:r>
      <w:r w:rsidR="00592F37" w:rsidRPr="00815CF3">
        <w:rPr>
          <w:rFonts w:asciiTheme="minorHAnsi" w:hAnsiTheme="minorHAnsi" w:cstheme="minorHAnsi"/>
          <w:color w:val="000000" w:themeColor="text1"/>
        </w:rPr>
        <w:t>Marie</w:t>
      </w:r>
      <w:proofErr w:type="spellEnd"/>
      <w:r w:rsidR="00592F37" w:rsidRPr="00815CF3">
        <w:rPr>
          <w:rFonts w:asciiTheme="minorHAnsi" w:hAnsiTheme="minorHAnsi" w:cstheme="minorHAnsi"/>
          <w:color w:val="000000" w:themeColor="text1"/>
        </w:rPr>
        <w:t>, ya que presentan</w:t>
      </w:r>
      <w:r w:rsidR="00184304" w:rsidRPr="00815CF3">
        <w:rPr>
          <w:rFonts w:asciiTheme="minorHAnsi" w:hAnsiTheme="minorHAnsi" w:cstheme="minorHAnsi"/>
          <w:color w:val="000000" w:themeColor="text1"/>
        </w:rPr>
        <w:t>,</w:t>
      </w:r>
      <w:r w:rsidR="00592F37" w:rsidRPr="00815CF3">
        <w:rPr>
          <w:rFonts w:asciiTheme="minorHAnsi" w:hAnsiTheme="minorHAnsi" w:cstheme="minorHAnsi"/>
          <w:color w:val="000000" w:themeColor="text1"/>
        </w:rPr>
        <w:t xml:space="preserve"> respectivamente, ejemplos de una buena aplicación con una interfaz óptima y de una aplicación mediocre con cosas a mejorar. Suponemos que </w:t>
      </w:r>
      <w:proofErr w:type="spellStart"/>
      <w:r w:rsidR="00592F37" w:rsidRPr="00815CF3">
        <w:rPr>
          <w:rFonts w:asciiTheme="minorHAnsi" w:hAnsiTheme="minorHAnsi" w:cstheme="minorHAnsi"/>
          <w:color w:val="000000" w:themeColor="text1"/>
        </w:rPr>
        <w:t>LemmonRock</w:t>
      </w:r>
      <w:proofErr w:type="spellEnd"/>
      <w:r w:rsidR="00592F37" w:rsidRPr="00815CF3">
        <w:rPr>
          <w:rFonts w:asciiTheme="minorHAnsi" w:hAnsiTheme="minorHAnsi" w:cstheme="minorHAnsi"/>
          <w:color w:val="000000" w:themeColor="text1"/>
        </w:rPr>
        <w:t xml:space="preserve"> es la ideal para comentar debido a que presentan características destacables como lo son su atractivo de la interfaz, su legibilidad, la familiaridad o su buena interactividad para el </w:t>
      </w:r>
      <w:proofErr w:type="spellStart"/>
      <w:r w:rsidR="00592F37" w:rsidRPr="00815CF3">
        <w:rPr>
          <w:rFonts w:asciiTheme="minorHAnsi" w:hAnsiTheme="minorHAnsi" w:cstheme="minorHAnsi"/>
          <w:color w:val="000000" w:themeColor="text1"/>
        </w:rPr>
        <w:t>feedback</w:t>
      </w:r>
      <w:proofErr w:type="spellEnd"/>
      <w:r w:rsidR="00592F37" w:rsidRPr="00815CF3">
        <w:rPr>
          <w:rFonts w:asciiTheme="minorHAnsi" w:hAnsiTheme="minorHAnsi" w:cstheme="minorHAnsi"/>
          <w:color w:val="000000" w:themeColor="text1"/>
        </w:rPr>
        <w:t xml:space="preserve"> o </w:t>
      </w:r>
      <w:r w:rsidR="00184304" w:rsidRPr="00815CF3">
        <w:rPr>
          <w:rFonts w:asciiTheme="minorHAnsi" w:hAnsiTheme="minorHAnsi" w:cstheme="minorHAnsi"/>
          <w:color w:val="000000" w:themeColor="text1"/>
        </w:rPr>
        <w:t xml:space="preserve">deshacer operaciones; pese a también tener aspectos </w:t>
      </w:r>
      <w:r w:rsidR="003B68C2" w:rsidRPr="00815CF3">
        <w:rPr>
          <w:rFonts w:asciiTheme="minorHAnsi" w:hAnsiTheme="minorHAnsi" w:cstheme="minorHAnsi"/>
          <w:color w:val="000000" w:themeColor="text1"/>
        </w:rPr>
        <w:t>mejorables</w:t>
      </w:r>
      <w:r w:rsidR="00184304" w:rsidRPr="00815CF3">
        <w:rPr>
          <w:rFonts w:asciiTheme="minorHAnsi" w:hAnsiTheme="minorHAnsi" w:cstheme="minorHAnsi"/>
          <w:color w:val="000000" w:themeColor="text1"/>
        </w:rPr>
        <w:t xml:space="preserve"> como la poca flexibilidad con fechas o el poco espectro de idiomas disponibles.</w:t>
      </w:r>
    </w:p>
    <w:p w14:paraId="6DB49113" w14:textId="141497FE" w:rsidR="00054BC1" w:rsidRPr="00815CF3" w:rsidRDefault="00054BC1">
      <w:pPr>
        <w:rPr>
          <w:rFonts w:asciiTheme="minorHAnsi" w:hAnsiTheme="minorHAnsi" w:cstheme="minorHAnsi"/>
          <w:i/>
          <w:iCs/>
          <w:color w:val="000000" w:themeColor="text1"/>
        </w:rPr>
      </w:pPr>
      <w:r w:rsidRPr="00815CF3">
        <w:rPr>
          <w:rFonts w:asciiTheme="minorHAnsi" w:hAnsiTheme="minorHAnsi" w:cstheme="minorHAnsi"/>
          <w:i/>
          <w:iCs/>
          <w:color w:val="000000" w:themeColor="text1"/>
        </w:rPr>
        <w:t>Enlace al documento:</w:t>
      </w:r>
    </w:p>
    <w:p w14:paraId="594431E4" w14:textId="283AED8B" w:rsidR="003B68C2" w:rsidRPr="00815CF3" w:rsidRDefault="003B68C2">
      <w:pPr>
        <w:rPr>
          <w:rFonts w:asciiTheme="minorHAnsi" w:hAnsiTheme="minorHAnsi" w:cstheme="minorHAnsi"/>
          <w:color w:val="000000" w:themeColor="text1"/>
        </w:rPr>
      </w:pPr>
    </w:p>
    <w:p w14:paraId="77B7AEAE" w14:textId="0A3CB74F" w:rsidR="003B68C2" w:rsidRPr="00815CF3" w:rsidRDefault="003B68C2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1.b Personas:</w:t>
      </w:r>
    </w:p>
    <w:p w14:paraId="646DDFCB" w14:textId="29D5A446" w:rsidR="003B68C2" w:rsidRPr="00815CF3" w:rsidRDefault="003B68C2" w:rsidP="003B68C2">
      <w:pPr>
        <w:rPr>
          <w:rFonts w:asciiTheme="minorHAnsi" w:hAnsiTheme="minorHAnsi" w:cstheme="minorHAnsi"/>
          <w:color w:val="000000" w:themeColor="text1"/>
          <w:shd w:val="clear" w:color="auto" w:fill="FFFFFF"/>
        </w:rPr>
      </w:pPr>
      <w:r w:rsidRPr="003B68C2">
        <w:rPr>
          <w:rFonts w:asciiTheme="minorHAnsi" w:hAnsiTheme="minorHAnsi" w:cstheme="minorHAnsi"/>
          <w:color w:val="000000" w:themeColor="text1"/>
          <w:shd w:val="clear" w:color="auto" w:fill="FFFFFF"/>
        </w:rPr>
        <w:t>Hemos seleccionado a un hombre y una mujer, los cuales, tienen personalidades, experiencias y formas de ser variadas, aunque estos encajan en gran proporci</w:t>
      </w:r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ó</w:t>
      </w:r>
      <w:r w:rsidRPr="003B68C2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n con lo que uno se imagina o espera del tipo de clientes que por norma general tiene un </w:t>
      </w:r>
      <w:proofErr w:type="spellStart"/>
      <w:r w:rsidRPr="003B68C2">
        <w:rPr>
          <w:rFonts w:asciiTheme="minorHAnsi" w:hAnsiTheme="minorHAnsi" w:cstheme="minorHAnsi"/>
          <w:color w:val="000000" w:themeColor="text1"/>
          <w:shd w:val="clear" w:color="auto" w:fill="FFFFFF"/>
        </w:rPr>
        <w:t>hostel</w:t>
      </w:r>
      <w:proofErr w:type="spellEnd"/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.</w:t>
      </w:r>
    </w:p>
    <w:p w14:paraId="673B6B72" w14:textId="77777777" w:rsidR="003B68C2" w:rsidRPr="003B68C2" w:rsidRDefault="003B68C2" w:rsidP="003B68C2">
      <w:pPr>
        <w:rPr>
          <w:rFonts w:asciiTheme="minorHAnsi" w:hAnsiTheme="minorHAnsi" w:cstheme="minorHAnsi"/>
        </w:rPr>
      </w:pPr>
    </w:p>
    <w:p w14:paraId="565112E3" w14:textId="59B7B4CC" w:rsidR="003B68C2" w:rsidRDefault="003B68C2">
      <w:pPr>
        <w:rPr>
          <w:noProof/>
        </w:rPr>
      </w:pPr>
      <w:r>
        <w:rPr>
          <w:noProof/>
        </w:rPr>
        <w:drawing>
          <wp:inline distT="0" distB="0" distL="0" distR="0" wp14:anchorId="470443F5" wp14:editId="0DF006DC">
            <wp:extent cx="5400040" cy="2832735"/>
            <wp:effectExtent l="0" t="0" r="0" b="0"/>
            <wp:docPr id="1" name="Imagen 1" descr="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 de rectángulos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749E" w14:textId="5CCDDFA7" w:rsidR="00AA139B" w:rsidRDefault="00AA139B" w:rsidP="00AA139B">
      <w:pPr>
        <w:tabs>
          <w:tab w:val="left" w:pos="5310"/>
        </w:tabs>
      </w:pPr>
      <w:r>
        <w:rPr>
          <w:noProof/>
        </w:rPr>
        <w:lastRenderedPageBreak/>
        <w:drawing>
          <wp:inline distT="0" distB="0" distL="0" distR="0" wp14:anchorId="4C99B33C" wp14:editId="37FF8ED9">
            <wp:extent cx="5400040" cy="2838450"/>
            <wp:effectExtent l="0" t="0" r="0" b="6350"/>
            <wp:docPr id="4" name="Imagen 4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, Gráfico de rectángulos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AE30" w14:textId="285716A6" w:rsidR="00AA139B" w:rsidRPr="00815CF3" w:rsidRDefault="00054BC1" w:rsidP="00AA139B">
      <w:pPr>
        <w:tabs>
          <w:tab w:val="left" w:pos="5310"/>
        </w:tabs>
        <w:rPr>
          <w:rFonts w:asciiTheme="minorHAnsi" w:hAnsiTheme="minorHAnsi" w:cstheme="minorHAnsi"/>
          <w:i/>
          <w:iCs/>
          <w:color w:val="000000" w:themeColor="text1"/>
        </w:rPr>
      </w:pPr>
      <w:r w:rsidRPr="00815CF3">
        <w:rPr>
          <w:rFonts w:asciiTheme="minorHAnsi" w:hAnsiTheme="minorHAnsi" w:cstheme="minorHAnsi"/>
          <w:i/>
          <w:iCs/>
          <w:color w:val="000000" w:themeColor="text1"/>
        </w:rPr>
        <w:t>Enlace a las fichas:</w:t>
      </w:r>
    </w:p>
    <w:p w14:paraId="300C94A1" w14:textId="1D94231C" w:rsidR="00054BC1" w:rsidRPr="00815CF3" w:rsidRDefault="00054BC1" w:rsidP="00AA139B">
      <w:pPr>
        <w:tabs>
          <w:tab w:val="left" w:pos="5310"/>
        </w:tabs>
        <w:rPr>
          <w:rFonts w:asciiTheme="minorHAnsi" w:hAnsiTheme="minorHAnsi" w:cstheme="minorHAnsi"/>
          <w:i/>
          <w:iCs/>
          <w:color w:val="000000" w:themeColor="text1"/>
        </w:rPr>
      </w:pPr>
      <w:r w:rsidRPr="00815CF3">
        <w:rPr>
          <w:rFonts w:asciiTheme="minorHAnsi" w:hAnsiTheme="minorHAnsi" w:cstheme="minorHAnsi"/>
          <w:i/>
          <w:iCs/>
          <w:color w:val="000000" w:themeColor="text1"/>
        </w:rPr>
        <w:t>Antonio Moore:</w:t>
      </w:r>
    </w:p>
    <w:p w14:paraId="089E0551" w14:textId="4E9136E7" w:rsidR="00054BC1" w:rsidRPr="00815CF3" w:rsidRDefault="00054BC1" w:rsidP="00AA139B">
      <w:pPr>
        <w:tabs>
          <w:tab w:val="left" w:pos="5310"/>
        </w:tabs>
        <w:rPr>
          <w:rFonts w:asciiTheme="minorHAnsi" w:hAnsiTheme="minorHAnsi" w:cstheme="minorHAnsi"/>
          <w:i/>
          <w:iCs/>
          <w:color w:val="000000" w:themeColor="text1"/>
        </w:rPr>
      </w:pPr>
      <w:proofErr w:type="spellStart"/>
      <w:r w:rsidRPr="00815CF3">
        <w:rPr>
          <w:rFonts w:asciiTheme="minorHAnsi" w:hAnsiTheme="minorHAnsi" w:cstheme="minorHAnsi"/>
          <w:i/>
          <w:iCs/>
          <w:color w:val="000000" w:themeColor="text1"/>
        </w:rPr>
        <w:t>Beatr</w:t>
      </w:r>
      <w:r w:rsidR="00815CF3" w:rsidRPr="00815CF3">
        <w:rPr>
          <w:rFonts w:asciiTheme="minorHAnsi" w:hAnsiTheme="minorHAnsi" w:cstheme="minorHAnsi"/>
          <w:i/>
          <w:iCs/>
          <w:color w:val="000000" w:themeColor="text1"/>
        </w:rPr>
        <w:t>iu</w:t>
      </w:r>
      <w:proofErr w:type="spellEnd"/>
      <w:r w:rsidR="00815CF3" w:rsidRPr="00815CF3">
        <w:rPr>
          <w:rFonts w:asciiTheme="minorHAnsi" w:hAnsiTheme="minorHAnsi" w:cstheme="minorHAnsi"/>
          <w:i/>
          <w:iCs/>
          <w:color w:val="000000" w:themeColor="text1"/>
        </w:rPr>
        <w:t xml:space="preserve"> </w:t>
      </w:r>
      <w:proofErr w:type="spellStart"/>
      <w:r w:rsidR="00815CF3" w:rsidRPr="00815CF3">
        <w:rPr>
          <w:rFonts w:asciiTheme="minorHAnsi" w:hAnsiTheme="minorHAnsi" w:cstheme="minorHAnsi"/>
          <w:i/>
          <w:iCs/>
          <w:color w:val="000000" w:themeColor="text1"/>
        </w:rPr>
        <w:t>Cherto</w:t>
      </w:r>
      <w:proofErr w:type="spellEnd"/>
      <w:r w:rsidRPr="00815CF3">
        <w:rPr>
          <w:rFonts w:asciiTheme="minorHAnsi" w:hAnsiTheme="minorHAnsi" w:cstheme="minorHAnsi"/>
          <w:i/>
          <w:iCs/>
          <w:color w:val="000000" w:themeColor="text1"/>
        </w:rPr>
        <w:t>:</w:t>
      </w:r>
    </w:p>
    <w:p w14:paraId="3AAD6060" w14:textId="77777777" w:rsidR="00054BC1" w:rsidRPr="00815CF3" w:rsidRDefault="00054BC1" w:rsidP="00AA139B">
      <w:pPr>
        <w:tabs>
          <w:tab w:val="left" w:pos="5310"/>
        </w:tabs>
        <w:rPr>
          <w:rFonts w:asciiTheme="minorHAnsi" w:hAnsiTheme="minorHAnsi" w:cstheme="minorHAnsi"/>
          <w:i/>
          <w:iCs/>
          <w:color w:val="000000" w:themeColor="text1"/>
        </w:rPr>
      </w:pPr>
    </w:p>
    <w:p w14:paraId="15C138DC" w14:textId="55B0A237" w:rsidR="00AA139B" w:rsidRPr="00815CF3" w:rsidRDefault="00AA139B" w:rsidP="00AA139B">
      <w:pPr>
        <w:tabs>
          <w:tab w:val="left" w:pos="5310"/>
        </w:tabs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1.3 </w:t>
      </w:r>
      <w:proofErr w:type="spellStart"/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Journey</w:t>
      </w:r>
      <w:proofErr w:type="spellEnd"/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Map</w:t>
      </w:r>
      <w:proofErr w:type="spellEnd"/>
    </w:p>
    <w:p w14:paraId="4221D8F3" w14:textId="7F52A89D" w:rsidR="00AA139B" w:rsidRPr="00815CF3" w:rsidRDefault="00AA139B" w:rsidP="00AA139B">
      <w:pPr>
        <w:rPr>
          <w:rFonts w:asciiTheme="minorHAnsi" w:hAnsiTheme="minorHAnsi" w:cstheme="minorHAnsi"/>
          <w:color w:val="000000" w:themeColor="text1"/>
          <w:shd w:val="clear" w:color="auto" w:fill="FFFFFF"/>
        </w:rPr>
      </w:pPr>
      <w:r w:rsidRPr="00AA139B">
        <w:rPr>
          <w:rFonts w:asciiTheme="minorHAnsi" w:hAnsiTheme="minorHAnsi" w:cstheme="minorHAnsi"/>
          <w:color w:val="000000" w:themeColor="text1"/>
          <w:shd w:val="clear" w:color="auto" w:fill="FFFFFF"/>
        </w:rPr>
        <w:t>Hemos escogido estos casos porque</w:t>
      </w:r>
      <w:r w:rsidR="00815CF3"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,</w:t>
      </w:r>
      <w:r w:rsidRPr="00AA139B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aunque tienen ciertos inco</w:t>
      </w:r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n</w:t>
      </w:r>
      <w:r w:rsidRPr="00AA139B">
        <w:rPr>
          <w:rFonts w:asciiTheme="minorHAnsi" w:hAnsiTheme="minorHAnsi" w:cstheme="minorHAnsi"/>
          <w:color w:val="000000" w:themeColor="text1"/>
          <w:shd w:val="clear" w:color="auto" w:fill="FFFFFF"/>
        </w:rPr>
        <w:t>venientes</w:t>
      </w:r>
      <w:r w:rsidR="00815CF3"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,</w:t>
      </w:r>
      <w:r w:rsidRPr="00AA139B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son relativamente comunes a la hora de buscar un sitio donde hospedarse</w:t>
      </w:r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.</w:t>
      </w:r>
    </w:p>
    <w:p w14:paraId="6C7B9D7F" w14:textId="6EC28B60" w:rsidR="00054BC1" w:rsidRPr="00815CF3" w:rsidRDefault="00054BC1" w:rsidP="00AA139B">
      <w:pPr>
        <w:rPr>
          <w:rFonts w:asciiTheme="minorHAnsi" w:hAnsiTheme="minorHAnsi" w:cstheme="minorHAnsi"/>
          <w:i/>
          <w:iCs/>
          <w:color w:val="000000" w:themeColor="text1"/>
        </w:rPr>
      </w:pPr>
      <w:r w:rsidRPr="00815CF3">
        <w:rPr>
          <w:rFonts w:asciiTheme="minorHAnsi" w:hAnsiTheme="minorHAnsi" w:cstheme="minorHAnsi"/>
          <w:i/>
          <w:iCs/>
          <w:color w:val="000000" w:themeColor="text1"/>
        </w:rPr>
        <w:t>Enlace a los mapas:</w:t>
      </w:r>
    </w:p>
    <w:p w14:paraId="3869E287" w14:textId="494E4AB2" w:rsidR="00054BC1" w:rsidRPr="00815CF3" w:rsidRDefault="00054BC1" w:rsidP="00AA139B">
      <w:pPr>
        <w:rPr>
          <w:rFonts w:asciiTheme="minorHAnsi" w:hAnsiTheme="minorHAnsi" w:cstheme="minorHAnsi"/>
          <w:i/>
          <w:iCs/>
          <w:color w:val="000000" w:themeColor="text1"/>
        </w:rPr>
      </w:pPr>
      <w:r w:rsidRPr="00815CF3">
        <w:rPr>
          <w:rFonts w:asciiTheme="minorHAnsi" w:hAnsiTheme="minorHAnsi" w:cstheme="minorHAnsi"/>
          <w:i/>
          <w:iCs/>
          <w:color w:val="000000" w:themeColor="text1"/>
        </w:rPr>
        <w:t>Mapa1:</w:t>
      </w:r>
    </w:p>
    <w:p w14:paraId="5B94662E" w14:textId="500231F2" w:rsidR="00054BC1" w:rsidRPr="00AA139B" w:rsidRDefault="00054BC1" w:rsidP="00AA139B">
      <w:pPr>
        <w:rPr>
          <w:rFonts w:asciiTheme="minorHAnsi" w:hAnsiTheme="minorHAnsi" w:cstheme="minorHAnsi"/>
          <w:i/>
          <w:iCs/>
          <w:color w:val="000000" w:themeColor="text1"/>
        </w:rPr>
      </w:pPr>
      <w:r w:rsidRPr="00815CF3">
        <w:rPr>
          <w:rFonts w:asciiTheme="minorHAnsi" w:hAnsiTheme="minorHAnsi" w:cstheme="minorHAnsi"/>
          <w:i/>
          <w:iCs/>
          <w:color w:val="000000" w:themeColor="text1"/>
        </w:rPr>
        <w:t>Mapa2:</w:t>
      </w:r>
    </w:p>
    <w:p w14:paraId="744BFF61" w14:textId="2BF2F61E" w:rsidR="00AA139B" w:rsidRPr="00815CF3" w:rsidRDefault="00AA139B" w:rsidP="00AA139B">
      <w:pPr>
        <w:tabs>
          <w:tab w:val="left" w:pos="5310"/>
        </w:tabs>
        <w:rPr>
          <w:rFonts w:asciiTheme="minorHAnsi" w:hAnsiTheme="minorHAnsi" w:cstheme="minorHAnsi"/>
          <w:color w:val="000000" w:themeColor="text1"/>
        </w:rPr>
      </w:pPr>
    </w:p>
    <w:p w14:paraId="22D8B22B" w14:textId="4E838C99" w:rsidR="00AA139B" w:rsidRPr="00815CF3" w:rsidRDefault="00AA139B" w:rsidP="00AA139B">
      <w:pPr>
        <w:tabs>
          <w:tab w:val="left" w:pos="5310"/>
        </w:tabs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1.4 </w:t>
      </w:r>
      <w:proofErr w:type="spellStart"/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Usability</w:t>
      </w:r>
      <w:proofErr w:type="spellEnd"/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Review</w:t>
      </w:r>
      <w:proofErr w:type="spellEnd"/>
    </w:p>
    <w:p w14:paraId="68F1A5BA" w14:textId="064E4E26" w:rsidR="00054BC1" w:rsidRPr="00815CF3" w:rsidRDefault="00054BC1" w:rsidP="00054BC1">
      <w:pPr>
        <w:rPr>
          <w:rFonts w:asciiTheme="minorHAnsi" w:hAnsiTheme="minorHAnsi" w:cstheme="minorHAnsi"/>
          <w:color w:val="000000" w:themeColor="text1"/>
          <w:shd w:val="clear" w:color="auto" w:fill="FFFFFF"/>
        </w:rPr>
      </w:pPr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Tras obtener el resultado del </w:t>
      </w:r>
      <w:proofErr w:type="spellStart"/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Usability</w:t>
      </w:r>
      <w:proofErr w:type="spellEnd"/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Review</w:t>
      </w:r>
      <w:proofErr w:type="spellEnd"/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se puede comprobar como las virtudes que presenta son mas influyentes, o por </w:t>
      </w:r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así</w:t>
      </w:r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decirlo</w:t>
      </w:r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,</w:t>
      </w:r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opacan las debilidades en un</w:t>
      </w:r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a</w:t>
      </w:r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determinada cantidad</w:t>
      </w:r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.</w:t>
      </w:r>
    </w:p>
    <w:p w14:paraId="0518BA89" w14:textId="77777777" w:rsidR="00054BC1" w:rsidRPr="00815CF3" w:rsidRDefault="00054BC1" w:rsidP="00054BC1">
      <w:pPr>
        <w:rPr>
          <w:rFonts w:asciiTheme="minorHAnsi" w:hAnsiTheme="minorHAnsi" w:cstheme="minorHAnsi"/>
          <w:color w:val="000000" w:themeColor="text1"/>
          <w:shd w:val="clear" w:color="auto" w:fill="FFFFFF"/>
        </w:rPr>
      </w:pPr>
    </w:p>
    <w:p w14:paraId="0C4F0F66" w14:textId="33F40ECA" w:rsidR="00054BC1" w:rsidRPr="00815CF3" w:rsidRDefault="00054BC1" w:rsidP="00054BC1">
      <w:pPr>
        <w:rPr>
          <w:rFonts w:asciiTheme="minorHAnsi" w:hAnsiTheme="minorHAnsi" w:cstheme="minorHAnsi"/>
          <w:color w:val="000000" w:themeColor="text1"/>
          <w:shd w:val="clear" w:color="auto" w:fill="FFFFFF"/>
        </w:rPr>
      </w:pPr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Nota Final:</w:t>
      </w:r>
    </w:p>
    <w:p w14:paraId="5F1E1588" w14:textId="732582F9" w:rsidR="00815CF3" w:rsidRPr="00815CF3" w:rsidRDefault="00815CF3" w:rsidP="00054BC1">
      <w:pPr>
        <w:rPr>
          <w:rFonts w:asciiTheme="minorHAnsi" w:hAnsiTheme="minorHAnsi" w:cstheme="minorHAnsi"/>
          <w:i/>
          <w:iCs/>
          <w:color w:val="000000" w:themeColor="text1"/>
          <w:sz w:val="36"/>
          <w:szCs w:val="36"/>
        </w:rPr>
      </w:pPr>
      <w:r w:rsidRPr="00815CF3">
        <w:rPr>
          <w:rFonts w:asciiTheme="minorHAnsi" w:hAnsiTheme="minorHAnsi" w:cstheme="minorHAnsi"/>
          <w:i/>
          <w:iCs/>
          <w:color w:val="000000" w:themeColor="text1"/>
          <w:shd w:val="clear" w:color="auto" w:fill="FFFFFF"/>
        </w:rPr>
        <w:t>Enlace al documento:</w:t>
      </w:r>
    </w:p>
    <w:p w14:paraId="27B5BACD" w14:textId="77777777" w:rsidR="00AA139B" w:rsidRPr="00AA139B" w:rsidRDefault="00AA139B" w:rsidP="00AA139B">
      <w:pPr>
        <w:tabs>
          <w:tab w:val="left" w:pos="5310"/>
        </w:tabs>
        <w:rPr>
          <w:rFonts w:asciiTheme="minorHAnsi" w:hAnsiTheme="minorHAnsi" w:cstheme="minorHAnsi"/>
        </w:rPr>
      </w:pPr>
    </w:p>
    <w:sectPr w:rsidR="00AA139B" w:rsidRPr="00AA13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51F"/>
    <w:rsid w:val="00054BC1"/>
    <w:rsid w:val="000E6BA9"/>
    <w:rsid w:val="001435C3"/>
    <w:rsid w:val="00184304"/>
    <w:rsid w:val="001A32F7"/>
    <w:rsid w:val="001C6D43"/>
    <w:rsid w:val="003B68C2"/>
    <w:rsid w:val="00592F37"/>
    <w:rsid w:val="00596C6A"/>
    <w:rsid w:val="00657DDF"/>
    <w:rsid w:val="00733691"/>
    <w:rsid w:val="00753E5E"/>
    <w:rsid w:val="00815CF3"/>
    <w:rsid w:val="00A8450E"/>
    <w:rsid w:val="00AA139B"/>
    <w:rsid w:val="00FC739A"/>
    <w:rsid w:val="00FD77BF"/>
    <w:rsid w:val="00FE4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DAF2924"/>
  <w15:chartTrackingRefBased/>
  <w15:docId w15:val="{AA8674D6-D583-C444-B9A6-5DA068B9F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BC1"/>
    <w:rPr>
      <w:rFonts w:ascii="Times New Roman" w:eastAsia="Times New Roman" w:hAnsi="Times New Roman" w:cs="Times New Roman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57D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57D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0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SergioBravoPoyatos/DIU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278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FERNANDEZ CABRERA</dc:creator>
  <cp:keywords/>
  <dc:description/>
  <cp:lastModifiedBy>ANTONIO FERNANDEZ CABRERA</cp:lastModifiedBy>
  <cp:revision>1</cp:revision>
  <dcterms:created xsi:type="dcterms:W3CDTF">2022-03-24T22:32:00Z</dcterms:created>
  <dcterms:modified xsi:type="dcterms:W3CDTF">2022-03-24T23:52:00Z</dcterms:modified>
</cp:coreProperties>
</file>