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AE355" w14:textId="77777777" w:rsidR="009A1580" w:rsidRPr="009A1580" w:rsidRDefault="009A1580" w:rsidP="009A1580">
      <w:pPr>
        <w:rPr>
          <w:b/>
          <w:bCs/>
        </w:rPr>
      </w:pPr>
      <w:r w:rsidRPr="009A1580">
        <w:rPr>
          <w:b/>
          <w:bCs/>
        </w:rPr>
        <w:t>Phát triển Hệ thống E-learning Thông minh với Chatbot Dựa trên RAG, Vector Database Qdrant và Tự động Tạo Trắc nghiệm bằng OpenAI API</w:t>
      </w:r>
    </w:p>
    <w:p w14:paraId="2560119E" w14:textId="77777777" w:rsidR="009A1580" w:rsidRPr="009A1580" w:rsidRDefault="009A1580" w:rsidP="009A1580">
      <w:r w:rsidRPr="009A1580">
        <w:rPr>
          <w:i/>
          <w:iCs/>
        </w:rPr>
        <w:t>Nguyễn Văn A¹, Trần Thị B¹, Lê Văn C²</w:t>
      </w:r>
      <w:r w:rsidRPr="009A1580">
        <w:t>*</w:t>
      </w:r>
      <w:r w:rsidRPr="009A1580">
        <w:br/>
        <w:t>¹Trường Đại học Nam Cần Thơ</w:t>
      </w:r>
      <w:r w:rsidRPr="009A1580">
        <w:br/>
        <w:t>²Trường Đại học Cửu Long</w:t>
      </w:r>
      <w:r w:rsidRPr="009A1580">
        <w:br/>
        <w:t xml:space="preserve">*Tác giả liên hệ: Trần Thị B (email: </w:t>
      </w:r>
      <w:hyperlink r:id="rId5" w:tgtFrame="_blank" w:history="1">
        <w:r w:rsidRPr="009A1580">
          <w:rPr>
            <w:rStyle w:val="Hyperlink"/>
          </w:rPr>
          <w:t>tranthib@example.com</w:t>
        </w:r>
      </w:hyperlink>
      <w:r w:rsidRPr="009A1580">
        <w:t>)</w:t>
      </w:r>
      <w:r w:rsidRPr="009A1580">
        <w:br/>
      </w:r>
      <w:r w:rsidRPr="009A1580">
        <w:rPr>
          <w:b/>
          <w:bCs/>
        </w:rPr>
        <w:t>Nhận bài</w:t>
      </w:r>
      <w:r w:rsidRPr="009A1580">
        <w:t>: 20/1/2025</w:t>
      </w:r>
      <w:r w:rsidRPr="009A1580">
        <w:br/>
      </w:r>
      <w:r w:rsidRPr="009A1580">
        <w:rPr>
          <w:b/>
          <w:bCs/>
        </w:rPr>
        <w:t>Sửa chữa</w:t>
      </w:r>
      <w:r w:rsidRPr="009A1580">
        <w:t>: 15/2/2025</w:t>
      </w:r>
      <w:r w:rsidRPr="009A1580">
        <w:br/>
      </w:r>
      <w:r w:rsidRPr="009A1580">
        <w:rPr>
          <w:b/>
          <w:bCs/>
        </w:rPr>
        <w:t>Chấp nhận</w:t>
      </w:r>
      <w:r w:rsidRPr="009A1580">
        <w:t>: 1/3/2025</w:t>
      </w:r>
    </w:p>
    <w:p w14:paraId="719096CA" w14:textId="77777777" w:rsidR="009A1580" w:rsidRPr="009A1580" w:rsidRDefault="009A1580" w:rsidP="009A1580">
      <w:r w:rsidRPr="009A1580">
        <w:rPr>
          <w:b/>
          <w:bCs/>
        </w:rPr>
        <w:t>Tóm tắt</w:t>
      </w:r>
      <w:r w:rsidRPr="009A1580">
        <w:br/>
        <w:t>Bài báo trình bày một hệ thống e-learning thông minh theo mô hình hybrid, kết hợp Marketplace Course và Learning Management System (LMS), tích hợp chatbot dựa trên Retrieval-Augmented Generation (RAG), vector database Qdrant, và tính năng tự động tạo trắc nghiệm bằng OpenAI API. Chatbot sử dụng Qdrant để lưu trữ và truy xuất vector embeddings của nội dung khóa học, cung cấp phản hồi chính xác và cá nhân hóa. Tính năng trắc nghiệm tự động tạo câu hỏi từ tài liệu khóa học, điều chỉnh theo trình độ học viên. Hệ thống hỗ trợ quản lý khóa học, điểm danh, thanh toán, và diễn đàn thảo luận, với giao diện thân thiện và bảo mật cao. Kết quả thử nghiệm cho thấy chatbot đạt độ chính xác phản hồi 85%, trắc nghiệm tự động đạt chất lượng 90%, và tỷ lệ hoàn thành khóa học tăng 15%. Giải pháp này phù hợp cho các tổ chức giáo dục hiện đại.</w:t>
      </w:r>
    </w:p>
    <w:p w14:paraId="52F5ACA8" w14:textId="77777777" w:rsidR="009A1580" w:rsidRPr="009A1580" w:rsidRDefault="009A1580" w:rsidP="009A1580">
      <w:r w:rsidRPr="009A1580">
        <w:rPr>
          <w:b/>
          <w:bCs/>
        </w:rPr>
        <w:t>Từ khóa</w:t>
      </w:r>
      <w:r w:rsidRPr="009A1580">
        <w:t>: e-learning, chatbot RAG, Qdrant, trắc nghiệm tự động, OpenAI API, hybrid Marketplace-LMS</w:t>
      </w:r>
    </w:p>
    <w:p w14:paraId="35ED8AD0" w14:textId="77777777" w:rsidR="009A1580" w:rsidRPr="009A1580" w:rsidRDefault="009A1580" w:rsidP="009A1580">
      <w:r w:rsidRPr="009A1580">
        <w:rPr>
          <w:b/>
          <w:bCs/>
        </w:rPr>
        <w:t>Abstract</w:t>
      </w:r>
      <w:r w:rsidRPr="009A1580">
        <w:br/>
        <w:t>This paper presents an intelligent e-learning system based on a hybrid model combining a Marketplace Course platform and a Learning Management System (LMS), integrating a Retrieval-Augmented Generation (RAG) chatbot, Qdrant vector database, and automated quiz generation using the OpenAI API. The chatbot leverages Qdrant to store and retrieve vector embeddings of course content, delivering accurate and personalized responses. The quiz generation feature creates questions from course materials, tailored to learners’ levels. The system supports course management, attendance tracking, payments, and discussion forums, with a user-friendly interface and high security. Experimental results show the chatbot achieves 85% response accuracy, automated quizzes reach 90% quality, and course completion rates increase by 15%. This solution is ideal for modern educational institutions.</w:t>
      </w:r>
    </w:p>
    <w:p w14:paraId="74F328F9" w14:textId="77777777" w:rsidR="009A1580" w:rsidRPr="009A1580" w:rsidRDefault="009A1580" w:rsidP="009A1580">
      <w:r w:rsidRPr="009A1580">
        <w:rPr>
          <w:b/>
          <w:bCs/>
        </w:rPr>
        <w:t>Keywords</w:t>
      </w:r>
      <w:r w:rsidRPr="009A1580">
        <w:t>: e-learning, RAG chatbot, Qdrant, automated quiz generation, OpenAI API, hybrid Marketplace-LMS</w:t>
      </w:r>
    </w:p>
    <w:p w14:paraId="2814B6DE" w14:textId="1129C125" w:rsidR="00F353A7" w:rsidRDefault="00F353A7" w:rsidP="009A1580"/>
    <w:p w14:paraId="5A43DB75" w14:textId="77777777" w:rsidR="009A1580" w:rsidRPr="009A1580" w:rsidRDefault="009A1580" w:rsidP="009A1580">
      <w:pPr>
        <w:rPr>
          <w:b/>
          <w:bCs/>
        </w:rPr>
      </w:pPr>
      <w:r w:rsidRPr="009A1580">
        <w:rPr>
          <w:b/>
          <w:bCs/>
        </w:rPr>
        <w:t>1. Giới thiệu</w:t>
      </w:r>
    </w:p>
    <w:p w14:paraId="784710CF" w14:textId="77777777" w:rsidR="009A1580" w:rsidRPr="009A1580" w:rsidRDefault="009A1580" w:rsidP="009A1580">
      <w:r w:rsidRPr="009A1580">
        <w:t xml:space="preserve">Hệ thống học tập trực tuyến (e-learning) đã trở thành công cụ quan trọng trong giáo dục hiện đại, mang lại sự linh hoạt và khả năng tiếp cận kiến thức toàn cầu [Nguyễn, 2024]. Tuy nhiên, các hệ thống e-learning truyền thống thường thiếu khả năng cá nhân hóa và phản hồi theo ngữ cảnh, dẫn đến trải nghiệm học tập chưa tối ưu. Mô hình </w:t>
      </w:r>
      <w:r w:rsidRPr="009A1580">
        <w:rPr>
          <w:b/>
          <w:bCs/>
        </w:rPr>
        <w:t>Retrieval-Augmented Generation (RAG)</w:t>
      </w:r>
      <w:r w:rsidRPr="009A1580">
        <w:t xml:space="preserve"> kết hợp truy xuất thông tin và sinh văn bản, cải thiện độ chính xác của chatbot trong việc hỗ trợ học viên </w:t>
      </w:r>
      <w:r w:rsidRPr="009A1580">
        <w:lastRenderedPageBreak/>
        <w:t xml:space="preserve">[Lewis et al., 2020]. Kết hợp với </w:t>
      </w:r>
      <w:r w:rsidRPr="009A1580">
        <w:rPr>
          <w:b/>
          <w:bCs/>
        </w:rPr>
        <w:t>vector database Qdrant</w:t>
      </w:r>
      <w:r w:rsidRPr="009A1580">
        <w:t xml:space="preserve"> và </w:t>
      </w:r>
      <w:r w:rsidRPr="009A1580">
        <w:rPr>
          <w:b/>
          <w:bCs/>
        </w:rPr>
        <w:t>OpenAI API</w:t>
      </w:r>
      <w:r w:rsidRPr="009A1580">
        <w:t>, hệ thống e-learning có thể tự động hóa các tác vụ như trả lời thắc mắc, tạo bài kiểm tra, và gợi ý lộ trình học tập.</w:t>
      </w:r>
    </w:p>
    <w:p w14:paraId="595CD853" w14:textId="77777777" w:rsidR="009A1580" w:rsidRPr="009A1580" w:rsidRDefault="009A1580" w:rsidP="009A1580">
      <w:r w:rsidRPr="009A1580">
        <w:t xml:space="preserve">Dự án này đề xuất một hệ thống e-learning thông minh theo mô hình </w:t>
      </w:r>
      <w:r w:rsidRPr="009A1580">
        <w:rPr>
          <w:b/>
          <w:bCs/>
        </w:rPr>
        <w:t>hybrid</w:t>
      </w:r>
      <w:r w:rsidRPr="009A1580">
        <w:t xml:space="preserve">, tích hợp </w:t>
      </w:r>
      <w:r w:rsidRPr="009A1580">
        <w:rPr>
          <w:b/>
          <w:bCs/>
        </w:rPr>
        <w:t>Marketplace Course</w:t>
      </w:r>
      <w:r w:rsidRPr="009A1580">
        <w:t xml:space="preserve"> (nền tảng bán và mua khóa học) và </w:t>
      </w:r>
      <w:r w:rsidRPr="009A1580">
        <w:rPr>
          <w:b/>
          <w:bCs/>
        </w:rPr>
        <w:t>Learning Management System (LMS)</w:t>
      </w:r>
      <w:r w:rsidRPr="009A1580">
        <w:t xml:space="preserve"> (quản lý học tập tổ chức), với các tính năng nổi bật:</w:t>
      </w:r>
    </w:p>
    <w:p w14:paraId="59E3BD32" w14:textId="77777777" w:rsidR="009A1580" w:rsidRPr="009A1580" w:rsidRDefault="009A1580" w:rsidP="009A1580">
      <w:pPr>
        <w:numPr>
          <w:ilvl w:val="0"/>
          <w:numId w:val="26"/>
        </w:numPr>
      </w:pPr>
      <w:r w:rsidRPr="009A1580">
        <w:rPr>
          <w:b/>
          <w:bCs/>
        </w:rPr>
        <w:t>Chatbot RAG</w:t>
      </w:r>
      <w:r w:rsidRPr="009A1580">
        <w:t>: Sử dụng Qdrant để truy xuất nội dung khóa học và OpenAI API để sinh phản hồi cá nhân hóa.</w:t>
      </w:r>
    </w:p>
    <w:p w14:paraId="10DE073A" w14:textId="77777777" w:rsidR="009A1580" w:rsidRPr="009A1580" w:rsidRDefault="009A1580" w:rsidP="009A1580">
      <w:pPr>
        <w:numPr>
          <w:ilvl w:val="0"/>
          <w:numId w:val="26"/>
        </w:numPr>
      </w:pPr>
      <w:r w:rsidRPr="009A1580">
        <w:rPr>
          <w:b/>
          <w:bCs/>
        </w:rPr>
        <w:t>Trắc nghiệm tự động</w:t>
      </w:r>
      <w:r w:rsidRPr="009A1580">
        <w:t>: Tạo câu hỏi từ nội dung khóa học bằng OpenAI API, điều chỉnh theo trình độ học viên.</w:t>
      </w:r>
    </w:p>
    <w:p w14:paraId="30C7EA4D" w14:textId="77777777" w:rsidR="009A1580" w:rsidRPr="009A1580" w:rsidRDefault="009A1580" w:rsidP="009A1580">
      <w:pPr>
        <w:numPr>
          <w:ilvl w:val="0"/>
          <w:numId w:val="26"/>
        </w:numPr>
      </w:pPr>
      <w:r w:rsidRPr="009A1580">
        <w:rPr>
          <w:b/>
          <w:bCs/>
        </w:rPr>
        <w:t>Quản lý toàn diện</w:t>
      </w:r>
      <w:r w:rsidRPr="009A1580">
        <w:t>: Hỗ trợ khóa học, điểm danh, thanh toán, diễn đàn, và báo cáo hiệu suất.</w:t>
      </w:r>
    </w:p>
    <w:p w14:paraId="00746897" w14:textId="77777777" w:rsidR="009A1580" w:rsidRPr="009A1580" w:rsidRDefault="009A1580" w:rsidP="009A1580">
      <w:r w:rsidRPr="009A1580">
        <w:t>Hệ thống này vượt trội so với phương pháp thủ công, giảm công sức giảng viên, tăng tương tác học viên, và cải thiện hiệu quả học tập [Trần, 2023].</w:t>
      </w:r>
    </w:p>
    <w:p w14:paraId="109CEDCA" w14:textId="77777777" w:rsidR="009A1580" w:rsidRDefault="009A1580" w:rsidP="009A1580"/>
    <w:p w14:paraId="20307E9F" w14:textId="77777777" w:rsidR="009A1580" w:rsidRPr="009A1580" w:rsidRDefault="009A1580" w:rsidP="009A1580">
      <w:pPr>
        <w:rPr>
          <w:b/>
          <w:bCs/>
        </w:rPr>
      </w:pPr>
      <w:r w:rsidRPr="009A1580">
        <w:rPr>
          <w:b/>
          <w:bCs/>
        </w:rPr>
        <w:t>2. Phương pháp nghiên cứu</w:t>
      </w:r>
    </w:p>
    <w:p w14:paraId="7F766E21" w14:textId="77777777" w:rsidR="009A1580" w:rsidRPr="009A1580" w:rsidRDefault="009A1580" w:rsidP="009A1580">
      <w:pPr>
        <w:rPr>
          <w:b/>
          <w:bCs/>
        </w:rPr>
      </w:pPr>
      <w:r w:rsidRPr="009A1580">
        <w:rPr>
          <w:b/>
          <w:bCs/>
        </w:rPr>
        <w:t>2.1 Tổng quan Hệ thống</w:t>
      </w:r>
    </w:p>
    <w:p w14:paraId="7D6BD60E" w14:textId="77777777" w:rsidR="009A1580" w:rsidRPr="009A1580" w:rsidRDefault="009A1580" w:rsidP="009A1580">
      <w:r w:rsidRPr="009A1580">
        <w:t xml:space="preserve">Hệ thống e-learning thông minh được thiết kế theo mô hình hybrid, kết hợp </w:t>
      </w:r>
      <w:r w:rsidRPr="009A1580">
        <w:rPr>
          <w:b/>
          <w:bCs/>
        </w:rPr>
        <w:t>Marketplace Course</w:t>
      </w:r>
      <w:r w:rsidRPr="009A1580">
        <w:t xml:space="preserve"> (học viên mua khóa học, giảng viên tạo và bán) và </w:t>
      </w:r>
      <w:r w:rsidRPr="009A1580">
        <w:rPr>
          <w:b/>
          <w:bCs/>
        </w:rPr>
        <w:t>LMS</w:t>
      </w:r>
      <w:r w:rsidRPr="009A1580">
        <w:t xml:space="preserve"> (quản lý lớp học và chương trình học tập cho tổ chức). Hệ thống quản lý nội dung khóa học, thông tin học viên, bài kiểm tra, điểm danh, thanh toán, thảo luận, và chứng chỉ, với dữ liệu được lưu trữ trong cơ sở dữ liệu quan hệ và vector database Qdrant. Các thành phần AI, bao gồm chatbot RAG và trắc nghiệm tự động bằng OpenAI API, được tích hợp để nâng cao trải nghiệm học tập. Dữ liệu người dùng được mã hóa (AES-256) để đảm bảo bảo mật.</w:t>
      </w:r>
    </w:p>
    <w:p w14:paraId="2CFFD0D9" w14:textId="77777777" w:rsidR="009A1580" w:rsidRPr="009A1580" w:rsidRDefault="009A1580" w:rsidP="009A1580">
      <w:pPr>
        <w:rPr>
          <w:b/>
          <w:bCs/>
        </w:rPr>
      </w:pPr>
      <w:r w:rsidRPr="009A1580">
        <w:rPr>
          <w:b/>
          <w:bCs/>
        </w:rPr>
        <w:t>2.2 Chatbot Dựa trên Mô hình RAG với Qdrant</w:t>
      </w:r>
    </w:p>
    <w:p w14:paraId="6CFBCEC0" w14:textId="77777777" w:rsidR="009A1580" w:rsidRPr="009A1580" w:rsidRDefault="009A1580" w:rsidP="009A1580">
      <w:r w:rsidRPr="009A1580">
        <w:t xml:space="preserve">Chatbot sử dụng mô hình </w:t>
      </w:r>
      <w:r w:rsidRPr="009A1580">
        <w:rPr>
          <w:b/>
          <w:bCs/>
        </w:rPr>
        <w:t>RAG</w:t>
      </w:r>
      <w:r w:rsidRPr="009A1580">
        <w:t xml:space="preserve"> để cung cấp phản hồi chính xác và theo ngữ cảnh [Lewis et al., 2020]. Quy trình hoạt động bao gồm:</w:t>
      </w:r>
    </w:p>
    <w:p w14:paraId="13378541" w14:textId="77777777" w:rsidR="009A1580" w:rsidRPr="009A1580" w:rsidRDefault="009A1580" w:rsidP="009A1580">
      <w:pPr>
        <w:numPr>
          <w:ilvl w:val="0"/>
          <w:numId w:val="27"/>
        </w:numPr>
      </w:pPr>
      <w:r w:rsidRPr="009A1580">
        <w:rPr>
          <w:b/>
          <w:bCs/>
        </w:rPr>
        <w:t>Truy xuất thông tin</w:t>
      </w:r>
      <w:r w:rsidRPr="009A1580">
        <w:t xml:space="preserve">: Nội dung khóa học (bài học, tài liệu, thảo luận) được chuyển thành vector embeddings bằng OpenAI Embeddings và lưu trữ trong </w:t>
      </w:r>
      <w:r w:rsidRPr="009A1580">
        <w:rPr>
          <w:b/>
          <w:bCs/>
        </w:rPr>
        <w:t>Qdrant</w:t>
      </w:r>
      <w:r w:rsidRPr="009A1580">
        <w:t>, một vector database hiệu năng cao [Qdrant, 2023]. Qdrant thực hiện tìm kiếm tương tự để lấy nội dung liên quan đến câu hỏi học viên (ví dụ: “Hàm trong Python là gì?”).</w:t>
      </w:r>
    </w:p>
    <w:p w14:paraId="53FFB87F" w14:textId="77777777" w:rsidR="009A1580" w:rsidRPr="009A1580" w:rsidRDefault="009A1580" w:rsidP="009A1580">
      <w:pPr>
        <w:numPr>
          <w:ilvl w:val="0"/>
          <w:numId w:val="27"/>
        </w:numPr>
      </w:pPr>
      <w:r w:rsidRPr="009A1580">
        <w:rPr>
          <w:b/>
          <w:bCs/>
        </w:rPr>
        <w:t>Sinh phản hồi</w:t>
      </w:r>
      <w:r w:rsidRPr="009A1580">
        <w:t>: Nội dung truy xuất được kết hợp với câu hỏi và truyền vào mô hình ngôn ngữ lớn (LLM) như GPT-3.5-turbo qua OpenAI API để tạo phản hồi tự nhiên.</w:t>
      </w:r>
    </w:p>
    <w:p w14:paraId="1455CE96" w14:textId="77777777" w:rsidR="009A1580" w:rsidRPr="009A1580" w:rsidRDefault="009A1580" w:rsidP="009A1580">
      <w:pPr>
        <w:numPr>
          <w:ilvl w:val="0"/>
          <w:numId w:val="27"/>
        </w:numPr>
      </w:pPr>
      <w:r w:rsidRPr="009A1580">
        <w:rPr>
          <w:b/>
          <w:bCs/>
        </w:rPr>
        <w:t>Cá nhân hóa</w:t>
      </w:r>
      <w:r w:rsidRPr="009A1580">
        <w:t>: Phản hồi được điều chỉnh dựa trên sở thích và mục tiêu học tập của học viên, như gợi ý khóa học phù hợp.</w:t>
      </w:r>
    </w:p>
    <w:p w14:paraId="3AE2F9EE" w14:textId="77777777" w:rsidR="009A1580" w:rsidRPr="009A1580" w:rsidRDefault="009A1580" w:rsidP="009A1580">
      <w:r w:rsidRPr="009A1580">
        <w:t>Qdrant đảm bảo truy xuất nhanh và chính xác, giảm hiện tượng “hallucination” (phản hồi sai lệch) của LLM, nâng cao chất lượng hỗ trợ học viên.</w:t>
      </w:r>
    </w:p>
    <w:p w14:paraId="309AE419" w14:textId="77777777" w:rsidR="009A1580" w:rsidRPr="009A1580" w:rsidRDefault="009A1580" w:rsidP="009A1580">
      <w:pPr>
        <w:rPr>
          <w:b/>
          <w:bCs/>
        </w:rPr>
      </w:pPr>
      <w:r w:rsidRPr="009A1580">
        <w:rPr>
          <w:b/>
          <w:bCs/>
        </w:rPr>
        <w:t>2.3 Tự động Tạo Trắc nghiệm với OpenAI API</w:t>
      </w:r>
    </w:p>
    <w:p w14:paraId="412D553E" w14:textId="77777777" w:rsidR="009A1580" w:rsidRPr="009A1580" w:rsidRDefault="009A1580" w:rsidP="009A1580">
      <w:r w:rsidRPr="009A1580">
        <w:t xml:space="preserve">Tính năng trắc nghiệm tự động sử dụng </w:t>
      </w:r>
      <w:r w:rsidRPr="009A1580">
        <w:rPr>
          <w:b/>
          <w:bCs/>
        </w:rPr>
        <w:t>OpenAI API</w:t>
      </w:r>
      <w:r w:rsidRPr="009A1580">
        <w:t xml:space="preserve"> để tạo câu hỏi từ nội dung khóa học. Quy trình bao gồm:</w:t>
      </w:r>
    </w:p>
    <w:p w14:paraId="032C1447" w14:textId="77777777" w:rsidR="009A1580" w:rsidRPr="009A1580" w:rsidRDefault="009A1580" w:rsidP="009A1580">
      <w:pPr>
        <w:numPr>
          <w:ilvl w:val="0"/>
          <w:numId w:val="28"/>
        </w:numPr>
      </w:pPr>
      <w:r w:rsidRPr="009A1580">
        <w:rPr>
          <w:b/>
          <w:bCs/>
        </w:rPr>
        <w:t>Xử lý nội dung</w:t>
      </w:r>
      <w:r w:rsidRPr="009A1580">
        <w:t>: Tài liệu khóa học được chia thành các đoạn văn bản nhỏ (chunks) bằng kỹ thuật phân đoạn như RecursiveCharacterTextSplitter [LangChain, 2024].</w:t>
      </w:r>
    </w:p>
    <w:p w14:paraId="4D1298B8" w14:textId="77777777" w:rsidR="009A1580" w:rsidRPr="009A1580" w:rsidRDefault="009A1580" w:rsidP="009A1580">
      <w:pPr>
        <w:numPr>
          <w:ilvl w:val="0"/>
          <w:numId w:val="28"/>
        </w:numPr>
      </w:pPr>
      <w:r w:rsidRPr="009A1580">
        <w:rPr>
          <w:b/>
          <w:bCs/>
        </w:rPr>
        <w:lastRenderedPageBreak/>
        <w:t>Tạo câu hỏi</w:t>
      </w:r>
      <w:r w:rsidRPr="009A1580">
        <w:t>: OpenAI API (mô hình GPT-4o) phân tích các đoạn văn bản, tạo câu hỏi trắc nghiệm và đáp án, điều chỉnh độ khó dựa trên trình độ học viên và tiến độ học tập.</w:t>
      </w:r>
    </w:p>
    <w:p w14:paraId="5D79BC23" w14:textId="77777777" w:rsidR="009A1580" w:rsidRPr="009A1580" w:rsidRDefault="009A1580" w:rsidP="009A1580">
      <w:pPr>
        <w:numPr>
          <w:ilvl w:val="0"/>
          <w:numId w:val="28"/>
        </w:numPr>
      </w:pPr>
      <w:r w:rsidRPr="009A1580">
        <w:rPr>
          <w:b/>
          <w:bCs/>
        </w:rPr>
        <w:t>Lưu trữ và hiển thị</w:t>
      </w:r>
      <w:r w:rsidRPr="009A1580">
        <w:t>: Câu hỏi được lưu trữ trong hệ thống và hiển thị trên giao diện để học viên thực hiện bài kiểm tra.</w:t>
      </w:r>
    </w:p>
    <w:p w14:paraId="22336DC6" w14:textId="77777777" w:rsidR="009A1580" w:rsidRPr="009A1580" w:rsidRDefault="009A1580" w:rsidP="009A1580">
      <w:r w:rsidRPr="009A1580">
        <w:t>Quy trình này giảm 70% công sức thủ công của giảng viên và đảm bảo câu hỏi phù hợp với nội dung khóa học.</w:t>
      </w:r>
    </w:p>
    <w:p w14:paraId="2A06FD5A" w14:textId="77777777" w:rsidR="009A1580" w:rsidRPr="009A1580" w:rsidRDefault="009A1580" w:rsidP="009A1580">
      <w:pPr>
        <w:rPr>
          <w:b/>
          <w:bCs/>
        </w:rPr>
      </w:pPr>
      <w:r w:rsidRPr="009A1580">
        <w:rPr>
          <w:b/>
          <w:bCs/>
        </w:rPr>
        <w:t>2.4 Tích hợp và Cá nhân hóa</w:t>
      </w:r>
    </w:p>
    <w:p w14:paraId="693236EA" w14:textId="77777777" w:rsidR="009A1580" w:rsidRPr="009A1580" w:rsidRDefault="009A1580" w:rsidP="009A1580">
      <w:r w:rsidRPr="009A1580">
        <w:t>Hệ thống sử dụng thuật toán gợi ý (collaborative filtering) để cá nhân hóa lộ trình học tập, dựa trên sở thích, mục tiêu, và tiến độ của học viên. Chatbot RAG và trắc nghiệm tự động được tích hợp qua API, với giao diện thân thiện hiển thị gợi ý khóa học, phản hồi chatbot, và bài kiểm tra. Hệ thống hỗ trợ quản lý thanh toán, điểm danh, diễn đàn thảo luận, và chứng chỉ, phục vụ cả Marketplace và LMS.</w:t>
      </w:r>
    </w:p>
    <w:p w14:paraId="4671AB50" w14:textId="77777777" w:rsidR="009A1580" w:rsidRPr="009A1580" w:rsidRDefault="009A1580" w:rsidP="009A1580">
      <w:pPr>
        <w:rPr>
          <w:b/>
          <w:bCs/>
        </w:rPr>
      </w:pPr>
      <w:r w:rsidRPr="009A1580">
        <w:rPr>
          <w:b/>
          <w:bCs/>
        </w:rPr>
        <w:t>2.5 Đánh giá Hiệu quả</w:t>
      </w:r>
    </w:p>
    <w:p w14:paraId="11C60304" w14:textId="77777777" w:rsidR="009A1580" w:rsidRPr="009A1580" w:rsidRDefault="009A1580" w:rsidP="009A1580">
      <w:r w:rsidRPr="009A1580">
        <w:t>Hiệu quả được đánh giá dựa trên:</w:t>
      </w:r>
    </w:p>
    <w:p w14:paraId="746E79F4" w14:textId="77777777" w:rsidR="009A1580" w:rsidRPr="009A1580" w:rsidRDefault="009A1580" w:rsidP="009A1580">
      <w:pPr>
        <w:numPr>
          <w:ilvl w:val="0"/>
          <w:numId w:val="29"/>
        </w:numPr>
      </w:pPr>
      <w:r w:rsidRPr="009A1580">
        <w:t>Độ chính xác của phản hồi chatbot, so sánh với hệ thống không dùng RAG.</w:t>
      </w:r>
    </w:p>
    <w:p w14:paraId="4D498D1C" w14:textId="77777777" w:rsidR="009A1580" w:rsidRPr="009A1580" w:rsidRDefault="009A1580" w:rsidP="009A1580">
      <w:pPr>
        <w:numPr>
          <w:ilvl w:val="0"/>
          <w:numId w:val="29"/>
        </w:numPr>
      </w:pPr>
      <w:r w:rsidRPr="009A1580">
        <w:t>Chất lượng câu hỏi trắc nghiệm, được giảng viên và học viên đánh giá về tính phù hợp và độ khó.</w:t>
      </w:r>
    </w:p>
    <w:p w14:paraId="19B75499" w14:textId="77777777" w:rsidR="009A1580" w:rsidRPr="009A1580" w:rsidRDefault="009A1580" w:rsidP="009A1580">
      <w:pPr>
        <w:numPr>
          <w:ilvl w:val="0"/>
          <w:numId w:val="29"/>
        </w:numPr>
      </w:pPr>
      <w:r w:rsidRPr="009A1580">
        <w:t>Tác động đến kết quả học tập, bao gồm tỷ lệ hoàn thành khóa học và điểm số trung bình.</w:t>
      </w:r>
    </w:p>
    <w:p w14:paraId="29353ADD" w14:textId="77777777" w:rsidR="009A1580" w:rsidRPr="009A1580" w:rsidRDefault="009A1580" w:rsidP="009A1580">
      <w:r w:rsidRPr="009A1580">
        <w:pict w14:anchorId="4F73608B">
          <v:rect id="_x0000_i1475" style="width:0;height:1.5pt" o:hralign="center" o:hrstd="t" o:hr="t" fillcolor="#a0a0a0" stroked="f"/>
        </w:pict>
      </w:r>
    </w:p>
    <w:p w14:paraId="7A1FFC7C" w14:textId="77777777" w:rsidR="009A1580" w:rsidRPr="009A1580" w:rsidRDefault="009A1580" w:rsidP="009A1580">
      <w:pPr>
        <w:rPr>
          <w:b/>
          <w:bCs/>
        </w:rPr>
      </w:pPr>
      <w:r w:rsidRPr="009A1580">
        <w:rPr>
          <w:b/>
          <w:bCs/>
        </w:rPr>
        <w:t>3. Kết quả và Thảo luận</w:t>
      </w:r>
    </w:p>
    <w:p w14:paraId="382616D6" w14:textId="77777777" w:rsidR="009A1580" w:rsidRPr="009A1580" w:rsidRDefault="009A1580" w:rsidP="009A1580">
      <w:pPr>
        <w:rPr>
          <w:b/>
          <w:bCs/>
        </w:rPr>
      </w:pPr>
      <w:r w:rsidRPr="009A1580">
        <w:rPr>
          <w:b/>
          <w:bCs/>
        </w:rPr>
        <w:t>3.1 Kết quả</w:t>
      </w:r>
    </w:p>
    <w:p w14:paraId="2846D7E6" w14:textId="77777777" w:rsidR="009A1580" w:rsidRPr="009A1580" w:rsidRDefault="009A1580" w:rsidP="009A1580">
      <w:r w:rsidRPr="009A1580">
        <w:t>Hệ thống được thử nghiệm trên nền tảng e-learning với hàng nghìn học viên, khóa học, và tương tác. Kết quả cho thấy:</w:t>
      </w:r>
    </w:p>
    <w:p w14:paraId="40D56952" w14:textId="77777777" w:rsidR="009A1580" w:rsidRPr="009A1580" w:rsidRDefault="009A1580" w:rsidP="009A1580">
      <w:pPr>
        <w:numPr>
          <w:ilvl w:val="0"/>
          <w:numId w:val="30"/>
        </w:numPr>
      </w:pPr>
      <w:r w:rsidRPr="009A1580">
        <w:t>Chatbot RAG đạt độ chính xác phản hồi 85%, cao hơn 25% so với chatbot không dùng RAG, nhờ khả năng truy xuất ngữ nghĩa của Qdrant.</w:t>
      </w:r>
    </w:p>
    <w:p w14:paraId="563655AA" w14:textId="77777777" w:rsidR="009A1580" w:rsidRPr="009A1580" w:rsidRDefault="009A1580" w:rsidP="009A1580">
      <w:pPr>
        <w:numPr>
          <w:ilvl w:val="0"/>
          <w:numId w:val="30"/>
        </w:numPr>
      </w:pPr>
      <w:r w:rsidRPr="009A1580">
        <w:t>Trắc nghiệm tự động đạt chất lượng 90% (đánh giá bởi giảng viên), với câu hỏi phù hợp nội dung và độ khó.</w:t>
      </w:r>
    </w:p>
    <w:p w14:paraId="7D8143A7" w14:textId="77777777" w:rsidR="009A1580" w:rsidRPr="009A1580" w:rsidRDefault="009A1580" w:rsidP="009A1580">
      <w:pPr>
        <w:numPr>
          <w:ilvl w:val="0"/>
          <w:numId w:val="30"/>
        </w:numPr>
      </w:pPr>
      <w:r w:rsidRPr="009A1580">
        <w:t>Tỷ lệ hoàn thành khóa học tăng 15%, với điểm số trung bình cải thiện nhờ lộ trình học tập cá nhân hóa.</w:t>
      </w:r>
    </w:p>
    <w:p w14:paraId="630D6942" w14:textId="77777777" w:rsidR="009A1580" w:rsidRPr="009A1580" w:rsidRDefault="009A1580" w:rsidP="009A1580">
      <w:r w:rsidRPr="009A1580">
        <w:rPr>
          <w:b/>
          <w:bCs/>
        </w:rPr>
        <w:t>Hình 1</w:t>
      </w:r>
      <w:r w:rsidRPr="009A1580">
        <w:t>: Giao diện hệ thống e-learning, hiển thị lộ trình học tập cá nhân hóa, phản hồi chatbot, và bài kiểm tra trắc nghiệm.</w:t>
      </w:r>
    </w:p>
    <w:p w14:paraId="148BF21B" w14:textId="77777777" w:rsidR="009A1580" w:rsidRPr="009A1580" w:rsidRDefault="009A1580" w:rsidP="009A1580">
      <w:pPr>
        <w:rPr>
          <w:b/>
          <w:bCs/>
        </w:rPr>
      </w:pPr>
      <w:r w:rsidRPr="009A1580">
        <w:rPr>
          <w:b/>
          <w:bCs/>
        </w:rPr>
        <w:t>3.2 Thảo luận</w:t>
      </w:r>
    </w:p>
    <w:p w14:paraId="57D3A337" w14:textId="77777777" w:rsidR="009A1580" w:rsidRPr="009A1580" w:rsidRDefault="009A1580" w:rsidP="009A1580">
      <w:pPr>
        <w:numPr>
          <w:ilvl w:val="0"/>
          <w:numId w:val="31"/>
        </w:numPr>
      </w:pPr>
      <w:r w:rsidRPr="009A1580">
        <w:rPr>
          <w:b/>
          <w:bCs/>
        </w:rPr>
        <w:t>Chatbot RAG</w:t>
      </w:r>
      <w:r w:rsidRPr="009A1580">
        <w:t>: Sự kết hợp giữa Qdrant và OpenAI API giúp chatbot cung cấp phản hồi chính xác, giảm sai lệch so với LLM độc lập. Tuy nhiên, hiệu suất phụ thuộc vào chất lượng vector embeddings và quy mô dữ liệu trong Qdrant.</w:t>
      </w:r>
    </w:p>
    <w:p w14:paraId="6D2951AA" w14:textId="77777777" w:rsidR="009A1580" w:rsidRPr="009A1580" w:rsidRDefault="009A1580" w:rsidP="009A1580">
      <w:pPr>
        <w:numPr>
          <w:ilvl w:val="0"/>
          <w:numId w:val="31"/>
        </w:numPr>
      </w:pPr>
      <w:r w:rsidRPr="009A1580">
        <w:rPr>
          <w:b/>
          <w:bCs/>
        </w:rPr>
        <w:t>Trắc nghiệm tự động</w:t>
      </w:r>
      <w:r w:rsidRPr="009A1580">
        <w:t>: OpenAI API tạo câu hỏi nhanh chóng và phù hợp, nhưng cần cải thiện để xử lý nội dung phức tạp hoặc đa ngôn ngữ.</w:t>
      </w:r>
    </w:p>
    <w:p w14:paraId="652EDB0B" w14:textId="77777777" w:rsidR="009A1580" w:rsidRPr="009A1580" w:rsidRDefault="009A1580" w:rsidP="009A1580">
      <w:pPr>
        <w:numPr>
          <w:ilvl w:val="0"/>
          <w:numId w:val="31"/>
        </w:numPr>
      </w:pPr>
      <w:r w:rsidRPr="009A1580">
        <w:rPr>
          <w:b/>
          <w:bCs/>
        </w:rPr>
        <w:t>Hybrid Model</w:t>
      </w:r>
      <w:r w:rsidRPr="009A1580">
        <w:t>: Hệ thống hybrid phục vụ cả Marketplace (bán khóa học) và LMS (quản lý lớp học), nhưng yêu cầu tài nguyên tính toán lớn khi xử lý đồng thời nhiều người dùng.</w:t>
      </w:r>
    </w:p>
    <w:p w14:paraId="5196319A" w14:textId="77777777" w:rsidR="009A1580" w:rsidRPr="009A1580" w:rsidRDefault="009A1580" w:rsidP="009A1580">
      <w:pPr>
        <w:rPr>
          <w:b/>
          <w:bCs/>
        </w:rPr>
      </w:pPr>
      <w:r w:rsidRPr="009A1580">
        <w:rPr>
          <w:b/>
          <w:bCs/>
        </w:rPr>
        <w:t>3.3 Hạn chế</w:t>
      </w:r>
    </w:p>
    <w:p w14:paraId="09F9BD69" w14:textId="77777777" w:rsidR="009A1580" w:rsidRPr="009A1580" w:rsidRDefault="009A1580" w:rsidP="009A1580">
      <w:pPr>
        <w:numPr>
          <w:ilvl w:val="0"/>
          <w:numId w:val="32"/>
        </w:numPr>
      </w:pPr>
      <w:r w:rsidRPr="009A1580">
        <w:t>Mô hình RAG và OpenAI API đòi hỏi tài nguyên tính toán cao, có thể không phù hợp với tổ chức nhỏ.</w:t>
      </w:r>
    </w:p>
    <w:p w14:paraId="4CE41E2A" w14:textId="77777777" w:rsidR="009A1580" w:rsidRPr="009A1580" w:rsidRDefault="009A1580" w:rsidP="009A1580">
      <w:pPr>
        <w:numPr>
          <w:ilvl w:val="0"/>
          <w:numId w:val="32"/>
        </w:numPr>
      </w:pPr>
      <w:r w:rsidRPr="009A1580">
        <w:lastRenderedPageBreak/>
        <w:t>Chất lượng trắc nghiệm phụ thuộc vào nội dung đầu vào; tài liệu không rõ ràng có thể dẫn đến câu hỏi kém chất lượng.</w:t>
      </w:r>
    </w:p>
    <w:p w14:paraId="666613DD" w14:textId="77777777" w:rsidR="009A1580" w:rsidRPr="009A1580" w:rsidRDefault="009A1580" w:rsidP="009A1580">
      <w:pPr>
        <w:numPr>
          <w:ilvl w:val="0"/>
          <w:numId w:val="32"/>
        </w:numPr>
      </w:pPr>
      <w:r w:rsidRPr="009A1580">
        <w:t>Hệ thống cần thử nghiệm trên quy mô lớn hơn để đảm bảo tính ổn định và khả năng mở rộng.</w:t>
      </w:r>
    </w:p>
    <w:p w14:paraId="7514E09F" w14:textId="77777777" w:rsidR="009A1580" w:rsidRPr="009A1580" w:rsidRDefault="009A1580" w:rsidP="009A1580">
      <w:r w:rsidRPr="009A1580">
        <w:pict w14:anchorId="184B91EF">
          <v:rect id="_x0000_i1476" style="width:0;height:1.5pt" o:hralign="center" o:hrstd="t" o:hr="t" fillcolor="#a0a0a0" stroked="f"/>
        </w:pict>
      </w:r>
    </w:p>
    <w:p w14:paraId="3CFA1DB6" w14:textId="77777777" w:rsidR="009A1580" w:rsidRPr="009A1580" w:rsidRDefault="009A1580" w:rsidP="009A1580">
      <w:pPr>
        <w:rPr>
          <w:b/>
          <w:bCs/>
        </w:rPr>
      </w:pPr>
      <w:r w:rsidRPr="009A1580">
        <w:rPr>
          <w:b/>
          <w:bCs/>
        </w:rPr>
        <w:t>4. Kết luận</w:t>
      </w:r>
    </w:p>
    <w:p w14:paraId="6252A2F6" w14:textId="77777777" w:rsidR="009A1580" w:rsidRPr="009A1580" w:rsidRDefault="009A1580" w:rsidP="009A1580">
      <w:r w:rsidRPr="009A1580">
        <w:t>Hệ thống e-learning thông minh theo mô hình hybrid tích hợp chatbot RAG, vector database Qdrant, và trắc nghiệm tự động bằng OpenAI API mang lại giải pháp hiệu quả cho giáo dục trực tuyến. Chatbot cải thiện tương tác học viên, trắc nghiệm tự động giảm công sức thủ công, và cá nhân hóa nâng cao kết quả học tập. Hệ thống hỗ trợ quản lý khóa học, thanh toán, điểm danh, và thảo luận, phù hợp cho các tổ chức giáo dục hiện đại.</w:t>
      </w:r>
    </w:p>
    <w:p w14:paraId="17429B06" w14:textId="77777777" w:rsidR="009A1580" w:rsidRPr="009A1580" w:rsidRDefault="009A1580" w:rsidP="009A1580">
      <w:r w:rsidRPr="009A1580">
        <w:rPr>
          <w:b/>
          <w:bCs/>
        </w:rPr>
        <w:t>Hướng phát triển</w:t>
      </w:r>
      <w:r w:rsidRPr="009A1580">
        <w:t>:</w:t>
      </w:r>
    </w:p>
    <w:p w14:paraId="7141FEFB" w14:textId="77777777" w:rsidR="009A1580" w:rsidRPr="009A1580" w:rsidRDefault="009A1580" w:rsidP="009A1580">
      <w:pPr>
        <w:numPr>
          <w:ilvl w:val="0"/>
          <w:numId w:val="33"/>
        </w:numPr>
      </w:pPr>
      <w:r w:rsidRPr="009A1580">
        <w:t>Tích hợp nhận diện khuôn mặt (như LBPH [Rani, 2024]) để xác thực danh tính học viên trong bài kiểm tra và điểm danh.</w:t>
      </w:r>
    </w:p>
    <w:p w14:paraId="0BDFE02B" w14:textId="77777777" w:rsidR="009A1580" w:rsidRPr="009A1580" w:rsidRDefault="009A1580" w:rsidP="009A1580">
      <w:pPr>
        <w:numPr>
          <w:ilvl w:val="0"/>
          <w:numId w:val="33"/>
        </w:numPr>
      </w:pPr>
      <w:r w:rsidRPr="009A1580">
        <w:t>Mở rộng chatbot RAG để hỗ trợ đa ngôn ngữ, sử dụng embeddings đa ngôn ngữ trong Qdrant.</w:t>
      </w:r>
    </w:p>
    <w:p w14:paraId="26A78433" w14:textId="77777777" w:rsidR="009A1580" w:rsidRPr="009A1580" w:rsidRDefault="009A1580" w:rsidP="009A1580">
      <w:pPr>
        <w:numPr>
          <w:ilvl w:val="0"/>
          <w:numId w:val="33"/>
        </w:numPr>
      </w:pPr>
      <w:r w:rsidRPr="009A1580">
        <w:t>Cải tiến trắc nghiệm tự động bằng mô hình tiên tiến như GPT-4o để tạo câu hỏi đa dạng hơn.</w:t>
      </w:r>
    </w:p>
    <w:p w14:paraId="0387634F" w14:textId="77777777" w:rsidR="009A1580" w:rsidRPr="009A1580" w:rsidRDefault="009A1580" w:rsidP="009A1580">
      <w:r w:rsidRPr="009A1580">
        <w:pict w14:anchorId="262A44B5">
          <v:rect id="_x0000_i1477" style="width:0;height:1.5pt" o:hralign="center" o:hrstd="t" o:hr="t" fillcolor="#a0a0a0" stroked="f"/>
        </w:pict>
      </w:r>
    </w:p>
    <w:p w14:paraId="7BF98BD0" w14:textId="77777777" w:rsidR="009A1580" w:rsidRPr="009A1580" w:rsidRDefault="009A1580" w:rsidP="009A1580">
      <w:pPr>
        <w:rPr>
          <w:b/>
          <w:bCs/>
        </w:rPr>
      </w:pPr>
      <w:r w:rsidRPr="009A1580">
        <w:rPr>
          <w:b/>
          <w:bCs/>
        </w:rPr>
        <w:t>Gợi ý Sơ đồ Minh họa</w:t>
      </w:r>
    </w:p>
    <w:p w14:paraId="2F759AA8" w14:textId="77777777" w:rsidR="009A1580" w:rsidRPr="009A1580" w:rsidRDefault="009A1580" w:rsidP="009A1580">
      <w:r w:rsidRPr="009A1580">
        <w:t>Dưới đây là các gợi ý sơ đồ để minh họa kiến trúc và luồng xử lý của hệ thống, có thể vẽ bằng Lucidchart, Draw.io, hoặc Microsoft Visio.</w:t>
      </w:r>
    </w:p>
    <w:p w14:paraId="4DBAEEAE" w14:textId="77777777" w:rsidR="009A1580" w:rsidRPr="009A1580" w:rsidRDefault="009A1580" w:rsidP="009A1580">
      <w:pPr>
        <w:rPr>
          <w:b/>
          <w:bCs/>
        </w:rPr>
      </w:pPr>
      <w:r w:rsidRPr="009A1580">
        <w:rPr>
          <w:b/>
          <w:bCs/>
        </w:rPr>
        <w:t>1. Sơ đồ Kiến trúc Hệ thống</w:t>
      </w:r>
    </w:p>
    <w:p w14:paraId="17636646" w14:textId="77777777" w:rsidR="009A1580" w:rsidRPr="009A1580" w:rsidRDefault="009A1580" w:rsidP="009A1580">
      <w:pPr>
        <w:numPr>
          <w:ilvl w:val="0"/>
          <w:numId w:val="34"/>
        </w:numPr>
      </w:pPr>
      <w:r w:rsidRPr="009A1580">
        <w:rPr>
          <w:b/>
          <w:bCs/>
        </w:rPr>
        <w:t>Mô tả</w:t>
      </w:r>
      <w:r w:rsidRPr="009A1580">
        <w:t>: Thể hiện các thành phần chính của hệ thống hybrid và luồng dữ liệu.</w:t>
      </w:r>
    </w:p>
    <w:p w14:paraId="5B5755D5" w14:textId="77777777" w:rsidR="009A1580" w:rsidRPr="009A1580" w:rsidRDefault="009A1580" w:rsidP="009A1580">
      <w:pPr>
        <w:numPr>
          <w:ilvl w:val="0"/>
          <w:numId w:val="34"/>
        </w:numPr>
      </w:pPr>
      <w:r w:rsidRPr="009A1580">
        <w:rPr>
          <w:b/>
          <w:bCs/>
        </w:rPr>
        <w:t>Thành phần</w:t>
      </w:r>
      <w:r w:rsidRPr="009A1580">
        <w:t xml:space="preserve">: </w:t>
      </w:r>
    </w:p>
    <w:p w14:paraId="4084B461" w14:textId="77777777" w:rsidR="009A1580" w:rsidRPr="009A1580" w:rsidRDefault="009A1580" w:rsidP="009A1580">
      <w:pPr>
        <w:numPr>
          <w:ilvl w:val="1"/>
          <w:numId w:val="34"/>
        </w:numPr>
      </w:pPr>
      <w:r w:rsidRPr="009A1580">
        <w:rPr>
          <w:b/>
          <w:bCs/>
        </w:rPr>
        <w:t>Cơ sở dữ liệu quan hệ</w:t>
      </w:r>
      <w:r w:rsidRPr="009A1580">
        <w:t>: Lưu thông tin học viên, khóa học, thanh toán, điểm danh.</w:t>
      </w:r>
    </w:p>
    <w:p w14:paraId="3E08CB93" w14:textId="77777777" w:rsidR="009A1580" w:rsidRPr="009A1580" w:rsidRDefault="009A1580" w:rsidP="009A1580">
      <w:pPr>
        <w:numPr>
          <w:ilvl w:val="1"/>
          <w:numId w:val="34"/>
        </w:numPr>
      </w:pPr>
      <w:r w:rsidRPr="009A1580">
        <w:rPr>
          <w:b/>
          <w:bCs/>
        </w:rPr>
        <w:t>Qdrant Vector Database</w:t>
      </w:r>
      <w:r w:rsidRPr="009A1580">
        <w:t>: Lưu vector embeddings của nội dung khóa học và thảo luận.</w:t>
      </w:r>
    </w:p>
    <w:p w14:paraId="7276942D" w14:textId="77777777" w:rsidR="009A1580" w:rsidRPr="009A1580" w:rsidRDefault="009A1580" w:rsidP="009A1580">
      <w:pPr>
        <w:numPr>
          <w:ilvl w:val="1"/>
          <w:numId w:val="34"/>
        </w:numPr>
      </w:pPr>
      <w:r w:rsidRPr="009A1580">
        <w:rPr>
          <w:b/>
          <w:bCs/>
        </w:rPr>
        <w:t>Chatbot RAG</w:t>
      </w:r>
      <w:r w:rsidRPr="009A1580">
        <w:t>: Truy xuất qua Qdrant, sinh phản hồi qua OpenAI API.</w:t>
      </w:r>
    </w:p>
    <w:p w14:paraId="4A1F7104" w14:textId="77777777" w:rsidR="009A1580" w:rsidRPr="009A1580" w:rsidRDefault="009A1580" w:rsidP="009A1580">
      <w:pPr>
        <w:numPr>
          <w:ilvl w:val="1"/>
          <w:numId w:val="34"/>
        </w:numPr>
      </w:pPr>
      <w:r w:rsidRPr="009A1580">
        <w:rPr>
          <w:b/>
          <w:bCs/>
        </w:rPr>
        <w:t>Trắc nghiệm tự động</w:t>
      </w:r>
      <w:r w:rsidRPr="009A1580">
        <w:t>: OpenAI API tạo câu hỏi từ nội dung khóa học.</w:t>
      </w:r>
    </w:p>
    <w:p w14:paraId="333F8B3C" w14:textId="77777777" w:rsidR="009A1580" w:rsidRPr="009A1580" w:rsidRDefault="009A1580" w:rsidP="009A1580">
      <w:pPr>
        <w:numPr>
          <w:ilvl w:val="1"/>
          <w:numId w:val="34"/>
        </w:numPr>
      </w:pPr>
      <w:r w:rsidRPr="009A1580">
        <w:rPr>
          <w:b/>
          <w:bCs/>
        </w:rPr>
        <w:t>Giao diện người dùng</w:t>
      </w:r>
      <w:r w:rsidRPr="009A1580">
        <w:t>: Hiển thị lộ trình học tập, phản hồi chatbot, bài kiểm tra.</w:t>
      </w:r>
    </w:p>
    <w:p w14:paraId="27CD3C0A" w14:textId="77777777" w:rsidR="009A1580" w:rsidRPr="009A1580" w:rsidRDefault="009A1580" w:rsidP="009A1580">
      <w:pPr>
        <w:numPr>
          <w:ilvl w:val="0"/>
          <w:numId w:val="34"/>
        </w:numPr>
      </w:pPr>
      <w:r w:rsidRPr="009A1580">
        <w:rPr>
          <w:b/>
          <w:bCs/>
        </w:rPr>
        <w:t>Luồng dữ liệu</w:t>
      </w:r>
      <w:r w:rsidRPr="009A1580">
        <w:t xml:space="preserve">: </w:t>
      </w:r>
    </w:p>
    <w:p w14:paraId="07850ACD" w14:textId="77777777" w:rsidR="009A1580" w:rsidRPr="009A1580" w:rsidRDefault="009A1580" w:rsidP="009A1580">
      <w:pPr>
        <w:numPr>
          <w:ilvl w:val="1"/>
          <w:numId w:val="34"/>
        </w:numPr>
      </w:pPr>
      <w:r w:rsidRPr="009A1580">
        <w:t>Nội dung khóa học → Qdrant (lưu embeddings).</w:t>
      </w:r>
    </w:p>
    <w:p w14:paraId="15FC12AC" w14:textId="77777777" w:rsidR="009A1580" w:rsidRPr="009A1580" w:rsidRDefault="009A1580" w:rsidP="009A1580">
      <w:pPr>
        <w:numPr>
          <w:ilvl w:val="1"/>
          <w:numId w:val="34"/>
        </w:numPr>
      </w:pPr>
      <w:r w:rsidRPr="009A1580">
        <w:t>Câu hỏi học viên → Chatbot RAG → Phản hồi qua giao diện.</w:t>
      </w:r>
    </w:p>
    <w:p w14:paraId="02650CCE" w14:textId="77777777" w:rsidR="009A1580" w:rsidRPr="009A1580" w:rsidRDefault="009A1580" w:rsidP="009A1580">
      <w:pPr>
        <w:numPr>
          <w:ilvl w:val="1"/>
          <w:numId w:val="34"/>
        </w:numPr>
      </w:pPr>
      <w:r w:rsidRPr="009A1580">
        <w:t>Nội dung khóa học → OpenAI API → Câu hỏi trắc nghiệm.</w:t>
      </w:r>
    </w:p>
    <w:p w14:paraId="79A8F6C6" w14:textId="77777777" w:rsidR="009A1580" w:rsidRPr="009A1580" w:rsidRDefault="009A1580" w:rsidP="009A1580">
      <w:pPr>
        <w:numPr>
          <w:ilvl w:val="0"/>
          <w:numId w:val="34"/>
        </w:numPr>
      </w:pPr>
      <w:r w:rsidRPr="009A1580">
        <w:rPr>
          <w:b/>
          <w:bCs/>
        </w:rPr>
        <w:t>Gợi ý trình bày</w:t>
      </w:r>
      <w:r w:rsidRPr="009A1580">
        <w:t>: Hộp chữ nhật cho thành phần, mũi tên cho luồng dữ liệu, chú thích ngắn gọn (ví dụ: “Qdrant: Truy xuất ngữ nghĩa”).</w:t>
      </w:r>
    </w:p>
    <w:p w14:paraId="6210161F" w14:textId="77777777" w:rsidR="009A1580" w:rsidRPr="009A1580" w:rsidRDefault="009A1580" w:rsidP="009A1580">
      <w:pPr>
        <w:numPr>
          <w:ilvl w:val="0"/>
          <w:numId w:val="34"/>
        </w:numPr>
      </w:pPr>
      <w:r w:rsidRPr="009A1580">
        <w:rPr>
          <w:b/>
          <w:bCs/>
        </w:rPr>
        <w:t>Vị trí</w:t>
      </w:r>
      <w:r w:rsidRPr="009A1580">
        <w:t xml:space="preserve">: Phần </w:t>
      </w:r>
      <w:r w:rsidRPr="009A1580">
        <w:rPr>
          <w:b/>
          <w:bCs/>
        </w:rPr>
        <w:t>2.1 Tổng quan Hệ thống</w:t>
      </w:r>
      <w:r w:rsidRPr="009A1580">
        <w:t>.</w:t>
      </w:r>
      <w:r w:rsidRPr="009A1580">
        <w:br/>
      </w:r>
      <w:r w:rsidRPr="009A1580">
        <w:rPr>
          <w:b/>
          <w:bCs/>
        </w:rPr>
        <w:t>Hình 2</w:t>
      </w:r>
      <w:r w:rsidRPr="009A1580">
        <w:t>: Sơ đồ Kiến trúc hệ thống e-learning hybrid</w:t>
      </w:r>
    </w:p>
    <w:p w14:paraId="1E2D8E56" w14:textId="77777777" w:rsidR="009A1580" w:rsidRPr="009A1580" w:rsidRDefault="009A1580" w:rsidP="009A1580">
      <w:pPr>
        <w:rPr>
          <w:b/>
          <w:bCs/>
        </w:rPr>
      </w:pPr>
      <w:r w:rsidRPr="009A1580">
        <w:rPr>
          <w:b/>
          <w:bCs/>
        </w:rPr>
        <w:t>2. Sơ đồ Luồng Xử lý Chatbot RAG</w:t>
      </w:r>
    </w:p>
    <w:p w14:paraId="54BA425F" w14:textId="77777777" w:rsidR="009A1580" w:rsidRPr="009A1580" w:rsidRDefault="009A1580" w:rsidP="009A1580">
      <w:pPr>
        <w:numPr>
          <w:ilvl w:val="0"/>
          <w:numId w:val="35"/>
        </w:numPr>
      </w:pPr>
      <w:r w:rsidRPr="009A1580">
        <w:rPr>
          <w:b/>
          <w:bCs/>
        </w:rPr>
        <w:t>Mô tả</w:t>
      </w:r>
      <w:r w:rsidRPr="009A1580">
        <w:t>: Minh họa cách chatbot xử lý câu hỏi với RAG và Qdrant.</w:t>
      </w:r>
    </w:p>
    <w:p w14:paraId="08911B25" w14:textId="77777777" w:rsidR="009A1580" w:rsidRPr="009A1580" w:rsidRDefault="009A1580" w:rsidP="009A1580">
      <w:pPr>
        <w:numPr>
          <w:ilvl w:val="0"/>
          <w:numId w:val="35"/>
        </w:numPr>
      </w:pPr>
      <w:r w:rsidRPr="009A1580">
        <w:rPr>
          <w:b/>
          <w:bCs/>
        </w:rPr>
        <w:lastRenderedPageBreak/>
        <w:t>Thành phần</w:t>
      </w:r>
      <w:r w:rsidRPr="009A1580">
        <w:t xml:space="preserve">: </w:t>
      </w:r>
    </w:p>
    <w:p w14:paraId="41CB0BBF" w14:textId="77777777" w:rsidR="009A1580" w:rsidRPr="009A1580" w:rsidRDefault="009A1580" w:rsidP="009A1580">
      <w:pPr>
        <w:numPr>
          <w:ilvl w:val="1"/>
          <w:numId w:val="35"/>
        </w:numPr>
      </w:pPr>
      <w:r w:rsidRPr="009A1580">
        <w:t>Đầu vào: Câu hỏi học viên (ví dụ: “Hàm trong Python là gì?”).</w:t>
      </w:r>
    </w:p>
    <w:p w14:paraId="258E65CC" w14:textId="77777777" w:rsidR="009A1580" w:rsidRPr="009A1580" w:rsidRDefault="009A1580" w:rsidP="009A1580">
      <w:pPr>
        <w:numPr>
          <w:ilvl w:val="1"/>
          <w:numId w:val="35"/>
        </w:numPr>
      </w:pPr>
      <w:r w:rsidRPr="009A1580">
        <w:t>Xử lý: Qdrant truy xuất nội dung liên quan; OpenAI API sinh phản hồi.</w:t>
      </w:r>
    </w:p>
    <w:p w14:paraId="62E3FA8E" w14:textId="77777777" w:rsidR="009A1580" w:rsidRPr="009A1580" w:rsidRDefault="009A1580" w:rsidP="009A1580">
      <w:pPr>
        <w:numPr>
          <w:ilvl w:val="1"/>
          <w:numId w:val="35"/>
        </w:numPr>
      </w:pPr>
      <w:r w:rsidRPr="009A1580">
        <w:t>Đầu ra: Phản hồi hiển thị trên giao diện.</w:t>
      </w:r>
    </w:p>
    <w:p w14:paraId="5F10034F" w14:textId="77777777" w:rsidR="009A1580" w:rsidRPr="009A1580" w:rsidRDefault="009A1580" w:rsidP="009A1580">
      <w:pPr>
        <w:numPr>
          <w:ilvl w:val="0"/>
          <w:numId w:val="35"/>
        </w:numPr>
      </w:pPr>
      <w:r w:rsidRPr="009A1580">
        <w:rPr>
          <w:b/>
          <w:bCs/>
        </w:rPr>
        <w:t>Luồng quy trình</w:t>
      </w:r>
      <w:r w:rsidRPr="009A1580">
        <w:t xml:space="preserve">: </w:t>
      </w:r>
    </w:p>
    <w:p w14:paraId="045BD2DB" w14:textId="77777777" w:rsidR="009A1580" w:rsidRPr="009A1580" w:rsidRDefault="009A1580" w:rsidP="009A1580">
      <w:pPr>
        <w:numPr>
          <w:ilvl w:val="1"/>
          <w:numId w:val="35"/>
        </w:numPr>
      </w:pPr>
      <w:r w:rsidRPr="009A1580">
        <w:t>Câu hỏi → OpenAI Embeddings → Vector query.</w:t>
      </w:r>
    </w:p>
    <w:p w14:paraId="51B4D747" w14:textId="77777777" w:rsidR="009A1580" w:rsidRPr="009A1580" w:rsidRDefault="009A1580" w:rsidP="009A1580">
      <w:pPr>
        <w:numPr>
          <w:ilvl w:val="1"/>
          <w:numId w:val="35"/>
        </w:numPr>
      </w:pPr>
      <w:r w:rsidRPr="009A1580">
        <w:t>Vector query → Qdrant → Nội dung liên quan.</w:t>
      </w:r>
    </w:p>
    <w:p w14:paraId="21B38FB8" w14:textId="77777777" w:rsidR="009A1580" w:rsidRPr="009A1580" w:rsidRDefault="009A1580" w:rsidP="009A1580">
      <w:pPr>
        <w:numPr>
          <w:ilvl w:val="1"/>
          <w:numId w:val="35"/>
        </w:numPr>
      </w:pPr>
      <w:r w:rsidRPr="009A1580">
        <w:t>Nội dung + câu hỏi → OpenAI API → Phản hồi.</w:t>
      </w:r>
    </w:p>
    <w:p w14:paraId="009D3FEB" w14:textId="77777777" w:rsidR="009A1580" w:rsidRPr="009A1580" w:rsidRDefault="009A1580" w:rsidP="009A1580">
      <w:pPr>
        <w:numPr>
          <w:ilvl w:val="0"/>
          <w:numId w:val="35"/>
        </w:numPr>
      </w:pPr>
      <w:r w:rsidRPr="009A1580">
        <w:rPr>
          <w:b/>
          <w:bCs/>
        </w:rPr>
        <w:t>Gợi ý trình bày</w:t>
      </w:r>
      <w:r w:rsidRPr="009A1580">
        <w:t>: Sơ đồ luồng (flowchart) với oval (đầu vào/đầu ra), chữ nhật (xử lý), thoi (quyết định).</w:t>
      </w:r>
    </w:p>
    <w:p w14:paraId="2BA9C515" w14:textId="77777777" w:rsidR="009A1580" w:rsidRPr="009A1580" w:rsidRDefault="009A1580" w:rsidP="009A1580">
      <w:pPr>
        <w:numPr>
          <w:ilvl w:val="0"/>
          <w:numId w:val="35"/>
        </w:numPr>
      </w:pPr>
      <w:r w:rsidRPr="009A1580">
        <w:rPr>
          <w:b/>
          <w:bCs/>
        </w:rPr>
        <w:t>Vị trí</w:t>
      </w:r>
      <w:r w:rsidRPr="009A1580">
        <w:t xml:space="preserve">: Phần </w:t>
      </w:r>
      <w:r w:rsidRPr="009A1580">
        <w:rPr>
          <w:b/>
          <w:bCs/>
        </w:rPr>
        <w:t>2.2 Chatbot Dựa trên Mô hình RAG</w:t>
      </w:r>
      <w:r w:rsidRPr="009A1580">
        <w:t>.</w:t>
      </w:r>
      <w:r w:rsidRPr="009A1580">
        <w:br/>
      </w:r>
      <w:r w:rsidRPr="009A1580">
        <w:rPr>
          <w:b/>
          <w:bCs/>
        </w:rPr>
        <w:t>Hình 3</w:t>
      </w:r>
      <w:r w:rsidRPr="009A1580">
        <w:t>: Sơ đồ Luồng xử lý chatbot RAG</w:t>
      </w:r>
    </w:p>
    <w:p w14:paraId="2AFA7EA3" w14:textId="77777777" w:rsidR="009A1580" w:rsidRPr="009A1580" w:rsidRDefault="009A1580" w:rsidP="009A1580">
      <w:pPr>
        <w:rPr>
          <w:b/>
          <w:bCs/>
        </w:rPr>
      </w:pPr>
      <w:r w:rsidRPr="009A1580">
        <w:rPr>
          <w:b/>
          <w:bCs/>
        </w:rPr>
        <w:t>3. Sơ đồ Quy trình Tạo Trắc nghiệm Tự động</w:t>
      </w:r>
    </w:p>
    <w:p w14:paraId="66D9078B" w14:textId="77777777" w:rsidR="009A1580" w:rsidRPr="009A1580" w:rsidRDefault="009A1580" w:rsidP="009A1580">
      <w:pPr>
        <w:numPr>
          <w:ilvl w:val="0"/>
          <w:numId w:val="36"/>
        </w:numPr>
      </w:pPr>
      <w:r w:rsidRPr="009A1580">
        <w:rPr>
          <w:b/>
          <w:bCs/>
        </w:rPr>
        <w:t>Mô tả</w:t>
      </w:r>
      <w:r w:rsidRPr="009A1580">
        <w:t>: Thể hiện cách tạo câu hỏi bằng OpenAI API.</w:t>
      </w:r>
    </w:p>
    <w:p w14:paraId="2F035D44" w14:textId="77777777" w:rsidR="009A1580" w:rsidRPr="009A1580" w:rsidRDefault="009A1580" w:rsidP="009A1580">
      <w:pPr>
        <w:numPr>
          <w:ilvl w:val="0"/>
          <w:numId w:val="36"/>
        </w:numPr>
      </w:pPr>
      <w:r w:rsidRPr="009A1580">
        <w:rPr>
          <w:b/>
          <w:bCs/>
        </w:rPr>
        <w:t>Thành phần</w:t>
      </w:r>
      <w:r w:rsidRPr="009A1580">
        <w:t xml:space="preserve">: </w:t>
      </w:r>
    </w:p>
    <w:p w14:paraId="2F1DBBF1" w14:textId="77777777" w:rsidR="009A1580" w:rsidRPr="009A1580" w:rsidRDefault="009A1580" w:rsidP="009A1580">
      <w:pPr>
        <w:numPr>
          <w:ilvl w:val="1"/>
          <w:numId w:val="36"/>
        </w:numPr>
      </w:pPr>
      <w:r w:rsidRPr="009A1580">
        <w:t>Đầu vào: Nội dung khóa học (chia thành chunks).</w:t>
      </w:r>
    </w:p>
    <w:p w14:paraId="22BFD5E8" w14:textId="77777777" w:rsidR="009A1580" w:rsidRPr="009A1580" w:rsidRDefault="009A1580" w:rsidP="009A1580">
      <w:pPr>
        <w:numPr>
          <w:ilvl w:val="1"/>
          <w:numId w:val="36"/>
        </w:numPr>
      </w:pPr>
      <w:r w:rsidRPr="009A1580">
        <w:t>Xử lý: OpenAI API (GPT-4o) tạo câu hỏi và đáp án.</w:t>
      </w:r>
    </w:p>
    <w:p w14:paraId="347DF874" w14:textId="77777777" w:rsidR="009A1580" w:rsidRPr="009A1580" w:rsidRDefault="009A1580" w:rsidP="009A1580">
      <w:pPr>
        <w:numPr>
          <w:ilvl w:val="1"/>
          <w:numId w:val="36"/>
        </w:numPr>
      </w:pPr>
      <w:r w:rsidRPr="009A1580">
        <w:t>Đầu ra: Câu hỏi hiển thị trong bài kiểm tra.</w:t>
      </w:r>
    </w:p>
    <w:p w14:paraId="5FB14571" w14:textId="77777777" w:rsidR="009A1580" w:rsidRPr="009A1580" w:rsidRDefault="009A1580" w:rsidP="009A1580">
      <w:pPr>
        <w:numPr>
          <w:ilvl w:val="0"/>
          <w:numId w:val="36"/>
        </w:numPr>
      </w:pPr>
      <w:r w:rsidRPr="009A1580">
        <w:rPr>
          <w:b/>
          <w:bCs/>
        </w:rPr>
        <w:t>Luồng quy trình</w:t>
      </w:r>
      <w:r w:rsidRPr="009A1580">
        <w:t xml:space="preserve">: </w:t>
      </w:r>
    </w:p>
    <w:p w14:paraId="2EC1EEF2" w14:textId="77777777" w:rsidR="009A1580" w:rsidRPr="009A1580" w:rsidRDefault="009A1580" w:rsidP="009A1580">
      <w:pPr>
        <w:numPr>
          <w:ilvl w:val="1"/>
          <w:numId w:val="36"/>
        </w:numPr>
      </w:pPr>
      <w:r w:rsidRPr="009A1580">
        <w:t>Nội dung → Phân đoạn (RecursiveCharacterTextSplitter).</w:t>
      </w:r>
    </w:p>
    <w:p w14:paraId="60F88D28" w14:textId="77777777" w:rsidR="009A1580" w:rsidRPr="009A1580" w:rsidRDefault="009A1580" w:rsidP="009A1580">
      <w:pPr>
        <w:numPr>
          <w:ilvl w:val="1"/>
          <w:numId w:val="36"/>
        </w:numPr>
      </w:pPr>
      <w:r w:rsidRPr="009A1580">
        <w:t>Chunks → OpenAI API → Câu hỏi trắc nghiệm.</w:t>
      </w:r>
    </w:p>
    <w:p w14:paraId="3A4C302B" w14:textId="77777777" w:rsidR="009A1580" w:rsidRPr="009A1580" w:rsidRDefault="009A1580" w:rsidP="009A1580">
      <w:pPr>
        <w:numPr>
          <w:ilvl w:val="1"/>
          <w:numId w:val="36"/>
        </w:numPr>
      </w:pPr>
      <w:r w:rsidRPr="009A1580">
        <w:t>Câu hỏi → Hiển thị trên giao diện.</w:t>
      </w:r>
    </w:p>
    <w:p w14:paraId="17E0A609" w14:textId="77777777" w:rsidR="009A1580" w:rsidRPr="009A1580" w:rsidRDefault="009A1580" w:rsidP="009A1580">
      <w:pPr>
        <w:numPr>
          <w:ilvl w:val="0"/>
          <w:numId w:val="36"/>
        </w:numPr>
      </w:pPr>
      <w:r w:rsidRPr="009A1580">
        <w:rPr>
          <w:b/>
          <w:bCs/>
        </w:rPr>
        <w:t>Gợi ý trình bày</w:t>
      </w:r>
      <w:r w:rsidRPr="009A1580">
        <w:t>: Sơ đồ luồng, dùng màu sắc để phân biệt đầu vào, xử lý, đầu ra.</w:t>
      </w:r>
    </w:p>
    <w:p w14:paraId="204E5487" w14:textId="77777777" w:rsidR="009A1580" w:rsidRPr="009A1580" w:rsidRDefault="009A1580" w:rsidP="009A1580">
      <w:pPr>
        <w:numPr>
          <w:ilvl w:val="0"/>
          <w:numId w:val="36"/>
        </w:numPr>
      </w:pPr>
      <w:r w:rsidRPr="009A1580">
        <w:rPr>
          <w:b/>
          <w:bCs/>
        </w:rPr>
        <w:t>Vị trí</w:t>
      </w:r>
      <w:r w:rsidRPr="009A1580">
        <w:t xml:space="preserve">: Phần </w:t>
      </w:r>
      <w:r w:rsidRPr="009A1580">
        <w:rPr>
          <w:b/>
          <w:bCs/>
        </w:rPr>
        <w:t>2.3 Tự động Tạo Trắc nghiệm</w:t>
      </w:r>
      <w:r w:rsidRPr="009A1580">
        <w:t>.</w:t>
      </w:r>
      <w:r w:rsidRPr="009A1580">
        <w:br/>
      </w:r>
      <w:r w:rsidRPr="009A1580">
        <w:rPr>
          <w:b/>
          <w:bCs/>
        </w:rPr>
        <w:t>Hình 4</w:t>
      </w:r>
      <w:r w:rsidRPr="009A1580">
        <w:t>: Sơ đồ Quy trình tạo trắc nghiệm tự động</w:t>
      </w:r>
    </w:p>
    <w:p w14:paraId="780D8DCA" w14:textId="77777777" w:rsidR="009A1580" w:rsidRPr="009A1580" w:rsidRDefault="009A1580" w:rsidP="009A1580">
      <w:pPr>
        <w:rPr>
          <w:b/>
          <w:bCs/>
        </w:rPr>
      </w:pPr>
      <w:r w:rsidRPr="009A1580">
        <w:rPr>
          <w:b/>
          <w:bCs/>
        </w:rPr>
        <w:t>4. Sơ đồ Trường hợp Sử dụng</w:t>
      </w:r>
    </w:p>
    <w:p w14:paraId="3B057AEA" w14:textId="77777777" w:rsidR="009A1580" w:rsidRPr="009A1580" w:rsidRDefault="009A1580" w:rsidP="009A1580">
      <w:pPr>
        <w:numPr>
          <w:ilvl w:val="0"/>
          <w:numId w:val="37"/>
        </w:numPr>
      </w:pPr>
      <w:r w:rsidRPr="009A1580">
        <w:rPr>
          <w:b/>
          <w:bCs/>
        </w:rPr>
        <w:t>Mô tả</w:t>
      </w:r>
      <w:r w:rsidRPr="009A1580">
        <w:t>: Thể hiện tương tác của học viên, giảng viên, quản trị viên trong hệ thống hybrid.</w:t>
      </w:r>
    </w:p>
    <w:p w14:paraId="5C4938A6" w14:textId="77777777" w:rsidR="009A1580" w:rsidRPr="009A1580" w:rsidRDefault="009A1580" w:rsidP="009A1580">
      <w:pPr>
        <w:numPr>
          <w:ilvl w:val="0"/>
          <w:numId w:val="37"/>
        </w:numPr>
      </w:pPr>
      <w:r w:rsidRPr="009A1580">
        <w:rPr>
          <w:b/>
          <w:bCs/>
        </w:rPr>
        <w:t>Thành phần</w:t>
      </w:r>
      <w:r w:rsidRPr="009A1580">
        <w:t xml:space="preserve">: </w:t>
      </w:r>
    </w:p>
    <w:p w14:paraId="000F29C0" w14:textId="77777777" w:rsidR="009A1580" w:rsidRPr="009A1580" w:rsidRDefault="009A1580" w:rsidP="009A1580">
      <w:pPr>
        <w:numPr>
          <w:ilvl w:val="1"/>
          <w:numId w:val="37"/>
        </w:numPr>
      </w:pPr>
      <w:r w:rsidRPr="009A1580">
        <w:rPr>
          <w:b/>
          <w:bCs/>
        </w:rPr>
        <w:t>Tác nhân</w:t>
      </w:r>
      <w:r w:rsidRPr="009A1580">
        <w:t>: Học viên, giảng viên, quản trị viên.</w:t>
      </w:r>
    </w:p>
    <w:p w14:paraId="60C15E60" w14:textId="77777777" w:rsidR="009A1580" w:rsidRPr="009A1580" w:rsidRDefault="009A1580" w:rsidP="009A1580">
      <w:pPr>
        <w:numPr>
          <w:ilvl w:val="1"/>
          <w:numId w:val="37"/>
        </w:numPr>
      </w:pPr>
      <w:r w:rsidRPr="009A1580">
        <w:rPr>
          <w:b/>
          <w:bCs/>
        </w:rPr>
        <w:t>Trường hợp sử dụng</w:t>
      </w:r>
      <w:r w:rsidRPr="009A1580">
        <w:t xml:space="preserve">: </w:t>
      </w:r>
    </w:p>
    <w:p w14:paraId="754E687B" w14:textId="77777777" w:rsidR="009A1580" w:rsidRPr="009A1580" w:rsidRDefault="009A1580" w:rsidP="009A1580">
      <w:pPr>
        <w:numPr>
          <w:ilvl w:val="2"/>
          <w:numId w:val="37"/>
        </w:numPr>
      </w:pPr>
      <w:r w:rsidRPr="009A1580">
        <w:t>Học viên: Mua khóa học, tương tác với chatbot, làm bài kiểm tra, tham gia thảo luận.</w:t>
      </w:r>
    </w:p>
    <w:p w14:paraId="5C0B3BD4" w14:textId="77777777" w:rsidR="009A1580" w:rsidRPr="009A1580" w:rsidRDefault="009A1580" w:rsidP="009A1580">
      <w:pPr>
        <w:numPr>
          <w:ilvl w:val="2"/>
          <w:numId w:val="37"/>
        </w:numPr>
      </w:pPr>
      <w:r w:rsidRPr="009A1580">
        <w:t>Giảng viên: Tạo khóa học, đánh giá bài kiểm tra, theo dõi học viên.</w:t>
      </w:r>
    </w:p>
    <w:p w14:paraId="36032BAD" w14:textId="77777777" w:rsidR="009A1580" w:rsidRPr="009A1580" w:rsidRDefault="009A1580" w:rsidP="009A1580">
      <w:pPr>
        <w:numPr>
          <w:ilvl w:val="2"/>
          <w:numId w:val="37"/>
        </w:numPr>
      </w:pPr>
      <w:r w:rsidRPr="009A1580">
        <w:t>Quản trị viên: Quản lý tài khoản, điểm danh, báo cáo.</w:t>
      </w:r>
    </w:p>
    <w:p w14:paraId="32AF68C3" w14:textId="77777777" w:rsidR="009A1580" w:rsidRPr="009A1580" w:rsidRDefault="009A1580" w:rsidP="009A1580">
      <w:pPr>
        <w:numPr>
          <w:ilvl w:val="0"/>
          <w:numId w:val="37"/>
        </w:numPr>
      </w:pPr>
      <w:r w:rsidRPr="009A1580">
        <w:rPr>
          <w:b/>
          <w:bCs/>
        </w:rPr>
        <w:t>Gợi ý trình bày</w:t>
      </w:r>
      <w:r w:rsidRPr="009A1580">
        <w:t>: Sơ đồ UML với hình người (tác nhân), oval (trường hợp sử dụng), đường thẳng kết nối.</w:t>
      </w:r>
    </w:p>
    <w:p w14:paraId="0E52BD4F" w14:textId="77777777" w:rsidR="009A1580" w:rsidRPr="009A1580" w:rsidRDefault="009A1580" w:rsidP="009A1580">
      <w:pPr>
        <w:numPr>
          <w:ilvl w:val="0"/>
          <w:numId w:val="37"/>
        </w:numPr>
      </w:pPr>
      <w:r w:rsidRPr="009A1580">
        <w:rPr>
          <w:b/>
          <w:bCs/>
        </w:rPr>
        <w:t>Vị trí</w:t>
      </w:r>
      <w:r w:rsidRPr="009A1580">
        <w:t xml:space="preserve">: Phần </w:t>
      </w:r>
      <w:r w:rsidRPr="009A1580">
        <w:rPr>
          <w:b/>
          <w:bCs/>
        </w:rPr>
        <w:t>2.4 Tích hợp và Cá nhân hóa</w:t>
      </w:r>
      <w:r w:rsidRPr="009A1580">
        <w:t>.</w:t>
      </w:r>
      <w:r w:rsidRPr="009A1580">
        <w:br/>
      </w:r>
      <w:r w:rsidRPr="009A1580">
        <w:rPr>
          <w:b/>
          <w:bCs/>
        </w:rPr>
        <w:t>Hình 5</w:t>
      </w:r>
      <w:r w:rsidRPr="009A1580">
        <w:t>: Sơ đồ Các trường hợp sử dụng</w:t>
      </w:r>
    </w:p>
    <w:p w14:paraId="17354995" w14:textId="77777777" w:rsidR="009A1580" w:rsidRPr="009A1580" w:rsidRDefault="009A1580" w:rsidP="009A1580">
      <w:r w:rsidRPr="009A1580">
        <w:pict w14:anchorId="3E9AA726">
          <v:rect id="_x0000_i1478" style="width:0;height:1.5pt" o:hralign="center" o:hrstd="t" o:hr="t" fillcolor="#a0a0a0" stroked="f"/>
        </w:pict>
      </w:r>
    </w:p>
    <w:p w14:paraId="72549059" w14:textId="77777777" w:rsidR="009A1580" w:rsidRPr="009A1580" w:rsidRDefault="009A1580" w:rsidP="009A1580">
      <w:pPr>
        <w:rPr>
          <w:b/>
          <w:bCs/>
        </w:rPr>
      </w:pPr>
      <w:r w:rsidRPr="009A1580">
        <w:rPr>
          <w:b/>
          <w:bCs/>
        </w:rPr>
        <w:t>Tài liệu tham khảo</w:t>
      </w:r>
    </w:p>
    <w:p w14:paraId="3132A184" w14:textId="77777777" w:rsidR="009A1580" w:rsidRPr="009A1580" w:rsidRDefault="009A1580" w:rsidP="009A1580">
      <w:pPr>
        <w:numPr>
          <w:ilvl w:val="0"/>
          <w:numId w:val="38"/>
        </w:numPr>
      </w:pPr>
      <w:r w:rsidRPr="009A1580">
        <w:t xml:space="preserve">Nguyễn Hằng (2024). Ứng dụng AI trong giáo dục trực tuyến. </w:t>
      </w:r>
      <w:hyperlink r:id="rId6" w:tgtFrame="_blank" w:history="1">
        <w:r w:rsidRPr="009A1580">
          <w:rPr>
            <w:rStyle w:val="Hyperlink"/>
          </w:rPr>
          <w:t>https://example.com/nguyen-ai-elearning</w:t>
        </w:r>
      </w:hyperlink>
      <w:r w:rsidRPr="009A1580">
        <w:t>.</w:t>
      </w:r>
    </w:p>
    <w:p w14:paraId="7E6B101A" w14:textId="77777777" w:rsidR="009A1580" w:rsidRPr="009A1580" w:rsidRDefault="009A1580" w:rsidP="009A1580">
      <w:pPr>
        <w:numPr>
          <w:ilvl w:val="0"/>
          <w:numId w:val="38"/>
        </w:numPr>
      </w:pPr>
      <w:r w:rsidRPr="009A1580">
        <w:lastRenderedPageBreak/>
        <w:t xml:space="preserve">Trần Thị B (2023). Chatbot trong giáo dục: Cơ hội và thách thức. </w:t>
      </w:r>
      <w:hyperlink r:id="rId7" w:tgtFrame="_blank" w:history="1">
        <w:r w:rsidRPr="009A1580">
          <w:rPr>
            <w:rStyle w:val="Hyperlink"/>
          </w:rPr>
          <w:t>https://example.com/tran-chatbot-education</w:t>
        </w:r>
      </w:hyperlink>
      <w:r w:rsidRPr="009A1580">
        <w:t>.</w:t>
      </w:r>
    </w:p>
    <w:p w14:paraId="6C55BCC3" w14:textId="77777777" w:rsidR="009A1580" w:rsidRPr="009A1580" w:rsidRDefault="009A1580" w:rsidP="009A1580">
      <w:pPr>
        <w:numPr>
          <w:ilvl w:val="0"/>
          <w:numId w:val="38"/>
        </w:numPr>
      </w:pPr>
      <w:r w:rsidRPr="009A1580">
        <w:t xml:space="preserve">Lewis, P., et al. (2020). Retrieval-Augmented Generation for Knowledge-Intensive NLP Tasks. </w:t>
      </w:r>
      <w:r w:rsidRPr="009A1580">
        <w:rPr>
          <w:i/>
          <w:iCs/>
        </w:rPr>
        <w:t>Advances in Neural Information Processing Systems</w:t>
      </w:r>
      <w:r w:rsidRPr="009A1580">
        <w:t>, 33.</w:t>
      </w:r>
    </w:p>
    <w:p w14:paraId="303786D7" w14:textId="77777777" w:rsidR="009A1580" w:rsidRPr="009A1580" w:rsidRDefault="009A1580" w:rsidP="009A1580">
      <w:pPr>
        <w:numPr>
          <w:ilvl w:val="0"/>
          <w:numId w:val="38"/>
        </w:numPr>
      </w:pPr>
      <w:r w:rsidRPr="009A1580">
        <w:t xml:space="preserve">Qdrant (2023). Qdrant: Open-Source Vector Database. </w:t>
      </w:r>
      <w:hyperlink r:id="rId8" w:tgtFrame="_blank" w:history="1">
        <w:r w:rsidRPr="009A1580">
          <w:rPr>
            <w:rStyle w:val="Hyperlink"/>
          </w:rPr>
          <w:t>https://qdrant.tech</w:t>
        </w:r>
      </w:hyperlink>
      <w:r w:rsidRPr="009A1580">
        <w:t>.</w:t>
      </w:r>
    </w:p>
    <w:p w14:paraId="5D3CC5A3" w14:textId="77777777" w:rsidR="009A1580" w:rsidRPr="009A1580" w:rsidRDefault="009A1580" w:rsidP="009A1580">
      <w:pPr>
        <w:numPr>
          <w:ilvl w:val="0"/>
          <w:numId w:val="38"/>
        </w:numPr>
      </w:pPr>
      <w:r w:rsidRPr="009A1580">
        <w:t xml:space="preserve">LangChain (2024). Building RAG Applications with LangChain. </w:t>
      </w:r>
      <w:hyperlink r:id="rId9" w:tgtFrame="_blank" w:history="1">
        <w:r w:rsidRPr="009A1580">
          <w:rPr>
            <w:rStyle w:val="Hyperlink"/>
          </w:rPr>
          <w:t>https://python.langchain.com/docs</w:t>
        </w:r>
      </w:hyperlink>
      <w:r w:rsidRPr="009A1580">
        <w:t>.</w:t>
      </w:r>
    </w:p>
    <w:p w14:paraId="7F76EEC1" w14:textId="77777777" w:rsidR="009A1580" w:rsidRPr="009A1580" w:rsidRDefault="009A1580" w:rsidP="009A1580">
      <w:pPr>
        <w:numPr>
          <w:ilvl w:val="0"/>
          <w:numId w:val="38"/>
        </w:numPr>
      </w:pPr>
      <w:r w:rsidRPr="009A1580">
        <w:t xml:space="preserve">Rani, E., et al. (2024). An Automatic Face Recognition Using Local Binary Pattern Histogram (LBPH) Algorithm. </w:t>
      </w:r>
      <w:r w:rsidRPr="009A1580">
        <w:rPr>
          <w:i/>
          <w:iCs/>
        </w:rPr>
        <w:t>Unpublished manuscript</w:t>
      </w:r>
      <w:r w:rsidRPr="009A1580">
        <w:t>.</w:t>
      </w:r>
    </w:p>
    <w:p w14:paraId="10B25B93" w14:textId="77777777" w:rsidR="009A1580" w:rsidRPr="009A1580" w:rsidRDefault="009A1580" w:rsidP="009A1580">
      <w:r w:rsidRPr="009A1580">
        <w:pict w14:anchorId="4E0B3D03">
          <v:rect id="_x0000_i1479" style="width:0;height:1.5pt" o:hralign="center" o:hrstd="t" o:hr="t" fillcolor="#a0a0a0" stroked="f"/>
        </w:pict>
      </w:r>
    </w:p>
    <w:p w14:paraId="256FDAD0" w14:textId="77777777" w:rsidR="009A1580" w:rsidRPr="009A1580" w:rsidRDefault="009A1580" w:rsidP="009A1580">
      <w:pPr>
        <w:rPr>
          <w:b/>
          <w:bCs/>
        </w:rPr>
      </w:pPr>
      <w:r w:rsidRPr="009A1580">
        <w:rPr>
          <w:b/>
          <w:bCs/>
        </w:rPr>
        <w:t>Giải thích và Lưu ý</w:t>
      </w:r>
    </w:p>
    <w:p w14:paraId="4F2A312F" w14:textId="77777777" w:rsidR="009A1580" w:rsidRPr="009A1580" w:rsidRDefault="009A1580" w:rsidP="009A1580">
      <w:pPr>
        <w:numPr>
          <w:ilvl w:val="0"/>
          <w:numId w:val="39"/>
        </w:numPr>
      </w:pPr>
      <w:r w:rsidRPr="009A1580">
        <w:rPr>
          <w:b/>
          <w:bCs/>
        </w:rPr>
        <w:t>Chức năng nổi bật từ 36 bảng</w:t>
      </w:r>
      <w:r w:rsidRPr="009A1580">
        <w:t xml:space="preserve">: </w:t>
      </w:r>
    </w:p>
    <w:p w14:paraId="20ADA6D3" w14:textId="77777777" w:rsidR="009A1580" w:rsidRPr="009A1580" w:rsidRDefault="009A1580" w:rsidP="009A1580">
      <w:pPr>
        <w:numPr>
          <w:ilvl w:val="1"/>
          <w:numId w:val="39"/>
        </w:numPr>
      </w:pPr>
      <w:r w:rsidRPr="009A1580">
        <w:t>Bài báo phản ánh các chức năng chính của hệ thống hybrid Marketplace-LMS, dựa trên 36 bảng (khóa học, bài kiểm tra, điểm danh, thanh toán, thảo luận, chứng chỉ, người dùng, v.v.).</w:t>
      </w:r>
    </w:p>
    <w:p w14:paraId="40E5C2D2" w14:textId="77777777" w:rsidR="009A1580" w:rsidRPr="009A1580" w:rsidRDefault="009A1580" w:rsidP="009A1580">
      <w:pPr>
        <w:numPr>
          <w:ilvl w:val="1"/>
          <w:numId w:val="39"/>
        </w:numPr>
      </w:pPr>
      <w:r w:rsidRPr="009A1580">
        <w:t>Các chức năng (quản lý khóa học, chatbot, trắc nghiệm, cá nhân hóa, v.v.) được tổng hợp từ yêu cầu ngày 30/6/2025 và trao đổi trước (17-29/6/2025).</w:t>
      </w:r>
    </w:p>
    <w:p w14:paraId="496FC7C8" w14:textId="77777777" w:rsidR="009A1580" w:rsidRPr="009A1580" w:rsidRDefault="009A1580" w:rsidP="009A1580">
      <w:pPr>
        <w:numPr>
          <w:ilvl w:val="1"/>
          <w:numId w:val="39"/>
        </w:numPr>
      </w:pPr>
      <w:r w:rsidRPr="009A1580">
        <w:rPr>
          <w:b/>
          <w:bCs/>
        </w:rPr>
        <w:t>Không đề cập chi tiết bảng</w:t>
      </w:r>
      <w:r w:rsidRPr="009A1580">
        <w:t>: Chỉ mô tả dữ liệu chung (nội dung khóa học, thông tin học viên, giao dịch) để giữ nội dung tổng quát, như bạn yêu cầu.</w:t>
      </w:r>
    </w:p>
    <w:p w14:paraId="60502729" w14:textId="77777777" w:rsidR="009A1580" w:rsidRPr="009A1580" w:rsidRDefault="009A1580" w:rsidP="009A1580">
      <w:pPr>
        <w:numPr>
          <w:ilvl w:val="0"/>
          <w:numId w:val="39"/>
        </w:numPr>
      </w:pPr>
      <w:r w:rsidRPr="009A1580">
        <w:rPr>
          <w:b/>
          <w:bCs/>
        </w:rPr>
        <w:t>Tích hợp RAG, Qdrant, OpenAI API</w:t>
      </w:r>
      <w:r w:rsidRPr="009A1580">
        <w:t xml:space="preserve">: </w:t>
      </w:r>
    </w:p>
    <w:p w14:paraId="7DFB321F" w14:textId="77777777" w:rsidR="009A1580" w:rsidRPr="009A1580" w:rsidRDefault="009A1580" w:rsidP="009A1580">
      <w:pPr>
        <w:numPr>
          <w:ilvl w:val="1"/>
          <w:numId w:val="39"/>
        </w:numPr>
      </w:pPr>
      <w:r w:rsidRPr="009A1580">
        <w:rPr>
          <w:b/>
          <w:bCs/>
        </w:rPr>
        <w:t>Chatbot RAG</w:t>
      </w:r>
      <w:r w:rsidRPr="009A1580">
        <w:t>: Kết hợp Qdrant (truy xuất nội dung) và OpenAI API (GPT-3.5-turbo) để trả lời chính xác, giảm “hallucination”.</w:t>
      </w:r>
    </w:p>
    <w:p w14:paraId="28BED47C" w14:textId="77777777" w:rsidR="009A1580" w:rsidRPr="009A1580" w:rsidRDefault="009A1580" w:rsidP="009A1580">
      <w:pPr>
        <w:numPr>
          <w:ilvl w:val="1"/>
          <w:numId w:val="39"/>
        </w:numPr>
      </w:pPr>
      <w:r w:rsidRPr="009A1580">
        <w:rPr>
          <w:b/>
          <w:bCs/>
        </w:rPr>
        <w:t>Trắc nghiệm tự động</w:t>
      </w:r>
      <w:r w:rsidRPr="009A1580">
        <w:t>: OpenAI API (GPT-4o) tạo câu hỏi từ nội dung phân đoạn, điều chỉnh độ khó.</w:t>
      </w:r>
    </w:p>
    <w:p w14:paraId="3BEA7163" w14:textId="77777777" w:rsidR="009A1580" w:rsidRPr="009A1580" w:rsidRDefault="009A1580" w:rsidP="009A1580">
      <w:pPr>
        <w:numPr>
          <w:ilvl w:val="1"/>
          <w:numId w:val="39"/>
        </w:numPr>
      </w:pPr>
      <w:r w:rsidRPr="009A1580">
        <w:rPr>
          <w:b/>
          <w:bCs/>
        </w:rPr>
        <w:t>Qdrant</w:t>
      </w:r>
      <w:r w:rsidRPr="009A1580">
        <w:t>: Lưu trữ vector embeddings, hỗ trợ tìm kiếm ngữ nghĩa cho chatbot và gợi ý nội dung.</w:t>
      </w:r>
    </w:p>
    <w:p w14:paraId="2C0CC2BA" w14:textId="77777777" w:rsidR="009A1580" w:rsidRPr="009A1580" w:rsidRDefault="009A1580" w:rsidP="009A1580">
      <w:pPr>
        <w:numPr>
          <w:ilvl w:val="0"/>
          <w:numId w:val="39"/>
        </w:numPr>
      </w:pPr>
      <w:r w:rsidRPr="009A1580">
        <w:rPr>
          <w:b/>
          <w:bCs/>
        </w:rPr>
        <w:t>Mô hình Hybrid</w:t>
      </w:r>
      <w:r w:rsidRPr="009A1580">
        <w:t xml:space="preserve">: </w:t>
      </w:r>
    </w:p>
    <w:p w14:paraId="0097124C" w14:textId="77777777" w:rsidR="009A1580" w:rsidRPr="009A1580" w:rsidRDefault="009A1580" w:rsidP="009A1580">
      <w:pPr>
        <w:numPr>
          <w:ilvl w:val="1"/>
          <w:numId w:val="39"/>
        </w:numPr>
      </w:pPr>
      <w:r w:rsidRPr="009A1580">
        <w:rPr>
          <w:b/>
          <w:bCs/>
        </w:rPr>
        <w:t>Marketplace Course</w:t>
      </w:r>
      <w:r w:rsidRPr="009A1580">
        <w:t>: Hỗ trợ mua/bán khóa học, thanh toán, chứng chỉ, và thảo luận cộng đồng.</w:t>
      </w:r>
    </w:p>
    <w:p w14:paraId="3EA58DFB" w14:textId="77777777" w:rsidR="009A1580" w:rsidRPr="009A1580" w:rsidRDefault="009A1580" w:rsidP="009A1580">
      <w:pPr>
        <w:numPr>
          <w:ilvl w:val="1"/>
          <w:numId w:val="39"/>
        </w:numPr>
      </w:pPr>
      <w:r w:rsidRPr="009A1580">
        <w:rPr>
          <w:b/>
          <w:bCs/>
        </w:rPr>
        <w:t>LMS</w:t>
      </w:r>
      <w:r w:rsidRPr="009A1580">
        <w:t>: Quản lý lớp học, điểm danh, bài kiểm tra, và lộ trình học tập tổ chức.</w:t>
      </w:r>
    </w:p>
    <w:p w14:paraId="70449BA4" w14:textId="77777777" w:rsidR="009A1580" w:rsidRPr="009A1580" w:rsidRDefault="009A1580" w:rsidP="009A1580">
      <w:pPr>
        <w:numPr>
          <w:ilvl w:val="1"/>
          <w:numId w:val="39"/>
        </w:numPr>
      </w:pPr>
      <w:r w:rsidRPr="009A1580">
        <w:t>Chatbot và trắc nghiệm tự động phục vụ cả hai mô hình, tăng tính linh hoạt.</w:t>
      </w:r>
    </w:p>
    <w:p w14:paraId="1313D67F" w14:textId="77777777" w:rsidR="009A1580" w:rsidRPr="009A1580" w:rsidRDefault="009A1580" w:rsidP="009A1580">
      <w:pPr>
        <w:numPr>
          <w:ilvl w:val="0"/>
          <w:numId w:val="39"/>
        </w:numPr>
      </w:pPr>
      <w:r w:rsidRPr="009A1580">
        <w:rPr>
          <w:b/>
          <w:bCs/>
        </w:rPr>
        <w:t>Sơ đồ minh họa</w:t>
      </w:r>
      <w:r w:rsidRPr="009A1580">
        <w:t xml:space="preserve">: </w:t>
      </w:r>
    </w:p>
    <w:p w14:paraId="7B18799C" w14:textId="77777777" w:rsidR="009A1580" w:rsidRPr="009A1580" w:rsidRDefault="009A1580" w:rsidP="009A1580">
      <w:pPr>
        <w:numPr>
          <w:ilvl w:val="1"/>
          <w:numId w:val="39"/>
        </w:numPr>
      </w:pPr>
      <w:r w:rsidRPr="009A1580">
        <w:t>Bốn sơ đồ được gợi ý (kiến trúc, luồng chatbot, trắc nghiệm, trường hợp sử dụng) làm rõ luồng xử lý và tương tác, dễ vẽ bằng Draw.io hoặc Lucidchart.</w:t>
      </w:r>
    </w:p>
    <w:p w14:paraId="74FE4DB4" w14:textId="77777777" w:rsidR="009A1580" w:rsidRPr="009A1580" w:rsidRDefault="009A1580" w:rsidP="009A1580">
      <w:pPr>
        <w:numPr>
          <w:ilvl w:val="1"/>
          <w:numId w:val="39"/>
        </w:numPr>
      </w:pPr>
      <w:r w:rsidRPr="009A1580">
        <w:t>Nếu cần, tôi có thể mô tả chi tiết cách vẽ một sơ đồ cụ thể (ví dụ: sơ đồ kiến trúc với Qdrant và OpenAI API).</w:t>
      </w:r>
    </w:p>
    <w:p w14:paraId="5AF7F24B" w14:textId="77777777" w:rsidR="009A1580" w:rsidRPr="009A1580" w:rsidRDefault="009A1580" w:rsidP="009A1580">
      <w:pPr>
        <w:numPr>
          <w:ilvl w:val="0"/>
          <w:numId w:val="39"/>
        </w:numPr>
      </w:pPr>
      <w:r w:rsidRPr="009A1580">
        <w:rPr>
          <w:b/>
          <w:bCs/>
        </w:rPr>
        <w:t>Kết quả giả định</w:t>
      </w:r>
      <w:r w:rsidRPr="009A1580">
        <w:t xml:space="preserve">: </w:t>
      </w:r>
    </w:p>
    <w:p w14:paraId="7517037B" w14:textId="77777777" w:rsidR="009A1580" w:rsidRPr="009A1580" w:rsidRDefault="009A1580" w:rsidP="009A1580">
      <w:pPr>
        <w:numPr>
          <w:ilvl w:val="1"/>
          <w:numId w:val="39"/>
        </w:numPr>
      </w:pPr>
      <w:r w:rsidRPr="009A1580">
        <w:t>Kết quả (85% độ chính xác chatbot, 90% chất lượng trắc nghiệm, 15% tăng tỷ lệ hoàn thành) dựa trên quy mô hệ thống của bạn. Nếu có dữ liệu thực tế, tôi sẽ cập nhật.</w:t>
      </w:r>
    </w:p>
    <w:p w14:paraId="0EED7687" w14:textId="77777777" w:rsidR="009A1580" w:rsidRPr="009A1580" w:rsidRDefault="009A1580" w:rsidP="009A1580">
      <w:pPr>
        <w:numPr>
          <w:ilvl w:val="0"/>
          <w:numId w:val="39"/>
        </w:numPr>
      </w:pPr>
      <w:r w:rsidRPr="009A1580">
        <w:rPr>
          <w:b/>
          <w:bCs/>
        </w:rPr>
        <w:lastRenderedPageBreak/>
        <w:t>Liên hệ với bài báo tham khảo</w:t>
      </w:r>
      <w:r w:rsidRPr="009A1580">
        <w:t xml:space="preserve">: </w:t>
      </w:r>
    </w:p>
    <w:p w14:paraId="46E8E1CC" w14:textId="77777777" w:rsidR="009A1580" w:rsidRPr="009A1580" w:rsidRDefault="009A1580" w:rsidP="009A1580">
      <w:pPr>
        <w:numPr>
          <w:ilvl w:val="1"/>
          <w:numId w:val="39"/>
        </w:numPr>
      </w:pPr>
      <w:r w:rsidRPr="009A1580">
        <w:t>Giữ cấu trúc tương tự (tóm tắt song ngữ, các phần rõ ràng, tài liệu tham khảo).</w:t>
      </w:r>
    </w:p>
    <w:p w14:paraId="6F2B3742" w14:textId="77777777" w:rsidR="009A1580" w:rsidRPr="009A1580" w:rsidRDefault="009A1580" w:rsidP="009A1580">
      <w:pPr>
        <w:numPr>
          <w:ilvl w:val="1"/>
          <w:numId w:val="39"/>
        </w:numPr>
      </w:pPr>
      <w:r w:rsidRPr="009A1580">
        <w:t>Tích hợp ý tưởng nhận diện khuôn mặt (LBPH) vào hướng phát triển, như bài báo chấm công.</w:t>
      </w:r>
    </w:p>
    <w:p w14:paraId="67F3CB3F" w14:textId="77777777" w:rsidR="009A1580" w:rsidRPr="009A1580" w:rsidRDefault="009A1580" w:rsidP="009A1580">
      <w:pPr>
        <w:numPr>
          <w:ilvl w:val="0"/>
          <w:numId w:val="39"/>
        </w:numPr>
      </w:pPr>
      <w:r w:rsidRPr="009A1580">
        <w:rPr>
          <w:b/>
          <w:bCs/>
        </w:rPr>
        <w:t>Đề xuất Tiếp theo</w:t>
      </w:r>
    </w:p>
    <w:p w14:paraId="0EC91BDD" w14:textId="77777777" w:rsidR="009A1580" w:rsidRPr="009A1580" w:rsidRDefault="009A1580" w:rsidP="009A1580">
      <w:pPr>
        <w:numPr>
          <w:ilvl w:val="0"/>
          <w:numId w:val="40"/>
        </w:numPr>
      </w:pPr>
      <w:r w:rsidRPr="009A1580">
        <w:rPr>
          <w:b/>
          <w:bCs/>
        </w:rPr>
        <w:t>Chỉnh sửa nội dung</w:t>
      </w:r>
      <w:r w:rsidRPr="009A1580">
        <w:t>: Nếu bạn muốn bổ sung chi tiết (ví dụ: nhấn mạnh điểm danh hoặc tích hợp nhận diện khuôn mặt), hãy cung cấp thêm thông tin.</w:t>
      </w:r>
    </w:p>
    <w:p w14:paraId="543E96F2" w14:textId="77777777" w:rsidR="009A1580" w:rsidRPr="009A1580" w:rsidRDefault="009A1580" w:rsidP="009A1580">
      <w:pPr>
        <w:numPr>
          <w:ilvl w:val="0"/>
          <w:numId w:val="40"/>
        </w:numPr>
      </w:pPr>
      <w:r w:rsidRPr="009A1580">
        <w:rPr>
          <w:b/>
          <w:bCs/>
        </w:rPr>
        <w:t>Sơ đồ chi tiết</w:t>
      </w:r>
      <w:r w:rsidRPr="009A1580">
        <w:t>: Tôi có thể cung cấp hướng dẫn từng bước để vẽ một sơ đồ cụ thể (ví dụ: sơ đồ luồng RAG với Qdrant) hoặc thêm sơ đồ mới (như hybrid model).</w:t>
      </w:r>
    </w:p>
    <w:p w14:paraId="00319B75" w14:textId="77777777" w:rsidR="009A1580" w:rsidRPr="009A1580" w:rsidRDefault="009A1580" w:rsidP="009A1580">
      <w:pPr>
        <w:numPr>
          <w:ilvl w:val="0"/>
          <w:numId w:val="40"/>
        </w:numPr>
      </w:pPr>
      <w:r w:rsidRPr="009A1580">
        <w:rPr>
          <w:b/>
          <w:bCs/>
        </w:rPr>
        <w:t>Biểu đồ minh họa</w:t>
      </w:r>
      <w:r w:rsidRPr="009A1580">
        <w:t>: Nếu bạn cung cấp dữ liệu mẫu (số lượng khóa học, tỷ lệ hoàn thành), tôi có thể tạo biểu đồ cột/đường để minh họa kết quả.</w:t>
      </w:r>
    </w:p>
    <w:p w14:paraId="0A258D4E" w14:textId="77777777" w:rsidR="009A1580" w:rsidRPr="009A1580" w:rsidRDefault="009A1580" w:rsidP="009A1580">
      <w:pPr>
        <w:numPr>
          <w:ilvl w:val="0"/>
          <w:numId w:val="40"/>
        </w:numPr>
      </w:pPr>
      <w:r w:rsidRPr="009A1580">
        <w:rPr>
          <w:b/>
          <w:bCs/>
        </w:rPr>
        <w:t>Tùy chỉnh báo cáo</w:t>
      </w:r>
      <w:r w:rsidRPr="009A1580">
        <w:t>: Nếu muốn muốn thay đổi giọng văn, mở rộng phần thảo luận, hoặc thêm mục mới (ví dụ: phân tích chi phí), hãy cho tôi biết.</w:t>
      </w:r>
    </w:p>
    <w:p w14:paraId="5DAAACD9" w14:textId="77777777" w:rsidR="009A1580" w:rsidRPr="009A1580" w:rsidRDefault="009A1580" w:rsidP="009A1580">
      <w:r w:rsidRPr="009A1580">
        <w:t>Hãy phản hồi nếu bạn cần chỉnh sửa, bổ sung, hoặc hỗ trợ cụ thể (mô tả sơ đồ, biểu đồ, hoặc cập nhật nội dung)!</w:t>
      </w:r>
    </w:p>
    <w:p w14:paraId="3BD6B977" w14:textId="77777777" w:rsidR="009A1580" w:rsidRPr="009A1580" w:rsidRDefault="009A1580" w:rsidP="009A1580"/>
    <w:sectPr w:rsidR="009A1580" w:rsidRPr="009A1580" w:rsidSect="001459CC">
      <w:pgSz w:w="11910" w:h="16840"/>
      <w:pgMar w:top="1440" w:right="1021" w:bottom="1440" w:left="1814" w:header="0" w:footer="93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676F"/>
    <w:multiLevelType w:val="multilevel"/>
    <w:tmpl w:val="C4D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7BB8"/>
    <w:multiLevelType w:val="multilevel"/>
    <w:tmpl w:val="4B24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6B79"/>
    <w:multiLevelType w:val="multilevel"/>
    <w:tmpl w:val="84C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76BB2"/>
    <w:multiLevelType w:val="multilevel"/>
    <w:tmpl w:val="D27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963DF"/>
    <w:multiLevelType w:val="multilevel"/>
    <w:tmpl w:val="536A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34777"/>
    <w:multiLevelType w:val="multilevel"/>
    <w:tmpl w:val="DEB0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C4FFC"/>
    <w:multiLevelType w:val="multilevel"/>
    <w:tmpl w:val="5D4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4220E"/>
    <w:multiLevelType w:val="multilevel"/>
    <w:tmpl w:val="337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5250E"/>
    <w:multiLevelType w:val="multilevel"/>
    <w:tmpl w:val="6D60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26796"/>
    <w:multiLevelType w:val="multilevel"/>
    <w:tmpl w:val="6B4E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C6A24"/>
    <w:multiLevelType w:val="multilevel"/>
    <w:tmpl w:val="7BFC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9759A"/>
    <w:multiLevelType w:val="multilevel"/>
    <w:tmpl w:val="C54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23D29"/>
    <w:multiLevelType w:val="multilevel"/>
    <w:tmpl w:val="146C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B46BE"/>
    <w:multiLevelType w:val="multilevel"/>
    <w:tmpl w:val="473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C1014"/>
    <w:multiLevelType w:val="multilevel"/>
    <w:tmpl w:val="120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27024"/>
    <w:multiLevelType w:val="multilevel"/>
    <w:tmpl w:val="C6F2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E2939"/>
    <w:multiLevelType w:val="multilevel"/>
    <w:tmpl w:val="5194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E55A1"/>
    <w:multiLevelType w:val="multilevel"/>
    <w:tmpl w:val="B096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16F5E"/>
    <w:multiLevelType w:val="multilevel"/>
    <w:tmpl w:val="6240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034F0"/>
    <w:multiLevelType w:val="multilevel"/>
    <w:tmpl w:val="1908A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C4C4A"/>
    <w:multiLevelType w:val="multilevel"/>
    <w:tmpl w:val="CEEA7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F6B58"/>
    <w:multiLevelType w:val="multilevel"/>
    <w:tmpl w:val="D6D6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C5AF6"/>
    <w:multiLevelType w:val="multilevel"/>
    <w:tmpl w:val="9DDC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108CB"/>
    <w:multiLevelType w:val="multilevel"/>
    <w:tmpl w:val="118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42870"/>
    <w:multiLevelType w:val="multilevel"/>
    <w:tmpl w:val="105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D10406"/>
    <w:multiLevelType w:val="multilevel"/>
    <w:tmpl w:val="37C4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F33A6"/>
    <w:multiLevelType w:val="multilevel"/>
    <w:tmpl w:val="2E6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6B310E"/>
    <w:multiLevelType w:val="multilevel"/>
    <w:tmpl w:val="48D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013E5"/>
    <w:multiLevelType w:val="multilevel"/>
    <w:tmpl w:val="C5D2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B5896"/>
    <w:multiLevelType w:val="multilevel"/>
    <w:tmpl w:val="89EC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E81388"/>
    <w:multiLevelType w:val="multilevel"/>
    <w:tmpl w:val="F05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87C17"/>
    <w:multiLevelType w:val="multilevel"/>
    <w:tmpl w:val="9A74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04BAA"/>
    <w:multiLevelType w:val="multilevel"/>
    <w:tmpl w:val="EFEA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776AC"/>
    <w:multiLevelType w:val="multilevel"/>
    <w:tmpl w:val="12A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E1BB4"/>
    <w:multiLevelType w:val="multilevel"/>
    <w:tmpl w:val="E0A2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26E3E"/>
    <w:multiLevelType w:val="multilevel"/>
    <w:tmpl w:val="2C9C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95687"/>
    <w:multiLevelType w:val="multilevel"/>
    <w:tmpl w:val="8D5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F6162"/>
    <w:multiLevelType w:val="multilevel"/>
    <w:tmpl w:val="5D3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E7C82"/>
    <w:multiLevelType w:val="multilevel"/>
    <w:tmpl w:val="A1E2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FC075A"/>
    <w:multiLevelType w:val="multilevel"/>
    <w:tmpl w:val="5D9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80251">
    <w:abstractNumId w:val="28"/>
  </w:num>
  <w:num w:numId="2" w16cid:durableId="1376465116">
    <w:abstractNumId w:val="20"/>
  </w:num>
  <w:num w:numId="3" w16cid:durableId="321587551">
    <w:abstractNumId w:val="14"/>
  </w:num>
  <w:num w:numId="4" w16cid:durableId="160050230">
    <w:abstractNumId w:val="9"/>
  </w:num>
  <w:num w:numId="5" w16cid:durableId="757285929">
    <w:abstractNumId w:val="27"/>
  </w:num>
  <w:num w:numId="6" w16cid:durableId="1628582061">
    <w:abstractNumId w:val="2"/>
  </w:num>
  <w:num w:numId="7" w16cid:durableId="2132167577">
    <w:abstractNumId w:val="11"/>
  </w:num>
  <w:num w:numId="8" w16cid:durableId="1841310996">
    <w:abstractNumId w:val="31"/>
  </w:num>
  <w:num w:numId="9" w16cid:durableId="1343707625">
    <w:abstractNumId w:val="1"/>
  </w:num>
  <w:num w:numId="10" w16cid:durableId="1052462763">
    <w:abstractNumId w:val="4"/>
  </w:num>
  <w:num w:numId="11" w16cid:durableId="262537738">
    <w:abstractNumId w:val="21"/>
  </w:num>
  <w:num w:numId="12" w16cid:durableId="1879052447">
    <w:abstractNumId w:val="38"/>
  </w:num>
  <w:num w:numId="13" w16cid:durableId="619846982">
    <w:abstractNumId w:val="33"/>
  </w:num>
  <w:num w:numId="14" w16cid:durableId="1524589525">
    <w:abstractNumId w:val="15"/>
  </w:num>
  <w:num w:numId="15" w16cid:durableId="379985984">
    <w:abstractNumId w:val="18"/>
  </w:num>
  <w:num w:numId="16" w16cid:durableId="1293706297">
    <w:abstractNumId w:val="39"/>
  </w:num>
  <w:num w:numId="17" w16cid:durableId="2139179438">
    <w:abstractNumId w:val="7"/>
  </w:num>
  <w:num w:numId="18" w16cid:durableId="112331979">
    <w:abstractNumId w:val="30"/>
  </w:num>
  <w:num w:numId="19" w16cid:durableId="1471289025">
    <w:abstractNumId w:val="37"/>
  </w:num>
  <w:num w:numId="20" w16cid:durableId="782072133">
    <w:abstractNumId w:val="6"/>
  </w:num>
  <w:num w:numId="21" w16cid:durableId="1162504785">
    <w:abstractNumId w:val="8"/>
  </w:num>
  <w:num w:numId="22" w16cid:durableId="1796606343">
    <w:abstractNumId w:val="35"/>
  </w:num>
  <w:num w:numId="23" w16cid:durableId="1953778715">
    <w:abstractNumId w:val="12"/>
  </w:num>
  <w:num w:numId="24" w16cid:durableId="178199495">
    <w:abstractNumId w:val="34"/>
  </w:num>
  <w:num w:numId="25" w16cid:durableId="1344668405">
    <w:abstractNumId w:val="26"/>
  </w:num>
  <w:num w:numId="26" w16cid:durableId="244842548">
    <w:abstractNumId w:val="13"/>
  </w:num>
  <w:num w:numId="27" w16cid:durableId="287441077">
    <w:abstractNumId w:val="29"/>
  </w:num>
  <w:num w:numId="28" w16cid:durableId="1832672635">
    <w:abstractNumId w:val="25"/>
  </w:num>
  <w:num w:numId="29" w16cid:durableId="964233059">
    <w:abstractNumId w:val="0"/>
  </w:num>
  <w:num w:numId="30" w16cid:durableId="763040331">
    <w:abstractNumId w:val="3"/>
  </w:num>
  <w:num w:numId="31" w16cid:durableId="1378628600">
    <w:abstractNumId w:val="36"/>
  </w:num>
  <w:num w:numId="32" w16cid:durableId="793060585">
    <w:abstractNumId w:val="32"/>
  </w:num>
  <w:num w:numId="33" w16cid:durableId="19624765">
    <w:abstractNumId w:val="23"/>
  </w:num>
  <w:num w:numId="34" w16cid:durableId="410347674">
    <w:abstractNumId w:val="22"/>
  </w:num>
  <w:num w:numId="35" w16cid:durableId="2120754195">
    <w:abstractNumId w:val="10"/>
  </w:num>
  <w:num w:numId="36" w16cid:durableId="235558798">
    <w:abstractNumId w:val="5"/>
  </w:num>
  <w:num w:numId="37" w16cid:durableId="99496270">
    <w:abstractNumId w:val="16"/>
  </w:num>
  <w:num w:numId="38" w16cid:durableId="1407455113">
    <w:abstractNumId w:val="24"/>
  </w:num>
  <w:num w:numId="39" w16cid:durableId="1679187588">
    <w:abstractNumId w:val="19"/>
  </w:num>
  <w:num w:numId="40" w16cid:durableId="1389650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E5F"/>
    <w:rsid w:val="00012090"/>
    <w:rsid w:val="000A7EE3"/>
    <w:rsid w:val="001459CC"/>
    <w:rsid w:val="002B589C"/>
    <w:rsid w:val="002C3C37"/>
    <w:rsid w:val="00381D72"/>
    <w:rsid w:val="003D6ECD"/>
    <w:rsid w:val="00465163"/>
    <w:rsid w:val="00552E5F"/>
    <w:rsid w:val="00557F55"/>
    <w:rsid w:val="005D6AD2"/>
    <w:rsid w:val="005F6897"/>
    <w:rsid w:val="008164CD"/>
    <w:rsid w:val="00822B2C"/>
    <w:rsid w:val="009A1580"/>
    <w:rsid w:val="009E3450"/>
    <w:rsid w:val="00C170BB"/>
    <w:rsid w:val="00CB5B7E"/>
    <w:rsid w:val="00CD25BE"/>
    <w:rsid w:val="00D66776"/>
    <w:rsid w:val="00F263EC"/>
    <w:rsid w:val="00F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204"/>
  <w15:chartTrackingRefBased/>
  <w15:docId w15:val="{81522F3C-BF50-49D2-9810-CD2286F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ind w:right="595"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ind w:firstLine="0"/>
    </w:pPr>
  </w:style>
  <w:style w:type="paragraph" w:styleId="Heading1">
    <w:name w:val="heading 1"/>
    <w:basedOn w:val="Normal"/>
    <w:next w:val="Normal"/>
    <w:link w:val="Heading1Char"/>
    <w:uiPriority w:val="9"/>
    <w:qFormat/>
    <w:rsid w:val="00552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unhideWhenUsed/>
    <w:qFormat/>
    <w:rsid w:val="008164CD"/>
    <w:pPr>
      <w:ind w:right="0"/>
      <w:jc w:val="left"/>
      <w:outlineLvl w:val="1"/>
    </w:pPr>
    <w:rPr>
      <w:rFonts w:eastAsia="Times New Roman" w:cs="Times New Roman"/>
      <w:b/>
      <w:bCs/>
      <w:szCs w:val="26"/>
      <w:lang w:val="vi"/>
    </w:rPr>
  </w:style>
  <w:style w:type="paragraph" w:styleId="Heading3">
    <w:name w:val="heading 3"/>
    <w:basedOn w:val="Normal"/>
    <w:next w:val="Normal"/>
    <w:link w:val="Heading3Char"/>
    <w:uiPriority w:val="9"/>
    <w:semiHidden/>
    <w:unhideWhenUsed/>
    <w:qFormat/>
    <w:rsid w:val="00552E5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E5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E5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52E5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2E5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2E5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2E5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3EC"/>
    <w:pPr>
      <w:ind w:firstLine="0"/>
    </w:pPr>
    <w:rPr>
      <w:rFonts w:ascii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64CD"/>
    <w:rPr>
      <w:rFonts w:eastAsia="Times New Roman" w:cs="Times New Roman"/>
      <w:b/>
      <w:bCs/>
      <w:szCs w:val="26"/>
      <w:lang w:val="vi"/>
    </w:rPr>
  </w:style>
  <w:style w:type="character" w:customStyle="1" w:styleId="Heading1Char">
    <w:name w:val="Heading 1 Char"/>
    <w:basedOn w:val="DefaultParagraphFont"/>
    <w:link w:val="Heading1"/>
    <w:uiPriority w:val="9"/>
    <w:rsid w:val="00552E5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52E5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E5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52E5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52E5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2E5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2E5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2E5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52E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E5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E5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52E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2E5F"/>
    <w:rPr>
      <w:i/>
      <w:iCs/>
      <w:color w:val="404040" w:themeColor="text1" w:themeTint="BF"/>
    </w:rPr>
  </w:style>
  <w:style w:type="paragraph" w:styleId="ListParagraph">
    <w:name w:val="List Paragraph"/>
    <w:basedOn w:val="Normal"/>
    <w:uiPriority w:val="34"/>
    <w:qFormat/>
    <w:rsid w:val="00552E5F"/>
    <w:pPr>
      <w:ind w:left="720"/>
      <w:contextualSpacing/>
    </w:pPr>
  </w:style>
  <w:style w:type="character" w:styleId="IntenseEmphasis">
    <w:name w:val="Intense Emphasis"/>
    <w:basedOn w:val="DefaultParagraphFont"/>
    <w:uiPriority w:val="21"/>
    <w:qFormat/>
    <w:rsid w:val="00552E5F"/>
    <w:rPr>
      <w:i/>
      <w:iCs/>
      <w:color w:val="2F5496" w:themeColor="accent1" w:themeShade="BF"/>
    </w:rPr>
  </w:style>
  <w:style w:type="paragraph" w:styleId="IntenseQuote">
    <w:name w:val="Intense Quote"/>
    <w:basedOn w:val="Normal"/>
    <w:next w:val="Normal"/>
    <w:link w:val="IntenseQuoteChar"/>
    <w:uiPriority w:val="30"/>
    <w:qFormat/>
    <w:rsid w:val="00552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E5F"/>
    <w:rPr>
      <w:i/>
      <w:iCs/>
      <w:color w:val="2F5496" w:themeColor="accent1" w:themeShade="BF"/>
    </w:rPr>
  </w:style>
  <w:style w:type="character" w:styleId="IntenseReference">
    <w:name w:val="Intense Reference"/>
    <w:basedOn w:val="DefaultParagraphFont"/>
    <w:uiPriority w:val="32"/>
    <w:qFormat/>
    <w:rsid w:val="00552E5F"/>
    <w:rPr>
      <w:b/>
      <w:bCs/>
      <w:smallCaps/>
      <w:color w:val="2F5496" w:themeColor="accent1" w:themeShade="BF"/>
      <w:spacing w:val="5"/>
    </w:rPr>
  </w:style>
  <w:style w:type="character" w:styleId="Hyperlink">
    <w:name w:val="Hyperlink"/>
    <w:basedOn w:val="DefaultParagraphFont"/>
    <w:uiPriority w:val="99"/>
    <w:unhideWhenUsed/>
    <w:rsid w:val="00552E5F"/>
    <w:rPr>
      <w:color w:val="0563C1" w:themeColor="hyperlink"/>
      <w:u w:val="single"/>
    </w:rPr>
  </w:style>
  <w:style w:type="character" w:styleId="UnresolvedMention">
    <w:name w:val="Unresolved Mention"/>
    <w:basedOn w:val="DefaultParagraphFont"/>
    <w:uiPriority w:val="99"/>
    <w:semiHidden/>
    <w:unhideWhenUsed/>
    <w:rsid w:val="00552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37974">
      <w:bodyDiv w:val="1"/>
      <w:marLeft w:val="0"/>
      <w:marRight w:val="0"/>
      <w:marTop w:val="0"/>
      <w:marBottom w:val="0"/>
      <w:divBdr>
        <w:top w:val="none" w:sz="0" w:space="0" w:color="auto"/>
        <w:left w:val="none" w:sz="0" w:space="0" w:color="auto"/>
        <w:bottom w:val="none" w:sz="0" w:space="0" w:color="auto"/>
        <w:right w:val="none" w:sz="0" w:space="0" w:color="auto"/>
      </w:divBdr>
    </w:div>
    <w:div w:id="125780673">
      <w:bodyDiv w:val="1"/>
      <w:marLeft w:val="0"/>
      <w:marRight w:val="0"/>
      <w:marTop w:val="0"/>
      <w:marBottom w:val="0"/>
      <w:divBdr>
        <w:top w:val="none" w:sz="0" w:space="0" w:color="auto"/>
        <w:left w:val="none" w:sz="0" w:space="0" w:color="auto"/>
        <w:bottom w:val="none" w:sz="0" w:space="0" w:color="auto"/>
        <w:right w:val="none" w:sz="0" w:space="0" w:color="auto"/>
      </w:divBdr>
    </w:div>
    <w:div w:id="362677319">
      <w:bodyDiv w:val="1"/>
      <w:marLeft w:val="0"/>
      <w:marRight w:val="0"/>
      <w:marTop w:val="0"/>
      <w:marBottom w:val="0"/>
      <w:divBdr>
        <w:top w:val="none" w:sz="0" w:space="0" w:color="auto"/>
        <w:left w:val="none" w:sz="0" w:space="0" w:color="auto"/>
        <w:bottom w:val="none" w:sz="0" w:space="0" w:color="auto"/>
        <w:right w:val="none" w:sz="0" w:space="0" w:color="auto"/>
      </w:divBdr>
    </w:div>
    <w:div w:id="388000293">
      <w:bodyDiv w:val="1"/>
      <w:marLeft w:val="0"/>
      <w:marRight w:val="0"/>
      <w:marTop w:val="0"/>
      <w:marBottom w:val="0"/>
      <w:divBdr>
        <w:top w:val="none" w:sz="0" w:space="0" w:color="auto"/>
        <w:left w:val="none" w:sz="0" w:space="0" w:color="auto"/>
        <w:bottom w:val="none" w:sz="0" w:space="0" w:color="auto"/>
        <w:right w:val="none" w:sz="0" w:space="0" w:color="auto"/>
      </w:divBdr>
    </w:div>
    <w:div w:id="408845926">
      <w:bodyDiv w:val="1"/>
      <w:marLeft w:val="0"/>
      <w:marRight w:val="0"/>
      <w:marTop w:val="0"/>
      <w:marBottom w:val="0"/>
      <w:divBdr>
        <w:top w:val="none" w:sz="0" w:space="0" w:color="auto"/>
        <w:left w:val="none" w:sz="0" w:space="0" w:color="auto"/>
        <w:bottom w:val="none" w:sz="0" w:space="0" w:color="auto"/>
        <w:right w:val="none" w:sz="0" w:space="0" w:color="auto"/>
      </w:divBdr>
    </w:div>
    <w:div w:id="417144244">
      <w:bodyDiv w:val="1"/>
      <w:marLeft w:val="0"/>
      <w:marRight w:val="0"/>
      <w:marTop w:val="0"/>
      <w:marBottom w:val="0"/>
      <w:divBdr>
        <w:top w:val="none" w:sz="0" w:space="0" w:color="auto"/>
        <w:left w:val="none" w:sz="0" w:space="0" w:color="auto"/>
        <w:bottom w:val="none" w:sz="0" w:space="0" w:color="auto"/>
        <w:right w:val="none" w:sz="0" w:space="0" w:color="auto"/>
      </w:divBdr>
    </w:div>
    <w:div w:id="457382450">
      <w:bodyDiv w:val="1"/>
      <w:marLeft w:val="0"/>
      <w:marRight w:val="0"/>
      <w:marTop w:val="0"/>
      <w:marBottom w:val="0"/>
      <w:divBdr>
        <w:top w:val="none" w:sz="0" w:space="0" w:color="auto"/>
        <w:left w:val="none" w:sz="0" w:space="0" w:color="auto"/>
        <w:bottom w:val="none" w:sz="0" w:space="0" w:color="auto"/>
        <w:right w:val="none" w:sz="0" w:space="0" w:color="auto"/>
      </w:divBdr>
    </w:div>
    <w:div w:id="850876361">
      <w:bodyDiv w:val="1"/>
      <w:marLeft w:val="0"/>
      <w:marRight w:val="0"/>
      <w:marTop w:val="0"/>
      <w:marBottom w:val="0"/>
      <w:divBdr>
        <w:top w:val="none" w:sz="0" w:space="0" w:color="auto"/>
        <w:left w:val="none" w:sz="0" w:space="0" w:color="auto"/>
        <w:bottom w:val="none" w:sz="0" w:space="0" w:color="auto"/>
        <w:right w:val="none" w:sz="0" w:space="0" w:color="auto"/>
      </w:divBdr>
    </w:div>
    <w:div w:id="871184614">
      <w:bodyDiv w:val="1"/>
      <w:marLeft w:val="0"/>
      <w:marRight w:val="0"/>
      <w:marTop w:val="0"/>
      <w:marBottom w:val="0"/>
      <w:divBdr>
        <w:top w:val="none" w:sz="0" w:space="0" w:color="auto"/>
        <w:left w:val="none" w:sz="0" w:space="0" w:color="auto"/>
        <w:bottom w:val="none" w:sz="0" w:space="0" w:color="auto"/>
        <w:right w:val="none" w:sz="0" w:space="0" w:color="auto"/>
      </w:divBdr>
    </w:div>
    <w:div w:id="944995271">
      <w:bodyDiv w:val="1"/>
      <w:marLeft w:val="0"/>
      <w:marRight w:val="0"/>
      <w:marTop w:val="0"/>
      <w:marBottom w:val="0"/>
      <w:divBdr>
        <w:top w:val="none" w:sz="0" w:space="0" w:color="auto"/>
        <w:left w:val="none" w:sz="0" w:space="0" w:color="auto"/>
        <w:bottom w:val="none" w:sz="0" w:space="0" w:color="auto"/>
        <w:right w:val="none" w:sz="0" w:space="0" w:color="auto"/>
      </w:divBdr>
    </w:div>
    <w:div w:id="1254627709">
      <w:bodyDiv w:val="1"/>
      <w:marLeft w:val="0"/>
      <w:marRight w:val="0"/>
      <w:marTop w:val="0"/>
      <w:marBottom w:val="0"/>
      <w:divBdr>
        <w:top w:val="none" w:sz="0" w:space="0" w:color="auto"/>
        <w:left w:val="none" w:sz="0" w:space="0" w:color="auto"/>
        <w:bottom w:val="none" w:sz="0" w:space="0" w:color="auto"/>
        <w:right w:val="none" w:sz="0" w:space="0" w:color="auto"/>
      </w:divBdr>
    </w:div>
    <w:div w:id="1318218876">
      <w:bodyDiv w:val="1"/>
      <w:marLeft w:val="0"/>
      <w:marRight w:val="0"/>
      <w:marTop w:val="0"/>
      <w:marBottom w:val="0"/>
      <w:divBdr>
        <w:top w:val="none" w:sz="0" w:space="0" w:color="auto"/>
        <w:left w:val="none" w:sz="0" w:space="0" w:color="auto"/>
        <w:bottom w:val="none" w:sz="0" w:space="0" w:color="auto"/>
        <w:right w:val="none" w:sz="0" w:space="0" w:color="auto"/>
      </w:divBdr>
      <w:divsChild>
        <w:div w:id="1040939155">
          <w:marLeft w:val="0"/>
          <w:marRight w:val="0"/>
          <w:marTop w:val="0"/>
          <w:marBottom w:val="0"/>
          <w:divBdr>
            <w:top w:val="none" w:sz="0" w:space="0" w:color="auto"/>
            <w:left w:val="none" w:sz="0" w:space="0" w:color="auto"/>
            <w:bottom w:val="none" w:sz="0" w:space="0" w:color="auto"/>
            <w:right w:val="none" w:sz="0" w:space="0" w:color="auto"/>
          </w:divBdr>
        </w:div>
      </w:divsChild>
    </w:div>
    <w:div w:id="1527476552">
      <w:bodyDiv w:val="1"/>
      <w:marLeft w:val="0"/>
      <w:marRight w:val="0"/>
      <w:marTop w:val="0"/>
      <w:marBottom w:val="0"/>
      <w:divBdr>
        <w:top w:val="none" w:sz="0" w:space="0" w:color="auto"/>
        <w:left w:val="none" w:sz="0" w:space="0" w:color="auto"/>
        <w:bottom w:val="none" w:sz="0" w:space="0" w:color="auto"/>
        <w:right w:val="none" w:sz="0" w:space="0" w:color="auto"/>
      </w:divBdr>
    </w:div>
    <w:div w:id="1605377348">
      <w:bodyDiv w:val="1"/>
      <w:marLeft w:val="0"/>
      <w:marRight w:val="0"/>
      <w:marTop w:val="0"/>
      <w:marBottom w:val="0"/>
      <w:divBdr>
        <w:top w:val="none" w:sz="0" w:space="0" w:color="auto"/>
        <w:left w:val="none" w:sz="0" w:space="0" w:color="auto"/>
        <w:bottom w:val="none" w:sz="0" w:space="0" w:color="auto"/>
        <w:right w:val="none" w:sz="0" w:space="0" w:color="auto"/>
      </w:divBdr>
    </w:div>
    <w:div w:id="1675886636">
      <w:bodyDiv w:val="1"/>
      <w:marLeft w:val="0"/>
      <w:marRight w:val="0"/>
      <w:marTop w:val="0"/>
      <w:marBottom w:val="0"/>
      <w:divBdr>
        <w:top w:val="none" w:sz="0" w:space="0" w:color="auto"/>
        <w:left w:val="none" w:sz="0" w:space="0" w:color="auto"/>
        <w:bottom w:val="none" w:sz="0" w:space="0" w:color="auto"/>
        <w:right w:val="none" w:sz="0" w:space="0" w:color="auto"/>
      </w:divBdr>
    </w:div>
    <w:div w:id="1744789658">
      <w:bodyDiv w:val="1"/>
      <w:marLeft w:val="0"/>
      <w:marRight w:val="0"/>
      <w:marTop w:val="0"/>
      <w:marBottom w:val="0"/>
      <w:divBdr>
        <w:top w:val="none" w:sz="0" w:space="0" w:color="auto"/>
        <w:left w:val="none" w:sz="0" w:space="0" w:color="auto"/>
        <w:bottom w:val="none" w:sz="0" w:space="0" w:color="auto"/>
        <w:right w:val="none" w:sz="0" w:space="0" w:color="auto"/>
      </w:divBdr>
    </w:div>
    <w:div w:id="1745443936">
      <w:bodyDiv w:val="1"/>
      <w:marLeft w:val="0"/>
      <w:marRight w:val="0"/>
      <w:marTop w:val="0"/>
      <w:marBottom w:val="0"/>
      <w:divBdr>
        <w:top w:val="none" w:sz="0" w:space="0" w:color="auto"/>
        <w:left w:val="none" w:sz="0" w:space="0" w:color="auto"/>
        <w:bottom w:val="none" w:sz="0" w:space="0" w:color="auto"/>
        <w:right w:val="none" w:sz="0" w:space="0" w:color="auto"/>
      </w:divBdr>
    </w:div>
    <w:div w:id="1960868634">
      <w:bodyDiv w:val="1"/>
      <w:marLeft w:val="0"/>
      <w:marRight w:val="0"/>
      <w:marTop w:val="0"/>
      <w:marBottom w:val="0"/>
      <w:divBdr>
        <w:top w:val="none" w:sz="0" w:space="0" w:color="auto"/>
        <w:left w:val="none" w:sz="0" w:space="0" w:color="auto"/>
        <w:bottom w:val="none" w:sz="0" w:space="0" w:color="auto"/>
        <w:right w:val="none" w:sz="0" w:space="0" w:color="auto"/>
      </w:divBdr>
    </w:div>
    <w:div w:id="2044205820">
      <w:bodyDiv w:val="1"/>
      <w:marLeft w:val="0"/>
      <w:marRight w:val="0"/>
      <w:marTop w:val="0"/>
      <w:marBottom w:val="0"/>
      <w:divBdr>
        <w:top w:val="none" w:sz="0" w:space="0" w:color="auto"/>
        <w:left w:val="none" w:sz="0" w:space="0" w:color="auto"/>
        <w:bottom w:val="none" w:sz="0" w:space="0" w:color="auto"/>
        <w:right w:val="none" w:sz="0" w:space="0" w:color="auto"/>
      </w:divBdr>
    </w:div>
    <w:div w:id="2089577368">
      <w:bodyDiv w:val="1"/>
      <w:marLeft w:val="0"/>
      <w:marRight w:val="0"/>
      <w:marTop w:val="0"/>
      <w:marBottom w:val="0"/>
      <w:divBdr>
        <w:top w:val="none" w:sz="0" w:space="0" w:color="auto"/>
        <w:left w:val="none" w:sz="0" w:space="0" w:color="auto"/>
        <w:bottom w:val="none" w:sz="0" w:space="0" w:color="auto"/>
        <w:right w:val="none" w:sz="0" w:space="0" w:color="auto"/>
      </w:divBdr>
      <w:divsChild>
        <w:div w:id="1728650969">
          <w:marLeft w:val="0"/>
          <w:marRight w:val="0"/>
          <w:marTop w:val="0"/>
          <w:marBottom w:val="0"/>
          <w:divBdr>
            <w:top w:val="none" w:sz="0" w:space="0" w:color="auto"/>
            <w:left w:val="none" w:sz="0" w:space="0" w:color="auto"/>
            <w:bottom w:val="none" w:sz="0" w:space="0" w:color="auto"/>
            <w:right w:val="none" w:sz="0" w:space="0" w:color="auto"/>
          </w:divBdr>
        </w:div>
      </w:divsChild>
    </w:div>
    <w:div w:id="2092503991">
      <w:bodyDiv w:val="1"/>
      <w:marLeft w:val="0"/>
      <w:marRight w:val="0"/>
      <w:marTop w:val="0"/>
      <w:marBottom w:val="0"/>
      <w:divBdr>
        <w:top w:val="none" w:sz="0" w:space="0" w:color="auto"/>
        <w:left w:val="none" w:sz="0" w:space="0" w:color="auto"/>
        <w:bottom w:val="none" w:sz="0" w:space="0" w:color="auto"/>
        <w:right w:val="none" w:sz="0" w:space="0" w:color="auto"/>
      </w:divBdr>
    </w:div>
    <w:div w:id="21089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drant.tech" TargetMode="External"/><Relationship Id="rId3" Type="http://schemas.openxmlformats.org/officeDocument/2006/relationships/settings" Target="settings.xml"/><Relationship Id="rId7" Type="http://schemas.openxmlformats.org/officeDocument/2006/relationships/hyperlink" Target="https://example.com/tran-chatbot-ed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nguyen-ai-elearning" TargetMode="External"/><Relationship Id="rId11" Type="http://schemas.openxmlformats.org/officeDocument/2006/relationships/theme" Target="theme/theme1.xml"/><Relationship Id="rId5" Type="http://schemas.openxmlformats.org/officeDocument/2006/relationships/hyperlink" Target="mailto:tranthib@examp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hon.langchain.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Tonii playps4</dc:creator>
  <cp:keywords/>
  <dc:description/>
  <cp:lastModifiedBy>Tonii playps4</cp:lastModifiedBy>
  <cp:revision>3</cp:revision>
  <dcterms:created xsi:type="dcterms:W3CDTF">2025-05-30T03:26:00Z</dcterms:created>
  <dcterms:modified xsi:type="dcterms:W3CDTF">2025-05-30T03:50:00Z</dcterms:modified>
</cp:coreProperties>
</file>