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EFC58" w14:textId="2ADF46B9" w:rsidR="00D24984" w:rsidRPr="00D24984" w:rsidRDefault="00D24984" w:rsidP="00D24984">
      <w:pPr>
        <w:pStyle w:val="Prrafodelista"/>
        <w:rPr>
          <w:b/>
          <w:bCs/>
          <w:sz w:val="28"/>
          <w:szCs w:val="28"/>
        </w:rPr>
      </w:pPr>
      <w:r w:rsidRPr="00D24984">
        <w:rPr>
          <w:b/>
          <w:bCs/>
          <w:sz w:val="28"/>
          <w:szCs w:val="28"/>
        </w:rPr>
        <w:t xml:space="preserve"> Anteproyecto: Plataforma Web para Localización de Spots Fotográficos</w:t>
      </w:r>
    </w:p>
    <w:p w14:paraId="30936A47" w14:textId="77777777" w:rsidR="00D24984" w:rsidRPr="00D24984" w:rsidRDefault="00D24984" w:rsidP="00D24984">
      <w:pPr>
        <w:pStyle w:val="Prrafodelista"/>
        <w:rPr>
          <w:b/>
          <w:bCs/>
          <w:sz w:val="28"/>
          <w:szCs w:val="28"/>
        </w:rPr>
      </w:pPr>
      <w:r w:rsidRPr="00D24984">
        <w:rPr>
          <w:b/>
          <w:bCs/>
          <w:sz w:val="28"/>
          <w:szCs w:val="28"/>
        </w:rPr>
        <w:t>1. Título</w:t>
      </w:r>
    </w:p>
    <w:p w14:paraId="2260E303" w14:textId="77777777" w:rsidR="00D24984" w:rsidRPr="00D24984" w:rsidRDefault="00D24984" w:rsidP="00D24984">
      <w:pPr>
        <w:pStyle w:val="Prrafodelista"/>
        <w:rPr>
          <w:sz w:val="28"/>
          <w:szCs w:val="28"/>
        </w:rPr>
      </w:pPr>
      <w:proofErr w:type="spellStart"/>
      <w:r w:rsidRPr="00D24984">
        <w:rPr>
          <w:b/>
          <w:bCs/>
          <w:sz w:val="28"/>
          <w:szCs w:val="28"/>
        </w:rPr>
        <w:t>SpotMap</w:t>
      </w:r>
      <w:proofErr w:type="spellEnd"/>
      <w:r w:rsidRPr="00D24984">
        <w:rPr>
          <w:b/>
          <w:bCs/>
          <w:sz w:val="28"/>
          <w:szCs w:val="28"/>
        </w:rPr>
        <w:t>: Plataforma Web Colaborativa para Descubrir y Compartir Spots Fotográficos Urbanos y Naturales</w:t>
      </w:r>
    </w:p>
    <w:p w14:paraId="79F1ACEC" w14:textId="77777777" w:rsidR="00D24984" w:rsidRPr="00D24984" w:rsidRDefault="00D24984" w:rsidP="00D24984">
      <w:pPr>
        <w:pStyle w:val="Prrafodelista"/>
      </w:pPr>
      <w:r w:rsidRPr="00D24984">
        <w:pict w14:anchorId="18597CD4">
          <v:rect id="_x0000_i1067" style="width:0;height:1.5pt" o:hralign="center" o:hrstd="t" o:hr="t" fillcolor="#a0a0a0" stroked="f"/>
        </w:pict>
      </w:r>
    </w:p>
    <w:p w14:paraId="4783DAD6" w14:textId="77777777" w:rsidR="00D24984" w:rsidRPr="00D24984" w:rsidRDefault="00D24984" w:rsidP="00D24984">
      <w:pPr>
        <w:pStyle w:val="Prrafodelista"/>
        <w:rPr>
          <w:b/>
          <w:bCs/>
          <w:sz w:val="28"/>
          <w:szCs w:val="28"/>
        </w:rPr>
      </w:pPr>
      <w:r w:rsidRPr="00D24984">
        <w:rPr>
          <w:b/>
          <w:bCs/>
          <w:sz w:val="28"/>
          <w:szCs w:val="28"/>
        </w:rPr>
        <w:t>2. Introducción</w:t>
      </w:r>
    </w:p>
    <w:p w14:paraId="286F1C62" w14:textId="77777777" w:rsidR="00D24984" w:rsidRPr="00D24984" w:rsidRDefault="00D24984" w:rsidP="00D24984">
      <w:pPr>
        <w:pStyle w:val="Prrafodelista"/>
        <w:rPr>
          <w:b/>
          <w:bCs/>
          <w:sz w:val="28"/>
          <w:szCs w:val="28"/>
        </w:rPr>
      </w:pPr>
      <w:r w:rsidRPr="00D24984">
        <w:rPr>
          <w:b/>
          <w:bCs/>
          <w:sz w:val="28"/>
          <w:szCs w:val="28"/>
        </w:rPr>
        <w:t>2.1 Contexto</w:t>
      </w:r>
    </w:p>
    <w:p w14:paraId="49A0B0DF" w14:textId="77777777" w:rsidR="00D24984" w:rsidRPr="00D24984" w:rsidRDefault="00D24984" w:rsidP="00D24984">
      <w:pPr>
        <w:pStyle w:val="Prrafodelista"/>
        <w:rPr>
          <w:sz w:val="28"/>
          <w:szCs w:val="28"/>
        </w:rPr>
      </w:pPr>
      <w:r w:rsidRPr="00D24984">
        <w:rPr>
          <w:sz w:val="28"/>
          <w:szCs w:val="28"/>
        </w:rPr>
        <w:t xml:space="preserve">En la actualidad, el uso de redes sociales como Instagram, TikTok y Facebook ha generado una tendencia creciente en la búsqueda de lugares fotogénicos. Estos sitios, conocidos popularmente como </w:t>
      </w:r>
      <w:r w:rsidRPr="00D24984">
        <w:rPr>
          <w:i/>
          <w:iCs/>
          <w:sz w:val="28"/>
          <w:szCs w:val="28"/>
        </w:rPr>
        <w:t>spots</w:t>
      </w:r>
      <w:r w:rsidRPr="00D24984">
        <w:rPr>
          <w:sz w:val="28"/>
          <w:szCs w:val="28"/>
        </w:rPr>
        <w:t xml:space="preserve">, se convierten en atractivos no solo para </w:t>
      </w:r>
      <w:proofErr w:type="spellStart"/>
      <w:r w:rsidRPr="00D24984">
        <w:rPr>
          <w:sz w:val="28"/>
          <w:szCs w:val="28"/>
        </w:rPr>
        <w:t>influencers</w:t>
      </w:r>
      <w:proofErr w:type="spellEnd"/>
      <w:r w:rsidRPr="00D24984">
        <w:rPr>
          <w:sz w:val="28"/>
          <w:szCs w:val="28"/>
        </w:rPr>
        <w:t>, sino también para turistas y ciudadanos que desean descubrir nuevos entornos para capturar recuerdos.</w:t>
      </w:r>
    </w:p>
    <w:p w14:paraId="34AE299D" w14:textId="77777777" w:rsidR="00D24984" w:rsidRPr="00D24984" w:rsidRDefault="00D24984" w:rsidP="00D24984">
      <w:pPr>
        <w:pStyle w:val="Prrafodelista"/>
        <w:rPr>
          <w:sz w:val="28"/>
          <w:szCs w:val="28"/>
        </w:rPr>
      </w:pPr>
      <w:r w:rsidRPr="00D24984">
        <w:rPr>
          <w:sz w:val="28"/>
          <w:szCs w:val="28"/>
        </w:rPr>
        <w:t>A pesar de esta demanda, no existe una plataforma centralizada que reúna spots fotográficos categorizados, geolocalizados y con la posibilidad de ser alimentados por la propia comunidad. La mayoría de usuarios recurre a blogs, hilos en redes sociales o recomendaciones personales.</w:t>
      </w:r>
    </w:p>
    <w:p w14:paraId="187F3445" w14:textId="77777777" w:rsidR="00D24984" w:rsidRPr="00D24984" w:rsidRDefault="00D24984" w:rsidP="00D24984">
      <w:pPr>
        <w:pStyle w:val="Prrafodelista"/>
        <w:rPr>
          <w:sz w:val="28"/>
          <w:szCs w:val="28"/>
        </w:rPr>
      </w:pPr>
      <w:r w:rsidRPr="00D24984">
        <w:rPr>
          <w:sz w:val="28"/>
          <w:szCs w:val="28"/>
        </w:rPr>
        <w:t>El desarrollo de una aplicación web que permita identificar, compartir y valorar estos spots podría cubrir un vacío en el mercado digital y servir como recurso útil tanto para particulares como para organismos turísticos.</w:t>
      </w:r>
    </w:p>
    <w:p w14:paraId="6304F270" w14:textId="77777777" w:rsidR="00D24984" w:rsidRPr="00D24984" w:rsidRDefault="00D24984" w:rsidP="00D24984">
      <w:pPr>
        <w:pStyle w:val="Prrafodelista"/>
        <w:rPr>
          <w:b/>
          <w:bCs/>
          <w:sz w:val="28"/>
          <w:szCs w:val="28"/>
        </w:rPr>
      </w:pPr>
      <w:r w:rsidRPr="00D24984">
        <w:rPr>
          <w:b/>
          <w:bCs/>
          <w:sz w:val="28"/>
          <w:szCs w:val="28"/>
        </w:rPr>
        <w:t>2.2 Situación actual</w:t>
      </w:r>
    </w:p>
    <w:p w14:paraId="4FD59571" w14:textId="77777777" w:rsidR="00D24984" w:rsidRPr="00D24984" w:rsidRDefault="00D24984" w:rsidP="00D24984">
      <w:pPr>
        <w:pStyle w:val="Prrafodelista"/>
        <w:rPr>
          <w:sz w:val="28"/>
          <w:szCs w:val="28"/>
        </w:rPr>
      </w:pPr>
      <w:r w:rsidRPr="00D24984">
        <w:rPr>
          <w:sz w:val="28"/>
          <w:szCs w:val="28"/>
        </w:rPr>
        <w:t>Actualmente existen plataformas como:</w:t>
      </w:r>
    </w:p>
    <w:p w14:paraId="4FD2F953" w14:textId="77777777" w:rsidR="00D24984" w:rsidRPr="00D24984" w:rsidRDefault="00D24984" w:rsidP="00D24984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 xml:space="preserve">Google </w:t>
      </w:r>
      <w:proofErr w:type="spellStart"/>
      <w:r w:rsidRPr="00D24984">
        <w:rPr>
          <w:b/>
          <w:bCs/>
          <w:sz w:val="28"/>
          <w:szCs w:val="28"/>
        </w:rPr>
        <w:t>Maps</w:t>
      </w:r>
      <w:proofErr w:type="spellEnd"/>
      <w:r w:rsidRPr="00D24984">
        <w:rPr>
          <w:sz w:val="28"/>
          <w:szCs w:val="28"/>
        </w:rPr>
        <w:t>: permite marcar lugares, pero no está especializado en spots fotográficos.</w:t>
      </w:r>
    </w:p>
    <w:p w14:paraId="6BB3C6DB" w14:textId="77777777" w:rsidR="00D24984" w:rsidRPr="00D24984" w:rsidRDefault="00D24984" w:rsidP="00D24984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>Pinterest</w:t>
      </w:r>
      <w:r w:rsidRPr="00D24984">
        <w:rPr>
          <w:sz w:val="28"/>
          <w:szCs w:val="28"/>
        </w:rPr>
        <w:t>: ofrece imágenes, pero sin geolocalización precisa.</w:t>
      </w:r>
    </w:p>
    <w:p w14:paraId="6AE0BA5D" w14:textId="77777777" w:rsidR="00D24984" w:rsidRPr="00D24984" w:rsidRDefault="00D24984" w:rsidP="00D24984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>Aplicaciones de turismo locales</w:t>
      </w:r>
      <w:r w:rsidRPr="00D24984">
        <w:rPr>
          <w:sz w:val="28"/>
          <w:szCs w:val="28"/>
        </w:rPr>
        <w:t>: en muchos casos carecen de usabilidad y actualización constante.</w:t>
      </w:r>
    </w:p>
    <w:p w14:paraId="4A5A76E6" w14:textId="77777777" w:rsidR="00D24984" w:rsidRPr="00D24984" w:rsidRDefault="00D24984" w:rsidP="00D24984">
      <w:pPr>
        <w:pStyle w:val="Prrafodelista"/>
        <w:rPr>
          <w:sz w:val="28"/>
          <w:szCs w:val="28"/>
        </w:rPr>
      </w:pPr>
      <w:r w:rsidRPr="00D24984">
        <w:rPr>
          <w:sz w:val="28"/>
          <w:szCs w:val="28"/>
        </w:rPr>
        <w:t>Esto demuestra una oportunidad de crear una aplicación centrada exclusivamente en spots visuales, con un enfoque colaborativo.</w:t>
      </w:r>
    </w:p>
    <w:p w14:paraId="0B902BCD" w14:textId="77777777" w:rsidR="00D24984" w:rsidRPr="00D24984" w:rsidRDefault="00D24984" w:rsidP="00D24984">
      <w:pPr>
        <w:pStyle w:val="Prrafodelista"/>
        <w:rPr>
          <w:b/>
          <w:bCs/>
          <w:sz w:val="28"/>
          <w:szCs w:val="28"/>
        </w:rPr>
      </w:pPr>
      <w:r w:rsidRPr="00D24984">
        <w:rPr>
          <w:b/>
          <w:bCs/>
          <w:sz w:val="28"/>
          <w:szCs w:val="28"/>
        </w:rPr>
        <w:t>2.3 Fortalezas del proyecto</w:t>
      </w:r>
    </w:p>
    <w:p w14:paraId="34ED0D92" w14:textId="77777777" w:rsidR="00D24984" w:rsidRPr="00D24984" w:rsidRDefault="00D24984" w:rsidP="00D24984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24984">
        <w:rPr>
          <w:sz w:val="28"/>
          <w:szCs w:val="28"/>
        </w:rPr>
        <w:t xml:space="preserve">Uso de </w:t>
      </w:r>
      <w:r w:rsidRPr="00D24984">
        <w:rPr>
          <w:b/>
          <w:bCs/>
          <w:sz w:val="28"/>
          <w:szCs w:val="28"/>
        </w:rPr>
        <w:t>tecnologías web modernas</w:t>
      </w:r>
      <w:r w:rsidRPr="00D24984">
        <w:rPr>
          <w:sz w:val="28"/>
          <w:szCs w:val="28"/>
        </w:rPr>
        <w:t xml:space="preserve"> escalables (</w:t>
      </w:r>
      <w:proofErr w:type="spellStart"/>
      <w:r w:rsidRPr="00D24984">
        <w:rPr>
          <w:sz w:val="28"/>
          <w:szCs w:val="28"/>
        </w:rPr>
        <w:t>frameworks</w:t>
      </w:r>
      <w:proofErr w:type="spellEnd"/>
      <w:r w:rsidRPr="00D24984">
        <w:rPr>
          <w:sz w:val="28"/>
          <w:szCs w:val="28"/>
        </w:rPr>
        <w:t>, bases de datos geoespaciales).</w:t>
      </w:r>
    </w:p>
    <w:p w14:paraId="052E796D" w14:textId="77777777" w:rsidR="00D24984" w:rsidRPr="00D24984" w:rsidRDefault="00D24984" w:rsidP="00D24984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lastRenderedPageBreak/>
        <w:t>Contribución comunitaria</w:t>
      </w:r>
      <w:r w:rsidRPr="00D24984">
        <w:rPr>
          <w:sz w:val="28"/>
          <w:szCs w:val="28"/>
        </w:rPr>
        <w:t>, lo que garantiza constante actualización.</w:t>
      </w:r>
    </w:p>
    <w:p w14:paraId="62F506D7" w14:textId="77777777" w:rsidR="00D24984" w:rsidRPr="00D24984" w:rsidRDefault="00D24984" w:rsidP="00D24984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24984">
        <w:rPr>
          <w:sz w:val="28"/>
          <w:szCs w:val="28"/>
        </w:rPr>
        <w:t xml:space="preserve">Potencial de </w:t>
      </w:r>
      <w:r w:rsidRPr="00D24984">
        <w:rPr>
          <w:b/>
          <w:bCs/>
          <w:sz w:val="28"/>
          <w:szCs w:val="28"/>
        </w:rPr>
        <w:t>integración con redes sociales</w:t>
      </w:r>
      <w:r w:rsidRPr="00D24984">
        <w:rPr>
          <w:sz w:val="28"/>
          <w:szCs w:val="28"/>
        </w:rPr>
        <w:t xml:space="preserve"> para viralización.</w:t>
      </w:r>
    </w:p>
    <w:p w14:paraId="6D144171" w14:textId="77777777" w:rsidR="00D24984" w:rsidRPr="00D24984" w:rsidRDefault="00D24984" w:rsidP="00D24984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24984">
        <w:rPr>
          <w:sz w:val="28"/>
          <w:szCs w:val="28"/>
        </w:rPr>
        <w:t xml:space="preserve">Puede convertirse en una </w:t>
      </w:r>
      <w:r w:rsidRPr="00D24984">
        <w:rPr>
          <w:b/>
          <w:bCs/>
          <w:sz w:val="28"/>
          <w:szCs w:val="28"/>
        </w:rPr>
        <w:t>herramienta turística oficial</w:t>
      </w:r>
      <w:r w:rsidRPr="00D24984">
        <w:rPr>
          <w:sz w:val="28"/>
          <w:szCs w:val="28"/>
        </w:rPr>
        <w:t xml:space="preserve"> para municipios.</w:t>
      </w:r>
    </w:p>
    <w:p w14:paraId="3D1F7600" w14:textId="77777777" w:rsidR="00D24984" w:rsidRPr="00D24984" w:rsidRDefault="00D24984" w:rsidP="00D24984">
      <w:pPr>
        <w:pStyle w:val="Prrafodelista"/>
        <w:rPr>
          <w:b/>
          <w:bCs/>
          <w:sz w:val="28"/>
          <w:szCs w:val="28"/>
        </w:rPr>
      </w:pPr>
      <w:r w:rsidRPr="00D24984">
        <w:rPr>
          <w:b/>
          <w:bCs/>
          <w:sz w:val="28"/>
          <w:szCs w:val="28"/>
        </w:rPr>
        <w:t>2.4 Vulnerabilidades del proyecto</w:t>
      </w:r>
    </w:p>
    <w:p w14:paraId="7AFEB1D7" w14:textId="77777777" w:rsidR="00D24984" w:rsidRPr="00D24984" w:rsidRDefault="00D24984" w:rsidP="00D24984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D24984">
        <w:rPr>
          <w:sz w:val="28"/>
          <w:szCs w:val="28"/>
        </w:rPr>
        <w:t>Riesgo de que los usuarios suban contenido irrelevante o inapropiado.</w:t>
      </w:r>
    </w:p>
    <w:p w14:paraId="17F98F20" w14:textId="77777777" w:rsidR="00D24984" w:rsidRPr="00D24984" w:rsidRDefault="00D24984" w:rsidP="00D24984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D24984">
        <w:rPr>
          <w:sz w:val="28"/>
          <w:szCs w:val="28"/>
        </w:rPr>
        <w:t>Dependencia de la masa crítica de usuarios para que el sistema sea útil.</w:t>
      </w:r>
    </w:p>
    <w:p w14:paraId="5BF48894" w14:textId="77777777" w:rsidR="00D24984" w:rsidRPr="00D24984" w:rsidRDefault="00D24984" w:rsidP="00D24984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D24984">
        <w:rPr>
          <w:sz w:val="28"/>
          <w:szCs w:val="28"/>
        </w:rPr>
        <w:t>Competencia indirecta con grandes plataformas.</w:t>
      </w:r>
    </w:p>
    <w:p w14:paraId="4F287A52" w14:textId="77777777" w:rsidR="00D24984" w:rsidRPr="00D24984" w:rsidRDefault="00D24984" w:rsidP="00D24984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D24984">
        <w:rPr>
          <w:sz w:val="28"/>
          <w:szCs w:val="28"/>
        </w:rPr>
        <w:t>Necesidad de políticas de moderación de contenidos y protección de datos personales.</w:t>
      </w:r>
    </w:p>
    <w:p w14:paraId="5EE96C7C" w14:textId="77777777" w:rsidR="00D24984" w:rsidRPr="00D24984" w:rsidRDefault="00D24984" w:rsidP="00D24984">
      <w:pPr>
        <w:pStyle w:val="Prrafodelista"/>
        <w:rPr>
          <w:sz w:val="28"/>
          <w:szCs w:val="28"/>
        </w:rPr>
      </w:pPr>
      <w:r w:rsidRPr="00D24984">
        <w:rPr>
          <w:sz w:val="28"/>
          <w:szCs w:val="28"/>
        </w:rPr>
        <w:pict w14:anchorId="3C169F04">
          <v:rect id="_x0000_i1056" style="width:0;height:1.5pt" o:hralign="center" o:hrstd="t" o:hr="t" fillcolor="#a0a0a0" stroked="f"/>
        </w:pict>
      </w:r>
    </w:p>
    <w:p w14:paraId="3BF3C2F0" w14:textId="77777777" w:rsidR="00D24984" w:rsidRPr="00D24984" w:rsidRDefault="00D24984" w:rsidP="00D24984">
      <w:pPr>
        <w:pStyle w:val="Prrafodelista"/>
        <w:rPr>
          <w:b/>
          <w:bCs/>
          <w:sz w:val="28"/>
          <w:szCs w:val="28"/>
        </w:rPr>
      </w:pPr>
      <w:r w:rsidRPr="00D24984">
        <w:rPr>
          <w:b/>
          <w:bCs/>
          <w:sz w:val="28"/>
          <w:szCs w:val="28"/>
        </w:rPr>
        <w:t>3. Objetivo e Innovaciones</w:t>
      </w:r>
    </w:p>
    <w:p w14:paraId="118A4EA0" w14:textId="77777777" w:rsidR="00D24984" w:rsidRPr="00D24984" w:rsidRDefault="00D24984" w:rsidP="00D24984">
      <w:pPr>
        <w:pStyle w:val="Prrafodelista"/>
        <w:rPr>
          <w:b/>
          <w:bCs/>
          <w:sz w:val="28"/>
          <w:szCs w:val="28"/>
        </w:rPr>
      </w:pPr>
      <w:r w:rsidRPr="00D24984">
        <w:rPr>
          <w:b/>
          <w:bCs/>
          <w:sz w:val="28"/>
          <w:szCs w:val="28"/>
        </w:rPr>
        <w:t>3.1 Objetivo general</w:t>
      </w:r>
    </w:p>
    <w:p w14:paraId="01F71703" w14:textId="77777777" w:rsidR="00D24984" w:rsidRPr="00D24984" w:rsidRDefault="00D24984" w:rsidP="00D24984">
      <w:pPr>
        <w:pStyle w:val="Prrafodelista"/>
        <w:rPr>
          <w:sz w:val="28"/>
          <w:szCs w:val="28"/>
        </w:rPr>
      </w:pPr>
      <w:r w:rsidRPr="00D24984">
        <w:rPr>
          <w:sz w:val="28"/>
          <w:szCs w:val="28"/>
        </w:rPr>
        <w:t>Desarrollar una aplicación web colaborativa que permita a los usuarios descubrir, compartir y valorar spots fotográficos geolocalizados, con un diseño escalable, accesible y adaptable a distintos dispositivos.</w:t>
      </w:r>
    </w:p>
    <w:p w14:paraId="7F3A7B1E" w14:textId="77777777" w:rsidR="00D24984" w:rsidRPr="00D24984" w:rsidRDefault="00D24984" w:rsidP="00D24984">
      <w:pPr>
        <w:pStyle w:val="Prrafodelista"/>
        <w:rPr>
          <w:b/>
          <w:bCs/>
          <w:sz w:val="28"/>
          <w:szCs w:val="28"/>
        </w:rPr>
      </w:pPr>
      <w:r w:rsidRPr="00D24984">
        <w:rPr>
          <w:b/>
          <w:bCs/>
          <w:sz w:val="28"/>
          <w:szCs w:val="28"/>
        </w:rPr>
        <w:t>3.2 Objetivos específicos</w:t>
      </w:r>
    </w:p>
    <w:p w14:paraId="0192347A" w14:textId="77777777" w:rsidR="00D24984" w:rsidRPr="00D24984" w:rsidRDefault="00D24984" w:rsidP="00D24984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D24984">
        <w:rPr>
          <w:sz w:val="28"/>
          <w:szCs w:val="28"/>
        </w:rPr>
        <w:t>Implementar un sistema de registro e inicio de sesión seguro.</w:t>
      </w:r>
    </w:p>
    <w:p w14:paraId="60F3D933" w14:textId="77777777" w:rsidR="00D24984" w:rsidRPr="00D24984" w:rsidRDefault="00D24984" w:rsidP="00D24984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D24984">
        <w:rPr>
          <w:sz w:val="28"/>
          <w:szCs w:val="28"/>
        </w:rPr>
        <w:t>Integrar un mapa interactivo con marcadores de spots.</w:t>
      </w:r>
    </w:p>
    <w:p w14:paraId="05E0722B" w14:textId="77777777" w:rsidR="00D24984" w:rsidRPr="00D24984" w:rsidRDefault="00D24984" w:rsidP="00D24984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D24984">
        <w:rPr>
          <w:sz w:val="28"/>
          <w:szCs w:val="28"/>
        </w:rPr>
        <w:t>Permitir a los usuarios subir spots con coordenadas, fotos y descripciones.</w:t>
      </w:r>
    </w:p>
    <w:p w14:paraId="0E888522" w14:textId="77777777" w:rsidR="00D24984" w:rsidRPr="00D24984" w:rsidRDefault="00D24984" w:rsidP="00D24984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D24984">
        <w:rPr>
          <w:sz w:val="28"/>
          <w:szCs w:val="28"/>
        </w:rPr>
        <w:t>Incluir un sistema de valoración y comentarios.</w:t>
      </w:r>
    </w:p>
    <w:p w14:paraId="266834F5" w14:textId="77777777" w:rsidR="00D24984" w:rsidRPr="00D24984" w:rsidRDefault="00D24984" w:rsidP="00D24984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D24984">
        <w:rPr>
          <w:sz w:val="28"/>
          <w:szCs w:val="28"/>
        </w:rPr>
        <w:t>Incorporar categorías de spots (naturaleza, urbano, panorámico, nocturno, etc.).</w:t>
      </w:r>
    </w:p>
    <w:p w14:paraId="06C4590C" w14:textId="77777777" w:rsidR="00D24984" w:rsidRPr="00D24984" w:rsidRDefault="00D24984" w:rsidP="00D24984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D24984">
        <w:rPr>
          <w:sz w:val="28"/>
          <w:szCs w:val="28"/>
        </w:rPr>
        <w:t>Preparar la aplicación para futuras integraciones con IA (reconocimiento automático de lugares a partir de fotos).</w:t>
      </w:r>
    </w:p>
    <w:p w14:paraId="3598E41F" w14:textId="77777777" w:rsidR="00D24984" w:rsidRPr="00D24984" w:rsidRDefault="00D24984" w:rsidP="00D24984">
      <w:pPr>
        <w:pStyle w:val="Prrafodelista"/>
        <w:rPr>
          <w:b/>
          <w:bCs/>
          <w:sz w:val="28"/>
          <w:szCs w:val="28"/>
        </w:rPr>
      </w:pPr>
      <w:r w:rsidRPr="00D24984">
        <w:rPr>
          <w:b/>
          <w:bCs/>
          <w:sz w:val="28"/>
          <w:szCs w:val="28"/>
        </w:rPr>
        <w:t>3.3 Innovaciones</w:t>
      </w:r>
    </w:p>
    <w:p w14:paraId="45744D08" w14:textId="77777777" w:rsidR="00D24984" w:rsidRPr="00D24984" w:rsidRDefault="00D24984" w:rsidP="00D24984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>Mapa colaborativo especializado</w:t>
      </w:r>
      <w:r w:rsidRPr="00D24984">
        <w:rPr>
          <w:sz w:val="28"/>
          <w:szCs w:val="28"/>
        </w:rPr>
        <w:t xml:space="preserve"> en spots fotográficos, no en lugares generales.</w:t>
      </w:r>
    </w:p>
    <w:p w14:paraId="19BC0898" w14:textId="77777777" w:rsidR="00D24984" w:rsidRPr="00D24984" w:rsidRDefault="00D24984" w:rsidP="00D24984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D24984">
        <w:rPr>
          <w:sz w:val="28"/>
          <w:szCs w:val="28"/>
        </w:rPr>
        <w:t xml:space="preserve">Posibilidad de </w:t>
      </w:r>
      <w:r w:rsidRPr="00D24984">
        <w:rPr>
          <w:b/>
          <w:bCs/>
          <w:sz w:val="28"/>
          <w:szCs w:val="28"/>
        </w:rPr>
        <w:t>gamificación</w:t>
      </w:r>
      <w:r w:rsidRPr="00D24984">
        <w:rPr>
          <w:sz w:val="28"/>
          <w:szCs w:val="28"/>
        </w:rPr>
        <w:t>: recompensas a usuarios que más contribuyan.</w:t>
      </w:r>
    </w:p>
    <w:p w14:paraId="5DA27D25" w14:textId="77777777" w:rsidR="00D24984" w:rsidRPr="00D24984" w:rsidRDefault="00D24984" w:rsidP="00D24984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>Escalabilidad</w:t>
      </w:r>
      <w:r w:rsidRPr="00D24984">
        <w:rPr>
          <w:sz w:val="28"/>
          <w:szCs w:val="28"/>
        </w:rPr>
        <w:t>: diseño inicial web, pero adaptable a aplicación móvil.</w:t>
      </w:r>
    </w:p>
    <w:p w14:paraId="3DA7CAAF" w14:textId="77777777" w:rsidR="00D24984" w:rsidRPr="00D24984" w:rsidRDefault="00D24984" w:rsidP="00D24984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lastRenderedPageBreak/>
        <w:t>Interfaz optimizada para fotografía</w:t>
      </w:r>
      <w:r w:rsidRPr="00D24984">
        <w:rPr>
          <w:sz w:val="28"/>
          <w:szCs w:val="28"/>
        </w:rPr>
        <w:t>: vista previa de imágenes directamente en el mapa.</w:t>
      </w:r>
    </w:p>
    <w:p w14:paraId="69177809" w14:textId="77777777" w:rsidR="00D24984" w:rsidRPr="00D24984" w:rsidRDefault="00D24984" w:rsidP="00D24984">
      <w:pPr>
        <w:pStyle w:val="Prrafodelista"/>
        <w:rPr>
          <w:sz w:val="28"/>
          <w:szCs w:val="28"/>
        </w:rPr>
      </w:pPr>
      <w:r w:rsidRPr="00D24984">
        <w:rPr>
          <w:sz w:val="28"/>
          <w:szCs w:val="28"/>
        </w:rPr>
        <w:pict w14:anchorId="4ADF39AA">
          <v:rect id="_x0000_i1057" style="width:0;height:1.5pt" o:hralign="center" o:hrstd="t" o:hr="t" fillcolor="#a0a0a0" stroked="f"/>
        </w:pict>
      </w:r>
    </w:p>
    <w:p w14:paraId="4464D0A7" w14:textId="77777777" w:rsidR="00D24984" w:rsidRPr="00D24984" w:rsidRDefault="00D24984" w:rsidP="00D24984">
      <w:pPr>
        <w:pStyle w:val="Prrafodelista"/>
        <w:rPr>
          <w:b/>
          <w:bCs/>
          <w:sz w:val="28"/>
          <w:szCs w:val="28"/>
        </w:rPr>
      </w:pPr>
      <w:r w:rsidRPr="00D24984">
        <w:rPr>
          <w:b/>
          <w:bCs/>
          <w:sz w:val="28"/>
          <w:szCs w:val="28"/>
        </w:rPr>
        <w:t>4. Medios de HW y SW</w:t>
      </w:r>
    </w:p>
    <w:p w14:paraId="6AA57945" w14:textId="77777777" w:rsidR="00D24984" w:rsidRPr="00D24984" w:rsidRDefault="00D24984" w:rsidP="00D24984">
      <w:pPr>
        <w:pStyle w:val="Prrafodelista"/>
        <w:rPr>
          <w:b/>
          <w:bCs/>
          <w:sz w:val="28"/>
          <w:szCs w:val="28"/>
        </w:rPr>
      </w:pPr>
      <w:r w:rsidRPr="00D24984">
        <w:rPr>
          <w:b/>
          <w:bCs/>
          <w:sz w:val="28"/>
          <w:szCs w:val="28"/>
        </w:rPr>
        <w:t>4.1 Hardware</w:t>
      </w:r>
    </w:p>
    <w:p w14:paraId="692A4DC4" w14:textId="77777777" w:rsidR="00D24984" w:rsidRPr="00D24984" w:rsidRDefault="00D24984" w:rsidP="00D24984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>Servidor Cloud</w:t>
      </w:r>
      <w:r w:rsidRPr="00D24984">
        <w:rPr>
          <w:sz w:val="28"/>
          <w:szCs w:val="28"/>
        </w:rPr>
        <w:t xml:space="preserve"> (ej. AWS, Azure o Google Cloud):</w:t>
      </w:r>
    </w:p>
    <w:p w14:paraId="16F64228" w14:textId="77777777" w:rsidR="00D24984" w:rsidRPr="00D24984" w:rsidRDefault="00D24984" w:rsidP="00D24984">
      <w:pPr>
        <w:pStyle w:val="Prrafodelista"/>
        <w:numPr>
          <w:ilvl w:val="1"/>
          <w:numId w:val="7"/>
        </w:numPr>
        <w:rPr>
          <w:sz w:val="28"/>
          <w:szCs w:val="28"/>
        </w:rPr>
      </w:pPr>
      <w:r w:rsidRPr="00D24984">
        <w:rPr>
          <w:sz w:val="28"/>
          <w:szCs w:val="28"/>
        </w:rPr>
        <w:t xml:space="preserve">CPU: 4 </w:t>
      </w:r>
      <w:proofErr w:type="spellStart"/>
      <w:r w:rsidRPr="00D24984">
        <w:rPr>
          <w:sz w:val="28"/>
          <w:szCs w:val="28"/>
        </w:rPr>
        <w:t>cores</w:t>
      </w:r>
      <w:proofErr w:type="spellEnd"/>
    </w:p>
    <w:p w14:paraId="0054A5DE" w14:textId="77777777" w:rsidR="00D24984" w:rsidRPr="00D24984" w:rsidRDefault="00D24984" w:rsidP="00D24984">
      <w:pPr>
        <w:pStyle w:val="Prrafodelista"/>
        <w:numPr>
          <w:ilvl w:val="1"/>
          <w:numId w:val="7"/>
        </w:numPr>
        <w:rPr>
          <w:sz w:val="28"/>
          <w:szCs w:val="28"/>
        </w:rPr>
      </w:pPr>
      <w:r w:rsidRPr="00D24984">
        <w:rPr>
          <w:sz w:val="28"/>
          <w:szCs w:val="28"/>
        </w:rPr>
        <w:t>RAM: 8 GB</w:t>
      </w:r>
    </w:p>
    <w:p w14:paraId="4A6BE501" w14:textId="77777777" w:rsidR="00D24984" w:rsidRPr="00D24984" w:rsidRDefault="00D24984" w:rsidP="00D24984">
      <w:pPr>
        <w:pStyle w:val="Prrafodelista"/>
        <w:numPr>
          <w:ilvl w:val="1"/>
          <w:numId w:val="7"/>
        </w:numPr>
        <w:rPr>
          <w:sz w:val="28"/>
          <w:szCs w:val="28"/>
        </w:rPr>
      </w:pPr>
      <w:r w:rsidRPr="00D24984">
        <w:rPr>
          <w:sz w:val="28"/>
          <w:szCs w:val="28"/>
        </w:rPr>
        <w:t>Almacenamiento: 200 GB SSD (escalable)</w:t>
      </w:r>
    </w:p>
    <w:p w14:paraId="283D296A" w14:textId="77777777" w:rsidR="00D24984" w:rsidRPr="00D24984" w:rsidRDefault="00D24984" w:rsidP="00D24984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D24984">
        <w:rPr>
          <w:sz w:val="28"/>
          <w:szCs w:val="28"/>
        </w:rPr>
        <w:t>Ordenador personal para desarrollo:</w:t>
      </w:r>
    </w:p>
    <w:p w14:paraId="4D6A8566" w14:textId="77777777" w:rsidR="00D24984" w:rsidRPr="00D24984" w:rsidRDefault="00D24984" w:rsidP="00D24984">
      <w:pPr>
        <w:pStyle w:val="Prrafodelista"/>
        <w:numPr>
          <w:ilvl w:val="1"/>
          <w:numId w:val="7"/>
        </w:numPr>
        <w:rPr>
          <w:sz w:val="28"/>
          <w:szCs w:val="28"/>
        </w:rPr>
      </w:pPr>
      <w:r w:rsidRPr="00D24984">
        <w:rPr>
          <w:sz w:val="28"/>
          <w:szCs w:val="28"/>
        </w:rPr>
        <w:t>CPU i5 o superior</w:t>
      </w:r>
    </w:p>
    <w:p w14:paraId="0A8C753F" w14:textId="77777777" w:rsidR="00D24984" w:rsidRPr="00D24984" w:rsidRDefault="00D24984" w:rsidP="00D24984">
      <w:pPr>
        <w:pStyle w:val="Prrafodelista"/>
        <w:numPr>
          <w:ilvl w:val="1"/>
          <w:numId w:val="7"/>
        </w:numPr>
        <w:rPr>
          <w:sz w:val="28"/>
          <w:szCs w:val="28"/>
        </w:rPr>
      </w:pPr>
      <w:r w:rsidRPr="00D24984">
        <w:rPr>
          <w:sz w:val="28"/>
          <w:szCs w:val="28"/>
        </w:rPr>
        <w:t>RAM 8 GB</w:t>
      </w:r>
    </w:p>
    <w:p w14:paraId="497AA789" w14:textId="77777777" w:rsidR="00D24984" w:rsidRPr="00D24984" w:rsidRDefault="00D24984" w:rsidP="00D24984">
      <w:pPr>
        <w:pStyle w:val="Prrafodelista"/>
        <w:numPr>
          <w:ilvl w:val="1"/>
          <w:numId w:val="7"/>
        </w:numPr>
        <w:rPr>
          <w:sz w:val="28"/>
          <w:szCs w:val="28"/>
        </w:rPr>
      </w:pPr>
      <w:r w:rsidRPr="00D24984">
        <w:rPr>
          <w:sz w:val="28"/>
          <w:szCs w:val="28"/>
        </w:rPr>
        <w:t>500 GB HDD/SSD</w:t>
      </w:r>
    </w:p>
    <w:p w14:paraId="017A0EB6" w14:textId="77777777" w:rsidR="00D24984" w:rsidRPr="00D24984" w:rsidRDefault="00D24984" w:rsidP="00D24984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D24984">
        <w:rPr>
          <w:sz w:val="28"/>
          <w:szCs w:val="28"/>
        </w:rPr>
        <w:t>Dispositivos móviles para pruebas (Android/iOS).</w:t>
      </w:r>
    </w:p>
    <w:p w14:paraId="42930AB9" w14:textId="77777777" w:rsidR="00D24984" w:rsidRPr="00D24984" w:rsidRDefault="00D24984" w:rsidP="00D24984">
      <w:pPr>
        <w:pStyle w:val="Prrafodelista"/>
        <w:rPr>
          <w:b/>
          <w:bCs/>
          <w:sz w:val="28"/>
          <w:szCs w:val="28"/>
        </w:rPr>
      </w:pPr>
      <w:r w:rsidRPr="00D24984">
        <w:rPr>
          <w:b/>
          <w:bCs/>
          <w:sz w:val="28"/>
          <w:szCs w:val="28"/>
        </w:rPr>
        <w:t>4.2 Software</w:t>
      </w:r>
    </w:p>
    <w:p w14:paraId="1E0F344D" w14:textId="77777777" w:rsidR="00D24984" w:rsidRPr="00D24984" w:rsidRDefault="00D24984" w:rsidP="00D24984">
      <w:pPr>
        <w:pStyle w:val="Prrafodelista"/>
        <w:numPr>
          <w:ilvl w:val="0"/>
          <w:numId w:val="8"/>
        </w:numPr>
        <w:rPr>
          <w:sz w:val="28"/>
          <w:szCs w:val="28"/>
        </w:rPr>
      </w:pPr>
      <w:proofErr w:type="spellStart"/>
      <w:r w:rsidRPr="00D24984">
        <w:rPr>
          <w:b/>
          <w:bCs/>
          <w:sz w:val="28"/>
          <w:szCs w:val="28"/>
        </w:rPr>
        <w:t>Frontend</w:t>
      </w:r>
      <w:proofErr w:type="spellEnd"/>
      <w:r w:rsidRPr="00D24984">
        <w:rPr>
          <w:sz w:val="28"/>
          <w:szCs w:val="28"/>
        </w:rPr>
        <w:t xml:space="preserve">: </w:t>
      </w:r>
      <w:proofErr w:type="spellStart"/>
      <w:r w:rsidRPr="00D24984">
        <w:rPr>
          <w:sz w:val="28"/>
          <w:szCs w:val="28"/>
        </w:rPr>
        <w:t>React</w:t>
      </w:r>
      <w:proofErr w:type="spellEnd"/>
      <w:r w:rsidRPr="00D24984">
        <w:rPr>
          <w:sz w:val="28"/>
          <w:szCs w:val="28"/>
        </w:rPr>
        <w:t xml:space="preserve">, </w:t>
      </w:r>
      <w:proofErr w:type="spellStart"/>
      <w:r w:rsidRPr="00D24984">
        <w:rPr>
          <w:sz w:val="28"/>
          <w:szCs w:val="28"/>
        </w:rPr>
        <w:t>TailwindCSS</w:t>
      </w:r>
      <w:proofErr w:type="spellEnd"/>
      <w:r w:rsidRPr="00D24984">
        <w:rPr>
          <w:sz w:val="28"/>
          <w:szCs w:val="28"/>
        </w:rPr>
        <w:t xml:space="preserve">, </w:t>
      </w:r>
      <w:proofErr w:type="spellStart"/>
      <w:r w:rsidRPr="00D24984">
        <w:rPr>
          <w:sz w:val="28"/>
          <w:szCs w:val="28"/>
        </w:rPr>
        <w:t>Leaflet</w:t>
      </w:r>
      <w:proofErr w:type="spellEnd"/>
      <w:r w:rsidRPr="00D24984">
        <w:rPr>
          <w:sz w:val="28"/>
          <w:szCs w:val="28"/>
        </w:rPr>
        <w:t xml:space="preserve"> (mapas).</w:t>
      </w:r>
    </w:p>
    <w:p w14:paraId="48562BCA" w14:textId="77777777" w:rsidR="00D24984" w:rsidRPr="00D24984" w:rsidRDefault="00D24984" w:rsidP="00D24984">
      <w:pPr>
        <w:pStyle w:val="Prrafodelista"/>
        <w:numPr>
          <w:ilvl w:val="0"/>
          <w:numId w:val="8"/>
        </w:numPr>
        <w:rPr>
          <w:sz w:val="28"/>
          <w:szCs w:val="28"/>
        </w:rPr>
      </w:pPr>
      <w:proofErr w:type="spellStart"/>
      <w:r w:rsidRPr="00D24984">
        <w:rPr>
          <w:b/>
          <w:bCs/>
          <w:sz w:val="28"/>
          <w:szCs w:val="28"/>
        </w:rPr>
        <w:t>Backend</w:t>
      </w:r>
      <w:proofErr w:type="spellEnd"/>
      <w:r w:rsidRPr="00D24984">
        <w:rPr>
          <w:sz w:val="28"/>
          <w:szCs w:val="28"/>
        </w:rPr>
        <w:t>: Node.js con Express.</w:t>
      </w:r>
    </w:p>
    <w:p w14:paraId="2CDAB89B" w14:textId="77777777" w:rsidR="00D24984" w:rsidRPr="00D24984" w:rsidRDefault="00D24984" w:rsidP="00D24984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>Base de datos</w:t>
      </w:r>
      <w:r w:rsidRPr="00D24984">
        <w:rPr>
          <w:sz w:val="28"/>
          <w:szCs w:val="28"/>
        </w:rPr>
        <w:t>: MongoDB (con soporte para geolocalización).</w:t>
      </w:r>
    </w:p>
    <w:p w14:paraId="5DE8CC14" w14:textId="77777777" w:rsidR="00D24984" w:rsidRPr="00D24984" w:rsidRDefault="00D24984" w:rsidP="00D24984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>Control de versiones</w:t>
      </w:r>
      <w:r w:rsidRPr="00D24984">
        <w:rPr>
          <w:sz w:val="28"/>
          <w:szCs w:val="28"/>
        </w:rPr>
        <w:t>: GitHub/</w:t>
      </w:r>
      <w:proofErr w:type="spellStart"/>
      <w:r w:rsidRPr="00D24984">
        <w:rPr>
          <w:sz w:val="28"/>
          <w:szCs w:val="28"/>
        </w:rPr>
        <w:t>GitLab</w:t>
      </w:r>
      <w:proofErr w:type="spellEnd"/>
      <w:r w:rsidRPr="00D24984">
        <w:rPr>
          <w:sz w:val="28"/>
          <w:szCs w:val="28"/>
        </w:rPr>
        <w:t>.</w:t>
      </w:r>
    </w:p>
    <w:p w14:paraId="46E9F6D4" w14:textId="77777777" w:rsidR="00D24984" w:rsidRPr="00D24984" w:rsidRDefault="00D24984" w:rsidP="00D24984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>Gestión de proyecto</w:t>
      </w:r>
      <w:r w:rsidRPr="00D24984">
        <w:rPr>
          <w:sz w:val="28"/>
          <w:szCs w:val="28"/>
        </w:rPr>
        <w:t>: Trello/Jira.</w:t>
      </w:r>
    </w:p>
    <w:p w14:paraId="18AEFB82" w14:textId="77777777" w:rsidR="00D24984" w:rsidRPr="00D24984" w:rsidRDefault="00D24984" w:rsidP="00D24984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>Herramientas de diseño</w:t>
      </w:r>
      <w:r w:rsidRPr="00D24984">
        <w:rPr>
          <w:sz w:val="28"/>
          <w:szCs w:val="28"/>
        </w:rPr>
        <w:t xml:space="preserve">: </w:t>
      </w:r>
      <w:proofErr w:type="spellStart"/>
      <w:r w:rsidRPr="00D24984">
        <w:rPr>
          <w:sz w:val="28"/>
          <w:szCs w:val="28"/>
        </w:rPr>
        <w:t>Figma</w:t>
      </w:r>
      <w:proofErr w:type="spellEnd"/>
      <w:r w:rsidRPr="00D24984">
        <w:rPr>
          <w:sz w:val="28"/>
          <w:szCs w:val="28"/>
        </w:rPr>
        <w:t xml:space="preserve">, </w:t>
      </w:r>
      <w:proofErr w:type="spellStart"/>
      <w:r w:rsidRPr="00D24984">
        <w:rPr>
          <w:sz w:val="28"/>
          <w:szCs w:val="28"/>
        </w:rPr>
        <w:t>Canva</w:t>
      </w:r>
      <w:proofErr w:type="spellEnd"/>
      <w:r w:rsidRPr="00D24984">
        <w:rPr>
          <w:sz w:val="28"/>
          <w:szCs w:val="28"/>
        </w:rPr>
        <w:t>.</w:t>
      </w:r>
    </w:p>
    <w:p w14:paraId="0BF37190" w14:textId="77777777" w:rsidR="00D24984" w:rsidRPr="00D24984" w:rsidRDefault="00D24984" w:rsidP="00D24984">
      <w:pPr>
        <w:pStyle w:val="Prrafodelista"/>
        <w:numPr>
          <w:ilvl w:val="0"/>
          <w:numId w:val="8"/>
        </w:numPr>
        <w:rPr>
          <w:sz w:val="28"/>
          <w:szCs w:val="28"/>
        </w:rPr>
      </w:pPr>
      <w:proofErr w:type="spellStart"/>
      <w:r w:rsidRPr="00D24984">
        <w:rPr>
          <w:b/>
          <w:bCs/>
          <w:sz w:val="28"/>
          <w:szCs w:val="28"/>
        </w:rPr>
        <w:t>Testing</w:t>
      </w:r>
      <w:proofErr w:type="spellEnd"/>
      <w:r w:rsidRPr="00D24984">
        <w:rPr>
          <w:sz w:val="28"/>
          <w:szCs w:val="28"/>
        </w:rPr>
        <w:t xml:space="preserve">: </w:t>
      </w:r>
      <w:proofErr w:type="spellStart"/>
      <w:r w:rsidRPr="00D24984">
        <w:rPr>
          <w:sz w:val="28"/>
          <w:szCs w:val="28"/>
        </w:rPr>
        <w:t>Jest</w:t>
      </w:r>
      <w:proofErr w:type="spellEnd"/>
      <w:r w:rsidRPr="00D24984">
        <w:rPr>
          <w:sz w:val="28"/>
          <w:szCs w:val="28"/>
        </w:rPr>
        <w:t xml:space="preserve">, </w:t>
      </w:r>
      <w:proofErr w:type="spellStart"/>
      <w:r w:rsidRPr="00D24984">
        <w:rPr>
          <w:sz w:val="28"/>
          <w:szCs w:val="28"/>
        </w:rPr>
        <w:t>Cypress</w:t>
      </w:r>
      <w:proofErr w:type="spellEnd"/>
      <w:r w:rsidRPr="00D24984">
        <w:rPr>
          <w:sz w:val="28"/>
          <w:szCs w:val="28"/>
        </w:rPr>
        <w:t>.</w:t>
      </w:r>
    </w:p>
    <w:p w14:paraId="155851CB" w14:textId="77777777" w:rsidR="00D24984" w:rsidRPr="00D24984" w:rsidRDefault="00D24984" w:rsidP="00D24984">
      <w:pPr>
        <w:pStyle w:val="Prrafodelista"/>
        <w:rPr>
          <w:sz w:val="28"/>
          <w:szCs w:val="28"/>
        </w:rPr>
      </w:pPr>
      <w:r w:rsidRPr="00D24984">
        <w:rPr>
          <w:sz w:val="28"/>
          <w:szCs w:val="28"/>
        </w:rPr>
        <w:pict w14:anchorId="70B40718">
          <v:rect id="_x0000_i1058" style="width:0;height:1.5pt" o:hralign="center" o:hrstd="t" o:hr="t" fillcolor="#a0a0a0" stroked="f"/>
        </w:pict>
      </w:r>
    </w:p>
    <w:p w14:paraId="7846A039" w14:textId="77777777" w:rsidR="00D24984" w:rsidRPr="00D24984" w:rsidRDefault="00D24984" w:rsidP="00D24984">
      <w:pPr>
        <w:pStyle w:val="Prrafodelista"/>
        <w:rPr>
          <w:b/>
          <w:bCs/>
          <w:sz w:val="28"/>
          <w:szCs w:val="28"/>
        </w:rPr>
      </w:pPr>
      <w:r w:rsidRPr="00D24984">
        <w:rPr>
          <w:b/>
          <w:bCs/>
          <w:sz w:val="28"/>
          <w:szCs w:val="28"/>
        </w:rPr>
        <w:t>5. Planificación</w:t>
      </w:r>
    </w:p>
    <w:p w14:paraId="487DB5D9" w14:textId="77777777" w:rsidR="00D24984" w:rsidRPr="00D24984" w:rsidRDefault="00D24984" w:rsidP="00D24984">
      <w:pPr>
        <w:pStyle w:val="Prrafodelista"/>
        <w:rPr>
          <w:b/>
          <w:bCs/>
          <w:sz w:val="28"/>
          <w:szCs w:val="28"/>
        </w:rPr>
      </w:pPr>
      <w:r w:rsidRPr="00D24984">
        <w:rPr>
          <w:b/>
          <w:bCs/>
          <w:sz w:val="28"/>
          <w:szCs w:val="28"/>
        </w:rPr>
        <w:t>5.1 Metodología</w:t>
      </w:r>
    </w:p>
    <w:p w14:paraId="19B62B83" w14:textId="77777777" w:rsidR="00D24984" w:rsidRPr="00D24984" w:rsidRDefault="00D24984" w:rsidP="00D24984">
      <w:pPr>
        <w:pStyle w:val="Prrafodelista"/>
        <w:rPr>
          <w:sz w:val="28"/>
          <w:szCs w:val="28"/>
        </w:rPr>
      </w:pPr>
      <w:r w:rsidRPr="00D24984">
        <w:rPr>
          <w:sz w:val="28"/>
          <w:szCs w:val="28"/>
        </w:rPr>
        <w:t xml:space="preserve">Se seguirá una metodología </w:t>
      </w:r>
      <w:r w:rsidRPr="00D24984">
        <w:rPr>
          <w:b/>
          <w:bCs/>
          <w:sz w:val="28"/>
          <w:szCs w:val="28"/>
        </w:rPr>
        <w:t>ágil (Scrum)</w:t>
      </w:r>
      <w:r w:rsidRPr="00D24984">
        <w:rPr>
          <w:sz w:val="28"/>
          <w:szCs w:val="28"/>
        </w:rPr>
        <w:t>, con iteraciones de 2 semanas y entregas funcionales.</w:t>
      </w:r>
    </w:p>
    <w:p w14:paraId="7CB006B8" w14:textId="77777777" w:rsidR="00D24984" w:rsidRPr="00D24984" w:rsidRDefault="00D24984" w:rsidP="00D24984">
      <w:pPr>
        <w:pStyle w:val="Prrafodelista"/>
        <w:rPr>
          <w:b/>
          <w:bCs/>
          <w:sz w:val="28"/>
          <w:szCs w:val="28"/>
        </w:rPr>
      </w:pPr>
      <w:r w:rsidRPr="00D24984">
        <w:rPr>
          <w:b/>
          <w:bCs/>
          <w:sz w:val="28"/>
          <w:szCs w:val="28"/>
        </w:rPr>
        <w:t>5.2 Fases</w:t>
      </w:r>
    </w:p>
    <w:p w14:paraId="07FEC1A6" w14:textId="77777777" w:rsidR="00D24984" w:rsidRPr="00D24984" w:rsidRDefault="00D24984" w:rsidP="00D24984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>Análisis y diseño (2 semanas)</w:t>
      </w:r>
    </w:p>
    <w:p w14:paraId="5357BA12" w14:textId="77777777" w:rsidR="00D24984" w:rsidRPr="00D24984" w:rsidRDefault="00D24984" w:rsidP="00D24984">
      <w:pPr>
        <w:pStyle w:val="Prrafodelista"/>
        <w:numPr>
          <w:ilvl w:val="1"/>
          <w:numId w:val="9"/>
        </w:numPr>
        <w:rPr>
          <w:sz w:val="28"/>
          <w:szCs w:val="28"/>
        </w:rPr>
      </w:pPr>
      <w:r w:rsidRPr="00D24984">
        <w:rPr>
          <w:sz w:val="28"/>
          <w:szCs w:val="28"/>
        </w:rPr>
        <w:t>Estudio de requisitos.</w:t>
      </w:r>
    </w:p>
    <w:p w14:paraId="678A2A4A" w14:textId="77777777" w:rsidR="00D24984" w:rsidRPr="00D24984" w:rsidRDefault="00D24984" w:rsidP="00D24984">
      <w:pPr>
        <w:pStyle w:val="Prrafodelista"/>
        <w:numPr>
          <w:ilvl w:val="1"/>
          <w:numId w:val="9"/>
        </w:numPr>
        <w:rPr>
          <w:sz w:val="28"/>
          <w:szCs w:val="28"/>
        </w:rPr>
      </w:pPr>
      <w:r w:rsidRPr="00D24984">
        <w:rPr>
          <w:sz w:val="28"/>
          <w:szCs w:val="28"/>
        </w:rPr>
        <w:t>Diseño de arquitectura.</w:t>
      </w:r>
    </w:p>
    <w:p w14:paraId="3A854C59" w14:textId="77777777" w:rsidR="00D24984" w:rsidRPr="00D24984" w:rsidRDefault="00D24984" w:rsidP="00D24984">
      <w:pPr>
        <w:pStyle w:val="Prrafodelista"/>
        <w:numPr>
          <w:ilvl w:val="1"/>
          <w:numId w:val="9"/>
        </w:numPr>
        <w:rPr>
          <w:sz w:val="28"/>
          <w:szCs w:val="28"/>
        </w:rPr>
      </w:pPr>
      <w:proofErr w:type="spellStart"/>
      <w:r w:rsidRPr="00D24984">
        <w:rPr>
          <w:sz w:val="28"/>
          <w:szCs w:val="28"/>
        </w:rPr>
        <w:t>Wireframes</w:t>
      </w:r>
      <w:proofErr w:type="spellEnd"/>
      <w:r w:rsidRPr="00D24984">
        <w:rPr>
          <w:sz w:val="28"/>
          <w:szCs w:val="28"/>
        </w:rPr>
        <w:t xml:space="preserve"> iniciales.</w:t>
      </w:r>
    </w:p>
    <w:p w14:paraId="26CEC8A7" w14:textId="77777777" w:rsidR="00D24984" w:rsidRPr="00D24984" w:rsidRDefault="00D24984" w:rsidP="00D24984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>Desarrollo inicial (4 semanas)</w:t>
      </w:r>
    </w:p>
    <w:p w14:paraId="65F46BBC" w14:textId="77777777" w:rsidR="00D24984" w:rsidRPr="00D24984" w:rsidRDefault="00D24984" w:rsidP="00D24984">
      <w:pPr>
        <w:pStyle w:val="Prrafodelista"/>
        <w:numPr>
          <w:ilvl w:val="1"/>
          <w:numId w:val="9"/>
        </w:numPr>
        <w:rPr>
          <w:sz w:val="28"/>
          <w:szCs w:val="28"/>
        </w:rPr>
      </w:pPr>
      <w:r w:rsidRPr="00D24984">
        <w:rPr>
          <w:sz w:val="28"/>
          <w:szCs w:val="28"/>
        </w:rPr>
        <w:t xml:space="preserve">Implementación del </w:t>
      </w:r>
      <w:proofErr w:type="spellStart"/>
      <w:r w:rsidRPr="00D24984">
        <w:rPr>
          <w:sz w:val="28"/>
          <w:szCs w:val="28"/>
        </w:rPr>
        <w:t>backend</w:t>
      </w:r>
      <w:proofErr w:type="spellEnd"/>
      <w:r w:rsidRPr="00D24984">
        <w:rPr>
          <w:sz w:val="28"/>
          <w:szCs w:val="28"/>
        </w:rPr>
        <w:t>.</w:t>
      </w:r>
    </w:p>
    <w:p w14:paraId="6CD5E68F" w14:textId="77777777" w:rsidR="00D24984" w:rsidRPr="00D24984" w:rsidRDefault="00D24984" w:rsidP="00D24984">
      <w:pPr>
        <w:pStyle w:val="Prrafodelista"/>
        <w:numPr>
          <w:ilvl w:val="1"/>
          <w:numId w:val="9"/>
        </w:numPr>
        <w:rPr>
          <w:sz w:val="28"/>
          <w:szCs w:val="28"/>
        </w:rPr>
      </w:pPr>
      <w:r w:rsidRPr="00D24984">
        <w:rPr>
          <w:sz w:val="28"/>
          <w:szCs w:val="28"/>
        </w:rPr>
        <w:t>Configuración de base de datos.</w:t>
      </w:r>
    </w:p>
    <w:p w14:paraId="64FADEED" w14:textId="77777777" w:rsidR="00D24984" w:rsidRPr="00D24984" w:rsidRDefault="00D24984" w:rsidP="00D24984">
      <w:pPr>
        <w:pStyle w:val="Prrafodelista"/>
        <w:numPr>
          <w:ilvl w:val="1"/>
          <w:numId w:val="9"/>
        </w:numPr>
        <w:rPr>
          <w:sz w:val="28"/>
          <w:szCs w:val="28"/>
        </w:rPr>
      </w:pPr>
      <w:r w:rsidRPr="00D24984">
        <w:rPr>
          <w:sz w:val="28"/>
          <w:szCs w:val="28"/>
        </w:rPr>
        <w:lastRenderedPageBreak/>
        <w:t>API REST para spots.</w:t>
      </w:r>
    </w:p>
    <w:p w14:paraId="0747285B" w14:textId="77777777" w:rsidR="00D24984" w:rsidRPr="00D24984" w:rsidRDefault="00D24984" w:rsidP="00D24984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 xml:space="preserve">Desarrollo </w:t>
      </w:r>
      <w:proofErr w:type="spellStart"/>
      <w:r w:rsidRPr="00D24984">
        <w:rPr>
          <w:b/>
          <w:bCs/>
          <w:sz w:val="28"/>
          <w:szCs w:val="28"/>
        </w:rPr>
        <w:t>frontend</w:t>
      </w:r>
      <w:proofErr w:type="spellEnd"/>
      <w:r w:rsidRPr="00D24984">
        <w:rPr>
          <w:b/>
          <w:bCs/>
          <w:sz w:val="28"/>
          <w:szCs w:val="28"/>
        </w:rPr>
        <w:t xml:space="preserve"> (4 semanas)</w:t>
      </w:r>
    </w:p>
    <w:p w14:paraId="4FE3E102" w14:textId="77777777" w:rsidR="00D24984" w:rsidRPr="00D24984" w:rsidRDefault="00D24984" w:rsidP="00D24984">
      <w:pPr>
        <w:pStyle w:val="Prrafodelista"/>
        <w:numPr>
          <w:ilvl w:val="1"/>
          <w:numId w:val="9"/>
        </w:numPr>
        <w:rPr>
          <w:sz w:val="28"/>
          <w:szCs w:val="28"/>
        </w:rPr>
      </w:pPr>
      <w:r w:rsidRPr="00D24984">
        <w:rPr>
          <w:sz w:val="28"/>
          <w:szCs w:val="28"/>
        </w:rPr>
        <w:t>Implementación de interfaz.</w:t>
      </w:r>
    </w:p>
    <w:p w14:paraId="743BDB2C" w14:textId="77777777" w:rsidR="00D24984" w:rsidRPr="00D24984" w:rsidRDefault="00D24984" w:rsidP="00D24984">
      <w:pPr>
        <w:pStyle w:val="Prrafodelista"/>
        <w:numPr>
          <w:ilvl w:val="1"/>
          <w:numId w:val="9"/>
        </w:numPr>
        <w:rPr>
          <w:sz w:val="28"/>
          <w:szCs w:val="28"/>
        </w:rPr>
      </w:pPr>
      <w:r w:rsidRPr="00D24984">
        <w:rPr>
          <w:sz w:val="28"/>
          <w:szCs w:val="28"/>
        </w:rPr>
        <w:t>Integración del mapa interactivo.</w:t>
      </w:r>
    </w:p>
    <w:p w14:paraId="375411D5" w14:textId="77777777" w:rsidR="00D24984" w:rsidRPr="00D24984" w:rsidRDefault="00D24984" w:rsidP="00D24984">
      <w:pPr>
        <w:pStyle w:val="Prrafodelista"/>
        <w:numPr>
          <w:ilvl w:val="1"/>
          <w:numId w:val="9"/>
        </w:numPr>
        <w:rPr>
          <w:sz w:val="28"/>
          <w:szCs w:val="28"/>
        </w:rPr>
      </w:pPr>
      <w:r w:rsidRPr="00D24984">
        <w:rPr>
          <w:sz w:val="28"/>
          <w:szCs w:val="28"/>
        </w:rPr>
        <w:t>Registro/</w:t>
      </w:r>
      <w:proofErr w:type="spellStart"/>
      <w:r w:rsidRPr="00D24984">
        <w:rPr>
          <w:sz w:val="28"/>
          <w:szCs w:val="28"/>
        </w:rPr>
        <w:t>login</w:t>
      </w:r>
      <w:proofErr w:type="spellEnd"/>
      <w:r w:rsidRPr="00D24984">
        <w:rPr>
          <w:sz w:val="28"/>
          <w:szCs w:val="28"/>
        </w:rPr>
        <w:t>.</w:t>
      </w:r>
    </w:p>
    <w:p w14:paraId="2F3CF31E" w14:textId="77777777" w:rsidR="00D24984" w:rsidRPr="00D24984" w:rsidRDefault="00D24984" w:rsidP="00D24984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>Pruebas y validación (2 semanas)</w:t>
      </w:r>
    </w:p>
    <w:p w14:paraId="50479E77" w14:textId="77777777" w:rsidR="00D24984" w:rsidRPr="00D24984" w:rsidRDefault="00D24984" w:rsidP="00D24984">
      <w:pPr>
        <w:pStyle w:val="Prrafodelista"/>
        <w:numPr>
          <w:ilvl w:val="1"/>
          <w:numId w:val="9"/>
        </w:numPr>
        <w:rPr>
          <w:sz w:val="28"/>
          <w:szCs w:val="28"/>
        </w:rPr>
      </w:pPr>
      <w:proofErr w:type="spellStart"/>
      <w:r w:rsidRPr="00D24984">
        <w:rPr>
          <w:sz w:val="28"/>
          <w:szCs w:val="28"/>
        </w:rPr>
        <w:t>Tests</w:t>
      </w:r>
      <w:proofErr w:type="spellEnd"/>
      <w:r w:rsidRPr="00D24984">
        <w:rPr>
          <w:sz w:val="28"/>
          <w:szCs w:val="28"/>
        </w:rPr>
        <w:t xml:space="preserve"> unitarios y de integración.</w:t>
      </w:r>
    </w:p>
    <w:p w14:paraId="66970987" w14:textId="77777777" w:rsidR="00D24984" w:rsidRPr="00D24984" w:rsidRDefault="00D24984" w:rsidP="00D24984">
      <w:pPr>
        <w:pStyle w:val="Prrafodelista"/>
        <w:numPr>
          <w:ilvl w:val="1"/>
          <w:numId w:val="9"/>
        </w:numPr>
        <w:rPr>
          <w:sz w:val="28"/>
          <w:szCs w:val="28"/>
        </w:rPr>
      </w:pPr>
      <w:r w:rsidRPr="00D24984">
        <w:rPr>
          <w:sz w:val="28"/>
          <w:szCs w:val="28"/>
        </w:rPr>
        <w:t>Corrección de errores.</w:t>
      </w:r>
    </w:p>
    <w:p w14:paraId="4B557920" w14:textId="77777777" w:rsidR="00D24984" w:rsidRPr="00D24984" w:rsidRDefault="00D24984" w:rsidP="00D24984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D24984">
        <w:rPr>
          <w:b/>
          <w:bCs/>
          <w:sz w:val="28"/>
          <w:szCs w:val="28"/>
        </w:rPr>
        <w:t>Optimización y despliegue (2 semanas)</w:t>
      </w:r>
    </w:p>
    <w:p w14:paraId="2914AED9" w14:textId="77777777" w:rsidR="00D24984" w:rsidRPr="00D24984" w:rsidRDefault="00D24984" w:rsidP="00D24984">
      <w:pPr>
        <w:pStyle w:val="Prrafodelista"/>
        <w:numPr>
          <w:ilvl w:val="1"/>
          <w:numId w:val="9"/>
        </w:numPr>
        <w:rPr>
          <w:sz w:val="28"/>
          <w:szCs w:val="28"/>
        </w:rPr>
      </w:pPr>
      <w:r w:rsidRPr="00D24984">
        <w:rPr>
          <w:sz w:val="28"/>
          <w:szCs w:val="28"/>
        </w:rPr>
        <w:t xml:space="preserve">Despliegue en servidor </w:t>
      </w:r>
      <w:proofErr w:type="spellStart"/>
      <w:r w:rsidRPr="00D24984">
        <w:rPr>
          <w:sz w:val="28"/>
          <w:szCs w:val="28"/>
        </w:rPr>
        <w:t>cloud</w:t>
      </w:r>
      <w:proofErr w:type="spellEnd"/>
      <w:r w:rsidRPr="00D24984">
        <w:rPr>
          <w:sz w:val="28"/>
          <w:szCs w:val="28"/>
        </w:rPr>
        <w:t>.</w:t>
      </w:r>
    </w:p>
    <w:p w14:paraId="198475BA" w14:textId="77777777" w:rsidR="00D24984" w:rsidRPr="00D24984" w:rsidRDefault="00D24984" w:rsidP="00D24984">
      <w:pPr>
        <w:pStyle w:val="Prrafodelista"/>
        <w:numPr>
          <w:ilvl w:val="1"/>
          <w:numId w:val="9"/>
        </w:numPr>
        <w:rPr>
          <w:sz w:val="28"/>
          <w:szCs w:val="28"/>
        </w:rPr>
      </w:pPr>
      <w:r w:rsidRPr="00D24984">
        <w:rPr>
          <w:sz w:val="28"/>
          <w:szCs w:val="28"/>
        </w:rPr>
        <w:t>Documentación técnica.</w:t>
      </w:r>
    </w:p>
    <w:p w14:paraId="09A53192" w14:textId="77777777" w:rsidR="00D24984" w:rsidRPr="00D24984" w:rsidRDefault="00D24984" w:rsidP="00D24984">
      <w:pPr>
        <w:pStyle w:val="Prrafodelista"/>
        <w:numPr>
          <w:ilvl w:val="1"/>
          <w:numId w:val="9"/>
        </w:numPr>
        <w:rPr>
          <w:sz w:val="28"/>
          <w:szCs w:val="28"/>
        </w:rPr>
      </w:pPr>
      <w:r w:rsidRPr="00D24984">
        <w:rPr>
          <w:sz w:val="28"/>
          <w:szCs w:val="28"/>
        </w:rPr>
        <w:t>Presentación del proyecto.</w:t>
      </w:r>
    </w:p>
    <w:p w14:paraId="216B6F14" w14:textId="77777777" w:rsidR="00D24984" w:rsidRPr="00D24984" w:rsidRDefault="00D24984" w:rsidP="00D24984">
      <w:pPr>
        <w:pStyle w:val="Prrafodelista"/>
        <w:rPr>
          <w:sz w:val="28"/>
          <w:szCs w:val="28"/>
        </w:rPr>
      </w:pPr>
      <w:r w:rsidRPr="00D24984">
        <w:rPr>
          <w:sz w:val="28"/>
          <w:szCs w:val="28"/>
        </w:rPr>
        <w:t xml:space="preserve">Duración total estimada: </w:t>
      </w:r>
      <w:r w:rsidRPr="00D24984">
        <w:rPr>
          <w:b/>
          <w:bCs/>
          <w:sz w:val="28"/>
          <w:szCs w:val="28"/>
        </w:rPr>
        <w:t>14 semanas (3,5 meses)</w:t>
      </w:r>
      <w:r w:rsidRPr="00D24984">
        <w:rPr>
          <w:sz w:val="28"/>
          <w:szCs w:val="28"/>
        </w:rPr>
        <w:t>.</w:t>
      </w:r>
    </w:p>
    <w:p w14:paraId="31911F38" w14:textId="77777777" w:rsidR="00D24984" w:rsidRPr="00D24984" w:rsidRDefault="00D24984" w:rsidP="00D24984">
      <w:pPr>
        <w:pStyle w:val="Prrafodelista"/>
        <w:rPr>
          <w:sz w:val="28"/>
          <w:szCs w:val="28"/>
        </w:rPr>
      </w:pPr>
      <w:r w:rsidRPr="00D24984">
        <w:rPr>
          <w:sz w:val="28"/>
          <w:szCs w:val="28"/>
        </w:rPr>
        <w:pict w14:anchorId="458129D7">
          <v:rect id="_x0000_i1059" style="width:0;height:1.5pt" o:hralign="center" o:hrstd="t" o:hr="t" fillcolor="#a0a0a0" stroked="f"/>
        </w:pict>
      </w:r>
    </w:p>
    <w:p w14:paraId="27676FBA" w14:textId="77777777" w:rsidR="00D24984" w:rsidRPr="00D24984" w:rsidRDefault="00D24984" w:rsidP="00D24984">
      <w:pPr>
        <w:pStyle w:val="Prrafodelista"/>
        <w:rPr>
          <w:b/>
          <w:bCs/>
          <w:sz w:val="28"/>
          <w:szCs w:val="28"/>
        </w:rPr>
      </w:pPr>
      <w:r w:rsidRPr="00D24984">
        <w:rPr>
          <w:b/>
          <w:bCs/>
          <w:sz w:val="28"/>
          <w:szCs w:val="28"/>
        </w:rPr>
        <w:t>6. Bibliografía</w:t>
      </w:r>
    </w:p>
    <w:p w14:paraId="4635F7E1" w14:textId="77777777" w:rsidR="00D24984" w:rsidRPr="00D24984" w:rsidRDefault="00D24984" w:rsidP="00D24984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D24984">
        <w:rPr>
          <w:sz w:val="28"/>
          <w:szCs w:val="28"/>
        </w:rPr>
        <w:t xml:space="preserve">Sommerville, I. (2011). </w:t>
      </w:r>
      <w:r w:rsidRPr="00D24984">
        <w:rPr>
          <w:i/>
          <w:iCs/>
          <w:sz w:val="28"/>
          <w:szCs w:val="28"/>
        </w:rPr>
        <w:t>Ingeniería del Software</w:t>
      </w:r>
      <w:r w:rsidRPr="00D24984">
        <w:rPr>
          <w:sz w:val="28"/>
          <w:szCs w:val="28"/>
        </w:rPr>
        <w:t>. Pearson.</w:t>
      </w:r>
    </w:p>
    <w:p w14:paraId="1F734D41" w14:textId="77777777" w:rsidR="00D24984" w:rsidRPr="00D24984" w:rsidRDefault="00D24984" w:rsidP="00D24984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D24984">
        <w:rPr>
          <w:sz w:val="28"/>
          <w:szCs w:val="28"/>
        </w:rPr>
        <w:t xml:space="preserve">Pressman, R. S. (2010). </w:t>
      </w:r>
      <w:r w:rsidRPr="00D24984">
        <w:rPr>
          <w:i/>
          <w:iCs/>
          <w:sz w:val="28"/>
          <w:szCs w:val="28"/>
        </w:rPr>
        <w:t xml:space="preserve">Software </w:t>
      </w:r>
      <w:proofErr w:type="spellStart"/>
      <w:r w:rsidRPr="00D24984">
        <w:rPr>
          <w:i/>
          <w:iCs/>
          <w:sz w:val="28"/>
          <w:szCs w:val="28"/>
        </w:rPr>
        <w:t>Engineering</w:t>
      </w:r>
      <w:proofErr w:type="spellEnd"/>
      <w:r w:rsidRPr="00D24984">
        <w:rPr>
          <w:i/>
          <w:iCs/>
          <w:sz w:val="28"/>
          <w:szCs w:val="28"/>
        </w:rPr>
        <w:t xml:space="preserve">: A </w:t>
      </w:r>
      <w:proofErr w:type="spellStart"/>
      <w:r w:rsidRPr="00D24984">
        <w:rPr>
          <w:i/>
          <w:iCs/>
          <w:sz w:val="28"/>
          <w:szCs w:val="28"/>
        </w:rPr>
        <w:t>Practitioner's</w:t>
      </w:r>
      <w:proofErr w:type="spellEnd"/>
      <w:r w:rsidRPr="00D24984">
        <w:rPr>
          <w:i/>
          <w:iCs/>
          <w:sz w:val="28"/>
          <w:szCs w:val="28"/>
        </w:rPr>
        <w:t xml:space="preserve"> </w:t>
      </w:r>
      <w:proofErr w:type="spellStart"/>
      <w:r w:rsidRPr="00D24984">
        <w:rPr>
          <w:i/>
          <w:iCs/>
          <w:sz w:val="28"/>
          <w:szCs w:val="28"/>
        </w:rPr>
        <w:t>Approach</w:t>
      </w:r>
      <w:proofErr w:type="spellEnd"/>
      <w:r w:rsidRPr="00D24984">
        <w:rPr>
          <w:sz w:val="28"/>
          <w:szCs w:val="28"/>
        </w:rPr>
        <w:t>. McGraw-Hill.</w:t>
      </w:r>
    </w:p>
    <w:p w14:paraId="25677A47" w14:textId="77777777" w:rsidR="00D24984" w:rsidRPr="00D24984" w:rsidRDefault="00D24984" w:rsidP="00D24984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D24984">
        <w:rPr>
          <w:sz w:val="28"/>
          <w:szCs w:val="28"/>
        </w:rPr>
        <w:t xml:space="preserve">Gamma, E., Helm, R., Johnson, R., &amp; </w:t>
      </w:r>
      <w:proofErr w:type="spellStart"/>
      <w:r w:rsidRPr="00D24984">
        <w:rPr>
          <w:sz w:val="28"/>
          <w:szCs w:val="28"/>
        </w:rPr>
        <w:t>Vlissides</w:t>
      </w:r>
      <w:proofErr w:type="spellEnd"/>
      <w:r w:rsidRPr="00D24984">
        <w:rPr>
          <w:sz w:val="28"/>
          <w:szCs w:val="28"/>
        </w:rPr>
        <w:t xml:space="preserve">, J. (1995). </w:t>
      </w:r>
      <w:proofErr w:type="spellStart"/>
      <w:r w:rsidRPr="00D24984">
        <w:rPr>
          <w:i/>
          <w:iCs/>
          <w:sz w:val="28"/>
          <w:szCs w:val="28"/>
        </w:rPr>
        <w:t>Design</w:t>
      </w:r>
      <w:proofErr w:type="spellEnd"/>
      <w:r w:rsidRPr="00D24984">
        <w:rPr>
          <w:i/>
          <w:iCs/>
          <w:sz w:val="28"/>
          <w:szCs w:val="28"/>
        </w:rPr>
        <w:t xml:space="preserve"> </w:t>
      </w:r>
      <w:proofErr w:type="spellStart"/>
      <w:r w:rsidRPr="00D24984">
        <w:rPr>
          <w:i/>
          <w:iCs/>
          <w:sz w:val="28"/>
          <w:szCs w:val="28"/>
        </w:rPr>
        <w:t>Patterns</w:t>
      </w:r>
      <w:proofErr w:type="spellEnd"/>
      <w:r w:rsidRPr="00D24984">
        <w:rPr>
          <w:i/>
          <w:iCs/>
          <w:sz w:val="28"/>
          <w:szCs w:val="28"/>
        </w:rPr>
        <w:t xml:space="preserve">: </w:t>
      </w:r>
      <w:proofErr w:type="spellStart"/>
      <w:r w:rsidRPr="00D24984">
        <w:rPr>
          <w:i/>
          <w:iCs/>
          <w:sz w:val="28"/>
          <w:szCs w:val="28"/>
        </w:rPr>
        <w:t>Elements</w:t>
      </w:r>
      <w:proofErr w:type="spellEnd"/>
      <w:r w:rsidRPr="00D24984">
        <w:rPr>
          <w:i/>
          <w:iCs/>
          <w:sz w:val="28"/>
          <w:szCs w:val="28"/>
        </w:rPr>
        <w:t xml:space="preserve"> </w:t>
      </w:r>
      <w:proofErr w:type="spellStart"/>
      <w:r w:rsidRPr="00D24984">
        <w:rPr>
          <w:i/>
          <w:iCs/>
          <w:sz w:val="28"/>
          <w:szCs w:val="28"/>
        </w:rPr>
        <w:t>of</w:t>
      </w:r>
      <w:proofErr w:type="spellEnd"/>
      <w:r w:rsidRPr="00D24984">
        <w:rPr>
          <w:i/>
          <w:iCs/>
          <w:sz w:val="28"/>
          <w:szCs w:val="28"/>
        </w:rPr>
        <w:t xml:space="preserve"> Reusable </w:t>
      </w:r>
      <w:proofErr w:type="spellStart"/>
      <w:r w:rsidRPr="00D24984">
        <w:rPr>
          <w:i/>
          <w:iCs/>
          <w:sz w:val="28"/>
          <w:szCs w:val="28"/>
        </w:rPr>
        <w:t>Object-Oriented</w:t>
      </w:r>
      <w:proofErr w:type="spellEnd"/>
      <w:r w:rsidRPr="00D24984">
        <w:rPr>
          <w:i/>
          <w:iCs/>
          <w:sz w:val="28"/>
          <w:szCs w:val="28"/>
        </w:rPr>
        <w:t xml:space="preserve"> Software</w:t>
      </w:r>
      <w:r w:rsidRPr="00D24984">
        <w:rPr>
          <w:sz w:val="28"/>
          <w:szCs w:val="28"/>
        </w:rPr>
        <w:t>. Addison-Wesley.</w:t>
      </w:r>
    </w:p>
    <w:p w14:paraId="0DCAAA19" w14:textId="77777777" w:rsidR="00D24984" w:rsidRPr="00D24984" w:rsidRDefault="00D24984" w:rsidP="00D24984">
      <w:pPr>
        <w:pStyle w:val="Prrafodelista"/>
        <w:numPr>
          <w:ilvl w:val="0"/>
          <w:numId w:val="10"/>
        </w:numPr>
        <w:rPr>
          <w:sz w:val="28"/>
          <w:szCs w:val="28"/>
        </w:rPr>
      </w:pPr>
      <w:proofErr w:type="spellStart"/>
      <w:r w:rsidRPr="00D24984">
        <w:rPr>
          <w:sz w:val="28"/>
          <w:szCs w:val="28"/>
        </w:rPr>
        <w:t>LeafletJS</w:t>
      </w:r>
      <w:proofErr w:type="spellEnd"/>
      <w:r w:rsidRPr="00D24984">
        <w:rPr>
          <w:sz w:val="28"/>
          <w:szCs w:val="28"/>
        </w:rPr>
        <w:t xml:space="preserve"> </w:t>
      </w:r>
      <w:proofErr w:type="spellStart"/>
      <w:r w:rsidRPr="00D24984">
        <w:rPr>
          <w:sz w:val="28"/>
          <w:szCs w:val="28"/>
        </w:rPr>
        <w:t>Documentation</w:t>
      </w:r>
      <w:proofErr w:type="spellEnd"/>
      <w:r w:rsidRPr="00D24984">
        <w:rPr>
          <w:sz w:val="28"/>
          <w:szCs w:val="28"/>
        </w:rPr>
        <w:t>: https://leafletjs.com/</w:t>
      </w:r>
    </w:p>
    <w:p w14:paraId="32EC2C51" w14:textId="77777777" w:rsidR="00D24984" w:rsidRPr="00D24984" w:rsidRDefault="00D24984" w:rsidP="00D24984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D24984">
        <w:rPr>
          <w:sz w:val="28"/>
          <w:szCs w:val="28"/>
        </w:rPr>
        <w:t xml:space="preserve">MongoDB </w:t>
      </w:r>
      <w:proofErr w:type="spellStart"/>
      <w:r w:rsidRPr="00D24984">
        <w:rPr>
          <w:sz w:val="28"/>
          <w:szCs w:val="28"/>
        </w:rPr>
        <w:t>Documentation</w:t>
      </w:r>
      <w:proofErr w:type="spellEnd"/>
      <w:r w:rsidRPr="00D24984">
        <w:rPr>
          <w:sz w:val="28"/>
          <w:szCs w:val="28"/>
        </w:rPr>
        <w:t xml:space="preserve">: </w:t>
      </w:r>
      <w:hyperlink r:id="rId5" w:tgtFrame="_new" w:history="1">
        <w:r w:rsidRPr="00D24984">
          <w:rPr>
            <w:rStyle w:val="Hipervnculo"/>
            <w:sz w:val="28"/>
            <w:szCs w:val="28"/>
          </w:rPr>
          <w:t>https://www.mongodb.com/docs/</w:t>
        </w:r>
      </w:hyperlink>
    </w:p>
    <w:p w14:paraId="296CF1D9" w14:textId="77777777" w:rsidR="00D24984" w:rsidRPr="00D24984" w:rsidRDefault="00D24984" w:rsidP="00D24984">
      <w:pPr>
        <w:pStyle w:val="Prrafodelista"/>
        <w:numPr>
          <w:ilvl w:val="0"/>
          <w:numId w:val="10"/>
        </w:numPr>
        <w:rPr>
          <w:sz w:val="28"/>
          <w:szCs w:val="28"/>
        </w:rPr>
      </w:pPr>
      <w:proofErr w:type="spellStart"/>
      <w:r w:rsidRPr="00D24984">
        <w:rPr>
          <w:sz w:val="28"/>
          <w:szCs w:val="28"/>
        </w:rPr>
        <w:t>React</w:t>
      </w:r>
      <w:proofErr w:type="spellEnd"/>
      <w:r w:rsidRPr="00D24984">
        <w:rPr>
          <w:sz w:val="28"/>
          <w:szCs w:val="28"/>
        </w:rPr>
        <w:t xml:space="preserve"> </w:t>
      </w:r>
      <w:proofErr w:type="spellStart"/>
      <w:r w:rsidRPr="00D24984">
        <w:rPr>
          <w:sz w:val="28"/>
          <w:szCs w:val="28"/>
        </w:rPr>
        <w:t>Documentation</w:t>
      </w:r>
      <w:proofErr w:type="spellEnd"/>
      <w:r w:rsidRPr="00D24984">
        <w:rPr>
          <w:sz w:val="28"/>
          <w:szCs w:val="28"/>
        </w:rPr>
        <w:t>: https://react.dev/</w:t>
      </w:r>
    </w:p>
    <w:p w14:paraId="5386E42D" w14:textId="77777777" w:rsidR="00D24984" w:rsidRPr="00D24984" w:rsidRDefault="00D24984" w:rsidP="00D24984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D24984">
        <w:rPr>
          <w:sz w:val="28"/>
          <w:szCs w:val="28"/>
        </w:rPr>
        <w:t>Scrum Guides: https://scrumguides.org/</w:t>
      </w:r>
    </w:p>
    <w:p w14:paraId="65E2248B" w14:textId="2CF2EF4D" w:rsidR="00300D12" w:rsidRDefault="00300D12" w:rsidP="00D24984">
      <w:pPr>
        <w:pStyle w:val="Prrafodelista"/>
      </w:pPr>
    </w:p>
    <w:sectPr w:rsidR="00300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3459B"/>
    <w:multiLevelType w:val="multilevel"/>
    <w:tmpl w:val="2F68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A542C"/>
    <w:multiLevelType w:val="multilevel"/>
    <w:tmpl w:val="BA0C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242FE"/>
    <w:multiLevelType w:val="multilevel"/>
    <w:tmpl w:val="89EA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82BA2"/>
    <w:multiLevelType w:val="multilevel"/>
    <w:tmpl w:val="5C36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7482E"/>
    <w:multiLevelType w:val="multilevel"/>
    <w:tmpl w:val="8C7C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66914"/>
    <w:multiLevelType w:val="hybridMultilevel"/>
    <w:tmpl w:val="973C7C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E1C58"/>
    <w:multiLevelType w:val="multilevel"/>
    <w:tmpl w:val="0462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8B35A8"/>
    <w:multiLevelType w:val="multilevel"/>
    <w:tmpl w:val="56B2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7B2946"/>
    <w:multiLevelType w:val="multilevel"/>
    <w:tmpl w:val="4C4C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A3459D"/>
    <w:multiLevelType w:val="multilevel"/>
    <w:tmpl w:val="A20C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479722">
    <w:abstractNumId w:val="5"/>
  </w:num>
  <w:num w:numId="2" w16cid:durableId="1281302495">
    <w:abstractNumId w:val="3"/>
  </w:num>
  <w:num w:numId="3" w16cid:durableId="1967085006">
    <w:abstractNumId w:val="4"/>
  </w:num>
  <w:num w:numId="4" w16cid:durableId="100760293">
    <w:abstractNumId w:val="0"/>
  </w:num>
  <w:num w:numId="5" w16cid:durableId="821701165">
    <w:abstractNumId w:val="9"/>
  </w:num>
  <w:num w:numId="6" w16cid:durableId="913121090">
    <w:abstractNumId w:val="2"/>
  </w:num>
  <w:num w:numId="7" w16cid:durableId="9140920">
    <w:abstractNumId w:val="6"/>
  </w:num>
  <w:num w:numId="8" w16cid:durableId="333190794">
    <w:abstractNumId w:val="1"/>
  </w:num>
  <w:num w:numId="9" w16cid:durableId="1697735402">
    <w:abstractNumId w:val="7"/>
  </w:num>
  <w:num w:numId="10" w16cid:durableId="3535065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60"/>
    <w:rsid w:val="00300D12"/>
    <w:rsid w:val="00324060"/>
    <w:rsid w:val="005E531E"/>
    <w:rsid w:val="00B859BA"/>
    <w:rsid w:val="00D2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163DB"/>
  <w15:chartTrackingRefBased/>
  <w15:docId w15:val="{8109E9B4-8DE3-44E8-8AA4-EE28A0D1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4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40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4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40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4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4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4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4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40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4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40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406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406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40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40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40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40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4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4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4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4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40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40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406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40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406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4060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249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4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767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2025-09-23T08:56:00Z</dcterms:created>
  <dcterms:modified xsi:type="dcterms:W3CDTF">2025-09-23T09:14:00Z</dcterms:modified>
</cp:coreProperties>
</file>