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E164" w14:textId="6F2D2F1C" w:rsidR="00251AB5" w:rsidRDefault="00824389" w:rsidP="00824389">
      <w:pPr>
        <w:shd w:val="clear" w:color="auto" w:fill="BFBFBF" w:themeFill="background1" w:themeFillShade="BF"/>
      </w:pPr>
      <w:r w:rsidRPr="00890006">
        <w:rPr>
          <w:b/>
        </w:rPr>
        <w:t>001-3125V+O2_MEM</w:t>
      </w:r>
      <w:r>
        <w:tab/>
      </w:r>
      <w:r>
        <w:tab/>
      </w:r>
      <w:r w:rsidR="00585CED">
        <w:t>V4</w:t>
      </w:r>
      <w:r w:rsidR="00585CED">
        <w:tab/>
      </w:r>
      <w:r>
        <w:t>O</w:t>
      </w:r>
      <w:r w:rsidR="00585CED">
        <w:t>K</w:t>
      </w:r>
    </w:p>
    <w:p w14:paraId="7F711816" w14:textId="588B46D4" w:rsidR="00824389" w:rsidRDefault="00890006" w:rsidP="00CB439C">
      <w:pPr>
        <w:spacing w:after="360" w:line="240" w:lineRule="auto"/>
      </w:pPr>
      <w:r>
        <w:t>V4</w:t>
      </w:r>
      <w:r>
        <w:tab/>
      </w:r>
      <w:r>
        <w:tab/>
        <w:t xml:space="preserve">OK. </w:t>
      </w:r>
      <w:proofErr w:type="spellStart"/>
      <w:r>
        <w:t>Export</w:t>
      </w:r>
      <w:proofErr w:type="spellEnd"/>
      <w:r>
        <w:t xml:space="preserve"> erróneo. File </w:t>
      </w:r>
      <w:proofErr w:type="spellStart"/>
      <w:r>
        <w:t>name</w:t>
      </w:r>
      <w:proofErr w:type="spellEnd"/>
    </w:p>
    <w:p w14:paraId="5E6E495B" w14:textId="3C3D9273" w:rsidR="00824389" w:rsidRDefault="00824389" w:rsidP="00824389">
      <w:pPr>
        <w:shd w:val="clear" w:color="auto" w:fill="BFBFBF" w:themeFill="background1" w:themeFillShade="BF"/>
      </w:pPr>
      <w:r w:rsidRPr="00890006">
        <w:rPr>
          <w:b/>
        </w:rPr>
        <w:t>001-3125V+O3_MEM</w:t>
      </w:r>
      <w:r>
        <w:tab/>
      </w:r>
      <w:r>
        <w:tab/>
      </w:r>
      <w:r w:rsidR="00585CED">
        <w:t>V3</w:t>
      </w:r>
      <w:r w:rsidR="00585CED">
        <w:tab/>
      </w:r>
      <w:r>
        <w:t>O</w:t>
      </w:r>
      <w:r w:rsidR="00585CED">
        <w:t>K</w:t>
      </w:r>
    </w:p>
    <w:p w14:paraId="50D1AF16" w14:textId="6F9CBDA7" w:rsidR="00824389" w:rsidRDefault="00890006" w:rsidP="00CB439C">
      <w:pPr>
        <w:spacing w:after="360" w:line="240" w:lineRule="auto"/>
      </w:pPr>
      <w:r>
        <w:t>V3</w:t>
      </w:r>
      <w:r>
        <w:tab/>
      </w:r>
      <w:r>
        <w:tab/>
        <w:t>OK. Analito erróneo</w:t>
      </w:r>
    </w:p>
    <w:p w14:paraId="06A72865" w14:textId="40438E34" w:rsidR="00CB439C" w:rsidRDefault="00CB439C" w:rsidP="00CB439C">
      <w:pPr>
        <w:shd w:val="clear" w:color="auto" w:fill="BFBFBF" w:themeFill="background1" w:themeFillShade="BF"/>
      </w:pPr>
      <w:r w:rsidRPr="00890006">
        <w:rPr>
          <w:b/>
        </w:rPr>
        <w:t>001-3125V_MEM</w:t>
      </w:r>
      <w:r>
        <w:tab/>
      </w:r>
      <w:r>
        <w:tab/>
      </w:r>
    </w:p>
    <w:p w14:paraId="55C56DAD" w14:textId="5B5E369B" w:rsidR="00CB439C" w:rsidRPr="00CB439C" w:rsidRDefault="00CB439C" w:rsidP="00CB439C">
      <w:pPr>
        <w:spacing w:after="360" w:line="240" w:lineRule="auto"/>
        <w:rPr>
          <w:color w:val="FF0000"/>
        </w:rPr>
      </w:pPr>
      <w:r w:rsidRPr="00CB439C">
        <w:rPr>
          <w:color w:val="FF0000"/>
        </w:rPr>
        <w:t xml:space="preserve">Este fichero no tiene nombre correcto. </w:t>
      </w:r>
    </w:p>
    <w:p w14:paraId="3B2BEF2D" w14:textId="7CFF7AA5" w:rsidR="00824389" w:rsidRPr="00824389" w:rsidRDefault="00824389" w:rsidP="00824389">
      <w:pPr>
        <w:shd w:val="clear" w:color="auto" w:fill="BFBFBF" w:themeFill="background1" w:themeFillShade="BF"/>
        <w:rPr>
          <w:color w:val="FF0000"/>
        </w:rPr>
      </w:pPr>
      <w:r w:rsidRPr="00890006">
        <w:rPr>
          <w:b/>
        </w:rPr>
        <w:t>001-3125V+O4_MEM</w:t>
      </w:r>
      <w:r w:rsidRPr="00890006">
        <w:rPr>
          <w:b/>
        </w:rPr>
        <w:tab/>
      </w:r>
      <w:r w:rsidRPr="00824389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24389">
        <w:rPr>
          <w:color w:val="FF0000"/>
        </w:rPr>
        <w:t>INCORRECTO</w:t>
      </w:r>
    </w:p>
    <w:p w14:paraId="4A9D8950" w14:textId="193B1022" w:rsidR="00824389" w:rsidRDefault="00824389" w:rsidP="00824389">
      <w:pPr>
        <w:spacing w:after="80" w:line="240" w:lineRule="auto"/>
      </w:pPr>
      <w:r>
        <w:t>LLOQ-1</w:t>
      </w:r>
      <w:r>
        <w:tab/>
      </w:r>
      <w:r>
        <w:tab/>
        <w:t xml:space="preserve">OK. Identifica bien la </w:t>
      </w:r>
      <w:proofErr w:type="spellStart"/>
      <w:r>
        <w:t>conc</w:t>
      </w:r>
      <w:proofErr w:type="spellEnd"/>
      <w:r>
        <w:t>. nominal errónea</w:t>
      </w:r>
    </w:p>
    <w:p w14:paraId="5F82FA8A" w14:textId="5B3EA450" w:rsidR="00824389" w:rsidRPr="004D723C" w:rsidRDefault="00824389" w:rsidP="00824389">
      <w:pPr>
        <w:spacing w:before="60" w:after="80" w:line="240" w:lineRule="auto"/>
        <w:rPr>
          <w:color w:val="FF0000"/>
        </w:rPr>
      </w:pPr>
      <w:r w:rsidRPr="004D723C">
        <w:rPr>
          <w:color w:val="FF0000"/>
        </w:rPr>
        <w:t>LLQC-1</w:t>
      </w:r>
      <w:r>
        <w:rPr>
          <w:color w:val="FF0000"/>
        </w:rPr>
        <w:tab/>
      </w:r>
      <w:r>
        <w:rPr>
          <w:color w:val="FF0000"/>
        </w:rPr>
        <w:tab/>
      </w:r>
      <w:r w:rsidRPr="004D723C">
        <w:rPr>
          <w:color w:val="FF0000"/>
        </w:rPr>
        <w:t>incorrecto</w:t>
      </w:r>
      <w:r>
        <w:rPr>
          <w:color w:val="FF0000"/>
        </w:rPr>
        <w:t>. N</w:t>
      </w:r>
      <w:r w:rsidRPr="00B96595">
        <w:rPr>
          <w:color w:val="FF0000"/>
        </w:rPr>
        <w:t xml:space="preserve">o ha detectado la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>. errónea y es tipo QC</w:t>
      </w:r>
    </w:p>
    <w:p w14:paraId="0F658297" w14:textId="2F7F7A9D" w:rsidR="00824389" w:rsidRDefault="00824389" w:rsidP="00824389">
      <w:pPr>
        <w:spacing w:after="80" w:line="240" w:lineRule="auto"/>
      </w:pPr>
      <w:r w:rsidRPr="00B96595">
        <w:t>PID-DON-1</w:t>
      </w:r>
      <w:r>
        <w:tab/>
        <w:t xml:space="preserve">OK. Identifica bien la </w:t>
      </w:r>
      <w:proofErr w:type="spellStart"/>
      <w:r>
        <w:t>conc</w:t>
      </w:r>
      <w:proofErr w:type="spellEnd"/>
      <w:r>
        <w:t>. nominal errónea</w:t>
      </w:r>
    </w:p>
    <w:p w14:paraId="71464D68" w14:textId="77777777" w:rsidR="00824389" w:rsidRPr="00B96595" w:rsidRDefault="00824389" w:rsidP="00824389">
      <w:pPr>
        <w:spacing w:before="60" w:after="80" w:line="240" w:lineRule="auto"/>
        <w:rPr>
          <w:color w:val="FF0000"/>
        </w:rPr>
      </w:pPr>
      <w:r>
        <w:rPr>
          <w:color w:val="FF0000"/>
        </w:rPr>
        <w:t>PID-DON-2</w:t>
      </w:r>
      <w:r>
        <w:rPr>
          <w:color w:val="FF0000"/>
        </w:rPr>
        <w:tab/>
        <w:t xml:space="preserve">incorrecto. </w:t>
      </w:r>
      <w:r w:rsidRPr="00B96595">
        <w:rPr>
          <w:color w:val="FF0000"/>
        </w:rPr>
        <w:t xml:space="preserve">Da por errónea una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>. nominal correcta</w:t>
      </w:r>
    </w:p>
    <w:p w14:paraId="43EE0571" w14:textId="77777777" w:rsidR="00824389" w:rsidRPr="00B96595" w:rsidRDefault="00824389" w:rsidP="00824389">
      <w:pPr>
        <w:spacing w:before="60" w:after="80" w:line="240" w:lineRule="auto"/>
        <w:rPr>
          <w:color w:val="FF0000"/>
        </w:rPr>
      </w:pPr>
      <w:r>
        <w:rPr>
          <w:color w:val="FF0000"/>
        </w:rPr>
        <w:t>PID-DON-3</w:t>
      </w:r>
      <w:r>
        <w:rPr>
          <w:color w:val="FF0000"/>
        </w:rPr>
        <w:tab/>
        <w:t xml:space="preserve">incorrecto. </w:t>
      </w:r>
      <w:r w:rsidRPr="00B96595">
        <w:rPr>
          <w:color w:val="FF0000"/>
        </w:rPr>
        <w:t xml:space="preserve">Da por errónea una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>. nominal correcta</w:t>
      </w:r>
    </w:p>
    <w:p w14:paraId="5A3D63E0" w14:textId="6D8A555C" w:rsidR="00824389" w:rsidRDefault="00824389" w:rsidP="00824389">
      <w:pPr>
        <w:spacing w:before="60" w:after="80" w:line="240" w:lineRule="auto"/>
        <w:rPr>
          <w:color w:val="FF0000"/>
        </w:rPr>
      </w:pPr>
      <w:r>
        <w:rPr>
          <w:color w:val="FF0000"/>
        </w:rPr>
        <w:t>CS7-1</w:t>
      </w:r>
      <w:r>
        <w:rPr>
          <w:color w:val="FF0000"/>
        </w:rPr>
        <w:tab/>
      </w:r>
      <w:r>
        <w:rPr>
          <w:color w:val="FF0000"/>
        </w:rPr>
        <w:tab/>
        <w:t>incorrecto. N</w:t>
      </w:r>
      <w:r w:rsidRPr="00B96595">
        <w:rPr>
          <w:color w:val="FF0000"/>
        </w:rPr>
        <w:t xml:space="preserve">o ha detectado la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 xml:space="preserve">. errónea y es </w:t>
      </w:r>
      <w:r>
        <w:rPr>
          <w:color w:val="FF0000"/>
        </w:rPr>
        <w:t>tipo Standard</w:t>
      </w:r>
    </w:p>
    <w:p w14:paraId="7886F944" w14:textId="77777777" w:rsidR="00824389" w:rsidRDefault="00824389" w:rsidP="00824389">
      <w:pPr>
        <w:spacing w:before="60" w:after="80" w:line="240" w:lineRule="auto"/>
        <w:rPr>
          <w:color w:val="FF0000"/>
        </w:rPr>
      </w:pPr>
      <w:r>
        <w:rPr>
          <w:color w:val="FF0000"/>
        </w:rPr>
        <w:t>CS8-1</w:t>
      </w:r>
      <w:r>
        <w:rPr>
          <w:color w:val="FF0000"/>
        </w:rPr>
        <w:tab/>
      </w:r>
      <w:r>
        <w:rPr>
          <w:color w:val="FF0000"/>
        </w:rPr>
        <w:tab/>
        <w:t>incorrecto. N</w:t>
      </w:r>
      <w:r w:rsidRPr="00B96595">
        <w:rPr>
          <w:color w:val="FF0000"/>
        </w:rPr>
        <w:t xml:space="preserve">o ha detectado la </w:t>
      </w:r>
      <w:proofErr w:type="spellStart"/>
      <w:r w:rsidRPr="00B96595">
        <w:rPr>
          <w:color w:val="FF0000"/>
        </w:rPr>
        <w:t>conc</w:t>
      </w:r>
      <w:proofErr w:type="spellEnd"/>
      <w:r w:rsidRPr="00B96595">
        <w:rPr>
          <w:color w:val="FF0000"/>
        </w:rPr>
        <w:t xml:space="preserve">. errónea y es </w:t>
      </w:r>
      <w:r>
        <w:rPr>
          <w:color w:val="FF0000"/>
        </w:rPr>
        <w:t>tipo Standard</w:t>
      </w:r>
    </w:p>
    <w:p w14:paraId="2BCCD242" w14:textId="03A553A8" w:rsidR="00824389" w:rsidRDefault="00824389" w:rsidP="00824389">
      <w:pPr>
        <w:spacing w:before="60" w:after="60"/>
      </w:pPr>
    </w:p>
    <w:p w14:paraId="183E524B" w14:textId="21EC46BD" w:rsidR="00824389" w:rsidRDefault="00824389" w:rsidP="00824389">
      <w:pPr>
        <w:pStyle w:val="Prrafodelista"/>
        <w:numPr>
          <w:ilvl w:val="0"/>
          <w:numId w:val="2"/>
        </w:numPr>
        <w:spacing w:after="24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0627F9B" w14:textId="161C4CB9" w:rsidR="00824389" w:rsidRDefault="00824389" w:rsidP="00824389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 Si el promedio IS es 82945.5 el 5% sería 4147.28.</w:t>
      </w:r>
    </w:p>
    <w:p w14:paraId="56B82049" w14:textId="59A6C656" w:rsidR="00824389" w:rsidRDefault="00824389" w:rsidP="00890006">
      <w:pPr>
        <w:pStyle w:val="Prrafodelista"/>
        <w:spacing w:after="360" w:line="240" w:lineRule="auto"/>
        <w:ind w:left="425"/>
        <w:contextualSpacing w:val="0"/>
      </w:pPr>
      <w:r>
        <w:t>Me queda pendiente verificar que haya calculado bien el promedio IS.</w:t>
      </w:r>
    </w:p>
    <w:p w14:paraId="5626FA85" w14:textId="56FF5B3A" w:rsidR="00824389" w:rsidRDefault="00824389" w:rsidP="00890006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890006">
        <w:rPr>
          <w:b/>
        </w:rPr>
        <w:t>001-3125V+O5_MEM</w:t>
      </w:r>
      <w:r w:rsidRPr="00824389">
        <w:rPr>
          <w:color w:val="FF0000"/>
        </w:rPr>
        <w:tab/>
      </w:r>
      <w:r w:rsidRPr="00824389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24389">
        <w:rPr>
          <w:color w:val="FF0000"/>
        </w:rPr>
        <w:t>INCORRECTO</w:t>
      </w:r>
    </w:p>
    <w:p w14:paraId="6EF08DE2" w14:textId="52B99699" w:rsidR="00890006" w:rsidRPr="00890006" w:rsidRDefault="00890006" w:rsidP="00824389">
      <w:pPr>
        <w:shd w:val="clear" w:color="auto" w:fill="BFBFBF" w:themeFill="background1" w:themeFillShade="BF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585CED" w:rsidRPr="00585CED">
        <w:t>V 7.1</w:t>
      </w:r>
      <w:r w:rsidR="00585CED" w:rsidRPr="00585CED">
        <w:tab/>
      </w:r>
      <w:r w:rsidRPr="00585CED">
        <w:t>OK</w:t>
      </w:r>
    </w:p>
    <w:p w14:paraId="0A6570E7" w14:textId="12D8093D" w:rsidR="00890006" w:rsidRDefault="00890006" w:rsidP="00890006">
      <w:pPr>
        <w:spacing w:after="240" w:line="240" w:lineRule="auto"/>
      </w:pPr>
      <w:r>
        <w:t>V7.1</w:t>
      </w:r>
      <w:r>
        <w:tab/>
      </w:r>
      <w:r>
        <w:tab/>
        <w:t>OK. Replicados insuficientes CS1</w:t>
      </w:r>
    </w:p>
    <w:p w14:paraId="6E7BDC92" w14:textId="33818203" w:rsidR="00824389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7EF1E77" w14:textId="169FE65A" w:rsidR="00890006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B2BEBC0" w14:textId="35D6925B" w:rsidR="00890006" w:rsidRPr="00890006" w:rsidRDefault="00890006" w:rsidP="0089000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3576D73" w14:textId="77777777" w:rsidR="00890006" w:rsidRDefault="00890006" w:rsidP="00890006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0ED9C6" w14:textId="10996DE6" w:rsidR="00890006" w:rsidRDefault="00890006" w:rsidP="0089000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B04C8D6" w14:textId="1CEB4B59" w:rsidR="00890006" w:rsidRDefault="00890006" w:rsidP="00890006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890006">
        <w:rPr>
          <w:b/>
        </w:rPr>
        <w:t>001-3125V+O</w:t>
      </w:r>
      <w:r>
        <w:rPr>
          <w:b/>
        </w:rPr>
        <w:t>6</w:t>
      </w:r>
      <w:r w:rsidRPr="00890006">
        <w:rPr>
          <w:b/>
        </w:rPr>
        <w:t>_MEM</w:t>
      </w:r>
      <w:r w:rsidRPr="00890006">
        <w:rPr>
          <w:color w:val="FF0000"/>
        </w:rPr>
        <w:tab/>
      </w:r>
      <w:r w:rsidRPr="00890006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90006">
        <w:rPr>
          <w:color w:val="FF0000"/>
        </w:rPr>
        <w:t>INCORRECTO</w:t>
      </w:r>
    </w:p>
    <w:p w14:paraId="526DA32D" w14:textId="11B29BCF" w:rsidR="00890006" w:rsidRPr="00890006" w:rsidRDefault="00890006" w:rsidP="00890006">
      <w:pPr>
        <w:shd w:val="clear" w:color="auto" w:fill="BFBFBF" w:themeFill="background1" w:themeFillShade="BF"/>
        <w:spacing w:after="12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</w:r>
      <w:r w:rsidR="00585CED">
        <w:t>V 7.2</w:t>
      </w:r>
      <w:r w:rsidR="00585CED">
        <w:tab/>
      </w:r>
      <w:r w:rsidRPr="00890006">
        <w:t>OK</w:t>
      </w:r>
    </w:p>
    <w:p w14:paraId="7781B38E" w14:textId="1E077E90" w:rsidR="00890006" w:rsidRDefault="00890006" w:rsidP="00890006">
      <w:pPr>
        <w:spacing w:after="240" w:line="240" w:lineRule="auto"/>
      </w:pPr>
      <w:r>
        <w:t>V7.2</w:t>
      </w:r>
      <w:r>
        <w:tab/>
      </w:r>
      <w:r>
        <w:tab/>
        <w:t>OK. Replicados insuficientes QC1</w:t>
      </w:r>
    </w:p>
    <w:p w14:paraId="45D242A6" w14:textId="77777777" w:rsidR="00890006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E53C215" w14:textId="77777777" w:rsidR="00890006" w:rsidRPr="00890006" w:rsidRDefault="00890006" w:rsidP="00CB439C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E49690F" w14:textId="77777777" w:rsidR="00890006" w:rsidRPr="00890006" w:rsidRDefault="00890006" w:rsidP="0089000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41503E97" w14:textId="77777777" w:rsidR="00890006" w:rsidRDefault="00890006" w:rsidP="00890006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E7DEE0A" w14:textId="77777777" w:rsidR="00890006" w:rsidRDefault="00890006" w:rsidP="00CB439C">
      <w:pPr>
        <w:pStyle w:val="Prrafodelista"/>
        <w:numPr>
          <w:ilvl w:val="0"/>
          <w:numId w:val="2"/>
        </w:numPr>
        <w:spacing w:after="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3B98734" w14:textId="208F1F8C" w:rsidR="00890006" w:rsidRDefault="00890006">
      <w:r>
        <w:br w:type="page"/>
      </w:r>
    </w:p>
    <w:p w14:paraId="3FE401D7" w14:textId="21E429A0" w:rsidR="00890006" w:rsidRDefault="00890006" w:rsidP="00890006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890006">
        <w:rPr>
          <w:b/>
        </w:rPr>
        <w:lastRenderedPageBreak/>
        <w:t>001-3125V+O</w:t>
      </w:r>
      <w:r>
        <w:rPr>
          <w:b/>
        </w:rPr>
        <w:t>7</w:t>
      </w:r>
      <w:r w:rsidRPr="00890006">
        <w:rPr>
          <w:b/>
        </w:rPr>
        <w:t>_MEM</w:t>
      </w:r>
      <w:r w:rsidRPr="00890006">
        <w:rPr>
          <w:color w:val="FF0000"/>
        </w:rPr>
        <w:tab/>
      </w:r>
      <w:r w:rsidRPr="00890006">
        <w:rPr>
          <w:color w:val="FF0000"/>
        </w:rPr>
        <w:tab/>
      </w:r>
      <w:r w:rsidR="00585CED">
        <w:rPr>
          <w:color w:val="FF0000"/>
        </w:rPr>
        <w:t>V6</w:t>
      </w:r>
      <w:r w:rsidR="00585CED">
        <w:rPr>
          <w:color w:val="FF0000"/>
        </w:rPr>
        <w:tab/>
      </w:r>
      <w:r w:rsidRPr="00890006">
        <w:rPr>
          <w:color w:val="FF0000"/>
        </w:rPr>
        <w:t>INCORRECTO</w:t>
      </w:r>
    </w:p>
    <w:p w14:paraId="292765A8" w14:textId="04A95F6F" w:rsidR="00890006" w:rsidRPr="00890006" w:rsidRDefault="00890006" w:rsidP="00890006">
      <w:pPr>
        <w:shd w:val="clear" w:color="auto" w:fill="BFBFBF" w:themeFill="background1" w:themeFillShade="BF"/>
        <w:spacing w:after="12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</w:r>
      <w:r w:rsidR="00585CED">
        <w:t>V8</w:t>
      </w:r>
      <w:r w:rsidR="00585CED">
        <w:tab/>
      </w:r>
      <w:r w:rsidRPr="00890006">
        <w:t>OK</w:t>
      </w:r>
    </w:p>
    <w:p w14:paraId="67739B9F" w14:textId="57FB2A57" w:rsidR="00890006" w:rsidRDefault="00890006" w:rsidP="00890006">
      <w:pPr>
        <w:spacing w:before="120" w:after="240" w:line="240" w:lineRule="auto"/>
      </w:pPr>
      <w:r>
        <w:t>V8</w:t>
      </w:r>
      <w:r>
        <w:tab/>
      </w:r>
      <w:r>
        <w:tab/>
        <w:t xml:space="preserve">OK.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repetido</w:t>
      </w:r>
      <w:r w:rsidR="007B5475">
        <w:t xml:space="preserve"> CS2-2</w:t>
      </w:r>
    </w:p>
    <w:p w14:paraId="646562B3" w14:textId="77777777" w:rsidR="007B5475" w:rsidRPr="00890006" w:rsidRDefault="007B5475" w:rsidP="007B5475">
      <w:pPr>
        <w:spacing w:after="8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0886C2F" w14:textId="77777777" w:rsidR="007B5475" w:rsidRPr="00890006" w:rsidRDefault="007B5475" w:rsidP="007B5475">
      <w:pPr>
        <w:spacing w:after="8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CAB03EB" w14:textId="77777777" w:rsidR="007B5475" w:rsidRPr="00890006" w:rsidRDefault="007B5475" w:rsidP="002F5EBD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7C214BB" w14:textId="77777777" w:rsidR="007B5475" w:rsidRDefault="007B5475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2BA212EA" w14:textId="77777777" w:rsidR="007B5475" w:rsidRDefault="007B5475" w:rsidP="007B5475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3A6A20D8" w14:textId="4DA2F2AF" w:rsidR="007B5475" w:rsidRPr="007B5475" w:rsidRDefault="007B5475" w:rsidP="002F5EBD">
      <w:pPr>
        <w:shd w:val="clear" w:color="auto" w:fill="BFBFBF" w:themeFill="background1" w:themeFillShade="BF"/>
        <w:spacing w:after="40" w:line="240" w:lineRule="auto"/>
        <w:rPr>
          <w:color w:val="FF0000"/>
        </w:rPr>
      </w:pPr>
      <w:r w:rsidRPr="007B5475">
        <w:rPr>
          <w:b/>
        </w:rPr>
        <w:t>001-3125V+O</w:t>
      </w:r>
      <w:r>
        <w:rPr>
          <w:b/>
        </w:rPr>
        <w:t>8</w:t>
      </w:r>
      <w:r w:rsidRPr="007B5475">
        <w:rPr>
          <w:b/>
        </w:rPr>
        <w:t>_MEM</w:t>
      </w:r>
      <w:r w:rsidRPr="007B5475">
        <w:rPr>
          <w:color w:val="FF0000"/>
        </w:rPr>
        <w:tab/>
      </w:r>
      <w:r w:rsidRPr="007B5475">
        <w:rPr>
          <w:color w:val="FF0000"/>
        </w:rPr>
        <w:tab/>
      </w:r>
      <w:r>
        <w:rPr>
          <w:color w:val="FF0000"/>
        </w:rPr>
        <w:t>V6</w:t>
      </w:r>
      <w:r>
        <w:rPr>
          <w:color w:val="FF0000"/>
        </w:rPr>
        <w:tab/>
      </w:r>
      <w:r w:rsidRPr="007B5475">
        <w:rPr>
          <w:color w:val="FF0000"/>
        </w:rPr>
        <w:t>INCORRECTO</w:t>
      </w:r>
    </w:p>
    <w:p w14:paraId="147AE366" w14:textId="389471A9" w:rsidR="007B5475" w:rsidRDefault="007B5475" w:rsidP="002F5EBD">
      <w:pPr>
        <w:shd w:val="clear" w:color="auto" w:fill="BFBFBF" w:themeFill="background1" w:themeFillShade="BF"/>
        <w:spacing w:after="4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  <w:t>V</w:t>
      </w:r>
      <w:r>
        <w:t>8</w:t>
      </w:r>
      <w:r>
        <w:tab/>
        <w:t>OK</w:t>
      </w:r>
    </w:p>
    <w:p w14:paraId="2D141A19" w14:textId="35933AFE" w:rsidR="007B5475" w:rsidRDefault="007B5475" w:rsidP="002F5EBD">
      <w:pPr>
        <w:shd w:val="clear" w:color="auto" w:fill="BFBFBF" w:themeFill="background1" w:themeFillShade="BF"/>
        <w:spacing w:after="40" w:line="240" w:lineRule="auto"/>
      </w:pPr>
      <w:r>
        <w:tab/>
      </w:r>
      <w:r>
        <w:tab/>
      </w:r>
      <w:r>
        <w:tab/>
      </w:r>
      <w:r>
        <w:tab/>
        <w:t>V10.1</w:t>
      </w:r>
      <w:r>
        <w:tab/>
        <w:t>OK</w:t>
      </w:r>
      <w:bookmarkStart w:id="0" w:name="_GoBack"/>
      <w:bookmarkEnd w:id="0"/>
    </w:p>
    <w:p w14:paraId="6C4AEFD2" w14:textId="0C99DA03" w:rsidR="002F5EBD" w:rsidRPr="002F5EBD" w:rsidRDefault="002F5EBD" w:rsidP="002F5EBD">
      <w:pPr>
        <w:shd w:val="clear" w:color="auto" w:fill="BFBFBF" w:themeFill="background1" w:themeFillShade="BF"/>
        <w:spacing w:after="40" w:line="240" w:lineRule="auto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2F5EBD">
        <w:rPr>
          <w:color w:val="FF0000"/>
        </w:rPr>
        <w:t>V12</w:t>
      </w:r>
      <w:r w:rsidRPr="002F5EBD">
        <w:rPr>
          <w:color w:val="FF0000"/>
        </w:rPr>
        <w:tab/>
        <w:t>INCORRECTO</w:t>
      </w:r>
    </w:p>
    <w:p w14:paraId="20F8662D" w14:textId="73DAA59F" w:rsidR="007B5475" w:rsidRPr="006725D1" w:rsidRDefault="007B5475" w:rsidP="007B5475">
      <w:pPr>
        <w:shd w:val="clear" w:color="auto" w:fill="BFBFBF" w:themeFill="background1" w:themeFillShade="BF"/>
        <w:spacing w:after="60" w:line="240" w:lineRule="auto"/>
        <w:rPr>
          <w:color w:val="70AD47" w:themeColor="accent6"/>
        </w:rPr>
      </w:pPr>
      <w:r w:rsidRPr="006725D1">
        <w:rPr>
          <w:color w:val="70AD47" w:themeColor="accent6"/>
        </w:rPr>
        <w:tab/>
      </w:r>
      <w:r w:rsidRPr="006725D1">
        <w:rPr>
          <w:color w:val="70AD47" w:themeColor="accent6"/>
        </w:rPr>
        <w:tab/>
      </w:r>
      <w:r w:rsidRPr="006725D1">
        <w:rPr>
          <w:color w:val="70AD47" w:themeColor="accent6"/>
        </w:rPr>
        <w:tab/>
      </w:r>
      <w:r w:rsidRPr="006725D1">
        <w:rPr>
          <w:color w:val="70AD47" w:themeColor="accent6"/>
        </w:rPr>
        <w:tab/>
        <w:t>V15.2</w:t>
      </w:r>
      <w:r w:rsidRPr="006725D1">
        <w:rPr>
          <w:color w:val="70AD47" w:themeColor="accent6"/>
        </w:rPr>
        <w:tab/>
      </w:r>
      <w:r w:rsidR="006725D1" w:rsidRPr="006725D1">
        <w:rPr>
          <w:color w:val="70AD47" w:themeColor="accent6"/>
        </w:rPr>
        <w:t>OK</w:t>
      </w:r>
    </w:p>
    <w:p w14:paraId="2DBA1168" w14:textId="72E45417" w:rsidR="00890006" w:rsidRDefault="007B5475" w:rsidP="007B5475">
      <w:pPr>
        <w:spacing w:before="240" w:after="60" w:line="240" w:lineRule="auto"/>
      </w:pPr>
      <w:r>
        <w:t>CS1-1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3C7AEDB7" w14:textId="06C49401" w:rsidR="007B5475" w:rsidRDefault="007B5475" w:rsidP="007B5475">
      <w:pPr>
        <w:spacing w:after="60" w:line="240" w:lineRule="auto"/>
      </w:pPr>
      <w:r>
        <w:t>LLOQ-1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0CA8A48B" w14:textId="3EC145BD" w:rsidR="00890006" w:rsidRDefault="007B5475" w:rsidP="007B5475">
      <w:pPr>
        <w:spacing w:after="60" w:line="240" w:lineRule="auto"/>
        <w:rPr>
          <w:color w:val="FF0000"/>
        </w:rPr>
      </w:pPr>
      <w:r w:rsidRPr="007B5475">
        <w:rPr>
          <w:color w:val="FF0000"/>
        </w:rPr>
        <w:t>LLQC-1</w:t>
      </w:r>
      <w:r w:rsidRPr="007B5475">
        <w:rPr>
          <w:color w:val="FF0000"/>
        </w:rPr>
        <w:tab/>
      </w:r>
      <w:r w:rsidRPr="007B5475">
        <w:rPr>
          <w:color w:val="FF0000"/>
        </w:rPr>
        <w:tab/>
        <w:t xml:space="preserve">Incorrecto. OK No cumple </w:t>
      </w:r>
      <w:proofErr w:type="spellStart"/>
      <w:r w:rsidRPr="007B5475">
        <w:rPr>
          <w:color w:val="FF0000"/>
        </w:rPr>
        <w:t>accuracy</w:t>
      </w:r>
      <w:proofErr w:type="spellEnd"/>
      <w:r w:rsidRPr="007B5475">
        <w:rPr>
          <w:color w:val="FF0000"/>
        </w:rPr>
        <w:t xml:space="preserve">, pero falla Use </w:t>
      </w:r>
      <w:proofErr w:type="spellStart"/>
      <w:r w:rsidRPr="007B5475">
        <w:rPr>
          <w:color w:val="FF0000"/>
        </w:rPr>
        <w:t>Record</w:t>
      </w:r>
      <w:proofErr w:type="spellEnd"/>
      <w:r w:rsidRPr="007B5475">
        <w:rPr>
          <w:color w:val="FF0000"/>
        </w:rPr>
        <w:t xml:space="preserve"> = 1.</w:t>
      </w:r>
    </w:p>
    <w:p w14:paraId="179D3662" w14:textId="4FD49D89" w:rsidR="007B5475" w:rsidRDefault="007B5475" w:rsidP="00D115D3">
      <w:pPr>
        <w:spacing w:after="120" w:line="240" w:lineRule="auto"/>
        <w:ind w:left="1412"/>
        <w:rPr>
          <w:color w:val="FF0000"/>
        </w:rPr>
      </w:pPr>
      <w:r>
        <w:rPr>
          <w:color w:val="FF0000"/>
        </w:rPr>
        <w:t xml:space="preserve">Cuando </w:t>
      </w:r>
      <w:proofErr w:type="spellStart"/>
      <w:r>
        <w:rPr>
          <w:color w:val="FF0000"/>
        </w:rPr>
        <w:t>accuracy</w:t>
      </w:r>
      <w:proofErr w:type="spellEnd"/>
      <w:r>
        <w:rPr>
          <w:color w:val="FF0000"/>
        </w:rPr>
        <w:t xml:space="preserve"> no cumple el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debe ser = 0.</w:t>
      </w:r>
      <w:r w:rsidR="00D115D3">
        <w:rPr>
          <w:color w:val="FF0000"/>
        </w:rPr>
        <w:t xml:space="preserve"> El V12 no tiene sentido. No debería aparecer la ventana emergente porque solo aparece cuando use </w:t>
      </w:r>
      <w:proofErr w:type="spellStart"/>
      <w:r w:rsidR="00D115D3">
        <w:rPr>
          <w:color w:val="FF0000"/>
        </w:rPr>
        <w:t>record</w:t>
      </w:r>
      <w:proofErr w:type="spellEnd"/>
      <w:r w:rsidR="00D115D3">
        <w:rPr>
          <w:color w:val="FF0000"/>
        </w:rPr>
        <w:t xml:space="preserve"> = 0 y </w:t>
      </w:r>
      <w:proofErr w:type="spellStart"/>
      <w:r w:rsidR="00D115D3">
        <w:rPr>
          <w:color w:val="FF0000"/>
        </w:rPr>
        <w:t>accuracy</w:t>
      </w:r>
      <w:proofErr w:type="spellEnd"/>
      <w:r w:rsidR="00D115D3">
        <w:rPr>
          <w:color w:val="FF0000"/>
        </w:rPr>
        <w:t xml:space="preserve"> cumple.</w:t>
      </w:r>
    </w:p>
    <w:p w14:paraId="1BEC635B" w14:textId="77777777" w:rsidR="007B5475" w:rsidRPr="00890006" w:rsidRDefault="007B5475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6AC5B65" w14:textId="77777777" w:rsidR="007B5475" w:rsidRPr="00890006" w:rsidRDefault="007B5475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D3B1A84" w14:textId="4F751836" w:rsidR="007B5475" w:rsidRDefault="007B5475" w:rsidP="001162D6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A2EBCC9" w14:textId="1AF401AA" w:rsidR="007B5475" w:rsidRPr="006725D1" w:rsidRDefault="00D115D3" w:rsidP="001162D6">
      <w:pPr>
        <w:spacing w:after="120" w:line="240" w:lineRule="auto"/>
        <w:ind w:left="1412" w:hanging="1412"/>
        <w:rPr>
          <w:color w:val="70AD47" w:themeColor="accent6"/>
        </w:rPr>
      </w:pPr>
      <w:r w:rsidRPr="006725D1">
        <w:rPr>
          <w:color w:val="70AD47" w:themeColor="accent6"/>
        </w:rPr>
        <w:t>BLK-2-Ca</w:t>
      </w:r>
      <w:r w:rsidRPr="006725D1">
        <w:rPr>
          <w:color w:val="70AD47" w:themeColor="accent6"/>
        </w:rPr>
        <w:tab/>
        <w:t>Incorrecto. Dice que BLK no cumple, pero si calculo 20% del promedio CS1 sí que sería inferior</w:t>
      </w:r>
    </w:p>
    <w:p w14:paraId="1DF099AC" w14:textId="2F654E9C" w:rsidR="00D115D3" w:rsidRPr="006725D1" w:rsidRDefault="00D115D3" w:rsidP="00D115D3">
      <w:pPr>
        <w:spacing w:after="60" w:line="240" w:lineRule="auto"/>
        <w:ind w:left="1412"/>
        <w:rPr>
          <w:color w:val="70AD47" w:themeColor="accent6"/>
        </w:rPr>
      </w:pPr>
      <w:r w:rsidRPr="006725D1">
        <w:rPr>
          <w:color w:val="70AD47" w:themeColor="accent6"/>
        </w:rPr>
        <w:t>CS1-1</w:t>
      </w:r>
      <w:r w:rsidRPr="006725D1">
        <w:rPr>
          <w:color w:val="70AD47" w:themeColor="accent6"/>
        </w:rPr>
        <w:tab/>
        <w:t>4193</w:t>
      </w:r>
    </w:p>
    <w:p w14:paraId="709E1104" w14:textId="3FDF7F36" w:rsidR="00D115D3" w:rsidRPr="006725D1" w:rsidRDefault="00D115D3" w:rsidP="00D115D3">
      <w:pPr>
        <w:spacing w:after="60" w:line="240" w:lineRule="auto"/>
        <w:ind w:left="1412"/>
        <w:rPr>
          <w:color w:val="70AD47" w:themeColor="accent6"/>
        </w:rPr>
      </w:pPr>
      <w:r w:rsidRPr="006725D1">
        <w:rPr>
          <w:color w:val="70AD47" w:themeColor="accent6"/>
        </w:rPr>
        <w:t>CS1-2</w:t>
      </w:r>
      <w:r w:rsidRPr="006725D1">
        <w:rPr>
          <w:color w:val="70AD47" w:themeColor="accent6"/>
        </w:rPr>
        <w:tab/>
        <w:t>3722</w:t>
      </w:r>
    </w:p>
    <w:p w14:paraId="199EFED2" w14:textId="76BFBD52" w:rsidR="00D115D3" w:rsidRPr="006725D1" w:rsidRDefault="00D115D3" w:rsidP="002F5E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795"/>
        </w:tabs>
        <w:spacing w:after="60" w:line="240" w:lineRule="auto"/>
        <w:ind w:left="1412"/>
        <w:rPr>
          <w:color w:val="70AD47" w:themeColor="accent6"/>
        </w:rPr>
      </w:pPr>
      <w:r w:rsidRPr="006725D1">
        <w:rPr>
          <w:color w:val="70AD47" w:themeColor="accent6"/>
        </w:rPr>
        <w:t>PROMEDIO AREA ANALITO</w:t>
      </w:r>
      <w:r w:rsidRPr="006725D1">
        <w:rPr>
          <w:color w:val="70AD47" w:themeColor="accent6"/>
        </w:rPr>
        <w:tab/>
        <w:t>3957.5</w:t>
      </w:r>
      <w:r w:rsidR="002F5EBD" w:rsidRPr="006725D1">
        <w:rPr>
          <w:color w:val="70AD47" w:themeColor="accent6"/>
        </w:rPr>
        <w:tab/>
      </w:r>
      <w:r w:rsidR="002F5EBD" w:rsidRPr="006725D1">
        <w:rPr>
          <w:color w:val="70AD47" w:themeColor="accent6"/>
        </w:rPr>
        <w:tab/>
      </w:r>
    </w:p>
    <w:p w14:paraId="02211260" w14:textId="2F64F5AD" w:rsidR="00D115D3" w:rsidRPr="006725D1" w:rsidRDefault="00D115D3" w:rsidP="00D115D3">
      <w:pPr>
        <w:spacing w:after="60" w:line="240" w:lineRule="auto"/>
        <w:ind w:left="1412"/>
        <w:rPr>
          <w:color w:val="70AD47" w:themeColor="accent6"/>
        </w:rPr>
      </w:pPr>
      <w:r w:rsidRPr="006725D1">
        <w:rPr>
          <w:color w:val="70AD47" w:themeColor="accent6"/>
        </w:rPr>
        <w:t>20% PROMEDIO</w:t>
      </w:r>
      <w:r w:rsidRPr="006725D1">
        <w:rPr>
          <w:color w:val="70AD47" w:themeColor="accent6"/>
        </w:rPr>
        <w:tab/>
      </w:r>
      <w:r w:rsidRPr="006725D1">
        <w:rPr>
          <w:color w:val="70AD47" w:themeColor="accent6"/>
        </w:rPr>
        <w:tab/>
        <w:t>791.5</w:t>
      </w:r>
    </w:p>
    <w:p w14:paraId="4F31BACC" w14:textId="3D50EFC3" w:rsidR="00D115D3" w:rsidRPr="006725D1" w:rsidRDefault="00D115D3" w:rsidP="00D115D3">
      <w:pPr>
        <w:spacing w:after="240" w:line="240" w:lineRule="auto"/>
        <w:ind w:left="1412"/>
        <w:rPr>
          <w:color w:val="70AD47" w:themeColor="accent6"/>
        </w:rPr>
      </w:pPr>
      <w:proofErr w:type="spellStart"/>
      <w:r w:rsidRPr="006725D1">
        <w:rPr>
          <w:color w:val="70AD47" w:themeColor="accent6"/>
        </w:rPr>
        <w:t>Area</w:t>
      </w:r>
      <w:proofErr w:type="spellEnd"/>
      <w:r w:rsidRPr="006725D1">
        <w:rPr>
          <w:color w:val="70AD47" w:themeColor="accent6"/>
        </w:rPr>
        <w:t xml:space="preserve"> BLK-2-Ca</w:t>
      </w:r>
      <w:r w:rsidRPr="006725D1">
        <w:rPr>
          <w:color w:val="70AD47" w:themeColor="accent6"/>
        </w:rPr>
        <w:tab/>
      </w:r>
      <w:r w:rsidRPr="006725D1">
        <w:rPr>
          <w:color w:val="70AD47" w:themeColor="accent6"/>
        </w:rPr>
        <w:tab/>
      </w:r>
      <w:r w:rsidRPr="006725D1">
        <w:rPr>
          <w:color w:val="70AD47" w:themeColor="accent6"/>
        </w:rPr>
        <w:tab/>
        <w:t>768</w:t>
      </w:r>
    </w:p>
    <w:p w14:paraId="285F6E8C" w14:textId="77777777" w:rsidR="00D115D3" w:rsidRDefault="00D115D3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020BCE9" w14:textId="77777777" w:rsidR="00D115D3" w:rsidRDefault="00D115D3" w:rsidP="00D115D3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548A9F6" w14:textId="7205637E" w:rsidR="001162D6" w:rsidRDefault="00353653" w:rsidP="00353653">
      <w:pPr>
        <w:shd w:val="clear" w:color="auto" w:fill="BFBFBF" w:themeFill="background1" w:themeFillShade="BF"/>
        <w:spacing w:after="60" w:line="240" w:lineRule="auto"/>
        <w:rPr>
          <w:color w:val="FF0000"/>
        </w:rPr>
      </w:pPr>
      <w:r w:rsidRPr="00353653">
        <w:rPr>
          <w:b/>
        </w:rPr>
        <w:t>001-3125V+O</w:t>
      </w:r>
      <w:r w:rsidR="001162D6">
        <w:rPr>
          <w:b/>
        </w:rPr>
        <w:t>9</w:t>
      </w:r>
      <w:r w:rsidRPr="00353653">
        <w:rPr>
          <w:b/>
        </w:rPr>
        <w:t>_MEM</w:t>
      </w:r>
      <w:r w:rsidRPr="00353653">
        <w:rPr>
          <w:color w:val="FF0000"/>
        </w:rPr>
        <w:tab/>
      </w:r>
      <w:r w:rsidRPr="00353653">
        <w:rPr>
          <w:color w:val="FF0000"/>
        </w:rPr>
        <w:tab/>
      </w:r>
      <w:r w:rsidR="001162D6">
        <w:rPr>
          <w:color w:val="FF0000"/>
        </w:rPr>
        <w:t>V4</w:t>
      </w:r>
      <w:r w:rsidR="001162D6">
        <w:rPr>
          <w:color w:val="FF0000"/>
        </w:rPr>
        <w:tab/>
        <w:t>INCORRECTO</w:t>
      </w:r>
    </w:p>
    <w:p w14:paraId="1CF8C486" w14:textId="4AAC6CD1" w:rsidR="00353653" w:rsidRDefault="00353653" w:rsidP="00353653">
      <w:pPr>
        <w:shd w:val="clear" w:color="auto" w:fill="BFBFBF" w:themeFill="background1" w:themeFillShade="BF"/>
        <w:spacing w:after="6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</w:r>
      <w:r w:rsidR="001162D6" w:rsidRPr="00353653">
        <w:rPr>
          <w:color w:val="FF0000"/>
        </w:rPr>
        <w:t>V6</w:t>
      </w:r>
      <w:r w:rsidR="001162D6" w:rsidRPr="00353653">
        <w:rPr>
          <w:color w:val="FF0000"/>
        </w:rPr>
        <w:tab/>
        <w:t>INCORRECTO</w:t>
      </w:r>
    </w:p>
    <w:p w14:paraId="1A6483BF" w14:textId="77777777" w:rsidR="001162D6" w:rsidRDefault="001162D6" w:rsidP="001162D6">
      <w:pPr>
        <w:shd w:val="clear" w:color="auto" w:fill="BFBFBF" w:themeFill="background1" w:themeFillShade="BF"/>
        <w:spacing w:after="60" w:line="240" w:lineRule="auto"/>
      </w:pPr>
      <w:r w:rsidRPr="00890006">
        <w:tab/>
      </w:r>
      <w:r w:rsidRPr="00890006">
        <w:tab/>
      </w:r>
      <w:r w:rsidRPr="00890006">
        <w:tab/>
      </w:r>
      <w:r w:rsidRPr="00890006">
        <w:tab/>
        <w:t>V</w:t>
      </w:r>
      <w:r>
        <w:t>8</w:t>
      </w:r>
      <w:r>
        <w:tab/>
        <w:t>OK</w:t>
      </w:r>
    </w:p>
    <w:p w14:paraId="47DCD145" w14:textId="2177AFDF" w:rsidR="007B5475" w:rsidRDefault="001162D6" w:rsidP="001162D6">
      <w:pPr>
        <w:spacing w:before="240" w:after="60" w:line="240" w:lineRule="auto"/>
        <w:ind w:left="1410" w:hanging="1410"/>
        <w:jc w:val="both"/>
        <w:rPr>
          <w:color w:val="FF0000"/>
        </w:rPr>
      </w:pPr>
      <w:r>
        <w:rPr>
          <w:color w:val="FF0000"/>
        </w:rPr>
        <w:t>V4</w:t>
      </w:r>
      <w:r>
        <w:rPr>
          <w:color w:val="FF0000"/>
        </w:rPr>
        <w:tab/>
      </w:r>
      <w:r>
        <w:rPr>
          <w:color w:val="FF0000"/>
        </w:rPr>
        <w:tab/>
        <w:t xml:space="preserve">Incorrecto. No detecta que el </w:t>
      </w:r>
      <w:proofErr w:type="spellStart"/>
      <w:r>
        <w:rPr>
          <w:color w:val="FF0000"/>
        </w:rPr>
        <w:t>export</w:t>
      </w:r>
      <w:proofErr w:type="spellEnd"/>
      <w:r>
        <w:rPr>
          <w:color w:val="FF0000"/>
        </w:rPr>
        <w:t xml:space="preserve"> es erróneo. En File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 xml:space="preserve"> dice 001-3125</w:t>
      </w:r>
      <w:r w:rsidRPr="001162D6">
        <w:rPr>
          <w:b/>
          <w:color w:val="FF0000"/>
        </w:rPr>
        <w:t>V01</w:t>
      </w:r>
      <w:r>
        <w:rPr>
          <w:b/>
          <w:color w:val="FF0000"/>
        </w:rPr>
        <w:t xml:space="preserve"> </w:t>
      </w:r>
      <w:r w:rsidRPr="001162D6">
        <w:rPr>
          <w:color w:val="FF0000"/>
        </w:rPr>
        <w:t xml:space="preserve">y el </w:t>
      </w:r>
      <w:proofErr w:type="spellStart"/>
      <w:r w:rsidRPr="001162D6">
        <w:rPr>
          <w:color w:val="FF0000"/>
        </w:rPr>
        <w:t>export</w:t>
      </w:r>
      <w:proofErr w:type="spellEnd"/>
      <w:r w:rsidRPr="001162D6">
        <w:rPr>
          <w:color w:val="FF0000"/>
        </w:rPr>
        <w:t xml:space="preserve"> es solo V.</w:t>
      </w:r>
    </w:p>
    <w:p w14:paraId="0B6B0CF3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4DC8CDD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14B1CF" w14:textId="77777777" w:rsidR="001162D6" w:rsidRPr="00890006" w:rsidRDefault="001162D6" w:rsidP="001162D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F61C88" w14:textId="77777777" w:rsidR="001162D6" w:rsidRDefault="001162D6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B14812" w14:textId="77777777" w:rsidR="001162D6" w:rsidRDefault="001162D6" w:rsidP="001162D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sectPr w:rsidR="001162D6" w:rsidSect="002F5EBD">
      <w:footerReference w:type="default" r:id="rId7"/>
      <w:pgSz w:w="11906" w:h="16838"/>
      <w:pgMar w:top="993" w:right="1133" w:bottom="568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42D95" w14:textId="77777777" w:rsidR="001812F2" w:rsidRDefault="001812F2" w:rsidP="002F5EBD">
      <w:pPr>
        <w:spacing w:after="0" w:line="240" w:lineRule="auto"/>
      </w:pPr>
      <w:r>
        <w:separator/>
      </w:r>
    </w:p>
  </w:endnote>
  <w:endnote w:type="continuationSeparator" w:id="0">
    <w:p w14:paraId="646FFEA8" w14:textId="77777777" w:rsidR="001812F2" w:rsidRDefault="001812F2" w:rsidP="002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58015"/>
      <w:docPartObj>
        <w:docPartGallery w:val="Page Numbers (Bottom of Page)"/>
        <w:docPartUnique/>
      </w:docPartObj>
    </w:sdtPr>
    <w:sdtEndPr/>
    <w:sdtContent>
      <w:sdt>
        <w:sdtPr>
          <w:id w:val="1378434023"/>
          <w:docPartObj>
            <w:docPartGallery w:val="Page Numbers (Top of Page)"/>
            <w:docPartUnique/>
          </w:docPartObj>
        </w:sdtPr>
        <w:sdtEndPr/>
        <w:sdtContent>
          <w:p w14:paraId="61FDEF96" w14:textId="74F2033B" w:rsidR="002F5EBD" w:rsidRDefault="002F5EBD">
            <w:pPr>
              <w:pStyle w:val="Piedepgina"/>
              <w:jc w:val="right"/>
            </w:pPr>
            <w:r w:rsidRPr="002F5EBD">
              <w:t xml:space="preserve">Página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PAGE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  <w:r w:rsidRPr="002F5EBD">
              <w:t xml:space="preserve"> de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NUMPAGES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4D12E" w14:textId="77777777" w:rsidR="001812F2" w:rsidRDefault="001812F2" w:rsidP="002F5EBD">
      <w:pPr>
        <w:spacing w:after="0" w:line="240" w:lineRule="auto"/>
      </w:pPr>
      <w:r>
        <w:separator/>
      </w:r>
    </w:p>
  </w:footnote>
  <w:footnote w:type="continuationSeparator" w:id="0">
    <w:p w14:paraId="6CD1945E" w14:textId="77777777" w:rsidR="001812F2" w:rsidRDefault="001812F2" w:rsidP="002F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4F9F"/>
    <w:multiLevelType w:val="hybridMultilevel"/>
    <w:tmpl w:val="643CE85C"/>
    <w:lvl w:ilvl="0" w:tplc="12BCF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5F9"/>
    <w:multiLevelType w:val="hybridMultilevel"/>
    <w:tmpl w:val="4A5297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D"/>
    <w:rsid w:val="001162D6"/>
    <w:rsid w:val="001812F2"/>
    <w:rsid w:val="00251AB5"/>
    <w:rsid w:val="002F5EBD"/>
    <w:rsid w:val="00353653"/>
    <w:rsid w:val="00585CED"/>
    <w:rsid w:val="006725D1"/>
    <w:rsid w:val="007B5475"/>
    <w:rsid w:val="00824389"/>
    <w:rsid w:val="00890006"/>
    <w:rsid w:val="008E2ECC"/>
    <w:rsid w:val="00C24A2D"/>
    <w:rsid w:val="00CB439C"/>
    <w:rsid w:val="00D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81AD6"/>
  <w15:chartTrackingRefBased/>
  <w15:docId w15:val="{38969B41-DFCF-4230-AA42-AF59108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8243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BD"/>
  </w:style>
  <w:style w:type="paragraph" w:styleId="Piedepgina">
    <w:name w:val="footer"/>
    <w:basedOn w:val="Normal"/>
    <w:link w:val="Piedepgina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Natàlia Caparrós</dc:creator>
  <cp:keywords/>
  <dc:description/>
  <cp:lastModifiedBy>Antonio Jurado</cp:lastModifiedBy>
  <cp:revision>6</cp:revision>
  <dcterms:created xsi:type="dcterms:W3CDTF">2019-03-25T11:36:00Z</dcterms:created>
  <dcterms:modified xsi:type="dcterms:W3CDTF">2019-03-26T11:02:00Z</dcterms:modified>
</cp:coreProperties>
</file>