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7DB2" w14:textId="77777777" w:rsidR="00B05519" w:rsidRPr="00C319A7" w:rsidRDefault="00D0360E">
      <w:pPr>
        <w:pBdr>
          <w:top w:val="nil"/>
          <w:left w:val="nil"/>
          <w:bottom w:val="nil"/>
          <w:right w:val="nil"/>
          <w:between w:val="nil"/>
        </w:pBdr>
        <w:spacing w:before="0" w:after="200" w:line="240" w:lineRule="auto"/>
      </w:pPr>
      <w:r w:rsidRPr="00C319A7">
        <w:rPr>
          <w:noProof/>
        </w:rPr>
        <w:drawing>
          <wp:inline distT="114300" distB="114300" distL="114300" distR="114300" wp14:anchorId="4517193D" wp14:editId="22301BB1">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7951CFBB" w14:textId="0B2A52F8" w:rsidR="00B05519" w:rsidRPr="00C319A7" w:rsidRDefault="00D312C7">
      <w:pPr>
        <w:pBdr>
          <w:top w:val="nil"/>
          <w:left w:val="nil"/>
          <w:bottom w:val="nil"/>
          <w:right w:val="nil"/>
          <w:between w:val="nil"/>
        </w:pBdr>
        <w:spacing w:before="0" w:line="240" w:lineRule="auto"/>
        <w:rPr>
          <w:b/>
          <w:color w:val="00AB44"/>
          <w:sz w:val="28"/>
          <w:szCs w:val="28"/>
        </w:rPr>
      </w:pPr>
      <w:r w:rsidRPr="00C319A7">
        <w:rPr>
          <w:b/>
          <w:color w:val="00AB44"/>
          <w:sz w:val="28"/>
          <w:szCs w:val="28"/>
        </w:rPr>
        <w:t>Antonija Bogadi</w:t>
      </w:r>
      <w:r w:rsidR="006A56C6" w:rsidRPr="00C319A7">
        <w:rPr>
          <w:b/>
          <w:color w:val="00AB44"/>
          <w:sz w:val="28"/>
          <w:szCs w:val="28"/>
        </w:rPr>
        <w:t>, PhD.</w:t>
      </w:r>
    </w:p>
    <w:p w14:paraId="2B8186F3" w14:textId="77777777" w:rsidR="00434796" w:rsidRPr="00C319A7" w:rsidRDefault="00434796">
      <w:pPr>
        <w:pBdr>
          <w:top w:val="nil"/>
          <w:left w:val="nil"/>
          <w:bottom w:val="nil"/>
          <w:right w:val="nil"/>
          <w:between w:val="nil"/>
        </w:pBdr>
        <w:spacing w:before="0" w:line="240" w:lineRule="auto"/>
        <w:rPr>
          <w:i/>
          <w:color w:val="666666"/>
          <w:sz w:val="20"/>
          <w:szCs w:val="20"/>
        </w:rPr>
      </w:pPr>
    </w:p>
    <w:p w14:paraId="78755C18" w14:textId="2CD716CC" w:rsidR="00D312C7" w:rsidRPr="00C319A7" w:rsidRDefault="00D312C7">
      <w:pPr>
        <w:pStyle w:val="Untertitel"/>
        <w:pBdr>
          <w:top w:val="nil"/>
          <w:left w:val="nil"/>
          <w:bottom w:val="nil"/>
          <w:right w:val="nil"/>
          <w:between w:val="nil"/>
        </w:pBdr>
        <w:rPr>
          <w:b/>
          <w:sz w:val="28"/>
          <w:szCs w:val="28"/>
        </w:rPr>
      </w:pPr>
      <w:bookmarkStart w:id="0" w:name="_5x0d5h95i329" w:colFirst="0" w:colLast="0"/>
      <w:bookmarkStart w:id="1" w:name="_af80tl7prv5v" w:colFirst="0" w:colLast="0"/>
      <w:bookmarkEnd w:id="0"/>
      <w:bookmarkEnd w:id="1"/>
      <w:r w:rsidRPr="00C319A7">
        <w:rPr>
          <w:b/>
          <w:sz w:val="28"/>
          <w:szCs w:val="28"/>
        </w:rPr>
        <w:t xml:space="preserve">DAWN Developing </w:t>
      </w:r>
      <w:r w:rsidR="00C0625B" w:rsidRPr="00C319A7">
        <w:rPr>
          <w:b/>
          <w:sz w:val="28"/>
          <w:szCs w:val="28"/>
        </w:rPr>
        <w:t>Smart</w:t>
      </w:r>
      <w:r w:rsidRPr="00C319A7">
        <w:rPr>
          <w:b/>
          <w:sz w:val="28"/>
          <w:szCs w:val="28"/>
        </w:rPr>
        <w:t xml:space="preserve"> Governance in Alliance with Nature </w:t>
      </w:r>
    </w:p>
    <w:p w14:paraId="3FE7B0CD" w14:textId="77777777" w:rsidR="00D312C7" w:rsidRPr="00C319A7" w:rsidRDefault="00D312C7">
      <w:pPr>
        <w:pStyle w:val="Untertitel"/>
        <w:pBdr>
          <w:top w:val="nil"/>
          <w:left w:val="nil"/>
          <w:bottom w:val="nil"/>
          <w:right w:val="nil"/>
          <w:between w:val="nil"/>
        </w:pBdr>
        <w:rPr>
          <w:b/>
          <w:sz w:val="28"/>
          <w:szCs w:val="28"/>
        </w:rPr>
      </w:pPr>
    </w:p>
    <w:p w14:paraId="34D79AE4" w14:textId="3E36C50A" w:rsidR="00B05519" w:rsidRPr="00C319A7" w:rsidRDefault="00D312C7">
      <w:pPr>
        <w:pStyle w:val="Untertitel"/>
        <w:pBdr>
          <w:top w:val="nil"/>
          <w:left w:val="nil"/>
          <w:bottom w:val="nil"/>
          <w:right w:val="nil"/>
          <w:between w:val="nil"/>
        </w:pBdr>
        <w:rPr>
          <w:b/>
          <w:sz w:val="28"/>
          <w:szCs w:val="28"/>
        </w:rPr>
      </w:pPr>
      <w:r w:rsidRPr="00C319A7">
        <w:rPr>
          <w:b/>
          <w:sz w:val="28"/>
          <w:szCs w:val="28"/>
        </w:rPr>
        <w:t>1</w:t>
      </w:r>
      <w:r w:rsidR="0002035C" w:rsidRPr="00C319A7">
        <w:rPr>
          <w:b/>
          <w:sz w:val="28"/>
          <w:szCs w:val="28"/>
        </w:rPr>
        <w:t>8</w:t>
      </w:r>
      <w:r w:rsidR="00D0360E" w:rsidRPr="00C319A7">
        <w:rPr>
          <w:b/>
          <w:sz w:val="28"/>
          <w:szCs w:val="28"/>
          <w:vertAlign w:val="superscript"/>
        </w:rPr>
        <w:t>th</w:t>
      </w:r>
      <w:r w:rsidR="00D0360E" w:rsidRPr="00C319A7">
        <w:rPr>
          <w:b/>
          <w:sz w:val="28"/>
          <w:szCs w:val="28"/>
        </w:rPr>
        <w:t xml:space="preserve"> </w:t>
      </w:r>
      <w:r w:rsidRPr="00C319A7">
        <w:rPr>
          <w:b/>
          <w:sz w:val="28"/>
          <w:szCs w:val="28"/>
        </w:rPr>
        <w:t>January</w:t>
      </w:r>
      <w:r w:rsidR="00D0360E" w:rsidRPr="00C319A7">
        <w:rPr>
          <w:b/>
          <w:sz w:val="28"/>
          <w:szCs w:val="28"/>
        </w:rPr>
        <w:t xml:space="preserve"> 20</w:t>
      </w:r>
      <w:r w:rsidRPr="00C319A7">
        <w:rPr>
          <w:b/>
          <w:sz w:val="28"/>
          <w:szCs w:val="28"/>
        </w:rPr>
        <w:t>22</w:t>
      </w:r>
    </w:p>
    <w:p w14:paraId="4E5DDD57" w14:textId="6099EE9D" w:rsidR="00B05519" w:rsidRPr="00C319A7" w:rsidRDefault="00D0360E">
      <w:pPr>
        <w:pStyle w:val="berschrift1"/>
        <w:pBdr>
          <w:top w:val="nil"/>
          <w:left w:val="nil"/>
          <w:bottom w:val="nil"/>
          <w:right w:val="nil"/>
          <w:between w:val="nil"/>
        </w:pBdr>
      </w:pPr>
      <w:bookmarkStart w:id="2" w:name="_14mpx6a8znb7" w:colFirst="0" w:colLast="0"/>
      <w:bookmarkEnd w:id="2"/>
      <w:r w:rsidRPr="00C319A7">
        <w:t>OVERVIEW</w:t>
      </w:r>
    </w:p>
    <w:p w14:paraId="145F549B" w14:textId="6DE3DB37" w:rsidR="00820E8A" w:rsidRPr="00C319A7" w:rsidRDefault="00D312C7" w:rsidP="00D312C7">
      <w:r w:rsidRPr="00C319A7">
        <w:t xml:space="preserve">DAWN will engage </w:t>
      </w:r>
      <w:r w:rsidR="00E146EF" w:rsidRPr="00C319A7">
        <w:t xml:space="preserve">world recognized </w:t>
      </w:r>
      <w:r w:rsidRPr="00C319A7">
        <w:t>scientists</w:t>
      </w:r>
      <w:r w:rsidR="00E146EF" w:rsidRPr="00C319A7">
        <w:t xml:space="preserve"> </w:t>
      </w:r>
      <w:r w:rsidR="00417AC3" w:rsidRPr="00C319A7">
        <w:t xml:space="preserve">and experts </w:t>
      </w:r>
      <w:r w:rsidR="00E146EF" w:rsidRPr="00C319A7">
        <w:t xml:space="preserve">to </w:t>
      </w:r>
      <w:r w:rsidR="00417AC3" w:rsidRPr="00C319A7">
        <w:t xml:space="preserve">explore, </w:t>
      </w:r>
      <w:r w:rsidR="00E146EF" w:rsidRPr="00C319A7">
        <w:t xml:space="preserve">provide </w:t>
      </w:r>
      <w:r w:rsidR="00417AC3" w:rsidRPr="00C319A7">
        <w:t xml:space="preserve">requirements and solutions, </w:t>
      </w:r>
      <w:r w:rsidR="00130205" w:rsidRPr="00C319A7">
        <w:t xml:space="preserve">and widely communicate </w:t>
      </w:r>
      <w:r w:rsidR="00B959B7" w:rsidRPr="00C319A7">
        <w:t xml:space="preserve">future </w:t>
      </w:r>
      <w:r w:rsidR="00E146EF" w:rsidRPr="00C319A7">
        <w:t>scenarios</w:t>
      </w:r>
      <w:r w:rsidR="00130205" w:rsidRPr="00C319A7">
        <w:t xml:space="preserve"> and opportunities</w:t>
      </w:r>
      <w:r w:rsidR="00B959B7" w:rsidRPr="00C319A7">
        <w:t xml:space="preserve"> for </w:t>
      </w:r>
      <w:r w:rsidR="00B959B7" w:rsidRPr="00C319A7">
        <w:rPr>
          <w:color w:val="auto"/>
        </w:rPr>
        <w:t>blockchain technology and smart contracts</w:t>
      </w:r>
      <w:r w:rsidR="00820E8A" w:rsidRPr="00C319A7">
        <w:rPr>
          <w:color w:val="auto"/>
        </w:rPr>
        <w:t xml:space="preserve"> for just and innovative</w:t>
      </w:r>
      <w:r w:rsidR="00B959B7" w:rsidRPr="00C319A7">
        <w:t xml:space="preserve"> </w:t>
      </w:r>
      <w:r w:rsidR="00820E8A" w:rsidRPr="00C319A7">
        <w:t>Nature Based Solutions (NBS)</w:t>
      </w:r>
      <w:r w:rsidR="004F38B0" w:rsidRPr="00C319A7">
        <w:t>*</w:t>
      </w:r>
      <w:r w:rsidR="00820E8A" w:rsidRPr="00C319A7">
        <w:t xml:space="preserve"> implementation.</w:t>
      </w:r>
    </w:p>
    <w:p w14:paraId="58BCC4B6" w14:textId="79C42D60" w:rsidR="00820E8A" w:rsidRPr="00C319A7" w:rsidRDefault="004F38B0" w:rsidP="00D312C7">
      <w:r w:rsidRPr="00C319A7">
        <w:t>*</w:t>
      </w:r>
      <w:r w:rsidR="00820E8A" w:rsidRPr="00C319A7">
        <w:rPr>
          <w:i/>
          <w:iCs/>
        </w:rPr>
        <w:t>NBS - are actions to protect, sustainably manage, and restore natural and modified ecosystems that</w:t>
      </w:r>
      <w:r w:rsidR="00417AC3" w:rsidRPr="00C319A7">
        <w:rPr>
          <w:i/>
          <w:iCs/>
        </w:rPr>
        <w:t xml:space="preserve"> help adapt to climate change impacts and reach social and environmental resilienc</w:t>
      </w:r>
      <w:r w:rsidR="00820E8A" w:rsidRPr="00C319A7">
        <w:rPr>
          <w:i/>
          <w:iCs/>
        </w:rPr>
        <w:t>e</w:t>
      </w:r>
      <w:r w:rsidR="00B959B7" w:rsidRPr="00C319A7">
        <w:rPr>
          <w:i/>
          <w:iCs/>
        </w:rPr>
        <w:t>.</w:t>
      </w:r>
      <w:r w:rsidRPr="00C319A7">
        <w:rPr>
          <w:i/>
          <w:iCs/>
        </w:rPr>
        <w:t xml:space="preserve"> Examples; protecting or restoring forests and wetlands, coastal areas, increasing biodiversity, implementing green infrastructure.</w:t>
      </w:r>
    </w:p>
    <w:p w14:paraId="704BB4BE" w14:textId="3DE5D895" w:rsidR="006A56C6" w:rsidRPr="00C319A7" w:rsidRDefault="006A56C6" w:rsidP="00D312C7">
      <w:r w:rsidRPr="00C319A7">
        <w:t>K</w:t>
      </w:r>
      <w:r w:rsidR="004554FE" w:rsidRPr="00C319A7">
        <w:t xml:space="preserve">ey </w:t>
      </w:r>
      <w:r w:rsidRPr="00C319A7">
        <w:t>P</w:t>
      </w:r>
      <w:r w:rsidR="004554FE" w:rsidRPr="00C319A7">
        <w:t xml:space="preserve">erformance </w:t>
      </w:r>
      <w:r w:rsidRPr="00C319A7">
        <w:t>I</w:t>
      </w:r>
      <w:r w:rsidR="004554FE" w:rsidRPr="00C319A7">
        <w:t>ndicator</w:t>
      </w:r>
      <w:r w:rsidRPr="00C319A7">
        <w:t>s:</w:t>
      </w:r>
    </w:p>
    <w:p w14:paraId="06339134" w14:textId="40A623A4" w:rsidR="006A56C6" w:rsidRPr="00C319A7" w:rsidRDefault="00C9714B" w:rsidP="004554FE">
      <w:pPr>
        <w:pStyle w:val="Listenabsatz"/>
        <w:widowControl w:val="0"/>
        <w:numPr>
          <w:ilvl w:val="0"/>
          <w:numId w:val="6"/>
        </w:numPr>
        <w:spacing w:before="40" w:after="40"/>
      </w:pPr>
      <w:r w:rsidRPr="00C319A7">
        <w:rPr>
          <w:b/>
          <w:bCs/>
        </w:rPr>
        <w:t>O</w:t>
      </w:r>
      <w:r w:rsidR="006A56C6" w:rsidRPr="00C319A7">
        <w:rPr>
          <w:b/>
          <w:bCs/>
        </w:rPr>
        <w:t xml:space="preserve">pen </w:t>
      </w:r>
      <w:r w:rsidR="00D47D04" w:rsidRPr="00C319A7">
        <w:rPr>
          <w:b/>
          <w:bCs/>
        </w:rPr>
        <w:t>scien</w:t>
      </w:r>
      <w:r w:rsidR="00434796" w:rsidRPr="00C319A7">
        <w:rPr>
          <w:b/>
          <w:bCs/>
        </w:rPr>
        <w:t xml:space="preserve">ce-practice </w:t>
      </w:r>
      <w:r w:rsidR="006A56C6" w:rsidRPr="00C319A7">
        <w:rPr>
          <w:b/>
          <w:bCs/>
        </w:rPr>
        <w:t>panel discussion</w:t>
      </w:r>
      <w:r w:rsidR="006A56C6" w:rsidRPr="00C319A7">
        <w:t xml:space="preserve"> event</w:t>
      </w:r>
      <w:r w:rsidR="00D47D04" w:rsidRPr="00C319A7">
        <w:t xml:space="preserve"> with </w:t>
      </w:r>
      <w:r w:rsidRPr="00C319A7">
        <w:t>6</w:t>
      </w:r>
      <w:r w:rsidR="00D47D04" w:rsidRPr="00C319A7">
        <w:t xml:space="preserve"> recognized scientists</w:t>
      </w:r>
      <w:r w:rsidR="00441083" w:rsidRPr="00C319A7">
        <w:t xml:space="preserve"> </w:t>
      </w:r>
      <w:r w:rsidR="00534409" w:rsidRPr="00C319A7">
        <w:t xml:space="preserve">in fields of governance and environmental justice, </w:t>
      </w:r>
      <w:r w:rsidR="00441083" w:rsidRPr="00C319A7">
        <w:t xml:space="preserve">and </w:t>
      </w:r>
      <w:r w:rsidR="0002035C" w:rsidRPr="00C319A7">
        <w:t xml:space="preserve">well known </w:t>
      </w:r>
      <w:r w:rsidR="004269E3" w:rsidRPr="00C319A7">
        <w:t xml:space="preserve">blockchain </w:t>
      </w:r>
      <w:r w:rsidR="00441083" w:rsidRPr="00C319A7">
        <w:t>experts</w:t>
      </w:r>
      <w:r w:rsidR="0002035C" w:rsidRPr="00C319A7">
        <w:t xml:space="preserve">; </w:t>
      </w:r>
      <w:r w:rsidR="00D47D04" w:rsidRPr="00C319A7">
        <w:t>min 25 participants per event</w:t>
      </w:r>
      <w:r w:rsidR="006A56C6" w:rsidRPr="00C319A7">
        <w:t xml:space="preserve">, </w:t>
      </w:r>
      <w:r w:rsidR="00D47D04" w:rsidRPr="00C319A7">
        <w:t xml:space="preserve">audience </w:t>
      </w:r>
      <w:r w:rsidR="006A56C6" w:rsidRPr="00C319A7">
        <w:t xml:space="preserve">including quadruple helix innovation network of local residents, </w:t>
      </w:r>
      <w:r w:rsidR="0002035C" w:rsidRPr="00C319A7">
        <w:t xml:space="preserve">university students, </w:t>
      </w:r>
      <w:r w:rsidR="006A56C6" w:rsidRPr="00C319A7">
        <w:t>civil society, companies, public agencies, universities, and other stakeholders</w:t>
      </w:r>
      <w:r w:rsidR="00D47D04" w:rsidRPr="00C319A7">
        <w:t xml:space="preserve">, </w:t>
      </w:r>
      <w:r w:rsidR="0084151B" w:rsidRPr="00C319A7">
        <w:t xml:space="preserve">social </w:t>
      </w:r>
      <w:r w:rsidR="00D47D04" w:rsidRPr="00C319A7">
        <w:t xml:space="preserve">media </w:t>
      </w:r>
      <w:r w:rsidR="0084151B" w:rsidRPr="00C319A7">
        <w:t xml:space="preserve">(LinkedIn, Twitter, YouTube) </w:t>
      </w:r>
      <w:r w:rsidR="00D47D04" w:rsidRPr="00C319A7">
        <w:t>announcement</w:t>
      </w:r>
      <w:r w:rsidR="0084151B" w:rsidRPr="00C319A7">
        <w:t xml:space="preserve"> campaigns with</w:t>
      </w:r>
      <w:r w:rsidR="00D47D04" w:rsidRPr="00C319A7">
        <w:t xml:space="preserve"> </w:t>
      </w:r>
      <w:r w:rsidR="0084151B" w:rsidRPr="00C319A7">
        <w:t xml:space="preserve">one </w:t>
      </w:r>
      <w:r w:rsidR="00D47D04" w:rsidRPr="00C319A7">
        <w:t xml:space="preserve">promotional </w:t>
      </w:r>
      <w:r w:rsidR="007815F7" w:rsidRPr="00C319A7">
        <w:t>video</w:t>
      </w:r>
      <w:r w:rsidR="0084151B" w:rsidRPr="00C319A7">
        <w:t xml:space="preserve"> and </w:t>
      </w:r>
      <w:r w:rsidR="004554FE" w:rsidRPr="00C319A7">
        <w:t xml:space="preserve">min. </w:t>
      </w:r>
      <w:r w:rsidRPr="00C319A7">
        <w:t>10</w:t>
      </w:r>
      <w:r w:rsidR="0084151B" w:rsidRPr="00C319A7">
        <w:t xml:space="preserve"> </w:t>
      </w:r>
      <w:r w:rsidR="003B4C2F" w:rsidRPr="00C319A7">
        <w:t xml:space="preserve">social media </w:t>
      </w:r>
      <w:r w:rsidR="0084151B" w:rsidRPr="00C319A7">
        <w:t xml:space="preserve">posts </w:t>
      </w:r>
      <w:r w:rsidR="0002035C" w:rsidRPr="00C319A7">
        <w:t>on each for the</w:t>
      </w:r>
      <w:r w:rsidR="0084151B" w:rsidRPr="00C319A7">
        <w:t xml:space="preserve"> event</w:t>
      </w:r>
      <w:r w:rsidR="00534409" w:rsidRPr="00C319A7">
        <w:t>, and recording of the event</w:t>
      </w:r>
    </w:p>
    <w:p w14:paraId="49CABA66" w14:textId="731D7D0A" w:rsidR="00C03B90" w:rsidRPr="00C319A7" w:rsidRDefault="00C03B90" w:rsidP="004554FE">
      <w:pPr>
        <w:pStyle w:val="Listenabsatz"/>
        <w:numPr>
          <w:ilvl w:val="0"/>
          <w:numId w:val="6"/>
        </w:numPr>
      </w:pPr>
      <w:r w:rsidRPr="00C319A7">
        <w:t xml:space="preserve">Creation of </w:t>
      </w:r>
      <w:r w:rsidRPr="00C319A7">
        <w:rPr>
          <w:b/>
          <w:bCs/>
        </w:rPr>
        <w:t xml:space="preserve">DAWN Knowledge Repository Interactive </w:t>
      </w:r>
      <w:r w:rsidR="004554FE" w:rsidRPr="00C319A7">
        <w:rPr>
          <w:b/>
          <w:bCs/>
        </w:rPr>
        <w:t>Web page</w:t>
      </w:r>
      <w:r w:rsidR="00447BE1" w:rsidRPr="00C319A7">
        <w:t>, at least 500 visits</w:t>
      </w:r>
    </w:p>
    <w:p w14:paraId="223F7BC6" w14:textId="0C0F577E" w:rsidR="00C03B90" w:rsidRPr="00C319A7" w:rsidRDefault="00215A88" w:rsidP="004554FE">
      <w:pPr>
        <w:pStyle w:val="Listenabsatz"/>
        <w:numPr>
          <w:ilvl w:val="0"/>
          <w:numId w:val="6"/>
        </w:numPr>
      </w:pPr>
      <w:r w:rsidRPr="00C319A7">
        <w:t xml:space="preserve">One scientific </w:t>
      </w:r>
      <w:r w:rsidR="00441083" w:rsidRPr="00C319A7">
        <w:t xml:space="preserve">or professional </w:t>
      </w:r>
      <w:r w:rsidRPr="00C319A7">
        <w:rPr>
          <w:b/>
          <w:bCs/>
        </w:rPr>
        <w:t>article</w:t>
      </w:r>
      <w:r w:rsidRPr="00C319A7">
        <w:t xml:space="preserve"> </w:t>
      </w:r>
      <w:r w:rsidR="00534409" w:rsidRPr="00C319A7">
        <w:t xml:space="preserve">based on the </w:t>
      </w:r>
      <w:r w:rsidR="004974D1" w:rsidRPr="00C319A7">
        <w:t xml:space="preserve">results of the </w:t>
      </w:r>
      <w:r w:rsidR="00534409" w:rsidRPr="00C319A7">
        <w:t xml:space="preserve">panel discussion, </w:t>
      </w:r>
      <w:r w:rsidRPr="00C319A7">
        <w:t xml:space="preserve">published in </w:t>
      </w:r>
      <w:r w:rsidR="003A483E" w:rsidRPr="00C319A7">
        <w:t xml:space="preserve">impactful </w:t>
      </w:r>
      <w:r w:rsidRPr="00C319A7">
        <w:t>open access journal</w:t>
      </w:r>
    </w:p>
    <w:p w14:paraId="156B5314" w14:textId="100992CD" w:rsidR="00C03B90" w:rsidRPr="00C319A7" w:rsidRDefault="00C03B90" w:rsidP="004554FE">
      <w:pPr>
        <w:pStyle w:val="Listenabsatz"/>
        <w:numPr>
          <w:ilvl w:val="0"/>
          <w:numId w:val="6"/>
        </w:numPr>
      </w:pPr>
      <w:r w:rsidRPr="00C319A7">
        <w:t xml:space="preserve">One </w:t>
      </w:r>
      <w:r w:rsidR="00A807E5" w:rsidRPr="00C319A7">
        <w:rPr>
          <w:b/>
          <w:bCs/>
        </w:rPr>
        <w:t xml:space="preserve">public </w:t>
      </w:r>
      <w:r w:rsidRPr="00C319A7">
        <w:rPr>
          <w:b/>
          <w:bCs/>
        </w:rPr>
        <w:t>talk</w:t>
      </w:r>
      <w:r w:rsidRPr="00C319A7">
        <w:t xml:space="preserve"> </w:t>
      </w:r>
      <w:r w:rsidR="004841EF" w:rsidRPr="00C319A7">
        <w:t>on the relevant event</w:t>
      </w:r>
      <w:r w:rsidR="003B4C2F" w:rsidRPr="00C319A7">
        <w:t xml:space="preserve"> in front of min 30 participants, </w:t>
      </w:r>
      <w:r w:rsidR="00A807E5" w:rsidRPr="00C319A7">
        <w:t xml:space="preserve">and recording of the </w:t>
      </w:r>
      <w:r w:rsidR="004974D1" w:rsidRPr="00C319A7">
        <w:t>talk</w:t>
      </w:r>
    </w:p>
    <w:p w14:paraId="73871ECD" w14:textId="23117358" w:rsidR="00C03B90" w:rsidRPr="00C319A7" w:rsidRDefault="00C03B90" w:rsidP="0002035C">
      <w:pPr>
        <w:pStyle w:val="Listenabsatz"/>
        <w:widowControl w:val="0"/>
        <w:numPr>
          <w:ilvl w:val="0"/>
          <w:numId w:val="6"/>
        </w:numPr>
        <w:spacing w:before="40" w:after="40"/>
      </w:pPr>
      <w:r w:rsidRPr="00C319A7">
        <w:t xml:space="preserve">Three </w:t>
      </w:r>
      <w:r w:rsidRPr="00C319A7">
        <w:rPr>
          <w:b/>
          <w:bCs/>
        </w:rPr>
        <w:t>blog posts</w:t>
      </w:r>
      <w:r w:rsidRPr="00C319A7">
        <w:t xml:space="preserve"> on Medium (</w:t>
      </w:r>
      <w:r w:rsidR="00534409" w:rsidRPr="00C319A7">
        <w:t xml:space="preserve">existing account </w:t>
      </w:r>
      <w:r w:rsidR="0084151B" w:rsidRPr="00C319A7">
        <w:t>antoniabogadi.medium.com</w:t>
      </w:r>
      <w:r w:rsidRPr="00C319A7">
        <w:t>)</w:t>
      </w:r>
      <w:r w:rsidR="0002035C" w:rsidRPr="00C319A7">
        <w:t xml:space="preserve"> and on web page</w:t>
      </w:r>
      <w:r w:rsidR="003761AC" w:rsidRPr="00C319A7">
        <w:t xml:space="preserve">, </w:t>
      </w:r>
      <w:r w:rsidR="0002035C" w:rsidRPr="00C319A7">
        <w:t xml:space="preserve">min. 2 </w:t>
      </w:r>
      <w:r w:rsidR="00A807E5" w:rsidRPr="00C319A7">
        <w:t xml:space="preserve">social media </w:t>
      </w:r>
      <w:r w:rsidR="0002035C" w:rsidRPr="00C319A7">
        <w:t>post for each blog</w:t>
      </w:r>
    </w:p>
    <w:p w14:paraId="70582F09" w14:textId="35430B5E" w:rsidR="00FB1D6C" w:rsidRPr="00C319A7" w:rsidRDefault="00FB1D6C" w:rsidP="004554FE">
      <w:pPr>
        <w:pStyle w:val="Listenabsatz"/>
        <w:numPr>
          <w:ilvl w:val="0"/>
          <w:numId w:val="6"/>
        </w:numPr>
      </w:pPr>
      <w:r w:rsidRPr="00C319A7">
        <w:t>Develop</w:t>
      </w:r>
      <w:r w:rsidR="00534409" w:rsidRPr="00C319A7">
        <w:t>ing</w:t>
      </w:r>
      <w:r w:rsidRPr="00C319A7">
        <w:t xml:space="preserve"> and conducting </w:t>
      </w:r>
      <w:r w:rsidRPr="00C319A7">
        <w:rPr>
          <w:b/>
          <w:bCs/>
        </w:rPr>
        <w:t xml:space="preserve">workshop </w:t>
      </w:r>
      <w:r w:rsidRPr="00C319A7">
        <w:t xml:space="preserve">for practical guidelines </w:t>
      </w:r>
      <w:r w:rsidR="004554FE" w:rsidRPr="00C319A7">
        <w:t>for</w:t>
      </w:r>
      <w:r w:rsidRPr="00C319A7">
        <w:t xml:space="preserve"> digital representation of a </w:t>
      </w:r>
      <w:r w:rsidR="00534409" w:rsidRPr="00C319A7">
        <w:t>green area</w:t>
      </w:r>
      <w:r w:rsidRPr="00C319A7">
        <w:t xml:space="preserve"> on the blockchain in a shape of NFT</w:t>
      </w:r>
      <w:r w:rsidR="00C25BE8" w:rsidRPr="00C319A7">
        <w:t>,</w:t>
      </w:r>
      <w:r w:rsidR="004F38B0" w:rsidRPr="00C319A7">
        <w:t xml:space="preserve"> for </w:t>
      </w:r>
      <w:r w:rsidR="004554FE" w:rsidRPr="00C319A7">
        <w:t>financing</w:t>
      </w:r>
      <w:r w:rsidR="004F38B0" w:rsidRPr="00C319A7">
        <w:t xml:space="preserve"> nature projects through NFTs</w:t>
      </w:r>
      <w:r w:rsidR="004554FE" w:rsidRPr="00C319A7">
        <w:t>,</w:t>
      </w:r>
      <w:r w:rsidR="004F38B0" w:rsidRPr="00C319A7">
        <w:t xml:space="preserve"> and for tokenized certificates creation and </w:t>
      </w:r>
      <w:r w:rsidR="004554FE" w:rsidRPr="00C319A7">
        <w:t>provision, for</w:t>
      </w:r>
      <w:r w:rsidR="00C25BE8" w:rsidRPr="00C319A7">
        <w:t xml:space="preserve"> at least </w:t>
      </w:r>
      <w:r w:rsidR="00A807E5" w:rsidRPr="00C319A7">
        <w:t>25</w:t>
      </w:r>
      <w:r w:rsidR="00C25BE8" w:rsidRPr="00C319A7">
        <w:t xml:space="preserve"> participants</w:t>
      </w:r>
    </w:p>
    <w:p w14:paraId="39605407" w14:textId="2DB421A8" w:rsidR="000B06D4" w:rsidRPr="00C319A7" w:rsidRDefault="000B06D4" w:rsidP="004554FE">
      <w:pPr>
        <w:pStyle w:val="Listenabsatz"/>
        <w:numPr>
          <w:ilvl w:val="0"/>
          <w:numId w:val="6"/>
        </w:numPr>
      </w:pPr>
      <w:r w:rsidRPr="00C319A7">
        <w:t xml:space="preserve">Development and launching of </w:t>
      </w:r>
      <w:r w:rsidRPr="00C319A7">
        <w:rPr>
          <w:b/>
          <w:bCs/>
        </w:rPr>
        <w:t>webinar</w:t>
      </w:r>
      <w:r w:rsidRPr="00C319A7">
        <w:t xml:space="preserve"> focusing on tailoring communication to public</w:t>
      </w:r>
      <w:r w:rsidR="003B4C2F" w:rsidRPr="00C319A7">
        <w:t>, min 100 views</w:t>
      </w:r>
    </w:p>
    <w:p w14:paraId="364F4F49" w14:textId="5AB19063" w:rsidR="006A4A14" w:rsidRPr="00C319A7" w:rsidRDefault="00215A88" w:rsidP="004554FE">
      <w:pPr>
        <w:pStyle w:val="Listenabsatz"/>
        <w:numPr>
          <w:ilvl w:val="0"/>
          <w:numId w:val="6"/>
        </w:numPr>
      </w:pPr>
      <w:r w:rsidRPr="00C319A7">
        <w:lastRenderedPageBreak/>
        <w:t xml:space="preserve">Organization of </w:t>
      </w:r>
      <w:r w:rsidRPr="00C319A7">
        <w:rPr>
          <w:b/>
          <w:bCs/>
        </w:rPr>
        <w:t>1 final event</w:t>
      </w:r>
      <w:r w:rsidR="0084151B" w:rsidRPr="00C319A7">
        <w:rPr>
          <w:b/>
          <w:bCs/>
        </w:rPr>
        <w:t>/ party</w:t>
      </w:r>
      <w:r w:rsidRPr="00C319A7">
        <w:t xml:space="preserve"> </w:t>
      </w:r>
      <w:r w:rsidR="00C25BE8" w:rsidRPr="00C319A7">
        <w:t xml:space="preserve">in Vienna </w:t>
      </w:r>
      <w:r w:rsidRPr="00C319A7">
        <w:t>with 100 -</w:t>
      </w:r>
      <w:r w:rsidR="0084151B" w:rsidRPr="00C319A7">
        <w:t xml:space="preserve"> </w:t>
      </w:r>
      <w:r w:rsidRPr="00C319A7">
        <w:t xml:space="preserve">150 participants during which participants will have an opportunity to </w:t>
      </w:r>
      <w:r w:rsidR="00640516" w:rsidRPr="00C319A7">
        <w:t>socialize with the engaged researchers</w:t>
      </w:r>
      <w:r w:rsidR="003761AC" w:rsidRPr="00C319A7">
        <w:t xml:space="preserve"> and experts</w:t>
      </w:r>
      <w:r w:rsidR="00640516" w:rsidRPr="00C319A7">
        <w:t xml:space="preserve">, </w:t>
      </w:r>
      <w:r w:rsidRPr="00C319A7">
        <w:t xml:space="preserve">familiarize with </w:t>
      </w:r>
      <w:r w:rsidR="00C03B90" w:rsidRPr="00C319A7">
        <w:t xml:space="preserve">DAWN knowledge, </w:t>
      </w:r>
      <w:r w:rsidRPr="00C319A7">
        <w:t>NFT</w:t>
      </w:r>
      <w:r w:rsidR="004974D1" w:rsidRPr="00C319A7">
        <w:t>s,</w:t>
      </w:r>
      <w:r w:rsidRPr="00C319A7">
        <w:t xml:space="preserve"> and deliver basic knowledge about opening wallet and minting tokens</w:t>
      </w:r>
      <w:r w:rsidR="00C25BE8" w:rsidRPr="00C319A7">
        <w:t>.</w:t>
      </w:r>
    </w:p>
    <w:p w14:paraId="30899996" w14:textId="77777777" w:rsidR="00130205" w:rsidRPr="00C319A7" w:rsidRDefault="003A483E" w:rsidP="00130205">
      <w:r w:rsidRPr="00C319A7">
        <w:t xml:space="preserve">Risks: </w:t>
      </w:r>
    </w:p>
    <w:p w14:paraId="0DDE19A2" w14:textId="5B541B9A" w:rsidR="00130205" w:rsidRPr="00C319A7" w:rsidRDefault="00130205" w:rsidP="00130205">
      <w:r w:rsidRPr="00C319A7">
        <w:t xml:space="preserve">1. </w:t>
      </w:r>
      <w:r w:rsidR="003A483E" w:rsidRPr="00C319A7">
        <w:rPr>
          <w:b/>
        </w:rPr>
        <w:t xml:space="preserve">Lack of participation in the activities. </w:t>
      </w:r>
      <w:r w:rsidR="003A483E" w:rsidRPr="00C319A7">
        <w:t xml:space="preserve">To facilitate participation, the project </w:t>
      </w:r>
      <w:r w:rsidR="003761AC" w:rsidRPr="00C319A7">
        <w:t>will engage</w:t>
      </w:r>
      <w:r w:rsidR="003A483E" w:rsidRPr="00C319A7">
        <w:t xml:space="preserve"> existing </w:t>
      </w:r>
      <w:r w:rsidR="007815F7" w:rsidRPr="00C319A7">
        <w:t xml:space="preserve">Dr. Bogadi ’s </w:t>
      </w:r>
      <w:r w:rsidR="00401BDB" w:rsidRPr="00C319A7">
        <w:t xml:space="preserve">academic, </w:t>
      </w:r>
      <w:r w:rsidR="007815F7" w:rsidRPr="00C319A7">
        <w:t xml:space="preserve">professional and personal </w:t>
      </w:r>
      <w:r w:rsidR="00447BE1" w:rsidRPr="00C319A7">
        <w:t xml:space="preserve">dense </w:t>
      </w:r>
      <w:r w:rsidR="007815F7" w:rsidRPr="00C319A7">
        <w:t xml:space="preserve">network of </w:t>
      </w:r>
      <w:r w:rsidR="00185845" w:rsidRPr="00C319A7">
        <w:t xml:space="preserve">university student’s, </w:t>
      </w:r>
      <w:r w:rsidR="003A483E" w:rsidRPr="00C319A7">
        <w:t>scientist</w:t>
      </w:r>
      <w:r w:rsidR="007815F7" w:rsidRPr="00C319A7">
        <w:t>s</w:t>
      </w:r>
      <w:r w:rsidR="003A483E" w:rsidRPr="00C319A7">
        <w:t xml:space="preserve">, </w:t>
      </w:r>
      <w:r w:rsidR="00401BDB" w:rsidRPr="00C319A7">
        <w:t xml:space="preserve">teachers, </w:t>
      </w:r>
      <w:r w:rsidR="003A483E" w:rsidRPr="00C319A7">
        <w:t xml:space="preserve">practitioners and NGO partners who will not only provide the perspective of </w:t>
      </w:r>
      <w:r w:rsidR="00185845" w:rsidRPr="00C319A7">
        <w:t>academic</w:t>
      </w:r>
      <w:r w:rsidR="003A483E" w:rsidRPr="00C319A7">
        <w:t xml:space="preserve">, </w:t>
      </w:r>
      <w:r w:rsidR="007815F7" w:rsidRPr="00C319A7">
        <w:t xml:space="preserve">practice, </w:t>
      </w:r>
      <w:r w:rsidR="003A483E" w:rsidRPr="00C319A7">
        <w:t xml:space="preserve">and community representatives, but that also have a wide network of contacts that they will invite to participate in the </w:t>
      </w:r>
      <w:r w:rsidR="007815F7" w:rsidRPr="00C319A7">
        <w:t>activities.</w:t>
      </w:r>
      <w:r w:rsidRPr="00C319A7">
        <w:t xml:space="preserve"> </w:t>
      </w:r>
    </w:p>
    <w:p w14:paraId="2FF2C9B1" w14:textId="4E5C5ABF" w:rsidR="00130205" w:rsidRPr="00C319A7" w:rsidRDefault="00130205" w:rsidP="00130205">
      <w:r w:rsidRPr="00C319A7">
        <w:t xml:space="preserve">2. </w:t>
      </w:r>
      <w:r w:rsidRPr="00C319A7">
        <w:rPr>
          <w:b/>
        </w:rPr>
        <w:t xml:space="preserve">COVID-19 and future pandemics preventing gatherings and events participation. </w:t>
      </w:r>
      <w:r w:rsidRPr="00C319A7">
        <w:t xml:space="preserve">All of the events will be covered through social media, and there will be a possibility to attend events online. </w:t>
      </w:r>
      <w:r w:rsidR="00185845" w:rsidRPr="00C319A7">
        <w:t xml:space="preserve">The schedule is made in consideration that </w:t>
      </w:r>
      <w:r w:rsidR="004974D1" w:rsidRPr="00C319A7">
        <w:t>bigger</w:t>
      </w:r>
      <w:r w:rsidR="00185845" w:rsidRPr="00C319A7">
        <w:t xml:space="preserve"> events will be in late spring and summer months, </w:t>
      </w:r>
      <w:r w:rsidR="004974D1" w:rsidRPr="00C319A7">
        <w:t>with</w:t>
      </w:r>
      <w:r w:rsidR="00185845" w:rsidRPr="00C319A7">
        <w:t xml:space="preserve"> least possibility that they will be forbidden</w:t>
      </w:r>
      <w:r w:rsidR="004841EF" w:rsidRPr="00C319A7">
        <w:t>, and they can be held outside</w:t>
      </w:r>
      <w:r w:rsidR="00185845" w:rsidRPr="00C319A7">
        <w:t xml:space="preserve">. </w:t>
      </w:r>
    </w:p>
    <w:p w14:paraId="6B26AB38" w14:textId="77777777" w:rsidR="00B05519" w:rsidRPr="00C319A7" w:rsidRDefault="00D0360E">
      <w:pPr>
        <w:pStyle w:val="berschrift1"/>
        <w:pBdr>
          <w:top w:val="nil"/>
          <w:left w:val="nil"/>
          <w:bottom w:val="nil"/>
          <w:right w:val="nil"/>
          <w:between w:val="nil"/>
        </w:pBdr>
      </w:pPr>
      <w:bookmarkStart w:id="3" w:name="_oymnw3nlvwib" w:colFirst="0" w:colLast="0"/>
      <w:bookmarkEnd w:id="3"/>
      <w:r w:rsidRPr="00C319A7">
        <w:t>Target Audience</w:t>
      </w:r>
    </w:p>
    <w:p w14:paraId="458375FC" w14:textId="0C19CB59" w:rsidR="00B05519" w:rsidRPr="00C319A7" w:rsidRDefault="003A483E" w:rsidP="00447BE1">
      <w:pPr>
        <w:pStyle w:val="Listenabsatz"/>
        <w:numPr>
          <w:ilvl w:val="0"/>
          <w:numId w:val="7"/>
        </w:numPr>
        <w:pBdr>
          <w:top w:val="nil"/>
          <w:left w:val="nil"/>
          <w:bottom w:val="nil"/>
          <w:right w:val="nil"/>
          <w:between w:val="nil"/>
        </w:pBdr>
      </w:pPr>
      <w:r w:rsidRPr="00C319A7">
        <w:rPr>
          <w:b/>
          <w:bCs/>
        </w:rPr>
        <w:t xml:space="preserve">Scientific </w:t>
      </w:r>
      <w:r w:rsidR="000B1170" w:rsidRPr="00C319A7">
        <w:rPr>
          <w:b/>
          <w:bCs/>
        </w:rPr>
        <w:t xml:space="preserve">and research </w:t>
      </w:r>
      <w:r w:rsidRPr="00C319A7">
        <w:rPr>
          <w:b/>
          <w:bCs/>
        </w:rPr>
        <w:t>community</w:t>
      </w:r>
      <w:r w:rsidR="00417AC3" w:rsidRPr="00C319A7">
        <w:t>, and experts</w:t>
      </w:r>
      <w:r w:rsidRPr="00C319A7">
        <w:t xml:space="preserve"> involved in research about social and environmental justice, </w:t>
      </w:r>
      <w:r w:rsidR="007815F7" w:rsidRPr="00C319A7">
        <w:t xml:space="preserve">co-design, participative approaches in decision making processes, </w:t>
      </w:r>
      <w:r w:rsidR="00417AC3" w:rsidRPr="00C319A7">
        <w:t>private and voluntary governance, and blockchain governance systems</w:t>
      </w:r>
    </w:p>
    <w:p w14:paraId="5F521B16" w14:textId="407E46F2" w:rsidR="00B05519" w:rsidRPr="00C319A7" w:rsidRDefault="003A483E" w:rsidP="00447BE1">
      <w:pPr>
        <w:pStyle w:val="Listenabsatz"/>
        <w:numPr>
          <w:ilvl w:val="0"/>
          <w:numId w:val="7"/>
        </w:numPr>
        <w:pBdr>
          <w:top w:val="nil"/>
          <w:left w:val="nil"/>
          <w:bottom w:val="nil"/>
          <w:right w:val="nil"/>
          <w:between w:val="nil"/>
        </w:pBdr>
        <w:spacing w:line="360" w:lineRule="auto"/>
      </w:pPr>
      <w:r w:rsidRPr="00C319A7">
        <w:rPr>
          <w:b/>
          <w:bCs/>
        </w:rPr>
        <w:t xml:space="preserve">Environmental </w:t>
      </w:r>
      <w:r w:rsidR="00EB20D1" w:rsidRPr="00C319A7">
        <w:rPr>
          <w:b/>
          <w:bCs/>
        </w:rPr>
        <w:t xml:space="preserve">justice </w:t>
      </w:r>
      <w:r w:rsidRPr="00C319A7">
        <w:rPr>
          <w:b/>
          <w:bCs/>
        </w:rPr>
        <w:t>organizations</w:t>
      </w:r>
      <w:r w:rsidR="00417AC3" w:rsidRPr="00C319A7">
        <w:t xml:space="preserve"> on local, national, and international levels</w:t>
      </w:r>
    </w:p>
    <w:p w14:paraId="77B178BA" w14:textId="238A7334" w:rsidR="00130205" w:rsidRPr="00C319A7" w:rsidRDefault="00434796" w:rsidP="00447BE1">
      <w:pPr>
        <w:pStyle w:val="Listenabsatz"/>
        <w:numPr>
          <w:ilvl w:val="0"/>
          <w:numId w:val="7"/>
        </w:numPr>
        <w:pBdr>
          <w:top w:val="nil"/>
          <w:left w:val="nil"/>
          <w:bottom w:val="nil"/>
          <w:right w:val="nil"/>
          <w:between w:val="nil"/>
        </w:pBdr>
        <w:spacing w:line="360" w:lineRule="auto"/>
      </w:pPr>
      <w:r w:rsidRPr="00C319A7">
        <w:rPr>
          <w:b/>
          <w:bCs/>
        </w:rPr>
        <w:t>L</w:t>
      </w:r>
      <w:r w:rsidR="00130205" w:rsidRPr="00C319A7">
        <w:rPr>
          <w:b/>
          <w:bCs/>
        </w:rPr>
        <w:t>ecturers and students</w:t>
      </w:r>
      <w:r w:rsidRPr="00C319A7">
        <w:rPr>
          <w:b/>
          <w:bCs/>
        </w:rPr>
        <w:t xml:space="preserve"> from Viennese </w:t>
      </w:r>
      <w:r w:rsidR="004841EF" w:rsidRPr="00C319A7">
        <w:rPr>
          <w:b/>
          <w:bCs/>
        </w:rPr>
        <w:t xml:space="preserve">and Austrian </w:t>
      </w:r>
      <w:r w:rsidRPr="00C319A7">
        <w:rPr>
          <w:b/>
          <w:bCs/>
        </w:rPr>
        <w:t>Universities</w:t>
      </w:r>
      <w:r w:rsidR="004841EF" w:rsidRPr="00C319A7">
        <w:t>, especially ones dealing with commons, public spaces, social resilience, and socio politics of climate change impacts</w:t>
      </w:r>
    </w:p>
    <w:p w14:paraId="115A660F" w14:textId="3F4D7955" w:rsidR="003A483E" w:rsidRPr="00C319A7" w:rsidRDefault="003A483E" w:rsidP="00447BE1">
      <w:pPr>
        <w:pStyle w:val="Listenabsatz"/>
        <w:numPr>
          <w:ilvl w:val="0"/>
          <w:numId w:val="7"/>
        </w:numPr>
        <w:pBdr>
          <w:top w:val="nil"/>
          <w:left w:val="nil"/>
          <w:bottom w:val="nil"/>
          <w:right w:val="nil"/>
          <w:between w:val="nil"/>
        </w:pBdr>
        <w:spacing w:line="360" w:lineRule="auto"/>
      </w:pPr>
      <w:r w:rsidRPr="00C319A7">
        <w:rPr>
          <w:b/>
          <w:bCs/>
        </w:rPr>
        <w:t xml:space="preserve">Businesses </w:t>
      </w:r>
      <w:r w:rsidRPr="00C319A7">
        <w:t xml:space="preserve">dealing with Nature Based Solutions </w:t>
      </w:r>
      <w:r w:rsidR="004841EF" w:rsidRPr="00C319A7">
        <w:t xml:space="preserve">Design and </w:t>
      </w:r>
      <w:r w:rsidRPr="00C319A7">
        <w:t>Technology</w:t>
      </w:r>
    </w:p>
    <w:p w14:paraId="36EE8634" w14:textId="6C370B5D" w:rsidR="007815F7" w:rsidRPr="00C319A7" w:rsidRDefault="003A483E" w:rsidP="00447BE1">
      <w:pPr>
        <w:pStyle w:val="Listenabsatz"/>
        <w:numPr>
          <w:ilvl w:val="0"/>
          <w:numId w:val="7"/>
        </w:numPr>
        <w:pBdr>
          <w:top w:val="nil"/>
          <w:left w:val="nil"/>
          <w:bottom w:val="nil"/>
          <w:right w:val="nil"/>
          <w:between w:val="nil"/>
        </w:pBdr>
        <w:spacing w:line="360" w:lineRule="auto"/>
      </w:pPr>
      <w:r w:rsidRPr="00C319A7">
        <w:rPr>
          <w:b/>
          <w:bCs/>
        </w:rPr>
        <w:t>Community-based civil organizations</w:t>
      </w:r>
      <w:r w:rsidR="00EB20D1" w:rsidRPr="00C319A7">
        <w:t xml:space="preserve"> </w:t>
      </w:r>
      <w:r w:rsidR="004841EF" w:rsidRPr="00C319A7">
        <w:t>in City of Vienna dealing with participatory decision-making processes, and topics of inclusivity and justice</w:t>
      </w:r>
    </w:p>
    <w:p w14:paraId="2A478904" w14:textId="58513757" w:rsidR="003A483E" w:rsidRPr="00C319A7" w:rsidRDefault="003A483E" w:rsidP="00447BE1">
      <w:pPr>
        <w:pStyle w:val="Listenabsatz"/>
        <w:numPr>
          <w:ilvl w:val="0"/>
          <w:numId w:val="7"/>
        </w:numPr>
        <w:pBdr>
          <w:top w:val="nil"/>
          <w:left w:val="nil"/>
          <w:bottom w:val="nil"/>
          <w:right w:val="nil"/>
          <w:between w:val="nil"/>
        </w:pBdr>
        <w:spacing w:line="360" w:lineRule="auto"/>
      </w:pPr>
      <w:r w:rsidRPr="00C319A7">
        <w:rPr>
          <w:b/>
          <w:bCs/>
        </w:rPr>
        <w:t>General Public</w:t>
      </w:r>
      <w:r w:rsidR="004841EF" w:rsidRPr="00C319A7">
        <w:t>, especially ones tired of current governance systems</w:t>
      </w:r>
    </w:p>
    <w:p w14:paraId="0EFA60A7" w14:textId="26E1218D" w:rsidR="00C25BE8" w:rsidRPr="00C319A7" w:rsidRDefault="00D0360E" w:rsidP="00C25BE8">
      <w:pPr>
        <w:pStyle w:val="berschrift1"/>
        <w:pBdr>
          <w:top w:val="nil"/>
          <w:left w:val="nil"/>
          <w:bottom w:val="nil"/>
          <w:right w:val="nil"/>
          <w:between w:val="nil"/>
        </w:pBdr>
      </w:pPr>
      <w:bookmarkStart w:id="4" w:name="_1ss7vaxkv517" w:colFirst="0" w:colLast="0"/>
      <w:bookmarkEnd w:id="4"/>
      <w:r w:rsidRPr="00C319A7">
        <w:t>Objectives</w:t>
      </w:r>
    </w:p>
    <w:p w14:paraId="25D0E9AD" w14:textId="77777777" w:rsidR="00C25BE8" w:rsidRPr="00C319A7" w:rsidRDefault="00C25BE8" w:rsidP="00C25BE8"/>
    <w:p w14:paraId="034AD6C7" w14:textId="5D6E5430" w:rsidR="000B1170" w:rsidRPr="00C319A7" w:rsidRDefault="00C25BE8">
      <w:pPr>
        <w:numPr>
          <w:ilvl w:val="0"/>
          <w:numId w:val="2"/>
        </w:numPr>
        <w:pBdr>
          <w:top w:val="nil"/>
          <w:left w:val="nil"/>
          <w:bottom w:val="nil"/>
          <w:right w:val="nil"/>
          <w:between w:val="nil"/>
        </w:pBdr>
        <w:spacing w:before="0"/>
        <w:rPr>
          <w:color w:val="B7B7B7"/>
        </w:rPr>
      </w:pPr>
      <w:r w:rsidRPr="00C319A7">
        <w:rPr>
          <w:b/>
          <w:bCs/>
        </w:rPr>
        <w:t>Explore and analyze</w:t>
      </w:r>
      <w:r w:rsidRPr="00C319A7">
        <w:t xml:space="preserve"> requirements, co</w:t>
      </w:r>
      <w:r w:rsidR="009D7B7F" w:rsidRPr="00C319A7">
        <w:t>-</w:t>
      </w:r>
      <w:r w:rsidRPr="00C319A7">
        <w:t xml:space="preserve">create and propose new forms of innovative </w:t>
      </w:r>
      <w:r w:rsidR="009D7B7F" w:rsidRPr="00C319A7">
        <w:t>use of blockchain governance and smart contracts for NBS implementation while reaching social and environmental justice.</w:t>
      </w:r>
    </w:p>
    <w:p w14:paraId="15060351" w14:textId="4A9655CA" w:rsidR="000B1170" w:rsidRPr="00C319A7" w:rsidRDefault="009D7B7F">
      <w:pPr>
        <w:numPr>
          <w:ilvl w:val="0"/>
          <w:numId w:val="2"/>
        </w:numPr>
        <w:pBdr>
          <w:top w:val="nil"/>
          <w:left w:val="nil"/>
          <w:bottom w:val="nil"/>
          <w:right w:val="nil"/>
          <w:between w:val="nil"/>
        </w:pBdr>
        <w:spacing w:before="0"/>
      </w:pPr>
      <w:r w:rsidRPr="00C319A7">
        <w:rPr>
          <w:b/>
          <w:bCs/>
        </w:rPr>
        <w:lastRenderedPageBreak/>
        <w:t>Develop</w:t>
      </w:r>
      <w:r w:rsidR="00FB1D6C" w:rsidRPr="00C319A7">
        <w:t xml:space="preserve"> awareness</w:t>
      </w:r>
      <w:r w:rsidRPr="00C319A7">
        <w:t xml:space="preserve"> </w:t>
      </w:r>
      <w:r w:rsidR="00203BEA" w:rsidRPr="00C319A7">
        <w:t xml:space="preserve">and </w:t>
      </w:r>
      <w:r w:rsidRPr="00C319A7">
        <w:t>better understand</w:t>
      </w:r>
      <w:r w:rsidR="00203BEA" w:rsidRPr="00C319A7">
        <w:t>ing of</w:t>
      </w:r>
      <w:r w:rsidRPr="00C319A7">
        <w:t xml:space="preserve"> blockchain governance, its effects and their impacts on different people</w:t>
      </w:r>
      <w:r w:rsidR="000B1170" w:rsidRPr="00C319A7">
        <w:t>, generate active interest, create networks</w:t>
      </w:r>
      <w:r w:rsidR="004F38B0" w:rsidRPr="00C319A7">
        <w:t>, partnerships,</w:t>
      </w:r>
      <w:r w:rsidR="000B1170" w:rsidRPr="00C319A7">
        <w:t xml:space="preserve"> and synergies and encourage up-take </w:t>
      </w:r>
      <w:r w:rsidRPr="00C319A7">
        <w:t xml:space="preserve">of </w:t>
      </w:r>
      <w:r w:rsidR="00FB1D6C" w:rsidRPr="00C319A7">
        <w:t xml:space="preserve">the outcomes of the project </w:t>
      </w:r>
      <w:r w:rsidR="000B1170" w:rsidRPr="00C319A7">
        <w:t>for</w:t>
      </w:r>
      <w:r w:rsidR="00FB1D6C" w:rsidRPr="00C319A7">
        <w:t xml:space="preserve"> the </w:t>
      </w:r>
      <w:r w:rsidRPr="00C319A7">
        <w:t>audience</w:t>
      </w:r>
      <w:r w:rsidR="00FB1D6C" w:rsidRPr="00C319A7">
        <w:t xml:space="preserve"> highlighted above. </w:t>
      </w:r>
    </w:p>
    <w:p w14:paraId="6397ADE5" w14:textId="62521FAA" w:rsidR="000B1170" w:rsidRPr="00C319A7" w:rsidRDefault="000B1170">
      <w:pPr>
        <w:numPr>
          <w:ilvl w:val="0"/>
          <w:numId w:val="2"/>
        </w:numPr>
        <w:pBdr>
          <w:top w:val="nil"/>
          <w:left w:val="nil"/>
          <w:bottom w:val="nil"/>
          <w:right w:val="nil"/>
          <w:between w:val="nil"/>
        </w:pBdr>
        <w:spacing w:before="0"/>
      </w:pPr>
      <w:r w:rsidRPr="00C319A7">
        <w:rPr>
          <w:b/>
          <w:bCs/>
        </w:rPr>
        <w:t xml:space="preserve">Position </w:t>
      </w:r>
      <w:r w:rsidRPr="00C319A7">
        <w:t>NFTs as a solution to build just governance and NBS implementation which includes social and environmental justice</w:t>
      </w:r>
      <w:r w:rsidR="009D7B7F" w:rsidRPr="00C319A7">
        <w:t>.</w:t>
      </w:r>
    </w:p>
    <w:p w14:paraId="1ED6CE3C" w14:textId="77777777" w:rsidR="00B05519" w:rsidRPr="00C319A7" w:rsidRDefault="00D0360E">
      <w:pPr>
        <w:pStyle w:val="berschrift1"/>
        <w:pBdr>
          <w:top w:val="nil"/>
          <w:left w:val="nil"/>
          <w:bottom w:val="nil"/>
          <w:right w:val="nil"/>
          <w:between w:val="nil"/>
        </w:pBdr>
      </w:pPr>
      <w:bookmarkStart w:id="5" w:name="_c5rpsdy8g2ak" w:colFirst="0" w:colLast="0"/>
      <w:bookmarkEnd w:id="5"/>
      <w:r w:rsidRPr="00C319A7">
        <w:t>Why this project</w:t>
      </w:r>
    </w:p>
    <w:p w14:paraId="31B2949C" w14:textId="08ECD9AD" w:rsidR="00B05519" w:rsidRPr="00C319A7" w:rsidRDefault="00203BEA">
      <w:pPr>
        <w:pBdr>
          <w:top w:val="nil"/>
          <w:left w:val="nil"/>
          <w:bottom w:val="nil"/>
          <w:right w:val="nil"/>
          <w:between w:val="nil"/>
        </w:pBdr>
      </w:pPr>
      <w:r w:rsidRPr="00C319A7">
        <w:t xml:space="preserve">I am researching resilient governance models for years, using sophisticated theoretical frameworks and methods, mostly complex adaptive systems theory and actor-network theory, in order to give policy advice to governments. Since I became familiar with the mind-blowing possibilities of blockchain governance and smart contracts, I have realized that they are actually the best possible, most elegant exemplars of using those theories in practice, and have capacity to transform our world. </w:t>
      </w:r>
      <w:r w:rsidR="001D702D" w:rsidRPr="00C319A7">
        <w:t xml:space="preserve">Therefore, </w:t>
      </w:r>
      <w:r w:rsidRPr="00C319A7">
        <w:t xml:space="preserve">I have strong </w:t>
      </w:r>
      <w:r w:rsidR="001D702D" w:rsidRPr="00C319A7">
        <w:t>intention</w:t>
      </w:r>
      <w:r w:rsidRPr="00C319A7">
        <w:t xml:space="preserve"> to </w:t>
      </w:r>
      <w:r w:rsidR="001D702D" w:rsidRPr="00C319A7">
        <w:t xml:space="preserve">steer my research in that direction and be part of this process. </w:t>
      </w:r>
      <w:r w:rsidR="0010057E" w:rsidRPr="00C319A7">
        <w:t xml:space="preserve">This project would allow us to diagnose the current state of understanding potentials of this topic in scientific community, co-create possibilities for determining future projects and investments, and </w:t>
      </w:r>
      <w:r w:rsidR="00447BE1" w:rsidRPr="00C319A7">
        <w:t xml:space="preserve">concisely </w:t>
      </w:r>
      <w:r w:rsidR="0010057E" w:rsidRPr="00C319A7">
        <w:t xml:space="preserve">communicate it with all stakeholders. </w:t>
      </w:r>
    </w:p>
    <w:p w14:paraId="2AFC0315" w14:textId="77777777" w:rsidR="00B05519" w:rsidRPr="00C319A7" w:rsidRDefault="00D0360E">
      <w:pPr>
        <w:pStyle w:val="berschrift1"/>
        <w:pBdr>
          <w:top w:val="nil"/>
          <w:left w:val="nil"/>
          <w:bottom w:val="nil"/>
          <w:right w:val="nil"/>
          <w:between w:val="nil"/>
        </w:pBdr>
      </w:pPr>
      <w:bookmarkStart w:id="6" w:name="_x5u0l8hx0kbh" w:colFirst="0" w:colLast="0"/>
      <w:bookmarkEnd w:id="6"/>
      <w:r w:rsidRPr="00C319A7">
        <w:t xml:space="preserve">What will you </w:t>
      </w:r>
      <w:proofErr w:type="gramStart"/>
      <w:r w:rsidRPr="00C319A7">
        <w:t>do</w:t>
      </w:r>
      <w:proofErr w:type="gramEnd"/>
    </w:p>
    <w:p w14:paraId="338583F9" w14:textId="01676A8A" w:rsidR="007A1CD6" w:rsidRPr="00C319A7" w:rsidRDefault="007815F7">
      <w:r w:rsidRPr="00C319A7">
        <w:t>There is growing recognition that using the properties of nature through nature-based solutions (NBS) can help to provide viable and cost-effective solutions to a wide range of societal challenges</w:t>
      </w:r>
      <w:r w:rsidR="0010057E" w:rsidRPr="00C319A7">
        <w:t xml:space="preserve"> stemming from climate change </w:t>
      </w:r>
      <w:r w:rsidR="007A1CD6" w:rsidRPr="00C319A7">
        <w:t>impacts.</w:t>
      </w:r>
      <w:r w:rsidRPr="00C319A7">
        <w:t xml:space="preserve"> Although the NBS realization depends critically on the governance </w:t>
      </w:r>
      <w:r w:rsidR="007A1CD6" w:rsidRPr="00C319A7">
        <w:t>models</w:t>
      </w:r>
      <w:r w:rsidRPr="00C319A7">
        <w:t xml:space="preserve"> that enables the inclusive and beneficial NBS </w:t>
      </w:r>
      <w:r w:rsidR="0010057E" w:rsidRPr="00C319A7">
        <w:t>implementation</w:t>
      </w:r>
      <w:r w:rsidRPr="00C319A7">
        <w:t xml:space="preserve"> processes, research gaps regarding promising governance models still exist. </w:t>
      </w:r>
      <w:r w:rsidR="00BE4C23" w:rsidRPr="00C319A7">
        <w:t>Also</w:t>
      </w:r>
      <w:r w:rsidR="007A1CD6" w:rsidRPr="00C319A7">
        <w:t>, d</w:t>
      </w:r>
      <w:r w:rsidRPr="00C319A7">
        <w:t>espite the significant amount of existing research and good practices, and increased interests of</w:t>
      </w:r>
      <w:r w:rsidR="0010057E" w:rsidRPr="00C319A7">
        <w:t xml:space="preserve"> </w:t>
      </w:r>
      <w:r w:rsidRPr="00C319A7">
        <w:t xml:space="preserve">science and public, </w:t>
      </w:r>
      <w:r w:rsidRPr="00C319A7">
        <w:rPr>
          <w:color w:val="auto"/>
        </w:rPr>
        <w:t>underexplored possibilities of blockchain technology and smart contracts to create new governance forms</w:t>
      </w:r>
      <w:r w:rsidRPr="00C319A7">
        <w:t xml:space="preserve"> for NBS implementation</w:t>
      </w:r>
      <w:r w:rsidRPr="00C319A7">
        <w:rPr>
          <w:color w:val="auto"/>
        </w:rPr>
        <w:t xml:space="preserve"> </w:t>
      </w:r>
      <w:r w:rsidRPr="00C319A7">
        <w:t>are still not tackled enough</w:t>
      </w:r>
      <w:r w:rsidRPr="00C319A7">
        <w:rPr>
          <w:color w:val="auto"/>
        </w:rPr>
        <w:t xml:space="preserve">. </w:t>
      </w:r>
    </w:p>
    <w:p w14:paraId="6B42F337" w14:textId="3608FA9E" w:rsidR="001D702D" w:rsidRPr="00C319A7" w:rsidRDefault="007815F7">
      <w:r w:rsidRPr="00C319A7">
        <w:t xml:space="preserve">Therefore, </w:t>
      </w:r>
      <w:r w:rsidR="00447BE1" w:rsidRPr="00C319A7">
        <w:t>I</w:t>
      </w:r>
      <w:r w:rsidR="001D702D" w:rsidRPr="00C319A7">
        <w:t xml:space="preserve"> </w:t>
      </w:r>
      <w:r w:rsidRPr="00C319A7">
        <w:t>aim to tackle exactly these deficiencies within th</w:t>
      </w:r>
      <w:r w:rsidR="00BE4C23" w:rsidRPr="00C319A7">
        <w:t xml:space="preserve">is </w:t>
      </w:r>
      <w:r w:rsidRPr="00C319A7">
        <w:t>project.</w:t>
      </w:r>
      <w:r w:rsidR="001D702D" w:rsidRPr="00C319A7">
        <w:t xml:space="preserve"> </w:t>
      </w:r>
      <w:r w:rsidR="008473FC" w:rsidRPr="00C319A7">
        <w:t>The project</w:t>
      </w:r>
      <w:r w:rsidRPr="00C319A7">
        <w:t xml:space="preserve"> </w:t>
      </w:r>
      <w:r w:rsidR="00447BE1" w:rsidRPr="00C319A7">
        <w:t>will</w:t>
      </w:r>
      <w:r w:rsidR="001D702D" w:rsidRPr="00C319A7">
        <w:t xml:space="preserve"> engage the scientific </w:t>
      </w:r>
      <w:r w:rsidR="004974D1" w:rsidRPr="00C319A7">
        <w:t xml:space="preserve">and expert </w:t>
      </w:r>
      <w:r w:rsidR="001D702D" w:rsidRPr="00C319A7">
        <w:t>community to</w:t>
      </w:r>
      <w:r w:rsidRPr="00C319A7">
        <w:t xml:space="preserve"> </w:t>
      </w:r>
      <w:r w:rsidR="004974D1" w:rsidRPr="00C319A7">
        <w:t>co-</w:t>
      </w:r>
      <w:r w:rsidRPr="00C319A7">
        <w:t xml:space="preserve">investigate the requirements, explore and propose new forms of innovative governance models and implementation </w:t>
      </w:r>
      <w:r w:rsidR="001D702D" w:rsidRPr="00C319A7">
        <w:t xml:space="preserve">of </w:t>
      </w:r>
      <w:r w:rsidRPr="00C319A7">
        <w:t>co-approaches that capacitate Nature Based Solutions for enhancing social and environmental justice</w:t>
      </w:r>
      <w:r w:rsidR="00640516" w:rsidRPr="00C319A7">
        <w:t xml:space="preserve">, and say it out loud to the world. It is expected that by the end of the project </w:t>
      </w:r>
      <w:r w:rsidR="001805EB" w:rsidRPr="00C319A7">
        <w:t>at least 250</w:t>
      </w:r>
      <w:r w:rsidR="00640516" w:rsidRPr="00C319A7">
        <w:t xml:space="preserve"> of all of </w:t>
      </w:r>
      <w:r w:rsidR="001805EB" w:rsidRPr="00C319A7">
        <w:t>impactful scientists, university students and lecturers, businesses and environmental organizations in</w:t>
      </w:r>
      <w:r w:rsidR="00640516" w:rsidRPr="00C319A7">
        <w:t xml:space="preserve"> </w:t>
      </w:r>
      <w:r w:rsidR="001805EB" w:rsidRPr="00C319A7">
        <w:t>Austria</w:t>
      </w:r>
      <w:r w:rsidR="00640516" w:rsidRPr="00C319A7">
        <w:t xml:space="preserve"> </w:t>
      </w:r>
      <w:r w:rsidR="001805EB" w:rsidRPr="00C319A7">
        <w:t xml:space="preserve">and beyond </w:t>
      </w:r>
      <w:r w:rsidR="00640516" w:rsidRPr="00C319A7">
        <w:t>will be introduced to the concept of NFT</w:t>
      </w:r>
      <w:r w:rsidR="008473FC" w:rsidRPr="00C319A7">
        <w:t xml:space="preserve"> first hand, and that materials will reach more than 1</w:t>
      </w:r>
      <w:r w:rsidR="004974D1" w:rsidRPr="00C319A7">
        <w:t>0</w:t>
      </w:r>
      <w:r w:rsidR="008473FC" w:rsidRPr="00C319A7">
        <w:t>00 viewers</w:t>
      </w:r>
      <w:r w:rsidR="00447BE1" w:rsidRPr="00C319A7">
        <w:t>, readers,</w:t>
      </w:r>
      <w:r w:rsidR="008473FC" w:rsidRPr="00C319A7">
        <w:t xml:space="preserve"> and followers</w:t>
      </w:r>
      <w:r w:rsidR="00BE4C23" w:rsidRPr="00C319A7">
        <w:t xml:space="preserve"> worldwide.</w:t>
      </w:r>
      <w:r w:rsidR="00A217EA" w:rsidRPr="00C319A7">
        <w:t xml:space="preserve"> </w:t>
      </w:r>
    </w:p>
    <w:p w14:paraId="14216819" w14:textId="29882581" w:rsidR="001D702D" w:rsidRPr="00C319A7" w:rsidRDefault="00D0360E" w:rsidP="001D702D">
      <w:pPr>
        <w:pStyle w:val="berschrift1"/>
        <w:pBdr>
          <w:top w:val="nil"/>
          <w:left w:val="nil"/>
          <w:bottom w:val="nil"/>
          <w:right w:val="nil"/>
          <w:between w:val="nil"/>
        </w:pBdr>
      </w:pPr>
      <w:bookmarkStart w:id="7" w:name="_boaqy2s4ua7n" w:colFirst="0" w:colLast="0"/>
      <w:bookmarkEnd w:id="7"/>
      <w:r w:rsidRPr="00C319A7">
        <w:lastRenderedPageBreak/>
        <w:t>How will you do it</w:t>
      </w:r>
    </w:p>
    <w:p w14:paraId="67137FA2" w14:textId="6971CEFC" w:rsidR="00C91816" w:rsidRPr="00C319A7" w:rsidRDefault="00C91816" w:rsidP="00BB7EA5">
      <w:pPr>
        <w:spacing w:line="276" w:lineRule="auto"/>
        <w:rPr>
          <w:color w:val="999999"/>
        </w:rPr>
      </w:pPr>
      <w:r w:rsidRPr="00C319A7">
        <w:t>Project will be done in two work packages. First it the knowledge production, and second transferring this knowledge to target audience and beyond.</w:t>
      </w:r>
    </w:p>
    <w:p w14:paraId="4E0F8271" w14:textId="199DCC1D" w:rsidR="008473FC" w:rsidRPr="00C319A7" w:rsidRDefault="001D702D" w:rsidP="00BB7EA5">
      <w:pPr>
        <w:pStyle w:val="berschrift1"/>
        <w:pBdr>
          <w:top w:val="nil"/>
          <w:left w:val="nil"/>
          <w:bottom w:val="nil"/>
          <w:right w:val="nil"/>
          <w:between w:val="nil"/>
        </w:pBdr>
        <w:spacing w:line="276" w:lineRule="auto"/>
        <w:rPr>
          <w:bCs/>
          <w:sz w:val="22"/>
          <w:szCs w:val="22"/>
        </w:rPr>
      </w:pPr>
      <w:r w:rsidRPr="00C319A7">
        <w:rPr>
          <w:bCs/>
          <w:sz w:val="22"/>
          <w:szCs w:val="22"/>
        </w:rPr>
        <w:t xml:space="preserve">Work package 1: </w:t>
      </w:r>
      <w:r w:rsidR="002E0261" w:rsidRPr="00C319A7">
        <w:rPr>
          <w:bCs/>
          <w:sz w:val="22"/>
          <w:szCs w:val="22"/>
        </w:rPr>
        <w:t>CREATING KNOWLEDGE</w:t>
      </w:r>
    </w:p>
    <w:p w14:paraId="67A3A3FB" w14:textId="4231E213" w:rsidR="00836825" w:rsidRPr="00C319A7" w:rsidRDefault="008473FC" w:rsidP="008473FC">
      <w:pPr>
        <w:spacing w:line="276" w:lineRule="auto"/>
      </w:pPr>
      <w:r w:rsidRPr="00C319A7">
        <w:rPr>
          <w:b/>
          <w:bCs/>
        </w:rPr>
        <w:t xml:space="preserve">Months 1 – </w:t>
      </w:r>
      <w:r w:rsidR="00A217EA" w:rsidRPr="00C319A7">
        <w:rPr>
          <w:b/>
          <w:bCs/>
        </w:rPr>
        <w:t>2</w:t>
      </w:r>
      <w:r w:rsidRPr="00C319A7">
        <w:rPr>
          <w:b/>
          <w:bCs/>
        </w:rPr>
        <w:t>.</w:t>
      </w:r>
      <w:r w:rsidRPr="00C319A7">
        <w:t xml:space="preserve"> </w:t>
      </w:r>
      <w:r w:rsidRPr="00C319A7">
        <w:rPr>
          <w:b/>
          <w:bCs/>
        </w:rPr>
        <w:t>Panel discussion</w:t>
      </w:r>
      <w:r w:rsidRPr="00C319A7">
        <w:t xml:space="preserve">: </w:t>
      </w:r>
      <w:r w:rsidR="00401BDB" w:rsidRPr="00C319A7">
        <w:t>G</w:t>
      </w:r>
      <w:r w:rsidR="001D702D" w:rsidRPr="00C319A7">
        <w:t xml:space="preserve">uided </w:t>
      </w:r>
      <w:r w:rsidR="00434B5A" w:rsidRPr="00C319A7">
        <w:t xml:space="preserve">panel </w:t>
      </w:r>
      <w:r w:rsidR="001D702D" w:rsidRPr="00C319A7">
        <w:t>discussion with relevant</w:t>
      </w:r>
      <w:r w:rsidR="00434B5A" w:rsidRPr="00C319A7">
        <w:t xml:space="preserve">, </w:t>
      </w:r>
      <w:r w:rsidR="002E551B" w:rsidRPr="00C319A7">
        <w:t xml:space="preserve">famous, </w:t>
      </w:r>
      <w:r w:rsidR="00434B5A" w:rsidRPr="00C319A7">
        <w:t>recognized and i</w:t>
      </w:r>
      <w:r w:rsidR="002E551B" w:rsidRPr="00C319A7">
        <w:t xml:space="preserve">nfluential </w:t>
      </w:r>
      <w:r w:rsidR="001D702D" w:rsidRPr="00C319A7">
        <w:t>researchers</w:t>
      </w:r>
      <w:r w:rsidR="003761AC" w:rsidRPr="00C319A7">
        <w:t xml:space="preserve"> </w:t>
      </w:r>
      <w:r w:rsidR="00434B5A" w:rsidRPr="00C319A7">
        <w:t xml:space="preserve">and blockchain experts </w:t>
      </w:r>
      <w:r w:rsidR="003761AC" w:rsidRPr="00C319A7">
        <w:t xml:space="preserve">in high end </w:t>
      </w:r>
      <w:r w:rsidR="002E551B" w:rsidRPr="00C319A7">
        <w:t>“</w:t>
      </w:r>
      <w:r w:rsidR="003761AC" w:rsidRPr="00C319A7">
        <w:t>Impact Hub Vienna</w:t>
      </w:r>
      <w:r w:rsidR="002E551B" w:rsidRPr="00C319A7">
        <w:t>”</w:t>
      </w:r>
      <w:r w:rsidR="003761AC" w:rsidRPr="00C319A7">
        <w:t xml:space="preserve"> location (https://vienna.impacthub.net/)</w:t>
      </w:r>
      <w:r w:rsidRPr="00C319A7">
        <w:t xml:space="preserve"> Topics: </w:t>
      </w:r>
      <w:r w:rsidRPr="00C319A7">
        <w:rPr>
          <w:color w:val="auto"/>
        </w:rPr>
        <w:t>underexplored possibilities of blockchain technology and smart contracts to create new governance forms</w:t>
      </w:r>
      <w:r w:rsidRPr="00C319A7">
        <w:t xml:space="preserve"> for </w:t>
      </w:r>
      <w:r w:rsidR="002E551B" w:rsidRPr="00C319A7">
        <w:t>Nature Based Solutions</w:t>
      </w:r>
      <w:r w:rsidRPr="00C319A7">
        <w:t xml:space="preserve"> implementation,</w:t>
      </w:r>
      <w:r w:rsidRPr="00C319A7">
        <w:rPr>
          <w:color w:val="auto"/>
        </w:rPr>
        <w:t xml:space="preserve"> blockchain</w:t>
      </w:r>
      <w:r w:rsidRPr="00C319A7">
        <w:t xml:space="preserve"> </w:t>
      </w:r>
      <w:r w:rsidRPr="00C319A7">
        <w:rPr>
          <w:color w:val="auto"/>
        </w:rPr>
        <w:t xml:space="preserve">governance </w:t>
      </w:r>
      <w:r w:rsidRPr="00C319A7">
        <w:t xml:space="preserve">and </w:t>
      </w:r>
      <w:r w:rsidRPr="00C319A7">
        <w:rPr>
          <w:color w:val="auto"/>
        </w:rPr>
        <w:t>collective design approach</w:t>
      </w:r>
      <w:r w:rsidRPr="00C319A7">
        <w:t>,</w:t>
      </w:r>
      <w:r w:rsidRPr="00C319A7">
        <w:rPr>
          <w:color w:val="auto"/>
        </w:rPr>
        <w:t xml:space="preserve"> </w:t>
      </w:r>
      <w:r w:rsidRPr="00C319A7">
        <w:t xml:space="preserve">decentralizing </w:t>
      </w:r>
      <w:r w:rsidRPr="00C319A7">
        <w:rPr>
          <w:color w:val="auto"/>
        </w:rPr>
        <w:t>governing power over society's common goods, providing regenerative economic value to participants</w:t>
      </w:r>
      <w:r w:rsidR="00A217EA" w:rsidRPr="00C319A7">
        <w:rPr>
          <w:color w:val="auto"/>
        </w:rPr>
        <w:t>, impacts of blockchain technology</w:t>
      </w:r>
      <w:r w:rsidRPr="00C319A7">
        <w:rPr>
          <w:color w:val="auto"/>
        </w:rPr>
        <w:t>.</w:t>
      </w:r>
      <w:r w:rsidR="001D702D" w:rsidRPr="00C319A7">
        <w:t xml:space="preserve"> </w:t>
      </w:r>
    </w:p>
    <w:p w14:paraId="1E5A9D8F" w14:textId="0C4128DD" w:rsidR="00C91816" w:rsidRPr="00C319A7" w:rsidRDefault="008473FC" w:rsidP="008473FC">
      <w:pPr>
        <w:spacing w:line="276" w:lineRule="auto"/>
      </w:pPr>
      <w:r w:rsidRPr="00C319A7">
        <w:rPr>
          <w:b/>
          <w:bCs/>
        </w:rPr>
        <w:t xml:space="preserve">Months </w:t>
      </w:r>
      <w:r w:rsidR="00A217EA" w:rsidRPr="00C319A7">
        <w:rPr>
          <w:b/>
          <w:bCs/>
        </w:rPr>
        <w:t>2</w:t>
      </w:r>
      <w:r w:rsidRPr="00C319A7">
        <w:rPr>
          <w:b/>
          <w:bCs/>
        </w:rPr>
        <w:t xml:space="preserve"> – </w:t>
      </w:r>
      <w:r w:rsidR="00A217EA" w:rsidRPr="00C319A7">
        <w:rPr>
          <w:b/>
          <w:bCs/>
        </w:rPr>
        <w:t>3</w:t>
      </w:r>
      <w:r w:rsidRPr="00C319A7">
        <w:rPr>
          <w:b/>
          <w:bCs/>
        </w:rPr>
        <w:t>.</w:t>
      </w:r>
      <w:r w:rsidRPr="00C319A7">
        <w:t xml:space="preserve"> Writing </w:t>
      </w:r>
      <w:r w:rsidRPr="00C319A7">
        <w:rPr>
          <w:b/>
          <w:bCs/>
        </w:rPr>
        <w:t xml:space="preserve">scientific </w:t>
      </w:r>
      <w:r w:rsidR="002E0261" w:rsidRPr="00C319A7">
        <w:rPr>
          <w:b/>
          <w:bCs/>
        </w:rPr>
        <w:t xml:space="preserve">or professional </w:t>
      </w:r>
      <w:r w:rsidRPr="00C319A7">
        <w:rPr>
          <w:b/>
          <w:bCs/>
        </w:rPr>
        <w:t>article</w:t>
      </w:r>
      <w:r w:rsidRPr="00C319A7">
        <w:t xml:space="preserve"> and </w:t>
      </w:r>
      <w:r w:rsidR="00DF1ED9" w:rsidRPr="00C319A7">
        <w:rPr>
          <w:b/>
          <w:bCs/>
        </w:rPr>
        <w:t>giving</w:t>
      </w:r>
      <w:r w:rsidR="00DF1ED9" w:rsidRPr="00C319A7">
        <w:t xml:space="preserve"> </w:t>
      </w:r>
      <w:r w:rsidR="002E0261" w:rsidRPr="00C319A7">
        <w:rPr>
          <w:b/>
          <w:bCs/>
        </w:rPr>
        <w:t>talk</w:t>
      </w:r>
      <w:r w:rsidRPr="00C319A7">
        <w:t xml:space="preserve"> on high impact conference</w:t>
      </w:r>
      <w:r w:rsidR="00EB20D1" w:rsidRPr="00C319A7">
        <w:t xml:space="preserve"> or event</w:t>
      </w:r>
      <w:r w:rsidRPr="00C319A7">
        <w:t xml:space="preserve">. </w:t>
      </w:r>
      <w:r w:rsidR="002E0261" w:rsidRPr="00C319A7">
        <w:t xml:space="preserve">Tasks: </w:t>
      </w:r>
      <w:r w:rsidR="001D702D" w:rsidRPr="00C319A7">
        <w:t xml:space="preserve">Data </w:t>
      </w:r>
      <w:r w:rsidR="00BE4C23" w:rsidRPr="00C319A7">
        <w:t xml:space="preserve">collection and </w:t>
      </w:r>
      <w:r w:rsidR="00C91816" w:rsidRPr="00C319A7">
        <w:t>analysis</w:t>
      </w:r>
      <w:r w:rsidR="00BE4C23" w:rsidRPr="00C319A7">
        <w:t xml:space="preserve"> from panel discussions</w:t>
      </w:r>
      <w:r w:rsidR="001D702D" w:rsidRPr="00C319A7">
        <w:t xml:space="preserve">, </w:t>
      </w:r>
      <w:r w:rsidR="00C91816" w:rsidRPr="00C319A7">
        <w:t xml:space="preserve">proposing new forms of innovative blockchain governance models for fair Nature Based Solutions implementation. Development of solutions, guidelines and recommendations. </w:t>
      </w:r>
    </w:p>
    <w:p w14:paraId="27AA5B95" w14:textId="75BDF7C9" w:rsidR="00434B5A" w:rsidRPr="00C319A7" w:rsidRDefault="003E0E48" w:rsidP="00434B5A">
      <w:pPr>
        <w:spacing w:line="276" w:lineRule="auto"/>
        <w:jc w:val="both"/>
      </w:pPr>
      <w:r w:rsidRPr="00C319A7">
        <w:t xml:space="preserve">Month 4. </w:t>
      </w:r>
      <w:r w:rsidR="002E551B" w:rsidRPr="00C319A7">
        <w:t>D</w:t>
      </w:r>
      <w:r w:rsidR="00755453" w:rsidRPr="00C319A7">
        <w:t xml:space="preserve">eliverable </w:t>
      </w:r>
      <w:r w:rsidR="002E551B" w:rsidRPr="00C319A7">
        <w:t>1. Report on panel discussion, article creation, and conference talk. Report will include s</w:t>
      </w:r>
      <w:r w:rsidR="00434B5A" w:rsidRPr="00C319A7">
        <w:t xml:space="preserve">ubmitted scientific or professional article in an impactful open-source journal </w:t>
      </w:r>
      <w:r w:rsidR="002E551B" w:rsidRPr="00C319A7">
        <w:t xml:space="preserve">titled </w:t>
      </w:r>
      <w:r w:rsidR="00434B5A" w:rsidRPr="00C319A7">
        <w:t>“</w:t>
      </w:r>
      <w:r w:rsidR="002E551B" w:rsidRPr="00C319A7">
        <w:rPr>
          <w:color w:val="auto"/>
        </w:rPr>
        <w:t>Roadmap of</w:t>
      </w:r>
      <w:r w:rsidR="00434B5A" w:rsidRPr="00C319A7">
        <w:rPr>
          <w:color w:val="auto"/>
        </w:rPr>
        <w:t xml:space="preserve"> possibilities of blockchain technology and smart contracts </w:t>
      </w:r>
      <w:r w:rsidR="002E551B" w:rsidRPr="00C319A7">
        <w:rPr>
          <w:color w:val="auto"/>
        </w:rPr>
        <w:t>to</w:t>
      </w:r>
      <w:r w:rsidR="00434B5A" w:rsidRPr="00C319A7">
        <w:rPr>
          <w:color w:val="auto"/>
        </w:rPr>
        <w:t xml:space="preserve"> create </w:t>
      </w:r>
      <w:r w:rsidR="002E551B" w:rsidRPr="00C319A7">
        <w:rPr>
          <w:color w:val="auto"/>
        </w:rPr>
        <w:t xml:space="preserve">socially and environmentally </w:t>
      </w:r>
      <w:r w:rsidR="00434B5A" w:rsidRPr="00C319A7">
        <w:rPr>
          <w:color w:val="auto"/>
        </w:rPr>
        <w:t xml:space="preserve">just </w:t>
      </w:r>
      <w:r w:rsidR="00434B5A" w:rsidRPr="00C319A7">
        <w:t>Nature Based Solutions”</w:t>
      </w:r>
      <w:r w:rsidR="00D44D2A" w:rsidRPr="00C319A7">
        <w:t xml:space="preserve">, and </w:t>
      </w:r>
      <w:r w:rsidR="00D44D2A" w:rsidRPr="00C319A7">
        <w:t>Future Research &amp; Innovation Agenda</w:t>
      </w:r>
      <w:r w:rsidR="00D44D2A" w:rsidRPr="00C319A7">
        <w:t xml:space="preserve">. This document will state needed, opportunities and barriers in establishing tokens for Just Nature Based Solutions Implementation. </w:t>
      </w:r>
    </w:p>
    <w:p w14:paraId="33859B7A" w14:textId="35EA1F8A" w:rsidR="00434B5A" w:rsidRPr="00C319A7" w:rsidRDefault="002E551B" w:rsidP="002E551B">
      <w:pPr>
        <w:spacing w:line="276" w:lineRule="auto"/>
        <w:jc w:val="both"/>
      </w:pPr>
      <w:r w:rsidRPr="00C319A7">
        <w:rPr>
          <w:b/>
          <w:bCs/>
        </w:rPr>
        <w:t>D</w:t>
      </w:r>
      <w:r w:rsidR="00755453" w:rsidRPr="00C319A7">
        <w:rPr>
          <w:b/>
          <w:bCs/>
        </w:rPr>
        <w:t xml:space="preserve">eliverable </w:t>
      </w:r>
      <w:r w:rsidRPr="00C319A7">
        <w:rPr>
          <w:b/>
          <w:bCs/>
        </w:rPr>
        <w:t>2.</w:t>
      </w:r>
      <w:r w:rsidRPr="00C319A7">
        <w:t xml:space="preserve"> </w:t>
      </w:r>
      <w:r w:rsidR="00434B5A" w:rsidRPr="00C319A7">
        <w:t>Report on dissemination campaign</w:t>
      </w:r>
      <w:r w:rsidR="00080E80" w:rsidRPr="00C319A7">
        <w:t>, with promo material and report on</w:t>
      </w:r>
      <w:r w:rsidR="00434B5A" w:rsidRPr="00C319A7">
        <w:t xml:space="preserve"> the panel discussion, description of strategies to reach each specific target group, and actions taken.</w:t>
      </w:r>
      <w:r w:rsidRPr="00C319A7">
        <w:t xml:space="preserve"> Report will include video and short reports of panel discussion on YouTube, Twitter and LinkedIn, and recorded talk on the conference.</w:t>
      </w:r>
      <w:r w:rsidR="00B07E83" w:rsidRPr="00C319A7">
        <w:t xml:space="preserve"> </w:t>
      </w:r>
      <w:r w:rsidR="00B07E83" w:rsidRPr="00C319A7">
        <w:t xml:space="preserve">Report includes Knowledge Repository </w:t>
      </w:r>
      <w:r w:rsidR="00B07E83" w:rsidRPr="00C319A7">
        <w:rPr>
          <w:b/>
          <w:bCs/>
        </w:rPr>
        <w:t xml:space="preserve">Web page </w:t>
      </w:r>
      <w:r w:rsidR="00B07E83" w:rsidRPr="00C319A7">
        <w:t>with Online Community section, blog articles, webinar program and report, workshop program and report, final event program and report.</w:t>
      </w:r>
    </w:p>
    <w:p w14:paraId="019F9A64" w14:textId="21739B55" w:rsidR="00F60DC9" w:rsidRPr="00C319A7" w:rsidRDefault="00C91816" w:rsidP="00BB7EA5">
      <w:pPr>
        <w:pStyle w:val="berschrift1"/>
        <w:pBdr>
          <w:top w:val="nil"/>
          <w:left w:val="nil"/>
          <w:bottom w:val="nil"/>
          <w:right w:val="nil"/>
          <w:between w:val="nil"/>
        </w:pBdr>
        <w:spacing w:line="276" w:lineRule="auto"/>
        <w:rPr>
          <w:bCs/>
          <w:sz w:val="22"/>
          <w:szCs w:val="22"/>
        </w:rPr>
      </w:pPr>
      <w:r w:rsidRPr="00C319A7">
        <w:rPr>
          <w:bCs/>
          <w:sz w:val="22"/>
          <w:szCs w:val="22"/>
        </w:rPr>
        <w:t xml:space="preserve">Work package 2: </w:t>
      </w:r>
      <w:r w:rsidR="002E0261" w:rsidRPr="00C319A7">
        <w:rPr>
          <w:bCs/>
          <w:sz w:val="22"/>
          <w:szCs w:val="22"/>
        </w:rPr>
        <w:t>TRANSFERRING KNOWLEDGE</w:t>
      </w:r>
    </w:p>
    <w:p w14:paraId="4A8160F9" w14:textId="23BE2763" w:rsidR="00F60DC9" w:rsidRPr="00C319A7" w:rsidRDefault="00F60DC9" w:rsidP="00F60DC9">
      <w:pPr>
        <w:spacing w:line="276" w:lineRule="auto"/>
      </w:pPr>
      <w:r w:rsidRPr="00C319A7">
        <w:rPr>
          <w:b/>
          <w:bCs/>
        </w:rPr>
        <w:t>Month 1 – 2.</w:t>
      </w:r>
      <w:r w:rsidRPr="00C319A7">
        <w:t xml:space="preserve"> Creation of DAWN Knowledge Repository </w:t>
      </w:r>
      <w:r w:rsidRPr="00C319A7">
        <w:rPr>
          <w:b/>
          <w:bCs/>
        </w:rPr>
        <w:t xml:space="preserve">Web page </w:t>
      </w:r>
      <w:r w:rsidRPr="00C319A7">
        <w:t>with Online Community section.</w:t>
      </w:r>
    </w:p>
    <w:p w14:paraId="2FC4B2A3" w14:textId="5971406A" w:rsidR="00F60DC9" w:rsidRPr="00C319A7" w:rsidRDefault="00F60DC9" w:rsidP="00F60DC9">
      <w:pPr>
        <w:spacing w:line="276" w:lineRule="auto"/>
      </w:pPr>
      <w:r w:rsidRPr="00C319A7">
        <w:rPr>
          <w:b/>
          <w:bCs/>
        </w:rPr>
        <w:t xml:space="preserve">Month 1 – </w:t>
      </w:r>
      <w:r w:rsidR="00A217EA" w:rsidRPr="00C319A7">
        <w:rPr>
          <w:b/>
          <w:bCs/>
        </w:rPr>
        <w:t>5</w:t>
      </w:r>
      <w:r w:rsidRPr="00C319A7">
        <w:rPr>
          <w:b/>
          <w:bCs/>
        </w:rPr>
        <w:t>.</w:t>
      </w:r>
      <w:r w:rsidRPr="00C319A7">
        <w:t xml:space="preserve"> </w:t>
      </w:r>
      <w:r w:rsidR="00640516" w:rsidRPr="00C319A7">
        <w:t xml:space="preserve">Creation of promotional videos and other </w:t>
      </w:r>
      <w:r w:rsidR="00640516" w:rsidRPr="00C319A7">
        <w:rPr>
          <w:b/>
          <w:bCs/>
        </w:rPr>
        <w:t>promo materials</w:t>
      </w:r>
      <w:r w:rsidR="00640516" w:rsidRPr="00C319A7">
        <w:t xml:space="preserve">. Dissemination </w:t>
      </w:r>
      <w:r w:rsidRPr="00C319A7">
        <w:t xml:space="preserve">campaigns </w:t>
      </w:r>
      <w:r w:rsidR="00640516" w:rsidRPr="00C319A7">
        <w:t xml:space="preserve">via LinkedIn, Twitter and YouTube. </w:t>
      </w:r>
    </w:p>
    <w:p w14:paraId="4E074C33" w14:textId="0D595991" w:rsidR="00F60DC9" w:rsidRPr="00C319A7" w:rsidRDefault="00F60DC9" w:rsidP="00F60DC9">
      <w:pPr>
        <w:spacing w:line="276" w:lineRule="auto"/>
      </w:pPr>
      <w:r w:rsidRPr="00C319A7">
        <w:rPr>
          <w:b/>
          <w:bCs/>
        </w:rPr>
        <w:t xml:space="preserve">Months </w:t>
      </w:r>
      <w:r w:rsidR="00A217EA" w:rsidRPr="00C319A7">
        <w:rPr>
          <w:b/>
          <w:bCs/>
        </w:rPr>
        <w:t>3</w:t>
      </w:r>
      <w:r w:rsidRPr="00C319A7">
        <w:rPr>
          <w:b/>
          <w:bCs/>
        </w:rPr>
        <w:t xml:space="preserve">, </w:t>
      </w:r>
      <w:r w:rsidR="00A217EA" w:rsidRPr="00C319A7">
        <w:rPr>
          <w:b/>
          <w:bCs/>
        </w:rPr>
        <w:t>4</w:t>
      </w:r>
      <w:r w:rsidRPr="00C319A7">
        <w:rPr>
          <w:b/>
          <w:bCs/>
        </w:rPr>
        <w:t xml:space="preserve">, </w:t>
      </w:r>
      <w:r w:rsidR="00A217EA" w:rsidRPr="00C319A7">
        <w:rPr>
          <w:b/>
          <w:bCs/>
        </w:rPr>
        <w:t>5</w:t>
      </w:r>
      <w:r w:rsidRPr="00C319A7">
        <w:rPr>
          <w:b/>
          <w:bCs/>
        </w:rPr>
        <w:t>.</w:t>
      </w:r>
      <w:r w:rsidRPr="00C319A7">
        <w:t xml:space="preserve"> Writing three </w:t>
      </w:r>
      <w:r w:rsidRPr="00C319A7">
        <w:rPr>
          <w:b/>
          <w:bCs/>
        </w:rPr>
        <w:t>blogs</w:t>
      </w:r>
      <w:r w:rsidRPr="00C319A7">
        <w:t xml:space="preserve"> on Medium.com</w:t>
      </w:r>
      <w:r w:rsidR="00080E80" w:rsidRPr="00C319A7">
        <w:t xml:space="preserve"> and DAWN web page.</w:t>
      </w:r>
    </w:p>
    <w:p w14:paraId="1E174B70" w14:textId="5188CABC" w:rsidR="00F60DC9" w:rsidRPr="00C319A7" w:rsidRDefault="00F60DC9" w:rsidP="00F60DC9">
      <w:pPr>
        <w:spacing w:line="276" w:lineRule="auto"/>
      </w:pPr>
      <w:r w:rsidRPr="00C319A7">
        <w:rPr>
          <w:b/>
          <w:bCs/>
        </w:rPr>
        <w:t xml:space="preserve">Month </w:t>
      </w:r>
      <w:r w:rsidR="00A217EA" w:rsidRPr="00C319A7">
        <w:rPr>
          <w:b/>
          <w:bCs/>
        </w:rPr>
        <w:t>3</w:t>
      </w:r>
      <w:r w:rsidRPr="00C319A7">
        <w:rPr>
          <w:b/>
          <w:bCs/>
        </w:rPr>
        <w:t xml:space="preserve"> – </w:t>
      </w:r>
      <w:r w:rsidR="00A217EA" w:rsidRPr="00C319A7">
        <w:rPr>
          <w:b/>
          <w:bCs/>
        </w:rPr>
        <w:t>4</w:t>
      </w:r>
      <w:r w:rsidRPr="00C319A7">
        <w:rPr>
          <w:b/>
          <w:bCs/>
        </w:rPr>
        <w:t>.</w:t>
      </w:r>
      <w:r w:rsidRPr="00C319A7">
        <w:t xml:space="preserve"> </w:t>
      </w:r>
      <w:r w:rsidR="00C91816" w:rsidRPr="00C319A7">
        <w:t xml:space="preserve">Development and launching of the </w:t>
      </w:r>
      <w:r w:rsidR="00C91816" w:rsidRPr="00C319A7">
        <w:rPr>
          <w:b/>
          <w:bCs/>
        </w:rPr>
        <w:t>webinar</w:t>
      </w:r>
      <w:r w:rsidR="00C91816" w:rsidRPr="00C319A7">
        <w:t xml:space="preserve">. </w:t>
      </w:r>
    </w:p>
    <w:p w14:paraId="3465EDE0" w14:textId="70C1D2F2" w:rsidR="00F60DC9" w:rsidRPr="00C319A7" w:rsidRDefault="00F60DC9" w:rsidP="00F60DC9">
      <w:pPr>
        <w:spacing w:line="276" w:lineRule="auto"/>
      </w:pPr>
      <w:r w:rsidRPr="00C319A7">
        <w:rPr>
          <w:b/>
          <w:bCs/>
        </w:rPr>
        <w:lastRenderedPageBreak/>
        <w:t xml:space="preserve">Month </w:t>
      </w:r>
      <w:r w:rsidR="00A217EA" w:rsidRPr="00C319A7">
        <w:rPr>
          <w:b/>
          <w:bCs/>
        </w:rPr>
        <w:t>4</w:t>
      </w:r>
      <w:r w:rsidRPr="00C319A7">
        <w:rPr>
          <w:b/>
          <w:bCs/>
        </w:rPr>
        <w:t xml:space="preserve"> -</w:t>
      </w:r>
      <w:r w:rsidR="00A217EA" w:rsidRPr="00C319A7">
        <w:rPr>
          <w:b/>
          <w:bCs/>
        </w:rPr>
        <w:t xml:space="preserve"> 5</w:t>
      </w:r>
      <w:r w:rsidRPr="00C319A7">
        <w:t xml:space="preserve"> </w:t>
      </w:r>
      <w:r w:rsidR="00C91816" w:rsidRPr="00C319A7">
        <w:t xml:space="preserve">Development and conducting </w:t>
      </w:r>
      <w:r w:rsidR="00C91816" w:rsidRPr="00C319A7">
        <w:rPr>
          <w:b/>
          <w:bCs/>
        </w:rPr>
        <w:t>workshop</w:t>
      </w:r>
      <w:r w:rsidR="00C91816" w:rsidRPr="00C319A7">
        <w:t xml:space="preserve"> for practical guidelines of digital representation of a green area on the blockchain in a shape of NFT</w:t>
      </w:r>
      <w:r w:rsidR="00640516" w:rsidRPr="00C319A7">
        <w:t xml:space="preserve">. </w:t>
      </w:r>
    </w:p>
    <w:p w14:paraId="74F9B3C9" w14:textId="19CB4C22" w:rsidR="00C91816" w:rsidRPr="00C319A7" w:rsidRDefault="00F60DC9" w:rsidP="00F60DC9">
      <w:pPr>
        <w:spacing w:line="276" w:lineRule="auto"/>
      </w:pPr>
      <w:r w:rsidRPr="00C319A7">
        <w:rPr>
          <w:b/>
          <w:bCs/>
        </w:rPr>
        <w:t>Mont</w:t>
      </w:r>
      <w:r w:rsidR="002E0261" w:rsidRPr="00C319A7">
        <w:rPr>
          <w:b/>
          <w:bCs/>
        </w:rPr>
        <w:t>h</w:t>
      </w:r>
      <w:r w:rsidRPr="00C319A7">
        <w:rPr>
          <w:b/>
          <w:bCs/>
        </w:rPr>
        <w:t xml:space="preserve"> </w:t>
      </w:r>
      <w:r w:rsidR="00A217EA" w:rsidRPr="00C319A7">
        <w:rPr>
          <w:b/>
          <w:bCs/>
        </w:rPr>
        <w:t>5</w:t>
      </w:r>
      <w:r w:rsidRPr="00C319A7">
        <w:rPr>
          <w:b/>
          <w:bCs/>
        </w:rPr>
        <w:t>.</w:t>
      </w:r>
      <w:r w:rsidRPr="00C319A7">
        <w:t xml:space="preserve"> </w:t>
      </w:r>
      <w:r w:rsidR="00640516" w:rsidRPr="00C319A7">
        <w:t xml:space="preserve">Organization of 1 </w:t>
      </w:r>
      <w:r w:rsidR="00640516" w:rsidRPr="00C319A7">
        <w:rPr>
          <w:b/>
          <w:bCs/>
        </w:rPr>
        <w:t>final event</w:t>
      </w:r>
      <w:r w:rsidR="00640516" w:rsidRPr="00C319A7">
        <w:t>/ party in Vienna</w:t>
      </w:r>
      <w:r w:rsidR="003761AC" w:rsidRPr="00C319A7">
        <w:t xml:space="preserve"> in high end location, Talent Garden Vienna (</w:t>
      </w:r>
      <w:hyperlink r:id="rId8" w:history="1">
        <w:r w:rsidR="002E551B" w:rsidRPr="00C319A7">
          <w:rPr>
            <w:rStyle w:val="Hyperlink"/>
          </w:rPr>
          <w:t>https://talentgarden.org/en/event-spaces/austria/vienna/</w:t>
        </w:r>
      </w:hyperlink>
      <w:r w:rsidR="003761AC" w:rsidRPr="00C319A7">
        <w:t>)</w:t>
      </w:r>
      <w:r w:rsidR="00640516" w:rsidRPr="00C319A7">
        <w:t>.</w:t>
      </w:r>
    </w:p>
    <w:p w14:paraId="4BAE0A15" w14:textId="5A894973" w:rsidR="002E551B" w:rsidRPr="00C319A7" w:rsidRDefault="002E551B" w:rsidP="00080E80">
      <w:pPr>
        <w:spacing w:line="276" w:lineRule="auto"/>
      </w:pPr>
      <w:r w:rsidRPr="00C319A7">
        <w:rPr>
          <w:b/>
          <w:bCs/>
        </w:rPr>
        <w:t>D</w:t>
      </w:r>
      <w:r w:rsidR="00755453" w:rsidRPr="00C319A7">
        <w:rPr>
          <w:b/>
          <w:bCs/>
        </w:rPr>
        <w:t xml:space="preserve">eliverable </w:t>
      </w:r>
      <w:r w:rsidRPr="00C319A7">
        <w:rPr>
          <w:b/>
          <w:bCs/>
        </w:rPr>
        <w:t xml:space="preserve">3. </w:t>
      </w:r>
      <w:r w:rsidR="00B07E83" w:rsidRPr="00C319A7">
        <w:t>P</w:t>
      </w:r>
      <w:r w:rsidR="00080E80" w:rsidRPr="00C319A7">
        <w:t xml:space="preserve">lan for </w:t>
      </w:r>
      <w:r w:rsidR="003E0E48" w:rsidRPr="00C319A7">
        <w:t xml:space="preserve">research and commercial </w:t>
      </w:r>
      <w:r w:rsidR="00080E80" w:rsidRPr="00C319A7">
        <w:t>exploitation of the results</w:t>
      </w:r>
      <w:r w:rsidR="00B07E83" w:rsidRPr="00C319A7">
        <w:t xml:space="preserve"> after the project’s end</w:t>
      </w:r>
      <w:r w:rsidR="00080E80" w:rsidRPr="00C319A7">
        <w:t xml:space="preserve">. </w:t>
      </w:r>
    </w:p>
    <w:p w14:paraId="66FDCB46" w14:textId="77777777" w:rsidR="002E551B" w:rsidRPr="00C319A7" w:rsidRDefault="002E551B" w:rsidP="00F60DC9">
      <w:pPr>
        <w:spacing w:line="276" w:lineRule="auto"/>
      </w:pPr>
    </w:p>
    <w:p w14:paraId="09A91E29" w14:textId="1C2C7537" w:rsidR="00B05519" w:rsidRPr="00C319A7" w:rsidRDefault="00D0360E">
      <w:pPr>
        <w:pStyle w:val="berschrift1"/>
        <w:pBdr>
          <w:top w:val="nil"/>
          <w:left w:val="nil"/>
          <w:bottom w:val="nil"/>
          <w:right w:val="nil"/>
          <w:between w:val="nil"/>
        </w:pBdr>
        <w:rPr>
          <w:color w:val="00AB44"/>
          <w:sz w:val="24"/>
          <w:szCs w:val="24"/>
        </w:rPr>
      </w:pPr>
      <w:bookmarkStart w:id="8" w:name="_q51o3740onv7" w:colFirst="0" w:colLast="0"/>
      <w:bookmarkEnd w:id="8"/>
      <w:r w:rsidRPr="00C319A7">
        <w:rPr>
          <w:sz w:val="24"/>
          <w:szCs w:val="24"/>
        </w:rPr>
        <w:t>MILESTONES</w:t>
      </w:r>
    </w:p>
    <w:p w14:paraId="0F3A1C77" w14:textId="2A0DC275" w:rsidR="00B05519" w:rsidRPr="00C319A7" w:rsidRDefault="00D0360E" w:rsidP="00C9714B">
      <w:pPr>
        <w:spacing w:line="276" w:lineRule="auto"/>
        <w:rPr>
          <w:b/>
          <w:bCs/>
        </w:rPr>
      </w:pPr>
      <w:bookmarkStart w:id="9" w:name="_jltys38rhgql" w:colFirst="0" w:colLast="0"/>
      <w:bookmarkEnd w:id="9"/>
      <w:r w:rsidRPr="00C319A7">
        <w:rPr>
          <w:b/>
          <w:bCs/>
          <w:color w:val="00B050"/>
        </w:rPr>
        <w:t>Milestone 1</w:t>
      </w:r>
      <w:r w:rsidR="00C9714B" w:rsidRPr="00C319A7">
        <w:rPr>
          <w:b/>
          <w:bCs/>
          <w:color w:val="00B050"/>
        </w:rPr>
        <w:t xml:space="preserve"> </w:t>
      </w:r>
      <w:r w:rsidR="00F60DC9" w:rsidRPr="00C319A7">
        <w:t xml:space="preserve">Month </w:t>
      </w:r>
      <w:r w:rsidR="00220D24" w:rsidRPr="00C319A7">
        <w:t>3</w:t>
      </w:r>
      <w:r w:rsidR="00F60DC9" w:rsidRPr="00C319A7">
        <w:t xml:space="preserve">. </w:t>
      </w:r>
      <w:r w:rsidR="00DF1ED9" w:rsidRPr="00C319A7">
        <w:t xml:space="preserve">Completed </w:t>
      </w:r>
      <w:r w:rsidR="00401BDB" w:rsidRPr="00C319A7">
        <w:t xml:space="preserve">open </w:t>
      </w:r>
      <w:r w:rsidR="00640516" w:rsidRPr="00C319A7">
        <w:t>panel</w:t>
      </w:r>
      <w:r w:rsidR="00401BDB" w:rsidRPr="00C319A7">
        <w:t xml:space="preserve"> discussion</w:t>
      </w:r>
      <w:r w:rsidR="00640516" w:rsidRPr="00C319A7">
        <w:t xml:space="preserve"> with scientists</w:t>
      </w:r>
      <w:r w:rsidR="00E1310F" w:rsidRPr="00C319A7">
        <w:t xml:space="preserve"> and experts</w:t>
      </w:r>
      <w:r w:rsidR="00640516" w:rsidRPr="00C319A7">
        <w:t>.</w:t>
      </w:r>
      <w:r w:rsidR="004F38B0" w:rsidRPr="00C319A7">
        <w:rPr>
          <w:b/>
          <w:bCs/>
        </w:rPr>
        <w:t xml:space="preserve"> </w:t>
      </w:r>
    </w:p>
    <w:p w14:paraId="52881BA4" w14:textId="033DEB91" w:rsidR="00B05519" w:rsidRPr="00C319A7" w:rsidRDefault="00D0360E" w:rsidP="00C9714B">
      <w:pPr>
        <w:spacing w:line="276" w:lineRule="auto"/>
      </w:pPr>
      <w:bookmarkStart w:id="10" w:name="_ucscb24z7jzf" w:colFirst="0" w:colLast="0"/>
      <w:bookmarkEnd w:id="10"/>
      <w:r w:rsidRPr="00C319A7">
        <w:rPr>
          <w:b/>
          <w:bCs/>
          <w:color w:val="00B050"/>
        </w:rPr>
        <w:t>Milestone 2</w:t>
      </w:r>
      <w:r w:rsidR="00C9714B" w:rsidRPr="00C319A7">
        <w:rPr>
          <w:b/>
          <w:bCs/>
          <w:color w:val="00B050"/>
        </w:rPr>
        <w:t xml:space="preserve"> </w:t>
      </w:r>
      <w:r w:rsidR="00F60DC9" w:rsidRPr="00C319A7">
        <w:t xml:space="preserve">Month </w:t>
      </w:r>
      <w:r w:rsidR="00220D24" w:rsidRPr="00C319A7">
        <w:t>5</w:t>
      </w:r>
      <w:r w:rsidR="00F60DC9" w:rsidRPr="00C319A7">
        <w:t xml:space="preserve">. </w:t>
      </w:r>
      <w:r w:rsidR="00640516" w:rsidRPr="00C319A7">
        <w:t>Final event in Vienna.</w:t>
      </w:r>
    </w:p>
    <w:p w14:paraId="72C81DAC" w14:textId="02274A12" w:rsidR="000066A7" w:rsidRPr="00C319A7" w:rsidRDefault="000066A7" w:rsidP="00C9714B">
      <w:pPr>
        <w:spacing w:line="276" w:lineRule="auto"/>
      </w:pPr>
    </w:p>
    <w:p w14:paraId="38514E4F" w14:textId="22360844" w:rsidR="000066A7" w:rsidRPr="00C319A7" w:rsidRDefault="000066A7" w:rsidP="00C9714B">
      <w:pPr>
        <w:spacing w:line="276" w:lineRule="auto"/>
      </w:pPr>
    </w:p>
    <w:p w14:paraId="105CC845" w14:textId="527BB7B6" w:rsidR="00B417BA" w:rsidRPr="00C319A7" w:rsidRDefault="000066A7" w:rsidP="000066A7">
      <w:pPr>
        <w:spacing w:line="276" w:lineRule="auto"/>
      </w:pPr>
      <w:r w:rsidRPr="00C319A7">
        <w:t xml:space="preserve">The open dissemination and sharing of research </w:t>
      </w:r>
      <w:r w:rsidR="00B417BA" w:rsidRPr="00C319A7">
        <w:t xml:space="preserve">and other </w:t>
      </w:r>
      <w:r w:rsidRPr="00C319A7">
        <w:t>data will depend on ethics concerns regarding privacy issues</w:t>
      </w:r>
      <w:r w:rsidRPr="00C319A7">
        <w:t xml:space="preserve"> </w:t>
      </w:r>
      <w:r w:rsidRPr="00C319A7">
        <w:t>and the potential misuse or misappropriation of data. Sensitive data will be stored on password protected</w:t>
      </w:r>
      <w:r w:rsidRPr="00C319A7">
        <w:t xml:space="preserve"> </w:t>
      </w:r>
      <w:r w:rsidRPr="00C319A7">
        <w:t>data repositories which are under the responsibility of the institution that collected the data. Taking into consideration the FAIR principles (Findable, Accessible, Interoperable, Reusable), the project results will be</w:t>
      </w:r>
      <w:r w:rsidRPr="00C319A7">
        <w:t xml:space="preserve"> </w:t>
      </w:r>
      <w:r w:rsidRPr="00C319A7">
        <w:t xml:space="preserve">communicated as open as possible and as closed as necessary. </w:t>
      </w:r>
    </w:p>
    <w:p w14:paraId="745FD2E1" w14:textId="77777777" w:rsidR="00B417BA" w:rsidRPr="00C319A7" w:rsidRDefault="000066A7" w:rsidP="000066A7">
      <w:pPr>
        <w:spacing w:line="276" w:lineRule="auto"/>
      </w:pPr>
      <w:r w:rsidRPr="00C319A7">
        <w:t xml:space="preserve">Open access publications. </w:t>
      </w:r>
    </w:p>
    <w:p w14:paraId="0DE7E1D6" w14:textId="7BF0D345" w:rsidR="000066A7" w:rsidRPr="00C319A7" w:rsidRDefault="00B417BA" w:rsidP="000066A7">
      <w:pPr>
        <w:spacing w:line="276" w:lineRule="auto"/>
      </w:pPr>
      <w:r w:rsidRPr="00C319A7">
        <w:t>I</w:t>
      </w:r>
      <w:r w:rsidR="000066A7" w:rsidRPr="00C319A7">
        <w:t xml:space="preserve"> plan to publish contributions in journals under the Open</w:t>
      </w:r>
      <w:r w:rsidR="000066A7" w:rsidRPr="00C319A7">
        <w:t xml:space="preserve"> </w:t>
      </w:r>
      <w:r w:rsidR="000066A7" w:rsidRPr="00C319A7">
        <w:t xml:space="preserve">Access Gold standard, or </w:t>
      </w:r>
      <w:proofErr w:type="gramStart"/>
      <w:r w:rsidR="000066A7" w:rsidRPr="00C319A7">
        <w:t>Green</w:t>
      </w:r>
      <w:proofErr w:type="gramEnd"/>
      <w:r w:rsidR="000066A7" w:rsidRPr="00C319A7">
        <w:t xml:space="preserve"> </w:t>
      </w:r>
      <w:r w:rsidR="000066A7" w:rsidRPr="00C319A7">
        <w:t xml:space="preserve">standard if </w:t>
      </w:r>
      <w:r w:rsidR="00D44D2A" w:rsidRPr="00C319A7">
        <w:t>G</w:t>
      </w:r>
      <w:r w:rsidR="000066A7" w:rsidRPr="00C319A7">
        <w:t>old</w:t>
      </w:r>
      <w:r w:rsidR="000066A7" w:rsidRPr="00C319A7">
        <w:t xml:space="preserve"> standard is not</w:t>
      </w:r>
      <w:r w:rsidR="000066A7" w:rsidRPr="00C319A7">
        <w:t xml:space="preserve"> </w:t>
      </w:r>
      <w:r w:rsidR="000066A7" w:rsidRPr="00C319A7">
        <w:t>possible. Additionally, all papers and</w:t>
      </w:r>
      <w:r w:rsidR="000066A7" w:rsidRPr="00C319A7">
        <w:t xml:space="preserve"> </w:t>
      </w:r>
      <w:r w:rsidR="000066A7" w:rsidRPr="00C319A7">
        <w:t>other outcomes presenting the</w:t>
      </w:r>
      <w:r w:rsidR="000066A7" w:rsidRPr="00C319A7">
        <w:t xml:space="preserve"> </w:t>
      </w:r>
      <w:r w:rsidR="000066A7" w:rsidRPr="00C319A7">
        <w:t>project results will be accessible on</w:t>
      </w:r>
      <w:r w:rsidR="000066A7" w:rsidRPr="00C319A7">
        <w:t xml:space="preserve"> </w:t>
      </w:r>
      <w:r w:rsidR="000066A7" w:rsidRPr="00C319A7">
        <w:t>the project’s website. The main</w:t>
      </w:r>
      <w:r w:rsidR="000066A7" w:rsidRPr="00C319A7">
        <w:t xml:space="preserve"> </w:t>
      </w:r>
      <w:r w:rsidR="000066A7" w:rsidRPr="00C319A7">
        <w:t xml:space="preserve">outcomes, including the </w:t>
      </w:r>
      <w:r w:rsidR="00D44D2A" w:rsidRPr="00C319A7">
        <w:t xml:space="preserve">articles, Future </w:t>
      </w:r>
      <w:r w:rsidR="000066A7" w:rsidRPr="00C319A7">
        <w:t>Research &amp;</w:t>
      </w:r>
      <w:r w:rsidR="000066A7" w:rsidRPr="00C319A7">
        <w:t xml:space="preserve"> </w:t>
      </w:r>
      <w:r w:rsidR="000066A7" w:rsidRPr="00C319A7">
        <w:t xml:space="preserve">Innovation Agenda, as well as </w:t>
      </w:r>
      <w:r w:rsidR="00D44D2A" w:rsidRPr="00C319A7">
        <w:t>videos</w:t>
      </w:r>
      <w:r w:rsidR="000066A7" w:rsidRPr="00C319A7">
        <w:t xml:space="preserve">, </w:t>
      </w:r>
      <w:r w:rsidR="00D44D2A" w:rsidRPr="00C319A7">
        <w:t>blogs</w:t>
      </w:r>
      <w:r w:rsidR="000066A7" w:rsidRPr="00C319A7">
        <w:t>,</w:t>
      </w:r>
      <w:r w:rsidR="000066A7" w:rsidRPr="00C319A7">
        <w:t xml:space="preserve"> </w:t>
      </w:r>
      <w:r w:rsidR="00D44D2A" w:rsidRPr="00C319A7">
        <w:t>webinar and workshops materials and recordings</w:t>
      </w:r>
      <w:r w:rsidR="000066A7" w:rsidRPr="00C319A7">
        <w:t xml:space="preserve">, and </w:t>
      </w:r>
      <w:r w:rsidR="00D44D2A" w:rsidRPr="00C319A7">
        <w:t>events recordings</w:t>
      </w:r>
      <w:r w:rsidR="000066A7" w:rsidRPr="00C319A7">
        <w:t>, will be</w:t>
      </w:r>
      <w:r w:rsidR="000066A7" w:rsidRPr="00C319A7">
        <w:t xml:space="preserve"> </w:t>
      </w:r>
      <w:r w:rsidR="000066A7" w:rsidRPr="00C319A7">
        <w:t>published on the project’s website</w:t>
      </w:r>
      <w:r w:rsidR="003B4E87" w:rsidRPr="00C319A7">
        <w:t xml:space="preserve">, </w:t>
      </w:r>
      <w:r w:rsidR="003B4E87" w:rsidRPr="00C319A7">
        <w:t>networking events, meetings and conferences.</w:t>
      </w:r>
      <w:r w:rsidR="003B4E87" w:rsidRPr="00C319A7">
        <w:t xml:space="preserve"> </w:t>
      </w:r>
    </w:p>
    <w:p w14:paraId="60E5E71D" w14:textId="5A0557C4" w:rsidR="003B4E87" w:rsidRPr="00C319A7" w:rsidRDefault="003B4E87" w:rsidP="000066A7">
      <w:pPr>
        <w:spacing w:line="276" w:lineRule="auto"/>
      </w:pPr>
      <w:r w:rsidRPr="00C319A7">
        <w:t>B</w:t>
      </w:r>
      <w:r w:rsidRPr="00C319A7">
        <w:t>y building a network of stakeholders DAWN will raise awareness of its project and showcase it. This will encourage stakeholders within its network to take-up DAWN results, its best practices and its outputs, share them further, with their own networks and build on these further creating a ripple effect.</w:t>
      </w:r>
    </w:p>
    <w:p w14:paraId="4A993CF1" w14:textId="3CBD2737" w:rsidR="00B05519" w:rsidRPr="00C319A7" w:rsidRDefault="00D0360E">
      <w:pPr>
        <w:pStyle w:val="berschrift1"/>
      </w:pPr>
      <w:bookmarkStart w:id="11" w:name="_ivy2p3sx3qwf" w:colFirst="0" w:colLast="0"/>
      <w:bookmarkEnd w:id="11"/>
      <w:r w:rsidRPr="00C319A7">
        <w:t>Team</w:t>
      </w:r>
    </w:p>
    <w:p w14:paraId="49B5CA71" w14:textId="5D6B9AD4" w:rsidR="002E0261" w:rsidRPr="00C319A7" w:rsidRDefault="00E445A1">
      <w:r w:rsidRPr="00C319A7">
        <w:t>Antonija Bogadi is a recognized researcher and policy advisor in topics of governance systems, power and influence asymmetries, participative processes</w:t>
      </w:r>
      <w:r w:rsidR="00C631A3" w:rsidRPr="00C319A7">
        <w:t>, social ecological resilience,</w:t>
      </w:r>
      <w:r w:rsidRPr="00C319A7">
        <w:t xml:space="preserve"> and Nature Based Solutions.</w:t>
      </w:r>
      <w:r w:rsidR="00C631A3" w:rsidRPr="00C319A7">
        <w:t xml:space="preserve"> </w:t>
      </w:r>
      <w:r w:rsidR="008231CF" w:rsidRPr="00C319A7">
        <w:t xml:space="preserve">Since June 2021 she is </w:t>
      </w:r>
      <w:r w:rsidR="00C631A3" w:rsidRPr="00C319A7">
        <w:t xml:space="preserve">working as senior researcher and project </w:t>
      </w:r>
      <w:r w:rsidR="00C631A3" w:rsidRPr="00C319A7">
        <w:lastRenderedPageBreak/>
        <w:t>manager in SYNYO, the largest private R&amp;D institution in Austria. Her tasks include project management and acquisition of high budget international research projects, mostly f</w:t>
      </w:r>
      <w:r w:rsidR="008231CF" w:rsidRPr="00C319A7">
        <w:t>ro</w:t>
      </w:r>
      <w:r w:rsidR="00C631A3" w:rsidRPr="00C319A7">
        <w:t>m E</w:t>
      </w:r>
      <w:r w:rsidR="008231CF" w:rsidRPr="00C319A7">
        <w:t>U</w:t>
      </w:r>
      <w:r w:rsidR="00C631A3" w:rsidRPr="00C319A7">
        <w:t xml:space="preserve"> HORIZON program. Antonija Bogadi has extensive teachin</w:t>
      </w:r>
      <w:r w:rsidR="008231CF" w:rsidRPr="00C319A7">
        <w:t xml:space="preserve">g, </w:t>
      </w:r>
      <w:r w:rsidR="00C631A3" w:rsidRPr="00C319A7">
        <w:t xml:space="preserve">curricula building </w:t>
      </w:r>
      <w:r w:rsidR="008231CF" w:rsidRPr="00C319A7">
        <w:t xml:space="preserve">and public awareness building experience </w:t>
      </w:r>
      <w:r w:rsidR="00C631A3" w:rsidRPr="00C319A7">
        <w:t xml:space="preserve">on above topics, gained </w:t>
      </w:r>
      <w:r w:rsidR="008231CF" w:rsidRPr="00C319A7">
        <w:t>through</w:t>
      </w:r>
      <w:r w:rsidR="00C631A3" w:rsidRPr="00C319A7">
        <w:t xml:space="preserve"> 12 years working experience</w:t>
      </w:r>
      <w:r w:rsidR="008231CF" w:rsidRPr="00C319A7">
        <w:t xml:space="preserve"> as CEO of Croatian Association of Architects Varazdin (2012-2014), as a </w:t>
      </w:r>
      <w:r w:rsidR="00A217EA" w:rsidRPr="00C319A7">
        <w:t xml:space="preserve">senior </w:t>
      </w:r>
      <w:r w:rsidR="008231CF" w:rsidRPr="00C319A7">
        <w:t>lecturer</w:t>
      </w:r>
      <w:r w:rsidR="00C631A3" w:rsidRPr="00C319A7">
        <w:t xml:space="preserve"> </w:t>
      </w:r>
      <w:r w:rsidR="008231CF" w:rsidRPr="00C319A7">
        <w:t>at</w:t>
      </w:r>
      <w:r w:rsidR="00C631A3" w:rsidRPr="00C319A7">
        <w:t xml:space="preserve"> University North in Croatia (2008 – 2018), and </w:t>
      </w:r>
      <w:r w:rsidR="008231CF" w:rsidRPr="00C319A7">
        <w:t xml:space="preserve">assistant </w:t>
      </w:r>
      <w:r w:rsidR="00C9714B" w:rsidRPr="00C319A7">
        <w:t xml:space="preserve">professor </w:t>
      </w:r>
      <w:r w:rsidR="008231CF" w:rsidRPr="00C319A7">
        <w:t xml:space="preserve">at </w:t>
      </w:r>
      <w:r w:rsidR="00C631A3" w:rsidRPr="00C319A7">
        <w:t xml:space="preserve">Technical University Vienna (2015-2021). Her education includes </w:t>
      </w:r>
      <w:r w:rsidR="008231CF" w:rsidRPr="00C319A7">
        <w:t xml:space="preserve">an awarded </w:t>
      </w:r>
      <w:r w:rsidR="00C631A3" w:rsidRPr="00C319A7">
        <w:t xml:space="preserve">PhD degree </w:t>
      </w:r>
      <w:r w:rsidR="008231CF" w:rsidRPr="00C319A7">
        <w:t xml:space="preserve">in </w:t>
      </w:r>
      <w:r w:rsidR="00A03773" w:rsidRPr="00C319A7">
        <w:t xml:space="preserve">Critique of </w:t>
      </w:r>
      <w:r w:rsidR="008231CF" w:rsidRPr="00C319A7">
        <w:t xml:space="preserve">NBS governance systems </w:t>
      </w:r>
      <w:r w:rsidR="00C631A3" w:rsidRPr="00C319A7">
        <w:t>from Technical University Vienna</w:t>
      </w:r>
      <w:r w:rsidR="008231CF" w:rsidRPr="00C319A7">
        <w:t xml:space="preserve"> (2020)</w:t>
      </w:r>
      <w:r w:rsidR="00C631A3" w:rsidRPr="00C319A7">
        <w:t>, and Master degree in Architecture and Urban Planning f</w:t>
      </w:r>
      <w:r w:rsidR="00434796" w:rsidRPr="00C319A7">
        <w:t>ro</w:t>
      </w:r>
      <w:r w:rsidR="00C631A3" w:rsidRPr="00C319A7">
        <w:t>m Zagreb University</w:t>
      </w:r>
      <w:r w:rsidR="008231CF" w:rsidRPr="00C319A7">
        <w:t xml:space="preserve"> (2008)</w:t>
      </w:r>
      <w:r w:rsidR="00C631A3" w:rsidRPr="00C319A7">
        <w:t xml:space="preserve">. </w:t>
      </w:r>
    </w:p>
    <w:p w14:paraId="3A366F85" w14:textId="17C49B6F" w:rsidR="00E445A1" w:rsidRPr="00C319A7" w:rsidRDefault="00930488">
      <w:r w:rsidRPr="00C319A7">
        <w:t>More details are available on</w:t>
      </w:r>
      <w:r w:rsidR="000B06D4" w:rsidRPr="00C319A7">
        <w:t xml:space="preserve"> </w:t>
      </w:r>
      <w:hyperlink r:id="rId9" w:history="1">
        <w:r w:rsidR="000B06D4" w:rsidRPr="00C319A7">
          <w:rPr>
            <w:rStyle w:val="Hyperlink"/>
          </w:rPr>
          <w:t>antoniabogadi.com</w:t>
        </w:r>
      </w:hyperlink>
      <w:r w:rsidR="000B06D4" w:rsidRPr="00C319A7">
        <w:t xml:space="preserve">,  </w:t>
      </w:r>
      <w:hyperlink r:id="rId10" w:history="1">
        <w:r w:rsidR="000B06D4" w:rsidRPr="00C319A7">
          <w:rPr>
            <w:rStyle w:val="Hyperlink"/>
          </w:rPr>
          <w:t>https://at.linkedin.com/in/antonijabogadi</w:t>
        </w:r>
      </w:hyperlink>
      <w:r w:rsidR="00E445A1" w:rsidRPr="00C319A7">
        <w:t xml:space="preserve">, and </w:t>
      </w:r>
      <w:hyperlink r:id="rId11" w:history="1">
        <w:r w:rsidR="00E445A1" w:rsidRPr="00C319A7">
          <w:rPr>
            <w:rStyle w:val="Hyperlink"/>
          </w:rPr>
          <w:t>https://orcid.org/0000-0001-9360-3094</w:t>
        </w:r>
      </w:hyperlink>
      <w:r w:rsidR="00E445A1" w:rsidRPr="00C319A7">
        <w:t>.</w:t>
      </w:r>
    </w:p>
    <w:p w14:paraId="3881E11F" w14:textId="77777777" w:rsidR="00B05519" w:rsidRPr="00C319A7" w:rsidRDefault="00D0360E">
      <w:pPr>
        <w:pStyle w:val="berschrift1"/>
      </w:pPr>
      <w:bookmarkStart w:id="12" w:name="_g0lmxi3tpyux" w:colFirst="0" w:colLast="0"/>
      <w:bookmarkEnd w:id="12"/>
      <w:r w:rsidRPr="00C319A7">
        <w:t>Key Assumptions</w:t>
      </w:r>
    </w:p>
    <w:p w14:paraId="1C981120" w14:textId="4AD60D76" w:rsidR="00CD6ACC" w:rsidRPr="00C319A7" w:rsidRDefault="00401BDB">
      <w:pPr>
        <w:rPr>
          <w:i/>
          <w:iCs/>
          <w:color w:val="9BBB59" w:themeColor="accent3"/>
        </w:rPr>
      </w:pPr>
      <w:r w:rsidRPr="00C319A7">
        <w:rPr>
          <w:color w:val="auto"/>
        </w:rPr>
        <w:t xml:space="preserve">Current NBS implementation processes often fail because of power and influence asymmetries in decision making processes, causing even more harm to vulnerable actors. </w:t>
      </w:r>
      <w:r w:rsidR="001805EB" w:rsidRPr="00C319A7">
        <w:rPr>
          <w:color w:val="auto"/>
        </w:rPr>
        <w:t xml:space="preserve">There is current awareness among both public and scientific community that </w:t>
      </w:r>
      <w:bookmarkStart w:id="13" w:name="_Hlk92994787"/>
      <w:r w:rsidR="001805EB" w:rsidRPr="00C319A7">
        <w:rPr>
          <w:color w:val="auto"/>
        </w:rPr>
        <w:t>there are underexplored possibilities of blockchain technology and smart contracts to create new</w:t>
      </w:r>
      <w:r w:rsidRPr="00C319A7">
        <w:rPr>
          <w:color w:val="auto"/>
        </w:rPr>
        <w:t>, just</w:t>
      </w:r>
      <w:r w:rsidR="001805EB" w:rsidRPr="00C319A7">
        <w:rPr>
          <w:color w:val="auto"/>
        </w:rPr>
        <w:t xml:space="preserve"> governance forms for NBS implementation</w:t>
      </w:r>
      <w:bookmarkEnd w:id="13"/>
      <w:r w:rsidR="00CD6ACC" w:rsidRPr="00C319A7">
        <w:rPr>
          <w:color w:val="auto"/>
        </w:rPr>
        <w:t>. However, there are not trustworthy channels for them to learn about this specific topic, or the knowledge is dispersed and generalized. This project will close that gap.</w:t>
      </w:r>
      <w:r w:rsidR="001805EB" w:rsidRPr="00C319A7">
        <w:rPr>
          <w:i/>
          <w:iCs/>
          <w:color w:val="9BBB59" w:themeColor="accent3"/>
        </w:rPr>
        <w:t xml:space="preserve"> </w:t>
      </w:r>
    </w:p>
    <w:p w14:paraId="280392A3" w14:textId="77777777" w:rsidR="00B05519" w:rsidRPr="00C319A7" w:rsidRDefault="00D0360E">
      <w:pPr>
        <w:pStyle w:val="berschrift1"/>
      </w:pPr>
      <w:bookmarkStart w:id="14" w:name="_p05ph0bww9su" w:colFirst="0" w:colLast="0"/>
      <w:bookmarkEnd w:id="14"/>
      <w:r w:rsidRPr="00C319A7">
        <w:t>Why will this fail</w:t>
      </w:r>
    </w:p>
    <w:p w14:paraId="46496DD0" w14:textId="7AA9C5E3" w:rsidR="00CD6ACC" w:rsidRPr="00C319A7" w:rsidRDefault="00CD6ACC" w:rsidP="00C539BD">
      <w:pPr>
        <w:rPr>
          <w:color w:val="auto"/>
        </w:rPr>
      </w:pPr>
      <w:r w:rsidRPr="00C319A7">
        <w:rPr>
          <w:color w:val="auto"/>
        </w:rPr>
        <w:t xml:space="preserve">Underestimating resources, failing to manage participants expectations, too much customization in the </w:t>
      </w:r>
      <w:r w:rsidR="00E445A1" w:rsidRPr="00C319A7">
        <w:rPr>
          <w:color w:val="auto"/>
        </w:rPr>
        <w:t>final phase</w:t>
      </w:r>
      <w:r w:rsidRPr="00C319A7">
        <w:rPr>
          <w:color w:val="auto"/>
        </w:rPr>
        <w:t xml:space="preserve"> of the project</w:t>
      </w:r>
      <w:r w:rsidR="00BB7EA5" w:rsidRPr="00C319A7">
        <w:rPr>
          <w:color w:val="auto"/>
        </w:rPr>
        <w:t xml:space="preserve"> could lead to the project’s failure</w:t>
      </w:r>
      <w:r w:rsidRPr="00C319A7">
        <w:rPr>
          <w:color w:val="auto"/>
        </w:rPr>
        <w:t>.</w:t>
      </w:r>
      <w:r w:rsidR="00C539BD" w:rsidRPr="00C319A7">
        <w:rPr>
          <w:color w:val="auto"/>
        </w:rPr>
        <w:t xml:space="preserve"> </w:t>
      </w:r>
      <w:r w:rsidRPr="00C319A7">
        <w:rPr>
          <w:color w:val="auto"/>
        </w:rPr>
        <w:t xml:space="preserve">Therefore, as soon as I suspect that a project is about to fail, I </w:t>
      </w:r>
      <w:r w:rsidR="00BB7EA5" w:rsidRPr="00C319A7">
        <w:rPr>
          <w:color w:val="auto"/>
        </w:rPr>
        <w:t xml:space="preserve">will </w:t>
      </w:r>
      <w:r w:rsidRPr="00C319A7">
        <w:rPr>
          <w:color w:val="auto"/>
        </w:rPr>
        <w:t>take actions to mitigate the damage</w:t>
      </w:r>
      <w:r w:rsidR="00BB7EA5" w:rsidRPr="00C319A7">
        <w:rPr>
          <w:color w:val="auto"/>
        </w:rPr>
        <w:t>, and when needed, a</w:t>
      </w:r>
      <w:r w:rsidRPr="00C319A7">
        <w:rPr>
          <w:color w:val="auto"/>
        </w:rPr>
        <w:t xml:space="preserve">sk for </w:t>
      </w:r>
      <w:r w:rsidR="00BB7EA5" w:rsidRPr="00C319A7">
        <w:rPr>
          <w:color w:val="auto"/>
        </w:rPr>
        <w:t>h</w:t>
      </w:r>
      <w:r w:rsidRPr="00C319A7">
        <w:rPr>
          <w:color w:val="auto"/>
        </w:rPr>
        <w:t xml:space="preserve">elp. </w:t>
      </w:r>
    </w:p>
    <w:p w14:paraId="5E197FA3" w14:textId="52E9029C" w:rsidR="00B13E12" w:rsidRPr="00C319A7" w:rsidRDefault="00B13E12" w:rsidP="00C539BD">
      <w:pPr>
        <w:rPr>
          <w:b/>
          <w:sz w:val="28"/>
          <w:szCs w:val="28"/>
        </w:rPr>
      </w:pPr>
      <w:r w:rsidRPr="00C319A7">
        <w:rPr>
          <w:b/>
          <w:sz w:val="28"/>
          <w:szCs w:val="28"/>
        </w:rPr>
        <w:t>Impacts</w:t>
      </w:r>
    </w:p>
    <w:p w14:paraId="4569462E" w14:textId="79840DF7" w:rsidR="00B13E12" w:rsidRPr="00C319A7" w:rsidRDefault="00B13E12" w:rsidP="00B13E12">
      <w:pPr>
        <w:rPr>
          <w:color w:val="auto"/>
        </w:rPr>
      </w:pPr>
      <w:r w:rsidRPr="00C319A7">
        <w:rPr>
          <w:b/>
          <w:bCs/>
          <w:color w:val="auto"/>
        </w:rPr>
        <w:t>Impact 1.</w:t>
      </w:r>
      <w:r w:rsidRPr="00C319A7">
        <w:t xml:space="preserve"> </w:t>
      </w:r>
      <w:r w:rsidRPr="00C319A7">
        <w:rPr>
          <w:color w:val="auto"/>
        </w:rPr>
        <w:t>Improved access to valuable data and tools</w:t>
      </w:r>
      <w:r w:rsidR="005B361E" w:rsidRPr="00C319A7">
        <w:rPr>
          <w:color w:val="auto"/>
        </w:rPr>
        <w:t xml:space="preserve"> about NEAR</w:t>
      </w:r>
      <w:r w:rsidRPr="00C319A7">
        <w:rPr>
          <w:color w:val="auto"/>
        </w:rPr>
        <w:t xml:space="preserve"> to versatile</w:t>
      </w:r>
      <w:r w:rsidRPr="00C319A7">
        <w:rPr>
          <w:color w:val="auto"/>
        </w:rPr>
        <w:t xml:space="preserve"> end users. </w:t>
      </w:r>
    </w:p>
    <w:p w14:paraId="620E9F69" w14:textId="76650A8A" w:rsidR="00B13E12" w:rsidRPr="00C319A7" w:rsidRDefault="00B13E12" w:rsidP="00B13E12">
      <w:pPr>
        <w:rPr>
          <w:color w:val="auto"/>
        </w:rPr>
      </w:pPr>
      <w:r w:rsidRPr="00C319A7">
        <w:rPr>
          <w:color w:val="auto"/>
        </w:rPr>
        <w:t xml:space="preserve">The </w:t>
      </w:r>
      <w:r w:rsidRPr="00C319A7">
        <w:rPr>
          <w:color w:val="auto"/>
        </w:rPr>
        <w:t>results</w:t>
      </w:r>
      <w:r w:rsidRPr="00C319A7">
        <w:rPr>
          <w:color w:val="auto"/>
        </w:rPr>
        <w:t xml:space="preserve"> developed in this project </w:t>
      </w:r>
      <w:r w:rsidRPr="00C319A7">
        <w:rPr>
          <w:color w:val="auto"/>
        </w:rPr>
        <w:t>are</w:t>
      </w:r>
      <w:r w:rsidRPr="00C319A7">
        <w:rPr>
          <w:color w:val="auto"/>
        </w:rPr>
        <w:t xml:space="preserve"> expected to have a clear scientific impact advancing the field of</w:t>
      </w:r>
      <w:r w:rsidRPr="00C319A7">
        <w:rPr>
          <w:color w:val="auto"/>
        </w:rPr>
        <w:t xml:space="preserve"> NBS governance</w:t>
      </w:r>
      <w:r w:rsidRPr="00C319A7">
        <w:rPr>
          <w:color w:val="auto"/>
        </w:rPr>
        <w:t xml:space="preserve"> by providing a new open-access information resource to organize knowledge, facilitate systematic</w:t>
      </w:r>
      <w:r w:rsidRPr="00C319A7">
        <w:rPr>
          <w:color w:val="auto"/>
        </w:rPr>
        <w:t xml:space="preserve"> </w:t>
      </w:r>
      <w:r w:rsidRPr="00C319A7">
        <w:rPr>
          <w:color w:val="auto"/>
        </w:rPr>
        <w:t xml:space="preserve">information search and enable evidence-based selection of </w:t>
      </w:r>
      <w:r w:rsidRPr="00C319A7">
        <w:rPr>
          <w:color w:val="auto"/>
        </w:rPr>
        <w:t>needs</w:t>
      </w:r>
      <w:r w:rsidRPr="00C319A7">
        <w:rPr>
          <w:color w:val="auto"/>
        </w:rPr>
        <w:t xml:space="preserve"> for </w:t>
      </w:r>
      <w:r w:rsidRPr="00C319A7">
        <w:rPr>
          <w:color w:val="auto"/>
        </w:rPr>
        <w:t xml:space="preserve">future tokenization of NBS related processes. </w:t>
      </w:r>
    </w:p>
    <w:p w14:paraId="50AFF065" w14:textId="429E38BA" w:rsidR="00B13E12" w:rsidRPr="00C319A7" w:rsidRDefault="00B13E12" w:rsidP="00B13E12">
      <w:pPr>
        <w:rPr>
          <w:color w:val="auto"/>
        </w:rPr>
      </w:pPr>
      <w:r w:rsidRPr="00C319A7">
        <w:rPr>
          <w:color w:val="auto"/>
        </w:rPr>
        <w:t>Being open access means the database will be accessible to researchers in less privileged settings and not only</w:t>
      </w:r>
      <w:r w:rsidRPr="00C319A7">
        <w:rPr>
          <w:color w:val="auto"/>
        </w:rPr>
        <w:t xml:space="preserve"> </w:t>
      </w:r>
      <w:r w:rsidRPr="00C319A7">
        <w:rPr>
          <w:color w:val="auto"/>
        </w:rPr>
        <w:t xml:space="preserve">in the developed world, thus making an international impact. This data is </w:t>
      </w:r>
      <w:r w:rsidRPr="00C319A7">
        <w:rPr>
          <w:color w:val="auto"/>
        </w:rPr>
        <w:lastRenderedPageBreak/>
        <w:t xml:space="preserve">also expected to be of interest to the general public. </w:t>
      </w:r>
      <w:r w:rsidR="002C1010" w:rsidRPr="00C319A7">
        <w:rPr>
          <w:color w:val="auto"/>
        </w:rPr>
        <w:t>Publishing results is expected to</w:t>
      </w:r>
      <w:r w:rsidR="002C1010" w:rsidRPr="00C319A7">
        <w:rPr>
          <w:color w:val="auto"/>
        </w:rPr>
        <w:t xml:space="preserve"> facilitate attracting interest and further funding</w:t>
      </w:r>
      <w:r w:rsidR="002C1010" w:rsidRPr="00C319A7">
        <w:rPr>
          <w:color w:val="auto"/>
        </w:rPr>
        <w:t>.</w:t>
      </w:r>
    </w:p>
    <w:p w14:paraId="2996A60D" w14:textId="77777777" w:rsidR="002C1010" w:rsidRPr="00C319A7" w:rsidRDefault="002C1010" w:rsidP="002C1010">
      <w:pPr>
        <w:rPr>
          <w:color w:val="auto"/>
        </w:rPr>
      </w:pPr>
      <w:r w:rsidRPr="00C319A7">
        <w:rPr>
          <w:color w:val="auto"/>
        </w:rPr>
        <w:t>POTENTIAL EFFECTS</w:t>
      </w:r>
    </w:p>
    <w:p w14:paraId="2FAFD140" w14:textId="1500960D" w:rsidR="002C1010" w:rsidRPr="00C319A7" w:rsidRDefault="002C1010" w:rsidP="002C1010">
      <w:pPr>
        <w:rPr>
          <w:color w:val="auto"/>
        </w:rPr>
      </w:pPr>
      <w:r w:rsidRPr="00C319A7">
        <w:rPr>
          <w:color w:val="auto"/>
        </w:rPr>
        <w:t xml:space="preserve">→ 300% more data </w:t>
      </w:r>
      <w:r w:rsidRPr="00C319A7">
        <w:rPr>
          <w:color w:val="auto"/>
        </w:rPr>
        <w:t>on potentials of NEAR</w:t>
      </w:r>
      <w:r w:rsidRPr="00C319A7">
        <w:rPr>
          <w:color w:val="auto"/>
        </w:rPr>
        <w:t xml:space="preserve"> </w:t>
      </w:r>
      <w:r w:rsidRPr="00C319A7">
        <w:rPr>
          <w:color w:val="auto"/>
        </w:rPr>
        <w:t xml:space="preserve">in governance systems </w:t>
      </w:r>
      <w:r w:rsidRPr="00C319A7">
        <w:rPr>
          <w:color w:val="auto"/>
        </w:rPr>
        <w:t xml:space="preserve">available </w:t>
      </w:r>
      <w:r w:rsidRPr="00C319A7">
        <w:rPr>
          <w:color w:val="auto"/>
        </w:rPr>
        <w:t>1</w:t>
      </w:r>
      <w:r w:rsidRPr="00C319A7">
        <w:rPr>
          <w:color w:val="auto"/>
        </w:rPr>
        <w:t xml:space="preserve"> years the project end</w:t>
      </w:r>
    </w:p>
    <w:p w14:paraId="48AE3722" w14:textId="4AF2FCF4" w:rsidR="002C1010" w:rsidRPr="00C319A7" w:rsidRDefault="002C1010" w:rsidP="002C1010">
      <w:pPr>
        <w:rPr>
          <w:color w:val="auto"/>
        </w:rPr>
      </w:pPr>
      <w:r w:rsidRPr="00C319A7">
        <w:rPr>
          <w:color w:val="auto"/>
        </w:rPr>
        <w:t>→ 50% belter understanding of choices and risks</w:t>
      </w:r>
      <w:r w:rsidRPr="00C319A7">
        <w:rPr>
          <w:color w:val="auto"/>
        </w:rPr>
        <w:t xml:space="preserve"> of smart contracts</w:t>
      </w:r>
    </w:p>
    <w:p w14:paraId="66DEFE1F" w14:textId="1846ADC5" w:rsidR="002C1010" w:rsidRPr="00C319A7" w:rsidRDefault="002C1010" w:rsidP="002C1010">
      <w:pPr>
        <w:rPr>
          <w:color w:val="auto"/>
        </w:rPr>
      </w:pPr>
      <w:r w:rsidRPr="00C319A7">
        <w:rPr>
          <w:color w:val="auto"/>
        </w:rPr>
        <w:t xml:space="preserve">→ 20+ companies (incl. SMEs and Start-Ups) make use of </w:t>
      </w:r>
      <w:r w:rsidRPr="00C319A7">
        <w:rPr>
          <w:color w:val="auto"/>
        </w:rPr>
        <w:t>DAWN</w:t>
      </w:r>
      <w:r w:rsidRPr="00C319A7">
        <w:rPr>
          <w:color w:val="auto"/>
        </w:rPr>
        <w:t xml:space="preserve"> activities</w:t>
      </w:r>
    </w:p>
    <w:p w14:paraId="38595246" w14:textId="5A18A481" w:rsidR="002C1010" w:rsidRPr="00C319A7" w:rsidRDefault="002C1010" w:rsidP="002C1010">
      <w:pPr>
        <w:rPr>
          <w:color w:val="auto"/>
        </w:rPr>
      </w:pPr>
      <w:r w:rsidRPr="00C319A7">
        <w:rPr>
          <w:b/>
          <w:bCs/>
          <w:color w:val="auto"/>
        </w:rPr>
        <w:t>Impact 2.</w:t>
      </w:r>
      <w:r w:rsidRPr="00C319A7">
        <w:rPr>
          <w:color w:val="auto"/>
        </w:rPr>
        <w:t xml:space="preserve"> </w:t>
      </w:r>
      <w:r w:rsidRPr="00C319A7">
        <w:rPr>
          <w:color w:val="auto"/>
        </w:rPr>
        <w:t xml:space="preserve">Raising awareness </w:t>
      </w:r>
      <w:r w:rsidR="00F11CC1" w:rsidRPr="00C319A7">
        <w:rPr>
          <w:color w:val="auto"/>
        </w:rPr>
        <w:t xml:space="preserve">and interest </w:t>
      </w:r>
      <w:r w:rsidRPr="00C319A7">
        <w:rPr>
          <w:color w:val="auto"/>
        </w:rPr>
        <w:t xml:space="preserve">on </w:t>
      </w:r>
      <w:r w:rsidR="00F11CC1" w:rsidRPr="00C319A7">
        <w:rPr>
          <w:color w:val="auto"/>
        </w:rPr>
        <w:t>NEAR possibilities</w:t>
      </w:r>
      <w:r w:rsidRPr="00C319A7">
        <w:rPr>
          <w:color w:val="auto"/>
        </w:rPr>
        <w:t xml:space="preserve"> among the </w:t>
      </w:r>
      <w:r w:rsidR="00F11CC1" w:rsidRPr="00C319A7">
        <w:rPr>
          <w:color w:val="auto"/>
        </w:rPr>
        <w:t xml:space="preserve">Nature Based Solutions and participatory decision-making processes </w:t>
      </w:r>
      <w:r w:rsidRPr="00C319A7">
        <w:rPr>
          <w:color w:val="auto"/>
        </w:rPr>
        <w:t>research community and industry</w:t>
      </w:r>
      <w:r w:rsidR="005B361E" w:rsidRPr="00C319A7">
        <w:rPr>
          <w:color w:val="auto"/>
        </w:rPr>
        <w:t>.</w:t>
      </w:r>
    </w:p>
    <w:p w14:paraId="5582BF5B" w14:textId="44CBE29E" w:rsidR="005B361E" w:rsidRPr="00C319A7" w:rsidRDefault="005B361E" w:rsidP="005B361E">
      <w:pPr>
        <w:rPr>
          <w:color w:val="auto"/>
        </w:rPr>
      </w:pPr>
      <w:r w:rsidRPr="00C319A7">
        <w:rPr>
          <w:color w:val="auto"/>
        </w:rPr>
        <w:t xml:space="preserve">Share, exchange and pooling of data </w:t>
      </w:r>
      <w:r w:rsidRPr="00C319A7">
        <w:rPr>
          <w:color w:val="auto"/>
        </w:rPr>
        <w:t>about needs, requirements and obstacles to mainstream</w:t>
      </w:r>
      <w:r w:rsidR="0013531D" w:rsidRPr="00C319A7">
        <w:rPr>
          <w:color w:val="auto"/>
        </w:rPr>
        <w:t>ing</w:t>
      </w:r>
      <w:r w:rsidRPr="00C319A7">
        <w:rPr>
          <w:color w:val="auto"/>
        </w:rPr>
        <w:t xml:space="preserve"> smart contracts </w:t>
      </w:r>
      <w:r w:rsidRPr="00C319A7">
        <w:rPr>
          <w:color w:val="auto"/>
        </w:rPr>
        <w:t xml:space="preserve">is not just an important aspect of </w:t>
      </w:r>
      <w:r w:rsidRPr="00C319A7">
        <w:rPr>
          <w:color w:val="auto"/>
        </w:rPr>
        <w:t>my</w:t>
      </w:r>
      <w:r w:rsidRPr="00C319A7">
        <w:rPr>
          <w:color w:val="auto"/>
        </w:rPr>
        <w:t xml:space="preserve"> work, but also</w:t>
      </w:r>
      <w:r w:rsidRPr="00C319A7">
        <w:t xml:space="preserve"> </w:t>
      </w:r>
      <w:r w:rsidRPr="00C319A7">
        <w:rPr>
          <w:color w:val="auto"/>
        </w:rPr>
        <w:t>elementary</w:t>
      </w:r>
      <w:r w:rsidR="0013531D" w:rsidRPr="00C319A7">
        <w:rPr>
          <w:color w:val="auto"/>
        </w:rPr>
        <w:t xml:space="preserve">, </w:t>
      </w:r>
      <w:r w:rsidR="0013531D" w:rsidRPr="00C319A7">
        <w:rPr>
          <w:color w:val="auto"/>
        </w:rPr>
        <w:t>a moral duty to the scientific community and society in general.</w:t>
      </w:r>
      <w:r w:rsidRPr="00C319A7">
        <w:rPr>
          <w:color w:val="auto"/>
        </w:rPr>
        <w:t xml:space="preserve"> It is expected that this project,</w:t>
      </w:r>
      <w:r w:rsidRPr="00C319A7">
        <w:rPr>
          <w:color w:val="auto"/>
        </w:rPr>
        <w:t xml:space="preserve"> </w:t>
      </w:r>
      <w:r w:rsidRPr="00C319A7">
        <w:rPr>
          <w:color w:val="auto"/>
        </w:rPr>
        <w:t>which is fully open access and reliant on open-source tools, will raise awareness to this topic.</w:t>
      </w:r>
    </w:p>
    <w:p w14:paraId="132BD2E3" w14:textId="21920B02" w:rsidR="005B361E" w:rsidRPr="00C319A7" w:rsidRDefault="005B361E" w:rsidP="005B361E">
      <w:pPr>
        <w:rPr>
          <w:color w:val="auto"/>
        </w:rPr>
      </w:pPr>
      <w:r w:rsidRPr="00C319A7">
        <w:rPr>
          <w:color w:val="auto"/>
        </w:rPr>
        <w:t>POTENTIAL EFFECTS</w:t>
      </w:r>
    </w:p>
    <w:p w14:paraId="26CDC373" w14:textId="392671B1" w:rsidR="005B361E" w:rsidRPr="00C319A7" w:rsidRDefault="005B361E" w:rsidP="005B361E">
      <w:pPr>
        <w:rPr>
          <w:color w:val="auto"/>
        </w:rPr>
      </w:pPr>
      <w:r w:rsidRPr="00C319A7">
        <w:rPr>
          <w:color w:val="auto"/>
        </w:rPr>
        <w:t xml:space="preserve">→ 20% uptake of </w:t>
      </w:r>
      <w:r w:rsidRPr="00C319A7">
        <w:rPr>
          <w:color w:val="auto"/>
        </w:rPr>
        <w:t>smart contracts and NEAR</w:t>
      </w:r>
      <w:r w:rsidRPr="00C319A7">
        <w:rPr>
          <w:color w:val="auto"/>
        </w:rPr>
        <w:t xml:space="preserve"> related research activities and publication</w:t>
      </w:r>
      <w:r w:rsidRPr="00C319A7">
        <w:rPr>
          <w:color w:val="auto"/>
        </w:rPr>
        <w:t>s</w:t>
      </w:r>
      <w:r w:rsidRPr="00C319A7">
        <w:rPr>
          <w:color w:val="auto"/>
        </w:rPr>
        <w:t xml:space="preserve"> in the next 5 years</w:t>
      </w:r>
    </w:p>
    <w:p w14:paraId="63BD21AF" w14:textId="5CC1B085" w:rsidR="005B361E" w:rsidRPr="00C319A7" w:rsidRDefault="005B361E" w:rsidP="005B361E">
      <w:pPr>
        <w:rPr>
          <w:color w:val="auto"/>
        </w:rPr>
      </w:pPr>
      <w:r w:rsidRPr="00C319A7">
        <w:rPr>
          <w:color w:val="auto"/>
        </w:rPr>
        <w:t xml:space="preserve">→ 10% number increase of new or significantly improved products or services related to </w:t>
      </w:r>
      <w:r w:rsidR="0013531D" w:rsidRPr="00C319A7">
        <w:rPr>
          <w:color w:val="auto"/>
        </w:rPr>
        <w:t>NBS related smart contracts</w:t>
      </w:r>
      <w:r w:rsidR="0013531D" w:rsidRPr="00C319A7">
        <w:rPr>
          <w:color w:val="auto"/>
        </w:rPr>
        <w:br/>
      </w:r>
    </w:p>
    <w:p w14:paraId="0D9DD874" w14:textId="131C414E" w:rsidR="0013531D" w:rsidRPr="00C319A7" w:rsidRDefault="00AD7F32" w:rsidP="00E73834">
      <w:pPr>
        <w:rPr>
          <w:color w:val="auto"/>
        </w:rPr>
      </w:pPr>
      <w:r w:rsidRPr="00C319A7">
        <w:rPr>
          <w:b/>
          <w:bCs/>
          <w:color w:val="auto"/>
        </w:rPr>
        <w:t>Impact 3.</w:t>
      </w:r>
      <w:r w:rsidRPr="00C319A7">
        <w:rPr>
          <w:color w:val="auto"/>
        </w:rPr>
        <w:t xml:space="preserve"> </w:t>
      </w:r>
      <w:r w:rsidRPr="00C319A7">
        <w:rPr>
          <w:color w:val="auto"/>
        </w:rPr>
        <w:t xml:space="preserve">Increase the public acceptance of </w:t>
      </w:r>
      <w:r w:rsidRPr="00C319A7">
        <w:rPr>
          <w:color w:val="auto"/>
        </w:rPr>
        <w:t xml:space="preserve">blockchain technology </w:t>
      </w:r>
      <w:r w:rsidRPr="00C319A7">
        <w:rPr>
          <w:color w:val="auto"/>
        </w:rPr>
        <w:t xml:space="preserve">and related </w:t>
      </w:r>
      <w:r w:rsidRPr="00C319A7">
        <w:rPr>
          <w:color w:val="auto"/>
        </w:rPr>
        <w:t xml:space="preserve">NEAR </w:t>
      </w:r>
      <w:r w:rsidRPr="00C319A7">
        <w:rPr>
          <w:color w:val="auto"/>
        </w:rPr>
        <w:t>technologies</w:t>
      </w:r>
      <w:r w:rsidRPr="00C319A7">
        <w:rPr>
          <w:color w:val="auto"/>
        </w:rPr>
        <w:t xml:space="preserve"> </w:t>
      </w:r>
      <w:r w:rsidRPr="00C319A7">
        <w:rPr>
          <w:color w:val="auto"/>
        </w:rPr>
        <w:t>and its benefits</w:t>
      </w:r>
      <w:r w:rsidRPr="00C319A7">
        <w:rPr>
          <w:color w:val="auto"/>
        </w:rPr>
        <w:t xml:space="preserve">. </w:t>
      </w:r>
      <w:r w:rsidRPr="00C319A7">
        <w:rPr>
          <w:color w:val="auto"/>
        </w:rPr>
        <w:t>An additional indirect impact of the project is to increase and improve the public perception of the</w:t>
      </w:r>
      <w:r w:rsidRPr="00C319A7">
        <w:rPr>
          <w:color w:val="auto"/>
        </w:rPr>
        <w:t xml:space="preserve"> </w:t>
      </w:r>
      <w:r w:rsidRPr="00C319A7">
        <w:rPr>
          <w:color w:val="auto"/>
        </w:rPr>
        <w:t xml:space="preserve">advantages of </w:t>
      </w:r>
      <w:r w:rsidR="00E73834" w:rsidRPr="00C319A7">
        <w:rPr>
          <w:color w:val="auto"/>
        </w:rPr>
        <w:t>blockchain technology and NEAR</w:t>
      </w:r>
      <w:r w:rsidRPr="00C319A7">
        <w:rPr>
          <w:color w:val="auto"/>
        </w:rPr>
        <w:t xml:space="preserve"> for a beneficial purpose to support challenges for society.</w:t>
      </w:r>
      <w:r w:rsidR="00E73834" w:rsidRPr="00C319A7">
        <w:t xml:space="preserve"> </w:t>
      </w:r>
      <w:r w:rsidR="00E73834" w:rsidRPr="00C319A7">
        <w:rPr>
          <w:color w:val="auto"/>
        </w:rPr>
        <w:t>In addition, networking with stakeholders, projects, communities and networks</w:t>
      </w:r>
      <w:r w:rsidR="00E73834" w:rsidRPr="00C319A7">
        <w:rPr>
          <w:color w:val="auto"/>
        </w:rPr>
        <w:t xml:space="preserve">, and </w:t>
      </w:r>
      <w:r w:rsidR="00E73834" w:rsidRPr="00C319A7">
        <w:rPr>
          <w:color w:val="auto"/>
        </w:rPr>
        <w:t xml:space="preserve">the support of the </w:t>
      </w:r>
      <w:r w:rsidR="00E73834" w:rsidRPr="00C319A7">
        <w:rPr>
          <w:color w:val="auto"/>
        </w:rPr>
        <w:t xml:space="preserve">Project’s </w:t>
      </w:r>
      <w:r w:rsidR="00E73834" w:rsidRPr="00C319A7">
        <w:rPr>
          <w:color w:val="auto"/>
        </w:rPr>
        <w:t>platform</w:t>
      </w:r>
      <w:r w:rsidR="00E73834" w:rsidRPr="00C319A7">
        <w:rPr>
          <w:color w:val="auto"/>
        </w:rPr>
        <w:t xml:space="preserve"> </w:t>
      </w:r>
      <w:r w:rsidR="00E73834" w:rsidRPr="00C319A7">
        <w:rPr>
          <w:color w:val="auto"/>
        </w:rPr>
        <w:t>for partnering activities</w:t>
      </w:r>
      <w:r w:rsidR="00E73834" w:rsidRPr="00C319A7">
        <w:rPr>
          <w:color w:val="auto"/>
        </w:rPr>
        <w:t xml:space="preserve"> </w:t>
      </w:r>
      <w:r w:rsidR="00E73834" w:rsidRPr="00C319A7">
        <w:rPr>
          <w:color w:val="auto"/>
        </w:rPr>
        <w:t>for innovations will support in streamlining cooperation activities, which will further</w:t>
      </w:r>
      <w:r w:rsidR="00E73834" w:rsidRPr="00C319A7">
        <w:rPr>
          <w:color w:val="auto"/>
        </w:rPr>
        <w:t xml:space="preserve"> </w:t>
      </w:r>
      <w:r w:rsidR="00E73834" w:rsidRPr="00C319A7">
        <w:rPr>
          <w:color w:val="auto"/>
        </w:rPr>
        <w:t>reinforce the positive public perception.</w:t>
      </w:r>
    </w:p>
    <w:p w14:paraId="6356ACB1" w14:textId="77777777" w:rsidR="00AD7F32" w:rsidRPr="00C319A7" w:rsidRDefault="00AD7F32" w:rsidP="00AD7F32">
      <w:pPr>
        <w:rPr>
          <w:color w:val="auto"/>
        </w:rPr>
      </w:pPr>
      <w:r w:rsidRPr="00C319A7">
        <w:rPr>
          <w:color w:val="auto"/>
        </w:rPr>
        <w:t>POTENTIAL EFFECTS</w:t>
      </w:r>
    </w:p>
    <w:p w14:paraId="78D10F41" w14:textId="0F2BE5F5" w:rsidR="00AD7F32" w:rsidRPr="00C319A7" w:rsidRDefault="00AD7F32" w:rsidP="00AD7F32">
      <w:pPr>
        <w:rPr>
          <w:color w:val="auto"/>
        </w:rPr>
      </w:pPr>
      <w:r w:rsidRPr="00C319A7">
        <w:rPr>
          <w:color w:val="auto"/>
        </w:rPr>
        <w:t>→ 30% improved acceptance score based on survey at the beginning and end of project</w:t>
      </w:r>
    </w:p>
    <w:p w14:paraId="13F3F75A" w14:textId="77777777" w:rsidR="005B361E" w:rsidRPr="00C319A7" w:rsidRDefault="005B361E" w:rsidP="005B361E">
      <w:pPr>
        <w:rPr>
          <w:color w:val="auto"/>
        </w:rPr>
      </w:pPr>
    </w:p>
    <w:p w14:paraId="2814E1A6" w14:textId="476F2B28" w:rsidR="00B05519" w:rsidRPr="00C319A7" w:rsidRDefault="00D0360E" w:rsidP="00C9714B">
      <w:pPr>
        <w:pStyle w:val="berschrift1"/>
      </w:pPr>
      <w:bookmarkStart w:id="15" w:name="_ruv4odlzlwtl" w:colFirst="0" w:colLast="0"/>
      <w:bookmarkEnd w:id="15"/>
      <w:r w:rsidRPr="00C319A7">
        <w:t>Project Roadmap after the fellowship</w:t>
      </w:r>
    </w:p>
    <w:p w14:paraId="75DCD488" w14:textId="6D5A9990" w:rsidR="009D7B7F" w:rsidRPr="00C319A7" w:rsidRDefault="00BB7EA5">
      <w:pPr>
        <w:rPr>
          <w:color w:val="auto"/>
        </w:rPr>
      </w:pPr>
      <w:r w:rsidRPr="00C319A7">
        <w:rPr>
          <w:color w:val="auto"/>
        </w:rPr>
        <w:lastRenderedPageBreak/>
        <w:t xml:space="preserve">Project’s outcomes will be used for </w:t>
      </w:r>
      <w:r w:rsidR="009D7B7F" w:rsidRPr="00C319A7">
        <w:rPr>
          <w:color w:val="auto"/>
        </w:rPr>
        <w:t xml:space="preserve">providing </w:t>
      </w:r>
      <w:r w:rsidR="007A1CD6" w:rsidRPr="00C319A7">
        <w:rPr>
          <w:color w:val="auto"/>
        </w:rPr>
        <w:t>a</w:t>
      </w:r>
      <w:r w:rsidR="009D7B7F" w:rsidRPr="00C319A7">
        <w:rPr>
          <w:color w:val="auto"/>
        </w:rPr>
        <w:t xml:space="preserve">dvisory </w:t>
      </w:r>
      <w:r w:rsidR="007A1CD6" w:rsidRPr="00C319A7">
        <w:rPr>
          <w:color w:val="auto"/>
        </w:rPr>
        <w:t>s</w:t>
      </w:r>
      <w:r w:rsidR="009D7B7F" w:rsidRPr="00C319A7">
        <w:rPr>
          <w:color w:val="auto"/>
        </w:rPr>
        <w:t>ervice</w:t>
      </w:r>
      <w:r w:rsidR="00C539BD" w:rsidRPr="00C319A7">
        <w:rPr>
          <w:color w:val="auto"/>
        </w:rPr>
        <w:t>s</w:t>
      </w:r>
      <w:r w:rsidR="009D7B7F" w:rsidRPr="00C319A7">
        <w:rPr>
          <w:color w:val="auto"/>
        </w:rPr>
        <w:t xml:space="preserve"> </w:t>
      </w:r>
      <w:r w:rsidR="007A1CD6" w:rsidRPr="00C319A7">
        <w:rPr>
          <w:color w:val="auto"/>
        </w:rPr>
        <w:t xml:space="preserve">and </w:t>
      </w:r>
      <w:r w:rsidR="00401BDB" w:rsidRPr="00C319A7">
        <w:rPr>
          <w:color w:val="auto"/>
        </w:rPr>
        <w:t>matchmaking</w:t>
      </w:r>
      <w:r w:rsidR="009D7B7F" w:rsidRPr="00C319A7">
        <w:rPr>
          <w:color w:val="auto"/>
        </w:rPr>
        <w:t xml:space="preserve"> </w:t>
      </w:r>
      <w:r w:rsidR="007A1CD6" w:rsidRPr="00C319A7">
        <w:rPr>
          <w:color w:val="auto"/>
        </w:rPr>
        <w:t>target audience</w:t>
      </w:r>
      <w:r w:rsidR="00C539BD" w:rsidRPr="00C319A7">
        <w:rPr>
          <w:color w:val="auto"/>
        </w:rPr>
        <w:t xml:space="preserve"> via web platform</w:t>
      </w:r>
      <w:r w:rsidRPr="00C319A7">
        <w:rPr>
          <w:color w:val="auto"/>
        </w:rPr>
        <w:t>, and all the materials will be available on DAWN platform</w:t>
      </w:r>
      <w:r w:rsidR="00E445A1" w:rsidRPr="00C319A7">
        <w:rPr>
          <w:color w:val="auto"/>
        </w:rPr>
        <w:t xml:space="preserve"> after the project’s end</w:t>
      </w:r>
      <w:r w:rsidRPr="00C319A7">
        <w:rPr>
          <w:color w:val="auto"/>
        </w:rPr>
        <w:t>.</w:t>
      </w:r>
      <w:r w:rsidR="00E445A1" w:rsidRPr="00C319A7">
        <w:rPr>
          <w:color w:val="auto"/>
        </w:rPr>
        <w:t xml:space="preserve"> Further research topics and needed projects will be identified, and new partnerships formed to </w:t>
      </w:r>
      <w:r w:rsidR="00C9714B" w:rsidRPr="00C319A7">
        <w:rPr>
          <w:color w:val="auto"/>
        </w:rPr>
        <w:t>conceive</w:t>
      </w:r>
      <w:r w:rsidR="00E445A1" w:rsidRPr="00C319A7">
        <w:rPr>
          <w:color w:val="auto"/>
        </w:rPr>
        <w:t xml:space="preserve"> them. </w:t>
      </w:r>
    </w:p>
    <w:p w14:paraId="44215461" w14:textId="77777777" w:rsidR="00B05519" w:rsidRPr="00C319A7" w:rsidRDefault="00D0360E">
      <w:pPr>
        <w:pStyle w:val="berschrift1"/>
        <w:rPr>
          <w:b w:val="0"/>
        </w:rPr>
      </w:pPr>
      <w:bookmarkStart w:id="16" w:name="_eubm0num7jnl" w:colFirst="0" w:colLast="0"/>
      <w:bookmarkEnd w:id="16"/>
      <w:r w:rsidRPr="00C319A7">
        <w:t xml:space="preserve">Compensation </w:t>
      </w:r>
      <w:r w:rsidRPr="00C319A7">
        <w:rPr>
          <w:b w:val="0"/>
        </w:rPr>
        <w:t>(in USD to be paid in NEAR Tokens)</w:t>
      </w:r>
    </w:p>
    <w:p w14:paraId="6FAE440E" w14:textId="3FBB7412" w:rsidR="007815F7" w:rsidRPr="00C319A7" w:rsidRDefault="00C319A7">
      <w:pPr>
        <w:rPr>
          <w:color w:val="auto"/>
        </w:rPr>
      </w:pPr>
      <w:r>
        <w:rPr>
          <w:color w:val="auto"/>
        </w:rPr>
        <w:t>75100</w:t>
      </w:r>
      <w:r w:rsidR="007815F7" w:rsidRPr="00C319A7">
        <w:rPr>
          <w:color w:val="auto"/>
        </w:rPr>
        <w:t xml:space="preserve"> </w:t>
      </w:r>
      <w:r w:rsidR="00BB7EA5" w:rsidRPr="00C319A7">
        <w:rPr>
          <w:color w:val="auto"/>
        </w:rPr>
        <w:t>USD</w:t>
      </w:r>
      <w:r w:rsidR="0040306A" w:rsidRPr="00C319A7">
        <w:rPr>
          <w:color w:val="auto"/>
        </w:rPr>
        <w:t xml:space="preserve"> – detailed </w:t>
      </w:r>
      <w:r w:rsidR="00434796" w:rsidRPr="00C319A7">
        <w:rPr>
          <w:color w:val="auto"/>
        </w:rPr>
        <w:t xml:space="preserve">costs </w:t>
      </w:r>
      <w:r w:rsidR="0040306A" w:rsidRPr="00C319A7">
        <w:rPr>
          <w:color w:val="auto"/>
        </w:rPr>
        <w:t xml:space="preserve">breakdown will be </w:t>
      </w:r>
      <w:r w:rsidR="00434796" w:rsidRPr="00C319A7">
        <w:rPr>
          <w:color w:val="auto"/>
        </w:rPr>
        <w:t>sent</w:t>
      </w:r>
      <w:r w:rsidR="0040306A" w:rsidRPr="00C319A7">
        <w:rPr>
          <w:color w:val="auto"/>
        </w:rPr>
        <w:t xml:space="preserve"> on demand.</w:t>
      </w:r>
    </w:p>
    <w:p w14:paraId="7EC31A03" w14:textId="6C9BEA5D" w:rsidR="00C539BD" w:rsidRPr="00C319A7" w:rsidRDefault="00C539BD">
      <w:r w:rsidRPr="00C319A7">
        <w:t xml:space="preserve">The duration of the project will be </w:t>
      </w:r>
      <w:r w:rsidR="00C319A7">
        <w:t>6</w:t>
      </w:r>
      <w:r w:rsidRPr="00C319A7">
        <w:t xml:space="preserve"> months (from </w:t>
      </w:r>
      <w:r w:rsidR="00A807E5" w:rsidRPr="00C319A7">
        <w:t>March</w:t>
      </w:r>
      <w:r w:rsidRPr="00C319A7">
        <w:t xml:space="preserve"> 2022 to </w:t>
      </w:r>
      <w:r w:rsidR="00C319A7">
        <w:t xml:space="preserve">August </w:t>
      </w:r>
      <w:r w:rsidRPr="00C319A7">
        <w:t>202</w:t>
      </w:r>
      <w:r w:rsidR="00185845" w:rsidRPr="00C319A7">
        <w:t>2</w:t>
      </w:r>
      <w:r w:rsidRPr="00C319A7">
        <w:t>).</w:t>
      </w:r>
    </w:p>
    <w:p w14:paraId="0B17BFC8" w14:textId="77777777" w:rsidR="00A03773" w:rsidRPr="00C319A7" w:rsidRDefault="00A03773"/>
    <w:p w14:paraId="62A9042F" w14:textId="41184DF4" w:rsidR="00A03773" w:rsidRPr="00C319A7" w:rsidRDefault="00A03773" w:rsidP="00185845">
      <w:pPr>
        <w:jc w:val="center"/>
        <w:rPr>
          <w:color w:val="76923C" w:themeColor="accent3" w:themeShade="BF"/>
        </w:rPr>
      </w:pPr>
      <w:r w:rsidRPr="00C319A7">
        <w:rPr>
          <w:color w:val="76923C" w:themeColor="accent3" w:themeShade="BF"/>
        </w:rPr>
        <w:t>…</w:t>
      </w:r>
    </w:p>
    <w:p w14:paraId="3B5468E8" w14:textId="0A0E6538" w:rsidR="005854CC" w:rsidRDefault="001448E0" w:rsidP="00185845">
      <w:pPr>
        <w:jc w:val="center"/>
        <w:rPr>
          <w:color w:val="76923C" w:themeColor="accent3" w:themeShade="BF"/>
        </w:rPr>
      </w:pPr>
      <w:r w:rsidRPr="00C319A7">
        <w:rPr>
          <w:color w:val="76923C" w:themeColor="accent3" w:themeShade="BF"/>
        </w:rPr>
        <w:t xml:space="preserve">“And one should bear in mind that there is nothing more difficult to execute, more dubious of success, nor more dangerous to administer than to introduce a new order of things; for he who introduces it has all those who profit from the old order as his enemies, and he has only lukewarm allies in all those who might profit from the new. This lukewarmness partly stems from fear of their adversaries ... and partly from the </w:t>
      </w:r>
      <w:r w:rsidR="00A03773" w:rsidRPr="00C319A7">
        <w:rPr>
          <w:color w:val="76923C" w:themeColor="accent3" w:themeShade="BF"/>
        </w:rPr>
        <w:t>skepticism</w:t>
      </w:r>
      <w:r w:rsidRPr="00C319A7">
        <w:rPr>
          <w:color w:val="76923C" w:themeColor="accent3" w:themeShade="BF"/>
        </w:rPr>
        <w:t xml:space="preserve"> of men, who do not truly believe in new things unless they have actually had personal experience of them.” (From Chapter VI of </w:t>
      </w:r>
      <w:r w:rsidR="00A03773" w:rsidRPr="00C319A7">
        <w:rPr>
          <w:color w:val="76923C" w:themeColor="accent3" w:themeShade="BF"/>
        </w:rPr>
        <w:t>Niccolò</w:t>
      </w:r>
      <w:r w:rsidRPr="00C319A7">
        <w:rPr>
          <w:color w:val="76923C" w:themeColor="accent3" w:themeShade="BF"/>
        </w:rPr>
        <w:t xml:space="preserve"> Machiavelli, The Prince. Peter Bondanella and Mark Musa, translators. (Oxford U. Press revised edition, 1984, p.21).</w:t>
      </w:r>
    </w:p>
    <w:p w14:paraId="72800495" w14:textId="77777777" w:rsidR="00CA28E4" w:rsidRPr="00C319A7" w:rsidRDefault="00CA28E4" w:rsidP="00CA28E4">
      <w:pPr>
        <w:jc w:val="center"/>
        <w:rPr>
          <w:color w:val="76923C" w:themeColor="accent3" w:themeShade="BF"/>
        </w:rPr>
      </w:pPr>
      <w:r w:rsidRPr="00C319A7">
        <w:rPr>
          <w:color w:val="76923C" w:themeColor="accent3" w:themeShade="BF"/>
        </w:rPr>
        <w:t>…</w:t>
      </w:r>
    </w:p>
    <w:p w14:paraId="654DBE07" w14:textId="77777777" w:rsidR="00CA28E4" w:rsidRPr="00C319A7" w:rsidRDefault="00CA28E4" w:rsidP="00185845">
      <w:pPr>
        <w:jc w:val="center"/>
        <w:rPr>
          <w:color w:val="76923C" w:themeColor="accent3" w:themeShade="BF"/>
        </w:rPr>
      </w:pPr>
    </w:p>
    <w:p w14:paraId="68E79342" w14:textId="170946D6" w:rsidR="000066A7" w:rsidRDefault="000066A7" w:rsidP="00185845">
      <w:pPr>
        <w:jc w:val="center"/>
        <w:rPr>
          <w:color w:val="76923C" w:themeColor="accent3" w:themeShade="BF"/>
        </w:rPr>
      </w:pPr>
    </w:p>
    <w:p w14:paraId="59EF3CE2" w14:textId="49FF8C55" w:rsidR="000066A7" w:rsidRDefault="000066A7" w:rsidP="00185845">
      <w:pPr>
        <w:jc w:val="center"/>
        <w:rPr>
          <w:color w:val="76923C" w:themeColor="accent3" w:themeShade="BF"/>
        </w:rPr>
      </w:pPr>
    </w:p>
    <w:p w14:paraId="4110EDA9" w14:textId="77777777" w:rsidR="00092E70" w:rsidRPr="00185845" w:rsidRDefault="00092E70" w:rsidP="000D1A52">
      <w:pPr>
        <w:rPr>
          <w:color w:val="76923C" w:themeColor="accent3" w:themeShade="BF"/>
        </w:rPr>
      </w:pPr>
    </w:p>
    <w:sectPr w:rsidR="00092E70" w:rsidRPr="00185845">
      <w:head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FA8DD" w14:textId="77777777" w:rsidR="004C3A03" w:rsidRDefault="004C3A03">
      <w:pPr>
        <w:spacing w:before="0" w:line="240" w:lineRule="auto"/>
      </w:pPr>
      <w:r>
        <w:separator/>
      </w:r>
    </w:p>
  </w:endnote>
  <w:endnote w:type="continuationSeparator" w:id="0">
    <w:p w14:paraId="3EAAB4FB" w14:textId="77777777" w:rsidR="004C3A03" w:rsidRDefault="004C3A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97B3" w14:textId="77777777" w:rsidR="00B05519" w:rsidRDefault="00B0551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DA5C" w14:textId="77777777" w:rsidR="004C3A03" w:rsidRDefault="004C3A03">
      <w:pPr>
        <w:spacing w:before="0" w:line="240" w:lineRule="auto"/>
      </w:pPr>
      <w:r>
        <w:separator/>
      </w:r>
    </w:p>
  </w:footnote>
  <w:footnote w:type="continuationSeparator" w:id="0">
    <w:p w14:paraId="0A6D7608" w14:textId="77777777" w:rsidR="004C3A03" w:rsidRDefault="004C3A0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42D3" w14:textId="77777777" w:rsidR="00B05519" w:rsidRDefault="00B05519">
    <w:pPr>
      <w:pBdr>
        <w:top w:val="nil"/>
        <w:left w:val="nil"/>
        <w:bottom w:val="nil"/>
        <w:right w:val="nil"/>
        <w:between w:val="nil"/>
      </w:pBdr>
      <w:spacing w:before="400"/>
    </w:pPr>
  </w:p>
  <w:p w14:paraId="0FA8760E" w14:textId="77777777" w:rsidR="00B05519" w:rsidRDefault="00D0360E">
    <w:pPr>
      <w:pBdr>
        <w:top w:val="nil"/>
        <w:left w:val="nil"/>
        <w:bottom w:val="nil"/>
        <w:right w:val="nil"/>
        <w:between w:val="nil"/>
      </w:pBdr>
      <w:spacing w:before="0"/>
    </w:pPr>
    <w:r>
      <w:rPr>
        <w:noProof/>
      </w:rPr>
      <w:drawing>
        <wp:inline distT="114300" distB="114300" distL="114300" distR="114300" wp14:anchorId="760969AA" wp14:editId="62278FAC">
          <wp:extent cx="5943600" cy="381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8D8B" w14:textId="77777777" w:rsidR="00B05519" w:rsidRDefault="00B0551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490F"/>
    <w:multiLevelType w:val="hybridMultilevel"/>
    <w:tmpl w:val="7D4E9E8E"/>
    <w:lvl w:ilvl="0" w:tplc="A308DADA">
      <w:start w:val="1"/>
      <w:numFmt w:val="bullet"/>
      <w:lvlText w:val="-"/>
      <w:lvlJc w:val="left"/>
      <w:pPr>
        <w:ind w:left="720" w:hanging="360"/>
      </w:pPr>
      <w:rPr>
        <w:rFonts w:ascii="Proxima Nova" w:eastAsia="Proxima Nova" w:hAnsi="Proxima Nova"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D02E8"/>
    <w:multiLevelType w:val="multilevel"/>
    <w:tmpl w:val="78A02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711B8E"/>
    <w:multiLevelType w:val="multilevel"/>
    <w:tmpl w:val="4356CC2C"/>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9B1C82"/>
    <w:multiLevelType w:val="hybridMultilevel"/>
    <w:tmpl w:val="C62C1B8E"/>
    <w:lvl w:ilvl="0" w:tplc="0C07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FD3C9C"/>
    <w:multiLevelType w:val="hybridMultilevel"/>
    <w:tmpl w:val="3228905C"/>
    <w:lvl w:ilvl="0" w:tplc="4434059A">
      <w:start w:val="1"/>
      <w:numFmt w:val="bullet"/>
      <w:lvlText w:val="-"/>
      <w:lvlJc w:val="left"/>
      <w:pPr>
        <w:ind w:left="720" w:hanging="360"/>
      </w:pPr>
      <w:rPr>
        <w:rFonts w:ascii="Times New Roman" w:eastAsia="Proxima Nov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7E55EB"/>
    <w:multiLevelType w:val="hybridMultilevel"/>
    <w:tmpl w:val="B4BADE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3741BA"/>
    <w:multiLevelType w:val="hybridMultilevel"/>
    <w:tmpl w:val="962A5190"/>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EE4BF1"/>
    <w:multiLevelType w:val="hybridMultilevel"/>
    <w:tmpl w:val="3836CBC2"/>
    <w:lvl w:ilvl="0" w:tplc="0C070005">
      <w:start w:val="1"/>
      <w:numFmt w:val="bullet"/>
      <w:lvlText w:val=""/>
      <w:lvlJc w:val="left"/>
      <w:pPr>
        <w:ind w:left="1440" w:hanging="360"/>
      </w:pPr>
      <w:rPr>
        <w:rFonts w:ascii="Wingdings" w:hAnsi="Wingdings" w:hint="default"/>
      </w:rPr>
    </w:lvl>
    <w:lvl w:ilvl="1" w:tplc="0C07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DDE29EC"/>
    <w:multiLevelType w:val="multilevel"/>
    <w:tmpl w:val="0582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8"/>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19"/>
    <w:rsid w:val="000066A7"/>
    <w:rsid w:val="0002035C"/>
    <w:rsid w:val="00080E80"/>
    <w:rsid w:val="00092E70"/>
    <w:rsid w:val="000B06D4"/>
    <w:rsid w:val="000B1170"/>
    <w:rsid w:val="000D1A52"/>
    <w:rsid w:val="0010057E"/>
    <w:rsid w:val="00130205"/>
    <w:rsid w:val="0013531D"/>
    <w:rsid w:val="001448E0"/>
    <w:rsid w:val="001805EB"/>
    <w:rsid w:val="00185845"/>
    <w:rsid w:val="001D702D"/>
    <w:rsid w:val="00203BEA"/>
    <w:rsid w:val="00215A88"/>
    <w:rsid w:val="00220D24"/>
    <w:rsid w:val="002632C3"/>
    <w:rsid w:val="002C1010"/>
    <w:rsid w:val="002E0261"/>
    <w:rsid w:val="002E551B"/>
    <w:rsid w:val="00306869"/>
    <w:rsid w:val="003761AC"/>
    <w:rsid w:val="00376674"/>
    <w:rsid w:val="003A483E"/>
    <w:rsid w:val="003B4C2F"/>
    <w:rsid w:val="003B4E87"/>
    <w:rsid w:val="003E0E48"/>
    <w:rsid w:val="00401BDB"/>
    <w:rsid w:val="0040306A"/>
    <w:rsid w:val="00417AC3"/>
    <w:rsid w:val="004269E3"/>
    <w:rsid w:val="00434796"/>
    <w:rsid w:val="00434B5A"/>
    <w:rsid w:val="00441083"/>
    <w:rsid w:val="00447BE1"/>
    <w:rsid w:val="004554FE"/>
    <w:rsid w:val="004841EF"/>
    <w:rsid w:val="004974D1"/>
    <w:rsid w:val="004A4E5C"/>
    <w:rsid w:val="004C3A03"/>
    <w:rsid w:val="004C7E50"/>
    <w:rsid w:val="004F38B0"/>
    <w:rsid w:val="00534409"/>
    <w:rsid w:val="005854CC"/>
    <w:rsid w:val="005B361E"/>
    <w:rsid w:val="00640516"/>
    <w:rsid w:val="006A4A14"/>
    <w:rsid w:val="006A56C6"/>
    <w:rsid w:val="00755453"/>
    <w:rsid w:val="007815F7"/>
    <w:rsid w:val="007A1CD6"/>
    <w:rsid w:val="00820E8A"/>
    <w:rsid w:val="008231CF"/>
    <w:rsid w:val="00836825"/>
    <w:rsid w:val="0084151B"/>
    <w:rsid w:val="008473FC"/>
    <w:rsid w:val="00930488"/>
    <w:rsid w:val="009A7FE3"/>
    <w:rsid w:val="009D7B7F"/>
    <w:rsid w:val="00A03773"/>
    <w:rsid w:val="00A217EA"/>
    <w:rsid w:val="00A807E5"/>
    <w:rsid w:val="00AD7F32"/>
    <w:rsid w:val="00B05519"/>
    <w:rsid w:val="00B07E83"/>
    <w:rsid w:val="00B13141"/>
    <w:rsid w:val="00B13E12"/>
    <w:rsid w:val="00B417BA"/>
    <w:rsid w:val="00B4676E"/>
    <w:rsid w:val="00B71EA7"/>
    <w:rsid w:val="00B959B7"/>
    <w:rsid w:val="00BB7EA5"/>
    <w:rsid w:val="00BE4C23"/>
    <w:rsid w:val="00C03B90"/>
    <w:rsid w:val="00C0625B"/>
    <w:rsid w:val="00C25BE8"/>
    <w:rsid w:val="00C319A7"/>
    <w:rsid w:val="00C539BD"/>
    <w:rsid w:val="00C631A3"/>
    <w:rsid w:val="00C91816"/>
    <w:rsid w:val="00C9714B"/>
    <w:rsid w:val="00CA28E4"/>
    <w:rsid w:val="00CD6ACC"/>
    <w:rsid w:val="00D0360E"/>
    <w:rsid w:val="00D312C7"/>
    <w:rsid w:val="00D44D2A"/>
    <w:rsid w:val="00D47D04"/>
    <w:rsid w:val="00DF1ED9"/>
    <w:rsid w:val="00E1310F"/>
    <w:rsid w:val="00E146EF"/>
    <w:rsid w:val="00E445A1"/>
    <w:rsid w:val="00E53F84"/>
    <w:rsid w:val="00E73834"/>
    <w:rsid w:val="00EB20D1"/>
    <w:rsid w:val="00F11CC1"/>
    <w:rsid w:val="00F60DC9"/>
    <w:rsid w:val="00FB1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7833"/>
  <w15:docId w15:val="{4BA6F861-B781-4014-9D6E-46D617F6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28E4"/>
  </w:style>
  <w:style w:type="paragraph" w:styleId="berschrift1">
    <w:name w:val="heading 1"/>
    <w:basedOn w:val="Standard"/>
    <w:next w:val="Standard"/>
    <w:uiPriority w:val="9"/>
    <w:qFormat/>
    <w:pPr>
      <w:spacing w:before="480" w:line="240" w:lineRule="auto"/>
      <w:outlineLvl w:val="0"/>
    </w:pPr>
    <w:rPr>
      <w:b/>
      <w:sz w:val="28"/>
      <w:szCs w:val="28"/>
    </w:rPr>
  </w:style>
  <w:style w:type="paragraph" w:styleId="berschrift2">
    <w:name w:val="heading 2"/>
    <w:basedOn w:val="Standard"/>
    <w:next w:val="Standard"/>
    <w:uiPriority w:val="9"/>
    <w:unhideWhenUsed/>
    <w:qFormat/>
    <w:pPr>
      <w:spacing w:before="320" w:line="240" w:lineRule="auto"/>
      <w:outlineLvl w:val="1"/>
    </w:pPr>
    <w:rPr>
      <w:b/>
      <w:color w:val="00AB44"/>
      <w:sz w:val="28"/>
      <w:szCs w:val="28"/>
    </w:rPr>
  </w:style>
  <w:style w:type="paragraph" w:styleId="berschrift3">
    <w:name w:val="heading 3"/>
    <w:basedOn w:val="Standard"/>
    <w:next w:val="Standard"/>
    <w:uiPriority w:val="9"/>
    <w:semiHidden/>
    <w:unhideWhenUsed/>
    <w:qFormat/>
    <w:pPr>
      <w:spacing w:line="240" w:lineRule="auto"/>
      <w:outlineLvl w:val="2"/>
    </w:pPr>
    <w:rPr>
      <w:sz w:val="26"/>
      <w:szCs w:val="26"/>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320" w:line="240" w:lineRule="auto"/>
    </w:pPr>
    <w:rPr>
      <w:sz w:val="72"/>
      <w:szCs w:val="72"/>
    </w:rPr>
  </w:style>
  <w:style w:type="paragraph" w:styleId="Untertitel">
    <w:name w:val="Subtitle"/>
    <w:basedOn w:val="Standard"/>
    <w:next w:val="Standard"/>
    <w:uiPriority w:val="11"/>
    <w:qFormat/>
    <w:pPr>
      <w:spacing w:before="0" w:line="240" w:lineRule="auto"/>
    </w:pPr>
    <w:rPr>
      <w:color w:val="666666"/>
      <w:sz w:val="26"/>
      <w:szCs w:val="26"/>
    </w:rPr>
  </w:style>
  <w:style w:type="paragraph" w:styleId="Listenabsatz">
    <w:name w:val="List Paragraph"/>
    <w:aliases w:val="Normal bullet 2,Bullet list,Numbered List,List Paragraph1,1st level - Bullet List Paragraph,Lettre d'introduction,Paragrafo elenco,Numbered paragraph 1,Paragraphe de liste1,Medium Grid 1 - Accent 21"/>
    <w:basedOn w:val="Standard"/>
    <w:link w:val="ListenabsatzZchn"/>
    <w:uiPriority w:val="34"/>
    <w:qFormat/>
    <w:rsid w:val="006A56C6"/>
    <w:pPr>
      <w:ind w:left="720"/>
      <w:contextualSpacing/>
    </w:pPr>
  </w:style>
  <w:style w:type="character" w:styleId="Hyperlink">
    <w:name w:val="Hyperlink"/>
    <w:basedOn w:val="Absatz-Standardschriftart"/>
    <w:uiPriority w:val="99"/>
    <w:unhideWhenUsed/>
    <w:rsid w:val="00215A88"/>
    <w:rPr>
      <w:color w:val="0000FF" w:themeColor="hyperlink"/>
      <w:u w:val="single"/>
    </w:rPr>
  </w:style>
  <w:style w:type="character" w:styleId="NichtaufgelsteErwhnung">
    <w:name w:val="Unresolved Mention"/>
    <w:basedOn w:val="Absatz-Standardschriftart"/>
    <w:uiPriority w:val="99"/>
    <w:semiHidden/>
    <w:unhideWhenUsed/>
    <w:rsid w:val="00215A88"/>
    <w:rPr>
      <w:color w:val="605E5C"/>
      <w:shd w:val="clear" w:color="auto" w:fill="E1DFDD"/>
    </w:rPr>
  </w:style>
  <w:style w:type="paragraph" w:customStyle="1" w:styleId="trt0xe">
    <w:name w:val="trt0xe"/>
    <w:basedOn w:val="Standard"/>
    <w:rsid w:val="00CD6ACC"/>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customStyle="1" w:styleId="ListenabsatzZchn">
    <w:name w:val="Listenabsatz Zchn"/>
    <w:aliases w:val="Normal bullet 2 Zchn,Bullet list Zchn,Numbered List Zchn,List Paragraph1 Zchn,1st level - Bullet List Paragraph Zchn,Lettre d'introduction Zchn,Paragrafo elenco Zchn,Numbered paragraph 1 Zchn,Paragraphe de liste1 Zchn"/>
    <w:basedOn w:val="Absatz-Standardschriftart"/>
    <w:link w:val="Listenabsatz"/>
    <w:uiPriority w:val="34"/>
    <w:locked/>
    <w:rsid w:val="00585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4795">
      <w:bodyDiv w:val="1"/>
      <w:marLeft w:val="0"/>
      <w:marRight w:val="0"/>
      <w:marTop w:val="0"/>
      <w:marBottom w:val="0"/>
      <w:divBdr>
        <w:top w:val="none" w:sz="0" w:space="0" w:color="auto"/>
        <w:left w:val="none" w:sz="0" w:space="0" w:color="auto"/>
        <w:bottom w:val="none" w:sz="0" w:space="0" w:color="auto"/>
        <w:right w:val="none" w:sz="0" w:space="0" w:color="auto"/>
      </w:divBdr>
    </w:div>
    <w:div w:id="1435977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lentgarden.org/en/event-spaces/austria/vienn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9360-309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linkedin.com/in/antonijabogadi" TargetMode="External"/><Relationship Id="rId4" Type="http://schemas.openxmlformats.org/officeDocument/2006/relationships/webSettings" Target="webSettings.xml"/><Relationship Id="rId9" Type="http://schemas.openxmlformats.org/officeDocument/2006/relationships/hyperlink" Target="https://www.antoniabogadi.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2598</Words>
  <Characters>14810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SPG</dc:creator>
  <cp:lastModifiedBy>Antonija Bogadi</cp:lastModifiedBy>
  <cp:revision>2</cp:revision>
  <cp:lastPrinted>2022-01-14T10:17:00Z</cp:lastPrinted>
  <dcterms:created xsi:type="dcterms:W3CDTF">2022-01-18T16:47:00Z</dcterms:created>
  <dcterms:modified xsi:type="dcterms:W3CDTF">2022-01-18T16:47:00Z</dcterms:modified>
</cp:coreProperties>
</file>