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18E5" w14:textId="7E2E93D0"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r w:rsidRPr="00561DA6">
        <w:rPr>
          <w:rFonts w:ascii="Arial" w:eastAsia="Times New Roman" w:hAnsi="Arial" w:cs="Arial"/>
          <w:b/>
          <w:bCs/>
          <w:color w:val="000000"/>
          <w:sz w:val="27"/>
          <w:szCs w:val="27"/>
          <w:lang w:eastAsia="es-ES"/>
        </w:rPr>
        <w:t> Modo activ</w:t>
      </w:r>
      <w:r>
        <w:rPr>
          <w:rFonts w:ascii="Arial" w:eastAsia="Times New Roman" w:hAnsi="Arial" w:cs="Arial"/>
          <w:b/>
          <w:bCs/>
          <w:color w:val="000000"/>
          <w:sz w:val="27"/>
          <w:szCs w:val="27"/>
          <w:lang w:eastAsia="es-ES"/>
        </w:rPr>
        <w:t>o</w:t>
      </w:r>
    </w:p>
    <w:p w14:paraId="3E30D16C" w14:textId="73B1AF1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255711C2" wp14:editId="43D23E6D">
                <wp:extent cx="142875" cy="104775"/>
                <wp:effectExtent l="0" t="0" r="0" b="0"/>
                <wp:docPr id="4" name="Rectángulo 4">
                  <a:hlinkClick xmlns:a="http://schemas.openxmlformats.org/drawingml/2006/main" r:id="rId4"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693D" id="Rectángulo 4" o:spid="_x0000_s1026" href="https://sites.google.com/wiki/Archivo:Act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1DEF9F8" w14:textId="77777777" w:rsidR="00561DA6" w:rsidRPr="00561DA6" w:rsidRDefault="00561DA6" w:rsidP="00561DA6">
      <w:pPr>
        <w:shd w:val="clear" w:color="auto" w:fill="FFFFFF"/>
        <w:spacing w:after="0"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Modo activo.</w:t>
      </w:r>
    </w:p>
    <w:p w14:paraId="122881DA"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En modo Activo, el servidor siempre crea el canal de datos en su puerto 20, mientras que en el lado del cliente el canal de datos se asocia a un puerto aleatorio mayor que el 1024. Para ello, el cliente manda un comando PORT al servidor por el canal de control indicándole ese número de puerto, de manera que el servidor pueda abrirle una conexión de datos por donde se transferirán los archivos y los listados, en el puerto especificado.</w:t>
      </w:r>
    </w:p>
    <w:p w14:paraId="370A4B42"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sz w:val="20"/>
          <w:szCs w:val="20"/>
          <w:lang w:eastAsia="es-ES"/>
        </w:rPr>
      </w:pPr>
      <w:r w:rsidRPr="00561DA6">
        <w:rPr>
          <w:rFonts w:ascii="Arial" w:eastAsia="Times New Roman" w:hAnsi="Arial" w:cs="Arial"/>
          <w:sz w:val="20"/>
          <w:szCs w:val="20"/>
          <w:lang w:eastAsia="es-ES"/>
        </w:rPr>
        <w:t>Lo anterior tiene un grave problema de seguridad, y es que la máquina cliente debe estar dispuesta a aceptar cualquier conexión de entrada en un puerto superior al 1024, con los problemas que ello implica si tenemos el equipo conectado a una red insegura como Internet. De hecho, los </w:t>
      </w:r>
      <w:hyperlink r:id="rId5" w:tooltip="Cortafuegos (informática)" w:history="1">
        <w:r w:rsidRPr="00561DA6">
          <w:rPr>
            <w:rFonts w:ascii="Arial" w:eastAsia="Times New Roman" w:hAnsi="Arial" w:cs="Arial"/>
            <w:sz w:val="20"/>
            <w:szCs w:val="20"/>
            <w:lang w:eastAsia="es-ES"/>
          </w:rPr>
          <w:t>cortafuegos</w:t>
        </w:r>
      </w:hyperlink>
      <w:r w:rsidRPr="00561DA6">
        <w:rPr>
          <w:rFonts w:ascii="Arial" w:eastAsia="Times New Roman" w:hAnsi="Arial" w:cs="Arial"/>
          <w:sz w:val="20"/>
          <w:szCs w:val="20"/>
          <w:lang w:eastAsia="es-ES"/>
        </w:rPr>
        <w:t> que se instalen en el equipo para evitar ataques seguramente rechazarán esas conexiones aleatorias. Para solucionar esto se desarrolló el modo </w:t>
      </w:r>
      <w:r w:rsidRPr="00561DA6">
        <w:rPr>
          <w:rFonts w:ascii="Arial" w:eastAsia="Times New Roman" w:hAnsi="Arial" w:cs="Arial"/>
          <w:i/>
          <w:iCs/>
          <w:sz w:val="20"/>
          <w:szCs w:val="20"/>
          <w:lang w:eastAsia="es-ES"/>
        </w:rPr>
        <w:t>pasivo</w:t>
      </w:r>
      <w:r w:rsidRPr="00561DA6">
        <w:rPr>
          <w:rFonts w:ascii="Arial" w:eastAsia="Times New Roman" w:hAnsi="Arial" w:cs="Arial"/>
          <w:sz w:val="20"/>
          <w:szCs w:val="20"/>
          <w:lang w:eastAsia="es-ES"/>
        </w:rPr>
        <w:t>.</w:t>
      </w:r>
    </w:p>
    <w:p w14:paraId="20F5EC42" w14:textId="77777777" w:rsidR="00561DA6" w:rsidRPr="00561DA6" w:rsidRDefault="00561DA6" w:rsidP="00561DA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ES"/>
        </w:rPr>
      </w:pPr>
      <w:bookmarkStart w:id="0" w:name="TOC-Modo-pasivo"/>
      <w:bookmarkEnd w:id="0"/>
      <w:r w:rsidRPr="00561DA6">
        <w:rPr>
          <w:rFonts w:ascii="Arial" w:eastAsia="Times New Roman" w:hAnsi="Arial" w:cs="Arial"/>
          <w:b/>
          <w:bCs/>
          <w:color w:val="000000"/>
          <w:sz w:val="27"/>
          <w:szCs w:val="27"/>
          <w:lang w:eastAsia="es-ES"/>
        </w:rPr>
        <w:t>Modo pasivo</w:t>
      </w:r>
    </w:p>
    <w:p w14:paraId="15756C2E" w14:textId="1FA4D571"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p>
    <w:p w14:paraId="54C3F022" w14:textId="23ABAF6C"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noProof/>
          <w:color w:val="C21D0C"/>
          <w:sz w:val="20"/>
          <w:szCs w:val="20"/>
          <w:lang w:eastAsia="es-ES"/>
        </w:rPr>
        <mc:AlternateContent>
          <mc:Choice Requires="wps">
            <w:drawing>
              <wp:inline distT="0" distB="0" distL="0" distR="0" wp14:anchorId="77FAA47A" wp14:editId="4C20DC2E">
                <wp:extent cx="142875" cy="104775"/>
                <wp:effectExtent l="0" t="0" r="0" b="0"/>
                <wp:docPr id="2" name="Rectángulo 2">
                  <a:hlinkClick xmlns:a="http://schemas.openxmlformats.org/drawingml/2006/main" r:id="rId6"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8E9F8" id="Rectángulo 2" o:spid="_x0000_s1026" href="https://sites.google.com/wiki/Archivo:Pasivo.sv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AxgKvb2AAAAAMBAAAPAAAAZHJzL2Rvd25yZXYueG1sTI/BasMwEETvhfyD2EJujVxDTHAth1II&#10;wT0UnOYDFGtrm1grY20S9++z7aW9DCwzzLwttrMf1BWn2Acy8LxKQCE1wfXUGjh+7p42oCJbcnYI&#10;hAa+McK2XDwUNnfhRjVeD9wqKaGYWwMd85hrHZsOvY2rMCKJ9xUmb1nOqdVusjcp94NOkyTT3vYk&#10;C50d8a3D5ny4eAPpBt1H1XPYV+eqzsjT+7HeG7N8nF9fQDHO/BeGH3xBh1KYTuFCLqrBgDzCvype&#10;mq5BnSSTrUGXhf7PXt4BAAD//wMAUEsBAi0AFAAGAAgAAAAhALaDOJL+AAAA4QEAABMAAAAAAAAA&#10;AAAAAAAAAAAAAFtDb250ZW50X1R5cGVzXS54bWxQSwECLQAUAAYACAAAACEAOP0h/9YAAACUAQAA&#10;CwAAAAAAAAAAAAAAAAAvAQAAX3JlbHMvLnJlbHNQSwECLQAUAAYACAAAACEAi6FFH9UBAACeAwAA&#10;DgAAAAAAAAAAAAAAAAAuAgAAZHJzL2Uyb0RvYy54bWxQSwECLQAUAAYACAAAACEAMYCr29gAAAAD&#10;AQAADwAAAAAAAAAAAAAAAAAvBAAAZHJzL2Rvd25yZXYueG1sUEsFBgAAAAAEAAQA8wAAADQFAAAA&#10;AA==&#10;" o:button="t" filled="f" stroked="f">
                <v:fill o:detectmouseclick="t"/>
                <o:lock v:ext="edit" aspectratio="t"/>
                <w10:anchorlock/>
              </v:rect>
            </w:pict>
          </mc:Fallback>
        </mc:AlternateContent>
      </w:r>
    </w:p>
    <w:p w14:paraId="7BE036DE" w14:textId="77777777" w:rsidR="00561DA6" w:rsidRPr="00561DA6" w:rsidRDefault="00561DA6" w:rsidP="00561DA6">
      <w:pPr>
        <w:shd w:val="clear" w:color="auto" w:fill="FFFFFF"/>
        <w:spacing w:after="0"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Modo pasivo.</w:t>
      </w:r>
    </w:p>
    <w:p w14:paraId="63A5DFC7" w14:textId="51B88522" w:rsidR="00561DA6" w:rsidRP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Cuando el cliente envía un comando PASV sobre el canal de control, el servidor FTP le indica por el canal de control, el puerto (mayor a 1023 del servidor. Ej:2040) al que debe conectarse el cliente. El cliente inicia una conexión desde el puerto siguiente al puerto de control hacia el puerto del servidor especificado anteriormente</w:t>
      </w:r>
      <w:r>
        <w:rPr>
          <w:rFonts w:ascii="Arial" w:eastAsia="Times New Roman" w:hAnsi="Arial" w:cs="Arial"/>
          <w:color w:val="000000"/>
          <w:sz w:val="20"/>
          <w:szCs w:val="20"/>
          <w:lang w:eastAsia="es-ES"/>
        </w:rPr>
        <w:t>.</w:t>
      </w:r>
      <w:r w:rsidRPr="00561DA6">
        <w:rPr>
          <w:rFonts w:ascii="Arial" w:eastAsia="Times New Roman" w:hAnsi="Arial" w:cs="Arial"/>
          <w:color w:val="000000"/>
          <w:sz w:val="20"/>
          <w:szCs w:val="20"/>
          <w:lang w:eastAsia="es-ES"/>
        </w:rPr>
        <w:t xml:space="preserve"> </w:t>
      </w:r>
    </w:p>
    <w:p w14:paraId="6D86BC51" w14:textId="77777777" w:rsidR="00561DA6" w:rsidRPr="00561DA6" w:rsidRDefault="00561DA6" w:rsidP="00561DA6">
      <w:pPr>
        <w:shd w:val="clear" w:color="auto" w:fill="FFFFFF"/>
        <w:spacing w:before="100" w:beforeAutospacing="1" w:after="100" w:afterAutospacing="1" w:line="240" w:lineRule="auto"/>
        <w:rPr>
          <w:rFonts w:ascii="Arial" w:eastAsia="Times New Roman" w:hAnsi="Arial" w:cs="Arial"/>
          <w:color w:val="000000"/>
          <w:sz w:val="20"/>
          <w:szCs w:val="20"/>
          <w:lang w:eastAsia="es-ES"/>
        </w:rPr>
      </w:pPr>
      <w:r w:rsidRPr="00561DA6">
        <w:rPr>
          <w:rFonts w:ascii="Arial" w:eastAsia="Times New Roman" w:hAnsi="Arial" w:cs="Arial"/>
          <w:color w:val="000000"/>
          <w:sz w:val="20"/>
          <w:szCs w:val="20"/>
          <w:lang w:eastAsia="es-ES"/>
        </w:rPr>
        <w:t>Antes de cada nueva transferencia tanto en el modo Activo como en el Pasivo, el cliente debe enviar otra vez un comando de control (PORT o PASV, según el modo en el que haya conectado), y el servidor recibirá esa conexión de datos en un nuevo puerto aleatorio (si está en modo pasivo) o por el puerto 20 (si está en modo activo). En el protocolo FTP existen 5 tipos de transferencia en ASCII y en binarios.</w:t>
      </w:r>
    </w:p>
    <w:p w14:paraId="3E8BF2C7" w14:textId="77777777" w:rsidR="00561DA6" w:rsidRDefault="00561DA6"/>
    <w:p w14:paraId="69CB9F02" w14:textId="2ED855D9" w:rsidR="00A858C2" w:rsidRDefault="00561DA6">
      <w:r>
        <w:rPr>
          <w:noProof/>
        </w:rPr>
        <w:drawing>
          <wp:inline distT="0" distB="0" distL="0" distR="0" wp14:anchorId="119170EF" wp14:editId="2E31AEE5">
            <wp:extent cx="5400040" cy="92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22655"/>
                    </a:xfrm>
                    <a:prstGeom prst="rect">
                      <a:avLst/>
                    </a:prstGeom>
                  </pic:spPr>
                </pic:pic>
              </a:graphicData>
            </a:graphic>
          </wp:inline>
        </w:drawing>
      </w:r>
    </w:p>
    <w:p w14:paraId="3C624045" w14:textId="5EA90D1E" w:rsidR="00561DA6" w:rsidRDefault="00561DA6">
      <w:r>
        <w:rPr>
          <w:noProof/>
        </w:rPr>
        <w:drawing>
          <wp:inline distT="0" distB="0" distL="0" distR="0" wp14:anchorId="6EC8C6D4" wp14:editId="10CE8AA1">
            <wp:extent cx="5400040" cy="21253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25345"/>
                    </a:xfrm>
                    <a:prstGeom prst="rect">
                      <a:avLst/>
                    </a:prstGeom>
                  </pic:spPr>
                </pic:pic>
              </a:graphicData>
            </a:graphic>
          </wp:inline>
        </w:drawing>
      </w:r>
    </w:p>
    <w:p w14:paraId="16690E72" w14:textId="0262F467" w:rsidR="00561DA6" w:rsidRDefault="00561DA6">
      <w:r>
        <w:rPr>
          <w:noProof/>
        </w:rPr>
        <w:lastRenderedPageBreak/>
        <w:drawing>
          <wp:inline distT="0" distB="0" distL="0" distR="0" wp14:anchorId="7E0C110A" wp14:editId="46B313A5">
            <wp:extent cx="5400040" cy="299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97200"/>
                    </a:xfrm>
                    <a:prstGeom prst="rect">
                      <a:avLst/>
                    </a:prstGeom>
                  </pic:spPr>
                </pic:pic>
              </a:graphicData>
            </a:graphic>
          </wp:inline>
        </w:drawing>
      </w:r>
    </w:p>
    <w:p w14:paraId="2946B42A" w14:textId="18C519DF" w:rsidR="00561DA6" w:rsidRDefault="00D731FE">
      <w:r>
        <w:rPr>
          <w:noProof/>
        </w:rPr>
        <w:drawing>
          <wp:inline distT="0" distB="0" distL="0" distR="0" wp14:anchorId="68906914" wp14:editId="1B3AC157">
            <wp:extent cx="5400040" cy="28232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23210"/>
                    </a:xfrm>
                    <a:prstGeom prst="rect">
                      <a:avLst/>
                    </a:prstGeom>
                  </pic:spPr>
                </pic:pic>
              </a:graphicData>
            </a:graphic>
          </wp:inline>
        </w:drawing>
      </w:r>
    </w:p>
    <w:p w14:paraId="5C7E40C0" w14:textId="333716A3" w:rsidR="00D731FE" w:rsidRDefault="00D731FE">
      <w:r>
        <w:rPr>
          <w:noProof/>
        </w:rPr>
        <w:drawing>
          <wp:inline distT="0" distB="0" distL="0" distR="0" wp14:anchorId="351DF40A" wp14:editId="5F71FE56">
            <wp:extent cx="5400040" cy="10452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45210"/>
                    </a:xfrm>
                    <a:prstGeom prst="rect">
                      <a:avLst/>
                    </a:prstGeom>
                  </pic:spPr>
                </pic:pic>
              </a:graphicData>
            </a:graphic>
          </wp:inline>
        </w:drawing>
      </w:r>
    </w:p>
    <w:p w14:paraId="636C4C8B" w14:textId="03B29AE2" w:rsidR="00D731FE" w:rsidRDefault="00D731FE">
      <w:r>
        <w:rPr>
          <w:noProof/>
        </w:rPr>
        <w:drawing>
          <wp:inline distT="0" distB="0" distL="0" distR="0" wp14:anchorId="6B909C33" wp14:editId="25C545B8">
            <wp:extent cx="4810125" cy="9525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952500"/>
                    </a:xfrm>
                    <a:prstGeom prst="rect">
                      <a:avLst/>
                    </a:prstGeom>
                  </pic:spPr>
                </pic:pic>
              </a:graphicData>
            </a:graphic>
          </wp:inline>
        </w:drawing>
      </w:r>
    </w:p>
    <w:p w14:paraId="75EC83CD" w14:textId="4700F698" w:rsidR="0068086A" w:rsidRDefault="0068086A">
      <w:r>
        <w:rPr>
          <w:noProof/>
        </w:rPr>
        <w:lastRenderedPageBreak/>
        <w:drawing>
          <wp:inline distT="0" distB="0" distL="0" distR="0" wp14:anchorId="31B9864B" wp14:editId="7FBE6A4D">
            <wp:extent cx="5400040" cy="9759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75995"/>
                    </a:xfrm>
                    <a:prstGeom prst="rect">
                      <a:avLst/>
                    </a:prstGeom>
                  </pic:spPr>
                </pic:pic>
              </a:graphicData>
            </a:graphic>
          </wp:inline>
        </w:drawing>
      </w:r>
    </w:p>
    <w:p w14:paraId="0B011158" w14:textId="75DA364C" w:rsidR="0068086A" w:rsidRDefault="0068086A">
      <w:r>
        <w:rPr>
          <w:noProof/>
        </w:rPr>
        <w:drawing>
          <wp:inline distT="0" distB="0" distL="0" distR="0" wp14:anchorId="58B614E4" wp14:editId="5C4C4AB0">
            <wp:extent cx="4352925" cy="561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61975"/>
                    </a:xfrm>
                    <a:prstGeom prst="rect">
                      <a:avLst/>
                    </a:prstGeom>
                  </pic:spPr>
                </pic:pic>
              </a:graphicData>
            </a:graphic>
          </wp:inline>
        </w:drawing>
      </w:r>
    </w:p>
    <w:p w14:paraId="4F62052F" w14:textId="74419F48" w:rsidR="0068086A" w:rsidRDefault="0068086A">
      <w:r>
        <w:rPr>
          <w:noProof/>
        </w:rPr>
        <w:drawing>
          <wp:inline distT="0" distB="0" distL="0" distR="0" wp14:anchorId="25C928F1" wp14:editId="45D4154A">
            <wp:extent cx="5400040"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97585"/>
                    </a:xfrm>
                    <a:prstGeom prst="rect">
                      <a:avLst/>
                    </a:prstGeom>
                  </pic:spPr>
                </pic:pic>
              </a:graphicData>
            </a:graphic>
          </wp:inline>
        </w:drawing>
      </w:r>
    </w:p>
    <w:p w14:paraId="14888079" w14:textId="6E079808" w:rsidR="0068086A" w:rsidRDefault="0068086A">
      <w:r>
        <w:rPr>
          <w:noProof/>
        </w:rPr>
        <w:drawing>
          <wp:inline distT="0" distB="0" distL="0" distR="0" wp14:anchorId="2C6498E7" wp14:editId="1471D511">
            <wp:extent cx="5400040" cy="15093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09395"/>
                    </a:xfrm>
                    <a:prstGeom prst="rect">
                      <a:avLst/>
                    </a:prstGeom>
                  </pic:spPr>
                </pic:pic>
              </a:graphicData>
            </a:graphic>
          </wp:inline>
        </w:drawing>
      </w:r>
    </w:p>
    <w:p w14:paraId="34606737" w14:textId="4F0F4280" w:rsidR="0068086A" w:rsidRDefault="0068086A">
      <w:r>
        <w:rPr>
          <w:noProof/>
        </w:rPr>
        <w:drawing>
          <wp:inline distT="0" distB="0" distL="0" distR="0" wp14:anchorId="71E01EBB" wp14:editId="3E07DF53">
            <wp:extent cx="5267325" cy="1638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1638300"/>
                    </a:xfrm>
                    <a:prstGeom prst="rect">
                      <a:avLst/>
                    </a:prstGeom>
                  </pic:spPr>
                </pic:pic>
              </a:graphicData>
            </a:graphic>
          </wp:inline>
        </w:drawing>
      </w:r>
    </w:p>
    <w:p w14:paraId="1777100E" w14:textId="5D83EA24" w:rsidR="0068086A" w:rsidRDefault="0068086A">
      <w:r>
        <w:rPr>
          <w:noProof/>
        </w:rPr>
        <w:lastRenderedPageBreak/>
        <w:drawing>
          <wp:inline distT="0" distB="0" distL="0" distR="0" wp14:anchorId="28BA4C28" wp14:editId="4DA00D0D">
            <wp:extent cx="5400040" cy="34874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87420"/>
                    </a:xfrm>
                    <a:prstGeom prst="rect">
                      <a:avLst/>
                    </a:prstGeom>
                  </pic:spPr>
                </pic:pic>
              </a:graphicData>
            </a:graphic>
          </wp:inline>
        </w:drawing>
      </w:r>
    </w:p>
    <w:p w14:paraId="0591EF41" w14:textId="77777777" w:rsidR="00D731FE" w:rsidRDefault="00D731FE"/>
    <w:p w14:paraId="43CFFCD3" w14:textId="312B4915" w:rsidR="00A9612A" w:rsidRDefault="00A9612A"/>
    <w:p w14:paraId="3355834A" w14:textId="269EB24F" w:rsidR="00A9612A" w:rsidRDefault="00A9612A"/>
    <w:p w14:paraId="7B60309C" w14:textId="1B9B0F17" w:rsidR="00A9612A" w:rsidRDefault="00A9612A"/>
    <w:p w14:paraId="6DC0394B" w14:textId="77777777" w:rsidR="00561DA6" w:rsidRDefault="00561DA6"/>
    <w:sectPr w:rsidR="00561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A6"/>
    <w:rsid w:val="00561DA6"/>
    <w:rsid w:val="0068086A"/>
    <w:rsid w:val="00A858C2"/>
    <w:rsid w:val="00A9612A"/>
    <w:rsid w:val="00D73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A258"/>
  <w15:chartTrackingRefBased/>
  <w15:docId w15:val="{BD78188F-2C76-4981-9CDF-CCC75559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61DA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61DA6"/>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561DA6"/>
    <w:rPr>
      <w:color w:val="0000FF"/>
      <w:u w:val="single"/>
    </w:rPr>
  </w:style>
  <w:style w:type="paragraph" w:styleId="NormalWeb">
    <w:name w:val="Normal (Web)"/>
    <w:basedOn w:val="Normal"/>
    <w:uiPriority w:val="99"/>
    <w:semiHidden/>
    <w:unhideWhenUsed/>
    <w:rsid w:val="00561DA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59264">
      <w:bodyDiv w:val="1"/>
      <w:marLeft w:val="0"/>
      <w:marRight w:val="0"/>
      <w:marTop w:val="0"/>
      <w:marBottom w:val="0"/>
      <w:divBdr>
        <w:top w:val="none" w:sz="0" w:space="0" w:color="auto"/>
        <w:left w:val="none" w:sz="0" w:space="0" w:color="auto"/>
        <w:bottom w:val="none" w:sz="0" w:space="0" w:color="auto"/>
        <w:right w:val="none" w:sz="0" w:space="0" w:color="auto"/>
      </w:divBdr>
      <w:divsChild>
        <w:div w:id="1847478090">
          <w:marLeft w:val="0"/>
          <w:marRight w:val="0"/>
          <w:marTop w:val="0"/>
          <w:marBottom w:val="0"/>
          <w:divBdr>
            <w:top w:val="none" w:sz="0" w:space="0" w:color="auto"/>
            <w:left w:val="none" w:sz="0" w:space="0" w:color="auto"/>
            <w:bottom w:val="none" w:sz="0" w:space="0" w:color="auto"/>
            <w:right w:val="none" w:sz="0" w:space="0" w:color="auto"/>
          </w:divBdr>
          <w:divsChild>
            <w:div w:id="538519140">
              <w:marLeft w:val="0"/>
              <w:marRight w:val="0"/>
              <w:marTop w:val="0"/>
              <w:marBottom w:val="0"/>
              <w:divBdr>
                <w:top w:val="none" w:sz="0" w:space="0" w:color="auto"/>
                <w:left w:val="none" w:sz="0" w:space="0" w:color="auto"/>
                <w:bottom w:val="none" w:sz="0" w:space="0" w:color="auto"/>
                <w:right w:val="none" w:sz="0" w:space="0" w:color="auto"/>
              </w:divBdr>
              <w:divsChild>
                <w:div w:id="243951103">
                  <w:marLeft w:val="0"/>
                  <w:marRight w:val="0"/>
                  <w:marTop w:val="0"/>
                  <w:marBottom w:val="0"/>
                  <w:divBdr>
                    <w:top w:val="none" w:sz="0" w:space="0" w:color="auto"/>
                    <w:left w:val="none" w:sz="0" w:space="0" w:color="auto"/>
                    <w:bottom w:val="none" w:sz="0" w:space="0" w:color="auto"/>
                    <w:right w:val="none" w:sz="0" w:space="0" w:color="auto"/>
                  </w:divBdr>
                  <w:divsChild>
                    <w:div w:id="563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1629">
          <w:marLeft w:val="0"/>
          <w:marRight w:val="0"/>
          <w:marTop w:val="0"/>
          <w:marBottom w:val="0"/>
          <w:divBdr>
            <w:top w:val="none" w:sz="0" w:space="0" w:color="auto"/>
            <w:left w:val="none" w:sz="0" w:space="0" w:color="auto"/>
            <w:bottom w:val="none" w:sz="0" w:space="0" w:color="auto"/>
            <w:right w:val="none" w:sz="0" w:space="0" w:color="auto"/>
          </w:divBdr>
          <w:divsChild>
            <w:div w:id="874274774">
              <w:marLeft w:val="0"/>
              <w:marRight w:val="0"/>
              <w:marTop w:val="0"/>
              <w:marBottom w:val="0"/>
              <w:divBdr>
                <w:top w:val="none" w:sz="0" w:space="0" w:color="auto"/>
                <w:left w:val="none" w:sz="0" w:space="0" w:color="auto"/>
                <w:bottom w:val="none" w:sz="0" w:space="0" w:color="auto"/>
                <w:right w:val="none" w:sz="0" w:space="0" w:color="auto"/>
              </w:divBdr>
              <w:divsChild>
                <w:div w:id="1315983707">
                  <w:marLeft w:val="0"/>
                  <w:marRight w:val="0"/>
                  <w:marTop w:val="0"/>
                  <w:marBottom w:val="0"/>
                  <w:divBdr>
                    <w:top w:val="none" w:sz="0" w:space="0" w:color="auto"/>
                    <w:left w:val="none" w:sz="0" w:space="0" w:color="auto"/>
                    <w:bottom w:val="none" w:sz="0" w:space="0" w:color="auto"/>
                    <w:right w:val="none" w:sz="0" w:space="0" w:color="auto"/>
                  </w:divBdr>
                  <w:divsChild>
                    <w:div w:id="2359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ites.google.com/wiki/Archivo:Pasivo.svg" TargetMode="External"/><Relationship Id="rId11" Type="http://schemas.openxmlformats.org/officeDocument/2006/relationships/image" Target="media/image5.png"/><Relationship Id="rId5" Type="http://schemas.openxmlformats.org/officeDocument/2006/relationships/hyperlink" Target="https://sites.google.com/wiki/Cortafuegos_%28inform%C3%A1tica%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sites.google.com/wiki/Archivo:Activo.svg"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Ilerna Presencial Lleida</dc:creator>
  <cp:keywords/>
  <dc:description/>
  <cp:lastModifiedBy>Ilerna Presencial Lleida</cp:lastModifiedBy>
  <cp:revision>1</cp:revision>
  <dcterms:created xsi:type="dcterms:W3CDTF">2022-11-14T16:20:00Z</dcterms:created>
  <dcterms:modified xsi:type="dcterms:W3CDTF">2022-11-14T17:00:00Z</dcterms:modified>
</cp:coreProperties>
</file>