
<file path=[Content_Types].xml><?xml version="1.0" encoding="utf-8"?>
<Types xmlns="http://schemas.openxmlformats.org/package/2006/content-types">
  <Default Extension="gif" ContentType="image/gif"/>
  <Default Extension="odttf" ContentType="application/vnd.openxmlformats-officedocument.obfuscatedFont"/>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87C7" w14:textId="08AE90DA" w:rsidR="00BB5468" w:rsidRPr="00922BBA" w:rsidRDefault="001A011E" w:rsidP="00086E55">
      <w:pPr>
        <w:jc w:val="center"/>
        <w:rPr>
          <w:b/>
          <w:sz w:val="24"/>
          <w:szCs w:val="24"/>
          <w:u w:val="single"/>
          <w:lang w:val="it-IT"/>
        </w:rPr>
      </w:pPr>
      <w:r w:rsidRPr="76BB0B07">
        <w:rPr>
          <w:b/>
          <w:bCs/>
          <w:sz w:val="24"/>
          <w:szCs w:val="24"/>
          <w:lang w:val="it-IT"/>
        </w:rPr>
        <w:t>QUESTIONARIO</w:t>
      </w:r>
      <w:r w:rsidR="00554298">
        <w:rPr>
          <w:b/>
          <w:bCs/>
          <w:sz w:val="24"/>
          <w:szCs w:val="24"/>
          <w:lang w:val="it-IT"/>
        </w:rPr>
        <w:t xml:space="preserve"> </w:t>
      </w:r>
    </w:p>
    <w:p w14:paraId="1E29AA10" w14:textId="77777777" w:rsidR="001A011E" w:rsidRDefault="001A011E" w:rsidP="001A011E">
      <w:pPr>
        <w:spacing w:line="360" w:lineRule="auto"/>
        <w:rPr>
          <w:bCs/>
          <w:sz w:val="20"/>
          <w:szCs w:val="20"/>
          <w:lang w:val="it-IT" w:eastAsia="en-US"/>
        </w:rPr>
      </w:pPr>
      <w:r w:rsidRPr="001A011E">
        <w:rPr>
          <w:bCs/>
          <w:sz w:val="20"/>
          <w:szCs w:val="20"/>
          <w:lang w:val="it-IT" w:eastAsia="en-US"/>
        </w:rPr>
        <w:t>Gentile partecipante,</w:t>
      </w:r>
    </w:p>
    <w:p w14:paraId="018209A8" w14:textId="4F26ED1F" w:rsidR="001A011E" w:rsidRDefault="001A011E" w:rsidP="37CA7140">
      <w:pPr>
        <w:jc w:val="both"/>
        <w:rPr>
          <w:sz w:val="20"/>
          <w:szCs w:val="20"/>
          <w:lang w:val="it-IT" w:eastAsia="en-US"/>
        </w:rPr>
      </w:pPr>
      <w:r w:rsidRPr="0E45E0C8">
        <w:rPr>
          <w:sz w:val="20"/>
          <w:szCs w:val="20"/>
          <w:lang w:val="it-IT" w:eastAsia="en-US"/>
        </w:rPr>
        <w:t xml:space="preserve">stiamo conducendo, presso il Dipartimento di </w:t>
      </w:r>
      <w:r w:rsidR="00B30336">
        <w:rPr>
          <w:sz w:val="20"/>
          <w:szCs w:val="20"/>
          <w:lang w:val="it-IT" w:eastAsia="en-US"/>
        </w:rPr>
        <w:t>Medicina Veterinaria e Produzioni Animali</w:t>
      </w:r>
      <w:r w:rsidRPr="0E45E0C8">
        <w:rPr>
          <w:sz w:val="20"/>
          <w:szCs w:val="20"/>
          <w:lang w:val="it-IT" w:eastAsia="en-US"/>
        </w:rPr>
        <w:t xml:space="preserve"> dell’Università Federico II di Napoli, una ricerca </w:t>
      </w:r>
      <w:r w:rsidR="00177752" w:rsidRPr="0E45E0C8">
        <w:rPr>
          <w:sz w:val="20"/>
          <w:szCs w:val="20"/>
          <w:lang w:val="it-IT" w:eastAsia="en-US"/>
        </w:rPr>
        <w:t>sulle</w:t>
      </w:r>
      <w:r w:rsidR="369DD3F3" w:rsidRPr="0E45E0C8">
        <w:rPr>
          <w:sz w:val="20"/>
          <w:szCs w:val="20"/>
          <w:lang w:val="it-IT" w:eastAsia="en-US"/>
        </w:rPr>
        <w:t xml:space="preserve"> abitudini alimentari.</w:t>
      </w:r>
      <w:r w:rsidR="00177752" w:rsidRPr="0E45E0C8">
        <w:rPr>
          <w:sz w:val="20"/>
          <w:szCs w:val="20"/>
          <w:lang w:val="it-IT" w:eastAsia="en-US"/>
        </w:rPr>
        <w:t xml:space="preserve"> </w:t>
      </w:r>
      <w:r w:rsidRPr="0E45E0C8">
        <w:rPr>
          <w:sz w:val="20"/>
          <w:szCs w:val="20"/>
          <w:lang w:val="it-IT" w:eastAsia="en-US"/>
        </w:rPr>
        <w:t xml:space="preserve">La compilazione del questionario richiede circa 15 minuti. Nel compilare il questionario ti ricordiamo che non esistono risposte giuste o sbagliate; ciò che interessa è la tua opinione sulla base delle tue esperienze e situazione personale. I dati raccolti saranno trattati rispettando l'anonimato dei partecipanti in accordo con le leggi sulla privacy e in conformità con la normativa italiana (Codice di deontologia e di buona condotta per i trattamenti dei dati personali per scopi scientifici, 14 </w:t>
      </w:r>
      <w:proofErr w:type="gramStart"/>
      <w:r w:rsidRPr="0E45E0C8">
        <w:rPr>
          <w:sz w:val="20"/>
          <w:szCs w:val="20"/>
          <w:lang w:val="it-IT" w:eastAsia="en-US"/>
        </w:rPr>
        <w:t>Gennaio</w:t>
      </w:r>
      <w:proofErr w:type="gramEnd"/>
      <w:r w:rsidRPr="0E45E0C8">
        <w:rPr>
          <w:sz w:val="20"/>
          <w:szCs w:val="20"/>
          <w:lang w:val="it-IT" w:eastAsia="en-US"/>
        </w:rPr>
        <w:t xml:space="preserve"> 2019) e con il Regolamento 2016/679 del Parlamento Europeo del Consiglio del 27 aprile 2016.</w:t>
      </w:r>
    </w:p>
    <w:p w14:paraId="229540EE" w14:textId="77777777" w:rsidR="001A011E" w:rsidRPr="001A011E" w:rsidRDefault="001A011E" w:rsidP="001A011E">
      <w:pPr>
        <w:jc w:val="both"/>
        <w:rPr>
          <w:b/>
          <w:bCs/>
          <w:sz w:val="20"/>
          <w:szCs w:val="20"/>
          <w:lang w:val="it-IT" w:eastAsia="en-US"/>
        </w:rPr>
      </w:pPr>
      <w:r w:rsidRPr="001A011E">
        <w:rPr>
          <w:b/>
          <w:bCs/>
          <w:sz w:val="20"/>
          <w:szCs w:val="20"/>
          <w:lang w:val="it-IT" w:eastAsia="en-US"/>
        </w:rPr>
        <w:t>Informativa sulla Privacy</w:t>
      </w:r>
    </w:p>
    <w:p w14:paraId="42BA7DF1" w14:textId="0ADC96EE" w:rsidR="001A011E" w:rsidRPr="001A011E" w:rsidRDefault="001A011E" w:rsidP="3C0A1DA4">
      <w:pPr>
        <w:jc w:val="both"/>
        <w:rPr>
          <w:sz w:val="20"/>
          <w:szCs w:val="20"/>
          <w:lang w:val="it-IT" w:eastAsia="en-US"/>
        </w:rPr>
      </w:pPr>
      <w:r w:rsidRPr="3C0A1DA4">
        <w:rPr>
          <w:sz w:val="20"/>
          <w:szCs w:val="20"/>
          <w:lang w:val="it-IT" w:eastAsia="en-US"/>
        </w:rPr>
        <w:t>Le forniamo, come previsto dal Regolamento UE 2016/679 “Regolamento Generale sulla</w:t>
      </w:r>
      <w:r w:rsidR="6FA69C93" w:rsidRPr="3C0A1DA4">
        <w:rPr>
          <w:sz w:val="20"/>
          <w:szCs w:val="20"/>
          <w:lang w:val="it-IT" w:eastAsia="en-US"/>
        </w:rPr>
        <w:t xml:space="preserve"> </w:t>
      </w:r>
      <w:r w:rsidRPr="3C0A1DA4">
        <w:rPr>
          <w:sz w:val="20"/>
          <w:szCs w:val="20"/>
          <w:lang w:val="it-IT" w:eastAsia="en-US"/>
        </w:rPr>
        <w:t>protezione dei dati personali” (d’ora in avanti “GDPR”) e dal D. Lgs. n. 196/2003 “Codice in</w:t>
      </w:r>
      <w:r w:rsidR="7BFD537B" w:rsidRPr="3C0A1DA4">
        <w:rPr>
          <w:sz w:val="20"/>
          <w:szCs w:val="20"/>
          <w:lang w:val="it-IT" w:eastAsia="en-US"/>
        </w:rPr>
        <w:t xml:space="preserve"> </w:t>
      </w:r>
      <w:r w:rsidRPr="3C0A1DA4">
        <w:rPr>
          <w:sz w:val="20"/>
          <w:szCs w:val="20"/>
          <w:lang w:val="it-IT" w:eastAsia="en-US"/>
        </w:rPr>
        <w:t>materia di protezione dei dati personali”, le seguenti</w:t>
      </w:r>
      <w:r w:rsidR="10AEC171" w:rsidRPr="3C0A1DA4">
        <w:rPr>
          <w:sz w:val="20"/>
          <w:szCs w:val="20"/>
          <w:lang w:val="it-IT" w:eastAsia="en-US"/>
        </w:rPr>
        <w:t xml:space="preserve"> </w:t>
      </w:r>
      <w:r w:rsidRPr="3C0A1DA4">
        <w:rPr>
          <w:sz w:val="20"/>
          <w:szCs w:val="20"/>
          <w:lang w:val="it-IT" w:eastAsia="en-US"/>
        </w:rPr>
        <w:t>informazioni relative al trattamento dei suoi</w:t>
      </w:r>
      <w:r w:rsidR="48D483C4" w:rsidRPr="3C0A1DA4">
        <w:rPr>
          <w:sz w:val="20"/>
          <w:szCs w:val="20"/>
          <w:lang w:val="it-IT" w:eastAsia="en-US"/>
        </w:rPr>
        <w:t xml:space="preserve"> </w:t>
      </w:r>
      <w:r w:rsidRPr="3C0A1DA4">
        <w:rPr>
          <w:sz w:val="20"/>
          <w:szCs w:val="20"/>
          <w:lang w:val="it-IT" w:eastAsia="en-US"/>
        </w:rPr>
        <w:t>dati personali. Il Titolare del trattamento dei dati è l’Università degli Studi di Napoli Federico II nella persona del Responsabile della ricerca, dott.ssa Alessia Lombardi domiciliata per la sua carica presso la sede del</w:t>
      </w:r>
      <w:r w:rsidR="1A69B5BD" w:rsidRPr="3C0A1DA4">
        <w:rPr>
          <w:sz w:val="20"/>
          <w:szCs w:val="20"/>
          <w:lang w:val="it-IT" w:eastAsia="en-US"/>
        </w:rPr>
        <w:t xml:space="preserve"> </w:t>
      </w:r>
      <w:r w:rsidRPr="3C0A1DA4">
        <w:rPr>
          <w:sz w:val="20"/>
          <w:szCs w:val="20"/>
          <w:lang w:val="it-IT" w:eastAsia="en-US"/>
        </w:rPr>
        <w:t>Dipartimento di Agraria (di seguito “il Responsabile”). Per qualsiasi domanda o richiesta inerente</w:t>
      </w:r>
      <w:r w:rsidR="155D5E19" w:rsidRPr="3C0A1DA4">
        <w:rPr>
          <w:sz w:val="20"/>
          <w:szCs w:val="20"/>
          <w:lang w:val="it-IT" w:eastAsia="en-US"/>
        </w:rPr>
        <w:t xml:space="preserve"> </w:t>
      </w:r>
      <w:r w:rsidRPr="3C0A1DA4">
        <w:rPr>
          <w:sz w:val="20"/>
          <w:szCs w:val="20"/>
          <w:lang w:val="it-IT" w:eastAsia="en-US"/>
        </w:rPr>
        <w:t xml:space="preserve">alla presente informativa, potrà essere contattato all’indirizzo e-mail </w:t>
      </w:r>
      <w:hyperlink r:id="rId8">
        <w:r w:rsidRPr="3C0A1DA4">
          <w:rPr>
            <w:rStyle w:val="Collegamentoipertestuale"/>
            <w:sz w:val="20"/>
            <w:szCs w:val="20"/>
            <w:lang w:val="it-IT" w:eastAsia="en-US"/>
          </w:rPr>
          <w:t>alessia.lombardi@unina.it</w:t>
        </w:r>
      </w:hyperlink>
      <w:r w:rsidRPr="3C0A1DA4">
        <w:rPr>
          <w:sz w:val="20"/>
          <w:szCs w:val="20"/>
          <w:lang w:val="it-IT" w:eastAsia="en-US"/>
        </w:rPr>
        <w:t> </w:t>
      </w:r>
      <w:r w:rsidRPr="00570E36">
        <w:rPr>
          <w:lang w:val="it-IT"/>
        </w:rPr>
        <w:br/>
      </w:r>
      <w:r w:rsidRPr="00570E36">
        <w:rPr>
          <w:lang w:val="it-IT"/>
        </w:rPr>
        <w:br/>
      </w:r>
      <w:r w:rsidRPr="3C0A1DA4">
        <w:rPr>
          <w:b/>
          <w:bCs/>
          <w:sz w:val="20"/>
          <w:szCs w:val="20"/>
          <w:lang w:val="it-IT" w:eastAsia="en-US"/>
        </w:rPr>
        <w:t>Finalità e Modalità del Trattamento dei Dati</w:t>
      </w:r>
    </w:p>
    <w:p w14:paraId="077E717A" w14:textId="77777777" w:rsidR="001A011E" w:rsidRPr="001A011E" w:rsidRDefault="001A011E" w:rsidP="001A011E">
      <w:pPr>
        <w:jc w:val="both"/>
        <w:rPr>
          <w:bCs/>
          <w:sz w:val="20"/>
          <w:szCs w:val="20"/>
          <w:lang w:val="it-IT" w:eastAsia="en-US"/>
        </w:rPr>
      </w:pPr>
      <w:r w:rsidRPr="001A011E">
        <w:rPr>
          <w:bCs/>
          <w:sz w:val="20"/>
          <w:szCs w:val="20"/>
          <w:lang w:val="it-IT" w:eastAsia="en-US"/>
        </w:rPr>
        <w:t xml:space="preserve">I suoi dati personali saranno trattati soltanto nella misura in cui siano indispensabili in relazione all'obiettivo dello studio, nel rispetto di quanto previsto dalla normativa vigente in materia di protezione dei dati personali e conformemente alle disposizioni di cui alle autorizzazioni generali dell’Autorità Garante per la protezione dei dati personali. Sono implementate tutte le misure di tutela indicate dalla normativa sulla protezione dei dati personali e dalla normativa applicabile nonché quelle determinate dall’Ateneo. In particolare, i Suoi dati saranno trattati esclusivamente dal Titolare, dal Responsabile scientifico e/o da soggetti autorizzati nell’ambito della realizzazione del Progetto, con strumenti automatizzati e </w:t>
      </w:r>
      <w:proofErr w:type="gramStart"/>
      <w:r w:rsidRPr="001A011E">
        <w:rPr>
          <w:bCs/>
          <w:sz w:val="20"/>
          <w:szCs w:val="20"/>
          <w:lang w:val="it-IT" w:eastAsia="en-US"/>
        </w:rPr>
        <w:t>non</w:t>
      </w:r>
      <w:proofErr w:type="gramEnd"/>
      <w:r w:rsidRPr="001A011E">
        <w:rPr>
          <w:bCs/>
          <w:sz w:val="20"/>
          <w:szCs w:val="20"/>
          <w:lang w:val="it-IT" w:eastAsia="en-US"/>
        </w:rPr>
        <w:t>, esclusivamente per consentire lo svolgimento della ricerca in parola e di tutte le relative operazioni ed attività connesse, comprese quelle amministrative. I dati saranno trattati mediante strumenti elettronici adottando le seguenti misure di sicurezza: i dati saranno anonimizzati, di modo che i dati personali non saranno riconducibili al rispondente da nessun operatore che tratterà i dati. I dati personali non saranno accessibili da terzi, anche in caso di perdita dei dispositivi.</w:t>
      </w:r>
    </w:p>
    <w:p w14:paraId="18D41084" w14:textId="77777777" w:rsidR="001A011E" w:rsidRPr="001A011E" w:rsidRDefault="001A011E" w:rsidP="001A011E">
      <w:pPr>
        <w:jc w:val="both"/>
        <w:rPr>
          <w:bCs/>
          <w:sz w:val="20"/>
          <w:szCs w:val="20"/>
          <w:lang w:val="it-IT" w:eastAsia="en-US"/>
        </w:rPr>
      </w:pPr>
      <w:r w:rsidRPr="001A011E">
        <w:rPr>
          <w:b/>
          <w:bCs/>
          <w:sz w:val="20"/>
          <w:szCs w:val="20"/>
          <w:lang w:val="it-IT" w:eastAsia="en-US"/>
        </w:rPr>
        <w:t>Tipi di Dati Raccolti</w:t>
      </w:r>
    </w:p>
    <w:p w14:paraId="1A8A5E77" w14:textId="77777777" w:rsidR="001A011E" w:rsidRPr="001A011E" w:rsidRDefault="001A011E" w:rsidP="001A011E">
      <w:pPr>
        <w:jc w:val="both"/>
        <w:rPr>
          <w:bCs/>
          <w:sz w:val="20"/>
          <w:szCs w:val="20"/>
          <w:lang w:val="it-IT" w:eastAsia="en-US"/>
        </w:rPr>
      </w:pPr>
      <w:r w:rsidRPr="001A011E">
        <w:rPr>
          <w:bCs/>
          <w:sz w:val="20"/>
          <w:szCs w:val="20"/>
          <w:lang w:val="it-IT" w:eastAsia="en-US"/>
        </w:rPr>
        <w:t>I dati di ricerca possono includere informazioni personali come nome, età, sesso, e-mail.</w:t>
      </w:r>
      <w:r w:rsidRPr="001A011E">
        <w:rPr>
          <w:bCs/>
          <w:sz w:val="20"/>
          <w:szCs w:val="20"/>
          <w:lang w:val="it-IT" w:eastAsia="en-US"/>
        </w:rPr>
        <w:br/>
      </w:r>
      <w:r w:rsidRPr="001A011E">
        <w:rPr>
          <w:bCs/>
          <w:sz w:val="20"/>
          <w:szCs w:val="20"/>
          <w:lang w:val="it-IT" w:eastAsia="en-US"/>
        </w:rPr>
        <w:br/>
      </w:r>
      <w:r w:rsidRPr="001A011E">
        <w:rPr>
          <w:b/>
          <w:bCs/>
          <w:sz w:val="20"/>
          <w:szCs w:val="20"/>
          <w:lang w:val="it-IT" w:eastAsia="en-US"/>
        </w:rPr>
        <w:t>Base Giuridica del Trattamento</w:t>
      </w:r>
    </w:p>
    <w:p w14:paraId="137F6796" w14:textId="0E491D14" w:rsidR="00BB5468" w:rsidRPr="00BB5468" w:rsidRDefault="001A011E" w:rsidP="3C0A1DA4">
      <w:pPr>
        <w:jc w:val="both"/>
        <w:rPr>
          <w:sz w:val="20"/>
          <w:szCs w:val="20"/>
          <w:lang w:val="it-IT" w:eastAsia="en-US"/>
        </w:rPr>
      </w:pPr>
      <w:r w:rsidRPr="3C0A1DA4">
        <w:rPr>
          <w:sz w:val="20"/>
          <w:szCs w:val="20"/>
          <w:lang w:val="it-IT" w:eastAsia="en-US"/>
        </w:rPr>
        <w:t>Il trattamento dei Suoi dati personali viene effettuato dal Titolare nell’ambito di esecuzione dei propri</w:t>
      </w:r>
      <w:r w:rsidR="065FB0E0" w:rsidRPr="3C0A1DA4">
        <w:rPr>
          <w:sz w:val="20"/>
          <w:szCs w:val="20"/>
          <w:lang w:val="it-IT" w:eastAsia="en-US"/>
        </w:rPr>
        <w:t xml:space="preserve"> </w:t>
      </w:r>
      <w:r w:rsidRPr="3C0A1DA4">
        <w:rPr>
          <w:sz w:val="20"/>
          <w:szCs w:val="20"/>
          <w:lang w:val="it-IT" w:eastAsia="en-US"/>
        </w:rPr>
        <w:t>compiti di interesse pubblico ai sensi dell’art. 6, comma 1, lett. e) del GDPR. I dati vengono ceduti</w:t>
      </w:r>
      <w:r w:rsidR="77D11A5C" w:rsidRPr="3C0A1DA4">
        <w:rPr>
          <w:sz w:val="20"/>
          <w:szCs w:val="20"/>
          <w:lang w:val="it-IT" w:eastAsia="en-US"/>
        </w:rPr>
        <w:t xml:space="preserve"> </w:t>
      </w:r>
      <w:r w:rsidRPr="3C0A1DA4">
        <w:rPr>
          <w:sz w:val="20"/>
          <w:szCs w:val="20"/>
          <w:lang w:val="it-IT" w:eastAsia="en-US"/>
        </w:rPr>
        <w:t>su consenso esplicito da parte del partecipante allo studio.</w:t>
      </w:r>
    </w:p>
    <w:p w14:paraId="11825FA5" w14:textId="77777777" w:rsidR="00570E36" w:rsidRDefault="00570E36" w:rsidP="001A011E">
      <w:pPr>
        <w:jc w:val="both"/>
        <w:rPr>
          <w:b/>
          <w:bCs/>
          <w:sz w:val="20"/>
          <w:szCs w:val="20"/>
          <w:lang w:val="it-IT" w:eastAsia="en-US"/>
        </w:rPr>
      </w:pPr>
    </w:p>
    <w:p w14:paraId="1D090C79" w14:textId="4552B8A5" w:rsidR="001A011E" w:rsidRPr="001A011E" w:rsidRDefault="001A011E" w:rsidP="001A011E">
      <w:pPr>
        <w:jc w:val="both"/>
        <w:rPr>
          <w:b/>
          <w:bCs/>
          <w:sz w:val="20"/>
          <w:szCs w:val="20"/>
          <w:lang w:val="it-IT" w:eastAsia="en-US"/>
        </w:rPr>
      </w:pPr>
      <w:r w:rsidRPr="001A011E">
        <w:rPr>
          <w:b/>
          <w:bCs/>
          <w:sz w:val="20"/>
          <w:szCs w:val="20"/>
          <w:lang w:val="it-IT" w:eastAsia="en-US"/>
        </w:rPr>
        <w:t>Conservazione dei Dati</w:t>
      </w:r>
    </w:p>
    <w:p w14:paraId="519CF140" w14:textId="786B3EBC" w:rsidR="3C0A1DA4" w:rsidRPr="00570E36" w:rsidRDefault="001A011E" w:rsidP="3C0A1DA4">
      <w:pPr>
        <w:jc w:val="both"/>
        <w:rPr>
          <w:sz w:val="20"/>
          <w:szCs w:val="20"/>
          <w:lang w:val="it-IT" w:eastAsia="en-US"/>
        </w:rPr>
      </w:pPr>
      <w:r w:rsidRPr="3C0A1DA4">
        <w:rPr>
          <w:sz w:val="20"/>
          <w:szCs w:val="20"/>
          <w:lang w:val="it-IT" w:eastAsia="en-US"/>
        </w:rPr>
        <w:lastRenderedPageBreak/>
        <w:t>I dati di ricerca verranno conservati per il periodo necessario alle finalità per le quali sono stati</w:t>
      </w:r>
      <w:r w:rsidR="01156877" w:rsidRPr="3C0A1DA4">
        <w:rPr>
          <w:sz w:val="20"/>
          <w:szCs w:val="20"/>
          <w:lang w:val="it-IT" w:eastAsia="en-US"/>
        </w:rPr>
        <w:t xml:space="preserve"> </w:t>
      </w:r>
      <w:r w:rsidRPr="3C0A1DA4">
        <w:rPr>
          <w:sz w:val="20"/>
          <w:szCs w:val="20"/>
          <w:lang w:val="it-IT" w:eastAsia="en-US"/>
        </w:rPr>
        <w:t xml:space="preserve">raccolti, per massimo </w:t>
      </w:r>
      <w:proofErr w:type="gramStart"/>
      <w:r w:rsidRPr="3C0A1DA4">
        <w:rPr>
          <w:sz w:val="20"/>
          <w:szCs w:val="20"/>
          <w:lang w:val="it-IT" w:eastAsia="en-US"/>
        </w:rPr>
        <w:t>5</w:t>
      </w:r>
      <w:proofErr w:type="gramEnd"/>
      <w:r w:rsidRPr="3C0A1DA4">
        <w:rPr>
          <w:sz w:val="20"/>
          <w:szCs w:val="20"/>
          <w:lang w:val="it-IT" w:eastAsia="en-US"/>
        </w:rPr>
        <w:t xml:space="preserve"> anni, rispettando le leggi vigenti e i regolamenti universitari.</w:t>
      </w:r>
    </w:p>
    <w:p w14:paraId="77EAD539" w14:textId="77777777" w:rsidR="001A011E" w:rsidRPr="001A011E" w:rsidRDefault="001A011E" w:rsidP="001A011E">
      <w:pPr>
        <w:jc w:val="both"/>
        <w:rPr>
          <w:b/>
          <w:bCs/>
          <w:sz w:val="20"/>
          <w:szCs w:val="20"/>
          <w:lang w:val="it-IT" w:eastAsia="en-US"/>
        </w:rPr>
      </w:pPr>
      <w:r w:rsidRPr="001A011E">
        <w:rPr>
          <w:b/>
          <w:bCs/>
          <w:sz w:val="20"/>
          <w:szCs w:val="20"/>
          <w:lang w:val="it-IT" w:eastAsia="en-US"/>
        </w:rPr>
        <w:t>Accesso e Condivisione dei Dati</w:t>
      </w:r>
    </w:p>
    <w:p w14:paraId="0702F428" w14:textId="47DC3F8C" w:rsidR="001A011E" w:rsidRPr="001A011E" w:rsidRDefault="001A011E" w:rsidP="3C0A1DA4">
      <w:pPr>
        <w:jc w:val="both"/>
        <w:rPr>
          <w:sz w:val="20"/>
          <w:szCs w:val="20"/>
          <w:lang w:val="it-IT" w:eastAsia="en-US"/>
        </w:rPr>
      </w:pPr>
      <w:r w:rsidRPr="3C0A1DA4">
        <w:rPr>
          <w:sz w:val="20"/>
          <w:szCs w:val="20"/>
          <w:lang w:val="it-IT" w:eastAsia="en-US"/>
        </w:rPr>
        <w:t>I vostri dati di ricerca verranno anonimizzati e successivamente potrebbero essere accessibili a</w:t>
      </w:r>
      <w:r w:rsidR="15FEC8F1" w:rsidRPr="3C0A1DA4">
        <w:rPr>
          <w:sz w:val="20"/>
          <w:szCs w:val="20"/>
          <w:lang w:val="it-IT" w:eastAsia="en-US"/>
        </w:rPr>
        <w:t xml:space="preserve"> </w:t>
      </w:r>
      <w:r w:rsidRPr="3C0A1DA4">
        <w:rPr>
          <w:sz w:val="20"/>
          <w:szCs w:val="20"/>
          <w:lang w:val="it-IT" w:eastAsia="en-US"/>
        </w:rPr>
        <w:t>collaboratori interni, o partner accademici. Non sarà mai possibile risalire all’identità del rispondente.</w:t>
      </w:r>
      <w:r w:rsidRPr="00570E36">
        <w:rPr>
          <w:lang w:val="it-IT"/>
        </w:rPr>
        <w:br/>
      </w:r>
      <w:r w:rsidRPr="00570E36">
        <w:rPr>
          <w:lang w:val="it-IT"/>
        </w:rPr>
        <w:br/>
      </w:r>
      <w:r w:rsidRPr="3C0A1DA4">
        <w:rPr>
          <w:b/>
          <w:bCs/>
          <w:sz w:val="20"/>
          <w:szCs w:val="20"/>
          <w:lang w:val="it-IT" w:eastAsia="en-US"/>
        </w:rPr>
        <w:t>Divulgazione dei Risultati della Ricerca</w:t>
      </w:r>
    </w:p>
    <w:p w14:paraId="175D4D2B" w14:textId="411128B5" w:rsidR="001A011E" w:rsidRPr="001A011E" w:rsidRDefault="001A011E" w:rsidP="3C0A1DA4">
      <w:pPr>
        <w:jc w:val="both"/>
        <w:rPr>
          <w:sz w:val="20"/>
          <w:szCs w:val="20"/>
          <w:lang w:val="it-IT" w:eastAsia="en-US"/>
        </w:rPr>
      </w:pPr>
      <w:r w:rsidRPr="3C0A1DA4">
        <w:rPr>
          <w:sz w:val="20"/>
          <w:szCs w:val="20"/>
          <w:lang w:val="it-IT" w:eastAsia="en-US"/>
        </w:rPr>
        <w:t>I dati saranno diffusi solo in forma rigorosamente anonima e/o aggregata e comunque secondo</w:t>
      </w:r>
      <w:r w:rsidR="05C08730" w:rsidRPr="3C0A1DA4">
        <w:rPr>
          <w:sz w:val="20"/>
          <w:szCs w:val="20"/>
          <w:lang w:val="it-IT" w:eastAsia="en-US"/>
        </w:rPr>
        <w:t xml:space="preserve"> </w:t>
      </w:r>
      <w:r w:rsidRPr="3C0A1DA4">
        <w:rPr>
          <w:sz w:val="20"/>
          <w:szCs w:val="20"/>
          <w:lang w:val="it-IT" w:eastAsia="en-US"/>
        </w:rPr>
        <w:t>modalità che non La rendano identificabile (ad esempio attraverso pubblicazioni scientifiche,</w:t>
      </w:r>
      <w:r w:rsidR="2CA02169" w:rsidRPr="3C0A1DA4">
        <w:rPr>
          <w:sz w:val="20"/>
          <w:szCs w:val="20"/>
          <w:lang w:val="it-IT" w:eastAsia="en-US"/>
        </w:rPr>
        <w:t xml:space="preserve"> </w:t>
      </w:r>
      <w:r w:rsidRPr="3C0A1DA4">
        <w:rPr>
          <w:sz w:val="20"/>
          <w:szCs w:val="20"/>
          <w:lang w:val="it-IT" w:eastAsia="en-US"/>
        </w:rPr>
        <w:t>statistiche e convegni scientifici e/o la creazione di banche dati, anche con modalità ad accesso</w:t>
      </w:r>
      <w:r w:rsidR="261939CC" w:rsidRPr="3C0A1DA4">
        <w:rPr>
          <w:sz w:val="20"/>
          <w:szCs w:val="20"/>
          <w:lang w:val="it-IT" w:eastAsia="en-US"/>
        </w:rPr>
        <w:t xml:space="preserve"> </w:t>
      </w:r>
      <w:r w:rsidRPr="3C0A1DA4">
        <w:rPr>
          <w:sz w:val="20"/>
          <w:szCs w:val="20"/>
          <w:lang w:val="it-IT" w:eastAsia="en-US"/>
        </w:rPr>
        <w:t>aperto).</w:t>
      </w:r>
      <w:r w:rsidRPr="00570E36">
        <w:rPr>
          <w:lang w:val="it-IT"/>
        </w:rPr>
        <w:br/>
      </w:r>
      <w:r w:rsidRPr="00570E36">
        <w:rPr>
          <w:lang w:val="it-IT"/>
        </w:rPr>
        <w:br/>
      </w:r>
      <w:r w:rsidRPr="3C0A1DA4">
        <w:rPr>
          <w:b/>
          <w:bCs/>
          <w:sz w:val="20"/>
          <w:szCs w:val="20"/>
          <w:lang w:val="it-IT" w:eastAsia="en-US"/>
        </w:rPr>
        <w:t>Diritti degli Interessati</w:t>
      </w:r>
    </w:p>
    <w:p w14:paraId="71662BA8" w14:textId="7FFB2ED6" w:rsidR="001A011E" w:rsidRPr="001A011E" w:rsidRDefault="001A011E" w:rsidP="3C0A1DA4">
      <w:pPr>
        <w:jc w:val="both"/>
        <w:rPr>
          <w:sz w:val="20"/>
          <w:szCs w:val="20"/>
          <w:lang w:val="it-IT" w:eastAsia="en-US"/>
        </w:rPr>
      </w:pPr>
      <w:r w:rsidRPr="3C0A1DA4">
        <w:rPr>
          <w:sz w:val="20"/>
          <w:szCs w:val="20"/>
          <w:lang w:val="it-IT" w:eastAsia="en-US"/>
        </w:rPr>
        <w:t>Nella sua qualità di Interessato e partecipante allo studio in parola Lei gode dei diritti di cui agli artt.</w:t>
      </w:r>
      <w:r w:rsidR="530E1843" w:rsidRPr="3C0A1DA4">
        <w:rPr>
          <w:sz w:val="20"/>
          <w:szCs w:val="20"/>
          <w:lang w:val="it-IT" w:eastAsia="en-US"/>
        </w:rPr>
        <w:t xml:space="preserve"> </w:t>
      </w:r>
      <w:r w:rsidRPr="3C0A1DA4">
        <w:rPr>
          <w:sz w:val="20"/>
          <w:szCs w:val="20"/>
          <w:lang w:val="it-IT" w:eastAsia="en-US"/>
        </w:rPr>
        <w:t>15 e successivi del</w:t>
      </w:r>
      <w:r w:rsidR="497C325B" w:rsidRPr="3C0A1DA4">
        <w:rPr>
          <w:sz w:val="20"/>
          <w:szCs w:val="20"/>
          <w:lang w:val="it-IT" w:eastAsia="en-US"/>
        </w:rPr>
        <w:t xml:space="preserve"> </w:t>
      </w:r>
      <w:r w:rsidRPr="3C0A1DA4">
        <w:rPr>
          <w:sz w:val="20"/>
          <w:szCs w:val="20"/>
          <w:lang w:val="it-IT" w:eastAsia="en-US"/>
        </w:rPr>
        <w:t>GDPR e in particolare: l'accesso ai dati personali, la rettifica, l’integrazione, la</w:t>
      </w:r>
      <w:r w:rsidR="7B6A2F28" w:rsidRPr="3C0A1DA4">
        <w:rPr>
          <w:sz w:val="20"/>
          <w:szCs w:val="20"/>
          <w:lang w:val="it-IT" w:eastAsia="en-US"/>
        </w:rPr>
        <w:t xml:space="preserve"> </w:t>
      </w:r>
      <w:r w:rsidRPr="3C0A1DA4">
        <w:rPr>
          <w:sz w:val="20"/>
          <w:szCs w:val="20"/>
          <w:lang w:val="it-IT" w:eastAsia="en-US"/>
        </w:rPr>
        <w:t>cancellazione, la limitazione del trattamento che la riguardi e di opporsi al loro trattamento.</w:t>
      </w:r>
      <w:r w:rsidR="12BE9734" w:rsidRPr="3C0A1DA4">
        <w:rPr>
          <w:sz w:val="20"/>
          <w:szCs w:val="20"/>
          <w:lang w:val="it-IT" w:eastAsia="en-US"/>
        </w:rPr>
        <w:t xml:space="preserve"> </w:t>
      </w:r>
      <w:r w:rsidRPr="3C0A1DA4">
        <w:rPr>
          <w:sz w:val="20"/>
          <w:szCs w:val="20"/>
          <w:lang w:val="it-IT" w:eastAsia="en-US"/>
        </w:rPr>
        <w:t>Ai sensi dell’art. 17, comma 3, lett. d) del GDPR, il diritto alla cancellazione non sussiste per i dati il</w:t>
      </w:r>
      <w:r w:rsidR="3296F7AF" w:rsidRPr="3C0A1DA4">
        <w:rPr>
          <w:sz w:val="20"/>
          <w:szCs w:val="20"/>
          <w:lang w:val="it-IT" w:eastAsia="en-US"/>
        </w:rPr>
        <w:t xml:space="preserve"> </w:t>
      </w:r>
      <w:r w:rsidRPr="3C0A1DA4">
        <w:rPr>
          <w:sz w:val="20"/>
          <w:szCs w:val="20"/>
          <w:lang w:val="it-IT" w:eastAsia="en-US"/>
        </w:rPr>
        <w:t>cui trattamento sia necessario ai fini di ricerca scientifica qualora rischi di rendere impossibile e/o</w:t>
      </w:r>
      <w:r w:rsidR="1F30B6DB" w:rsidRPr="3C0A1DA4">
        <w:rPr>
          <w:sz w:val="20"/>
          <w:szCs w:val="20"/>
          <w:lang w:val="it-IT" w:eastAsia="en-US"/>
        </w:rPr>
        <w:t xml:space="preserve"> </w:t>
      </w:r>
      <w:r w:rsidRPr="3C0A1DA4">
        <w:rPr>
          <w:sz w:val="20"/>
          <w:szCs w:val="20"/>
          <w:lang w:val="it-IT" w:eastAsia="en-US"/>
        </w:rPr>
        <w:t>pregiudicare gravemente gli obiettivi della ricerca stessa.</w:t>
      </w:r>
    </w:p>
    <w:p w14:paraId="2555ECEE" w14:textId="77777777" w:rsidR="00DF2036" w:rsidRDefault="001A011E" w:rsidP="3C0A1DA4">
      <w:pPr>
        <w:jc w:val="both"/>
        <w:rPr>
          <w:sz w:val="20"/>
          <w:szCs w:val="20"/>
          <w:lang w:val="it-IT" w:eastAsia="en-US"/>
        </w:rPr>
      </w:pPr>
      <w:r w:rsidRPr="3C0A1DA4">
        <w:rPr>
          <w:sz w:val="20"/>
          <w:szCs w:val="20"/>
          <w:lang w:val="it-IT" w:eastAsia="en-US"/>
        </w:rPr>
        <w:t>Per l’esercizio dei suddetti diritti può contattare il Titolare (nella figura del Responsabile scientifico</w:t>
      </w:r>
      <w:r w:rsidR="27CE6E0E" w:rsidRPr="3C0A1DA4">
        <w:rPr>
          <w:sz w:val="20"/>
          <w:szCs w:val="20"/>
          <w:lang w:val="it-IT" w:eastAsia="en-US"/>
        </w:rPr>
        <w:t xml:space="preserve"> </w:t>
      </w:r>
      <w:r w:rsidRPr="3C0A1DA4">
        <w:rPr>
          <w:sz w:val="20"/>
          <w:szCs w:val="20"/>
          <w:lang w:val="it-IT" w:eastAsia="en-US"/>
        </w:rPr>
        <w:t>del progetto) e/o il Responsabile della protezione dei dati di Ateneo ai recapiti indicati.</w:t>
      </w:r>
    </w:p>
    <w:p w14:paraId="7019EB85" w14:textId="58E8C250" w:rsidR="00DF2036" w:rsidRDefault="001A011E" w:rsidP="3C0A1DA4">
      <w:pPr>
        <w:jc w:val="both"/>
        <w:rPr>
          <w:b/>
          <w:bCs/>
          <w:sz w:val="20"/>
          <w:szCs w:val="20"/>
          <w:lang w:val="it-IT" w:eastAsia="en-US"/>
        </w:rPr>
      </w:pPr>
      <w:r w:rsidRPr="3C0A1DA4">
        <w:rPr>
          <w:sz w:val="20"/>
          <w:szCs w:val="20"/>
          <w:lang w:val="it-IT" w:eastAsia="en-US"/>
        </w:rPr>
        <w:t>Resta salvo il diritto di proporre reclamo al Garante per la protezione dei dati personali.</w:t>
      </w:r>
      <w:r w:rsidR="08E769AE" w:rsidRPr="3C0A1DA4">
        <w:rPr>
          <w:sz w:val="20"/>
          <w:szCs w:val="20"/>
          <w:lang w:val="it-IT" w:eastAsia="en-US"/>
        </w:rPr>
        <w:t xml:space="preserve"> </w:t>
      </w:r>
      <w:r w:rsidRPr="3C0A1DA4">
        <w:rPr>
          <w:sz w:val="20"/>
          <w:szCs w:val="20"/>
          <w:lang w:val="it-IT" w:eastAsia="en-US"/>
        </w:rPr>
        <w:t>Per informazioni relative al Progetto può rivolgersi al Responsabile scientifico del progetto al</w:t>
      </w:r>
      <w:r w:rsidR="29744525" w:rsidRPr="3C0A1DA4">
        <w:rPr>
          <w:sz w:val="20"/>
          <w:szCs w:val="20"/>
          <w:lang w:val="it-IT" w:eastAsia="en-US"/>
        </w:rPr>
        <w:t xml:space="preserve"> </w:t>
      </w:r>
      <w:r w:rsidRPr="3C0A1DA4">
        <w:rPr>
          <w:sz w:val="20"/>
          <w:szCs w:val="20"/>
          <w:lang w:val="it-IT" w:eastAsia="en-US"/>
        </w:rPr>
        <w:t xml:space="preserve">seguente recapito: </w:t>
      </w:r>
      <w:r w:rsidR="00AD080E" w:rsidRPr="3C0A1DA4">
        <w:rPr>
          <w:sz w:val="20"/>
          <w:szCs w:val="20"/>
          <w:lang w:val="it-IT" w:eastAsia="en-US"/>
        </w:rPr>
        <w:t>e-mail</w:t>
      </w:r>
      <w:r w:rsidRPr="3C0A1DA4">
        <w:rPr>
          <w:sz w:val="20"/>
          <w:szCs w:val="20"/>
          <w:lang w:val="it-IT" w:eastAsia="en-US"/>
        </w:rPr>
        <w:t xml:space="preserve"> </w:t>
      </w:r>
      <w:hyperlink r:id="rId9">
        <w:r w:rsidR="00C2100B" w:rsidRPr="3C0A1DA4">
          <w:rPr>
            <w:rStyle w:val="Collegamentoipertestuale"/>
            <w:sz w:val="20"/>
            <w:szCs w:val="20"/>
            <w:lang w:val="it-IT" w:eastAsia="en-US"/>
          </w:rPr>
          <w:t>alessia.lombardi@unina.it</w:t>
        </w:r>
      </w:hyperlink>
      <w:r w:rsidR="00C2100B">
        <w:rPr>
          <w:sz w:val="20"/>
          <w:szCs w:val="20"/>
          <w:lang w:val="it-IT" w:eastAsia="en-US"/>
        </w:rPr>
        <w:t xml:space="preserve"> </w:t>
      </w:r>
      <w:r w:rsidRPr="3C0A1DA4">
        <w:rPr>
          <w:sz w:val="20"/>
          <w:szCs w:val="20"/>
          <w:lang w:val="it-IT" w:eastAsia="en-US"/>
        </w:rPr>
        <w:t>o al numero di telefono 3482944438.</w:t>
      </w:r>
    </w:p>
    <w:p w14:paraId="41EE3F84" w14:textId="3B6E0A80" w:rsidR="001A011E" w:rsidRPr="001A011E" w:rsidRDefault="001A011E" w:rsidP="3C0A1DA4">
      <w:pPr>
        <w:jc w:val="both"/>
        <w:rPr>
          <w:sz w:val="20"/>
          <w:szCs w:val="20"/>
          <w:lang w:val="it-IT" w:eastAsia="en-US"/>
        </w:rPr>
      </w:pPr>
      <w:r w:rsidRPr="3C0A1DA4">
        <w:rPr>
          <w:b/>
          <w:bCs/>
          <w:sz w:val="20"/>
          <w:szCs w:val="20"/>
          <w:lang w:val="it-IT" w:eastAsia="en-US"/>
        </w:rPr>
        <w:t>Consenso informato</w:t>
      </w:r>
    </w:p>
    <w:p w14:paraId="5957814C" w14:textId="788C6542" w:rsidR="001A011E" w:rsidRPr="001A011E" w:rsidRDefault="001A011E" w:rsidP="001A011E">
      <w:pPr>
        <w:jc w:val="both"/>
        <w:rPr>
          <w:b/>
          <w:sz w:val="20"/>
          <w:szCs w:val="20"/>
          <w:lang w:val="it-IT" w:eastAsia="en-US"/>
        </w:rPr>
      </w:pPr>
      <w:r w:rsidRPr="001A011E">
        <w:rPr>
          <w:bCs/>
          <w:sz w:val="20"/>
          <w:szCs w:val="20"/>
          <w:lang w:val="it-IT" w:eastAsia="en-US"/>
        </w:rPr>
        <w:t>Prima di decidere liberamente se vuoi partecipare a questo studio, compilando il questionario, ti chiediamo di LEGGERE ATTENTAMENTE il consenso informato.</w:t>
      </w:r>
      <w:r>
        <w:rPr>
          <w:b/>
          <w:sz w:val="20"/>
          <w:szCs w:val="20"/>
          <w:lang w:val="it-IT" w:eastAsia="en-US"/>
        </w:rPr>
        <w:t xml:space="preserve"> </w:t>
      </w:r>
      <w:r w:rsidRPr="001A011E">
        <w:rPr>
          <w:bCs/>
          <w:sz w:val="20"/>
          <w:szCs w:val="20"/>
          <w:lang w:val="it-IT" w:eastAsia="en-US"/>
        </w:rPr>
        <w:t>In linea con il Codice Etico dell’Associazione Italiana di Psicologia, con il Codice Deontologico dell’Ordine Nazionale degli Psicologi e con la Dichiarazione di Helsinki, Le ricordiamo che:</w:t>
      </w:r>
    </w:p>
    <w:p w14:paraId="63F7E0FA" w14:textId="77777777" w:rsidR="001A011E" w:rsidRDefault="001A011E" w:rsidP="001A011E">
      <w:pPr>
        <w:ind w:left="567" w:hanging="283"/>
        <w:jc w:val="both"/>
        <w:rPr>
          <w:bCs/>
          <w:sz w:val="20"/>
          <w:szCs w:val="20"/>
          <w:lang w:val="it-IT" w:eastAsia="en-US"/>
        </w:rPr>
      </w:pPr>
      <w:r w:rsidRPr="001A011E">
        <w:rPr>
          <w:bCs/>
          <w:sz w:val="20"/>
          <w:szCs w:val="20"/>
          <w:lang w:val="it-IT" w:eastAsia="en-US"/>
        </w:rPr>
        <w:t xml:space="preserve">- ogni partecipante è libero/a di chiedere chiarimenti sulla procedura di raccolta dati e su qualsiasi aspetto della ricerca; </w:t>
      </w:r>
    </w:p>
    <w:p w14:paraId="0C3330B6" w14:textId="4ADB8E88" w:rsidR="001A011E" w:rsidRPr="001A011E" w:rsidRDefault="001A011E" w:rsidP="001A011E">
      <w:pPr>
        <w:ind w:left="567" w:hanging="283"/>
        <w:jc w:val="both"/>
        <w:rPr>
          <w:bCs/>
          <w:sz w:val="20"/>
          <w:szCs w:val="20"/>
          <w:lang w:val="it-IT" w:eastAsia="en-US"/>
        </w:rPr>
      </w:pPr>
      <w:r w:rsidRPr="001A011E">
        <w:rPr>
          <w:bCs/>
          <w:sz w:val="20"/>
          <w:szCs w:val="20"/>
          <w:lang w:val="it-IT" w:eastAsia="en-US"/>
        </w:rPr>
        <w:t>- ogni partecipante è libero/a di non continuare la compilazione del questionario in qualsiasi momento;</w:t>
      </w:r>
    </w:p>
    <w:p w14:paraId="22E05FB4" w14:textId="77777777" w:rsidR="001A011E" w:rsidRPr="001A011E" w:rsidRDefault="001A011E" w:rsidP="001A011E">
      <w:pPr>
        <w:ind w:left="567" w:hanging="283"/>
        <w:jc w:val="both"/>
        <w:rPr>
          <w:bCs/>
          <w:sz w:val="20"/>
          <w:szCs w:val="20"/>
          <w:lang w:val="it-IT" w:eastAsia="en-US"/>
        </w:rPr>
      </w:pPr>
      <w:r w:rsidRPr="001A011E">
        <w:rPr>
          <w:bCs/>
          <w:sz w:val="20"/>
          <w:szCs w:val="20"/>
          <w:lang w:val="it-IT" w:eastAsia="en-US"/>
        </w:rPr>
        <w:t xml:space="preserve">- i dati personali raccolti non verranno trasmessi a persone non direttamente coinvolte nella ricerca; </w:t>
      </w:r>
    </w:p>
    <w:p w14:paraId="3566F5DC" w14:textId="7FDAA7E2" w:rsidR="3C0A1DA4" w:rsidRDefault="001A011E" w:rsidP="00E96435">
      <w:pPr>
        <w:ind w:left="284"/>
        <w:jc w:val="both"/>
        <w:rPr>
          <w:sz w:val="20"/>
          <w:szCs w:val="20"/>
          <w:lang w:val="it-IT" w:eastAsia="en-US"/>
        </w:rPr>
      </w:pPr>
      <w:r w:rsidRPr="3C0A1DA4">
        <w:rPr>
          <w:sz w:val="20"/>
          <w:szCs w:val="20"/>
          <w:lang w:val="it-IT" w:eastAsia="en-US"/>
        </w:rPr>
        <w:t>- i dati personali raccolti verranno elaborati in forma anonima;</w:t>
      </w:r>
    </w:p>
    <w:p w14:paraId="57B88DD9" w14:textId="650A28AC" w:rsidR="001A011E" w:rsidRDefault="001A011E" w:rsidP="00BB5468">
      <w:pPr>
        <w:ind w:left="567" w:hanging="283"/>
        <w:jc w:val="both"/>
        <w:rPr>
          <w:bCs/>
          <w:sz w:val="20"/>
          <w:szCs w:val="20"/>
          <w:lang w:val="it-IT" w:eastAsia="en-US"/>
        </w:rPr>
      </w:pPr>
      <w:r w:rsidRPr="001A011E">
        <w:rPr>
          <w:bCs/>
          <w:sz w:val="20"/>
          <w:szCs w:val="20"/>
          <w:lang w:val="it-IT" w:eastAsia="en-US"/>
        </w:rPr>
        <w:t xml:space="preserve">- i risultati verranno presentati in forma aggregata e con ogni cautela necessaria a evitare la identificabilità dei partecipanti; </w:t>
      </w:r>
    </w:p>
    <w:p w14:paraId="38179F16" w14:textId="495EDFB2" w:rsidR="001A011E" w:rsidRPr="001A011E" w:rsidRDefault="001A011E" w:rsidP="001A011E">
      <w:pPr>
        <w:jc w:val="both"/>
        <w:rPr>
          <w:bCs/>
          <w:sz w:val="20"/>
          <w:szCs w:val="20"/>
          <w:lang w:val="it-IT" w:eastAsia="en-US"/>
        </w:rPr>
      </w:pPr>
      <w:r w:rsidRPr="001A011E">
        <w:rPr>
          <w:bCs/>
          <w:sz w:val="20"/>
          <w:szCs w:val="20"/>
          <w:lang w:val="it-IT" w:eastAsia="en-US"/>
        </w:rPr>
        <w:t xml:space="preserve">Per partecipare alla ricerca occorre: </w:t>
      </w:r>
    </w:p>
    <w:p w14:paraId="7D3ED712" w14:textId="77777777" w:rsidR="001A011E" w:rsidRPr="001A011E" w:rsidRDefault="001A011E" w:rsidP="001A011E">
      <w:pPr>
        <w:ind w:left="567" w:hanging="283"/>
        <w:jc w:val="both"/>
        <w:rPr>
          <w:bCs/>
          <w:sz w:val="20"/>
          <w:szCs w:val="20"/>
          <w:lang w:val="it-IT" w:eastAsia="en-US"/>
        </w:rPr>
      </w:pPr>
      <w:r w:rsidRPr="001A011E">
        <w:rPr>
          <w:bCs/>
          <w:sz w:val="20"/>
          <w:szCs w:val="20"/>
          <w:lang w:val="it-IT" w:eastAsia="en-US"/>
        </w:rPr>
        <w:t>- essere maggiorenne;</w:t>
      </w:r>
    </w:p>
    <w:p w14:paraId="6ECDC3B3" w14:textId="77777777" w:rsidR="001A011E" w:rsidRPr="001A011E" w:rsidRDefault="001A011E" w:rsidP="001A011E">
      <w:pPr>
        <w:ind w:left="567" w:hanging="283"/>
        <w:jc w:val="both"/>
        <w:rPr>
          <w:bCs/>
          <w:sz w:val="20"/>
          <w:szCs w:val="20"/>
          <w:lang w:val="it-IT" w:eastAsia="en-US"/>
        </w:rPr>
      </w:pPr>
      <w:r w:rsidRPr="001A011E">
        <w:rPr>
          <w:bCs/>
          <w:sz w:val="20"/>
          <w:szCs w:val="20"/>
          <w:lang w:val="it-IT" w:eastAsia="en-US"/>
        </w:rPr>
        <w:lastRenderedPageBreak/>
        <w:t xml:space="preserve">- aver letto con attenzione tutti i punti precedenti; </w:t>
      </w:r>
    </w:p>
    <w:p w14:paraId="30643D04" w14:textId="0445C8B3" w:rsidR="3C0A1DA4" w:rsidRDefault="001A011E" w:rsidP="002100FC">
      <w:pPr>
        <w:ind w:left="567" w:hanging="283"/>
        <w:jc w:val="both"/>
        <w:rPr>
          <w:sz w:val="20"/>
          <w:szCs w:val="20"/>
          <w:lang w:val="it-IT" w:eastAsia="en-US"/>
        </w:rPr>
      </w:pPr>
      <w:r w:rsidRPr="3C0A1DA4">
        <w:rPr>
          <w:sz w:val="20"/>
          <w:szCs w:val="20"/>
          <w:lang w:val="it-IT" w:eastAsia="en-US"/>
        </w:rPr>
        <w:t xml:space="preserve">- dare il proprio consenso a partecipare alla ricerca attraverso la compilazione del questionario. </w:t>
      </w:r>
    </w:p>
    <w:p w14:paraId="78DFFEE6" w14:textId="18EFF42E" w:rsidR="001A011E" w:rsidRPr="001A011E" w:rsidRDefault="001A011E" w:rsidP="3C0A1DA4">
      <w:pPr>
        <w:jc w:val="both"/>
        <w:rPr>
          <w:sz w:val="20"/>
          <w:szCs w:val="20"/>
          <w:lang w:val="it-IT" w:eastAsia="en-US"/>
        </w:rPr>
      </w:pPr>
      <w:r w:rsidRPr="3C0A1DA4">
        <w:rPr>
          <w:sz w:val="20"/>
          <w:szCs w:val="20"/>
          <w:lang w:val="it-IT" w:eastAsia="en-US"/>
        </w:rPr>
        <w:t xml:space="preserve">La compilazione del questionario online non comporta nessun rischio specifico. Se </w:t>
      </w:r>
      <w:r w:rsidR="00AD080E" w:rsidRPr="3C0A1DA4">
        <w:rPr>
          <w:sz w:val="20"/>
          <w:szCs w:val="20"/>
          <w:lang w:val="it-IT" w:eastAsia="en-US"/>
        </w:rPr>
        <w:t>si sentirà emotivamente teso</w:t>
      </w:r>
      <w:r w:rsidRPr="3C0A1DA4">
        <w:rPr>
          <w:sz w:val="20"/>
          <w:szCs w:val="20"/>
          <w:lang w:val="it-IT" w:eastAsia="en-US"/>
        </w:rPr>
        <w:t xml:space="preserve">, potrà interrompere la compilazione in qualsiasi momento. Per informazioni o assistenza sulle tematiche oggetto del questionario, contattare il seguente indirizzo e-mail: </w:t>
      </w:r>
      <w:hyperlink r:id="rId10">
        <w:r w:rsidRPr="3C0A1DA4">
          <w:rPr>
            <w:rStyle w:val="Collegamentoipertestuale"/>
            <w:sz w:val="20"/>
            <w:szCs w:val="20"/>
            <w:lang w:val="it-IT" w:eastAsia="en-US"/>
          </w:rPr>
          <w:t>alessia.lombardi@unina.it</w:t>
        </w:r>
      </w:hyperlink>
    </w:p>
    <w:p w14:paraId="4E851816" w14:textId="77777777" w:rsidR="001A011E" w:rsidRPr="001A011E" w:rsidRDefault="001A011E" w:rsidP="001A011E">
      <w:pPr>
        <w:jc w:val="both"/>
        <w:rPr>
          <w:bCs/>
          <w:sz w:val="20"/>
          <w:szCs w:val="20"/>
          <w:lang w:val="it-IT" w:eastAsia="en-US"/>
        </w:rPr>
      </w:pPr>
      <w:r w:rsidRPr="001A011E">
        <w:rPr>
          <w:bCs/>
          <w:sz w:val="20"/>
          <w:szCs w:val="20"/>
          <w:lang w:val="it-IT" w:eastAsia="en-US"/>
        </w:rPr>
        <w:t xml:space="preserve">Se è d'accordo con tutti i punti sopra elencati clicchi sul tasto "ACCONSENTO". </w:t>
      </w:r>
    </w:p>
    <w:p w14:paraId="62F9E53F" w14:textId="77777777" w:rsidR="001A011E" w:rsidRPr="001A011E" w:rsidRDefault="001A011E" w:rsidP="001A011E">
      <w:pPr>
        <w:jc w:val="both"/>
        <w:rPr>
          <w:bCs/>
          <w:sz w:val="20"/>
          <w:szCs w:val="20"/>
          <w:lang w:val="it-IT" w:eastAsia="en-US"/>
        </w:rPr>
      </w:pPr>
      <w:r w:rsidRPr="001A011E">
        <w:rPr>
          <w:bCs/>
          <w:sz w:val="20"/>
          <w:szCs w:val="20"/>
          <w:lang w:val="it-IT" w:eastAsia="en-US"/>
        </w:rPr>
        <w:t>Il/la sottoscritto/a: *</w:t>
      </w:r>
    </w:p>
    <w:p w14:paraId="77229F5A" w14:textId="0D2B2E2A" w:rsidR="25342A7D" w:rsidRDefault="001A011E" w:rsidP="00CC3708">
      <w:pPr>
        <w:jc w:val="both"/>
        <w:rPr>
          <w:bCs/>
          <w:sz w:val="20"/>
          <w:szCs w:val="20"/>
          <w:lang w:val="it-IT" w:eastAsia="en-US"/>
        </w:rPr>
      </w:pPr>
      <w:r w:rsidRPr="001A011E">
        <w:rPr>
          <w:bCs/>
          <w:sz w:val="20"/>
          <w:szCs w:val="20"/>
          <w:lang w:val="it-IT" w:eastAsia="en-US"/>
        </w:rPr>
        <w:t>ACCONSENTE al trattamento dei propri dati personali e sensibili raccolti nell’ambito della presente ricerca nei termini e modi indicati nei precedenti punti.</w:t>
      </w:r>
    </w:p>
    <w:p w14:paraId="172A90D0" w14:textId="570236AE" w:rsidR="004F587E" w:rsidRDefault="004F587E">
      <w:pPr>
        <w:rPr>
          <w:bCs/>
          <w:sz w:val="20"/>
          <w:szCs w:val="20"/>
          <w:lang w:val="it-IT" w:eastAsia="en-US"/>
        </w:rPr>
      </w:pPr>
      <w:r>
        <w:rPr>
          <w:bCs/>
          <w:sz w:val="20"/>
          <w:szCs w:val="20"/>
          <w:lang w:val="it-IT" w:eastAsia="en-US"/>
        </w:rPr>
        <w:br w:type="page"/>
      </w:r>
    </w:p>
    <w:p w14:paraId="47B10EE5" w14:textId="77777777" w:rsidR="0025159A" w:rsidRPr="00FC6142" w:rsidRDefault="0025159A" w:rsidP="0025159A">
      <w:pPr>
        <w:ind w:left="360"/>
        <w:jc w:val="center"/>
        <w:rPr>
          <w:b/>
          <w:sz w:val="28"/>
          <w:szCs w:val="28"/>
          <w:lang w:val="it-IT"/>
        </w:rPr>
      </w:pPr>
    </w:p>
    <w:p w14:paraId="0C410C8C" w14:textId="5FD69F7B" w:rsidR="001659A2" w:rsidRPr="00FC6142" w:rsidRDefault="00554298" w:rsidP="0025159A">
      <w:pPr>
        <w:ind w:left="360"/>
        <w:jc w:val="center"/>
        <w:rPr>
          <w:b/>
          <w:sz w:val="28"/>
          <w:szCs w:val="28"/>
          <w:lang w:val="it-IT"/>
        </w:rPr>
      </w:pPr>
      <w:r w:rsidRPr="00FC6142">
        <w:rPr>
          <w:b/>
          <w:sz w:val="28"/>
          <w:szCs w:val="28"/>
          <w:lang w:val="it-IT"/>
        </w:rPr>
        <w:t xml:space="preserve">DOMANDE </w:t>
      </w:r>
      <w:r w:rsidR="006A6478" w:rsidRPr="00FC6142">
        <w:rPr>
          <w:b/>
          <w:sz w:val="28"/>
          <w:szCs w:val="28"/>
          <w:lang w:val="it-IT"/>
        </w:rPr>
        <w:t>SC</w:t>
      </w:r>
      <w:r w:rsidR="00422B0D" w:rsidRPr="00FC6142">
        <w:rPr>
          <w:b/>
          <w:sz w:val="28"/>
          <w:szCs w:val="28"/>
          <w:lang w:val="it-IT"/>
        </w:rPr>
        <w:t>REENING</w:t>
      </w:r>
    </w:p>
    <w:p w14:paraId="4797709A" w14:textId="77777777" w:rsidR="0025159A" w:rsidRDefault="0025159A" w:rsidP="0025159A">
      <w:pPr>
        <w:pStyle w:val="Paragrafoelenco"/>
        <w:rPr>
          <w:b/>
          <w:sz w:val="28"/>
          <w:szCs w:val="28"/>
        </w:rPr>
      </w:pPr>
    </w:p>
    <w:p w14:paraId="61056DCB" w14:textId="77777777" w:rsidR="0025159A" w:rsidRPr="00434522" w:rsidRDefault="0025159A" w:rsidP="0025159A">
      <w:pPr>
        <w:pStyle w:val="Paragrafoelenco"/>
        <w:rPr>
          <w:b/>
          <w:sz w:val="28"/>
          <w:szCs w:val="28"/>
        </w:rPr>
      </w:pPr>
    </w:p>
    <w:p w14:paraId="78ED809F" w14:textId="78667540" w:rsidR="0040413A" w:rsidRPr="0024155C" w:rsidRDefault="007C57ED">
      <w:pPr>
        <w:spacing w:after="0" w:line="259" w:lineRule="auto"/>
        <w:jc w:val="both"/>
        <w:rPr>
          <w:sz w:val="20"/>
          <w:szCs w:val="20"/>
          <w:lang w:val="it-IT"/>
        </w:rPr>
      </w:pPr>
      <w:r>
        <w:rPr>
          <w:sz w:val="20"/>
          <w:szCs w:val="20"/>
          <w:lang w:val="it-IT"/>
        </w:rPr>
        <w:t xml:space="preserve">A.1 </w:t>
      </w:r>
      <w:r w:rsidR="006A6478" w:rsidRPr="0024155C">
        <w:rPr>
          <w:sz w:val="20"/>
          <w:szCs w:val="20"/>
          <w:lang w:val="it-IT"/>
        </w:rPr>
        <w:t>Età</w:t>
      </w:r>
    </w:p>
    <w:p w14:paraId="5176EBE5" w14:textId="15A5B5E7" w:rsidR="00FD0043" w:rsidRPr="00422B0D" w:rsidRDefault="006A6478">
      <w:pPr>
        <w:spacing w:after="0" w:line="259" w:lineRule="auto"/>
        <w:jc w:val="both"/>
        <w:rPr>
          <w:sz w:val="20"/>
          <w:szCs w:val="20"/>
          <w:u w:val="single"/>
          <w:lang w:val="it-IT"/>
        </w:rPr>
      </w:pPr>
      <w:r w:rsidRPr="00422B0D">
        <w:rPr>
          <w:sz w:val="20"/>
          <w:szCs w:val="20"/>
          <w:u w:val="single"/>
          <w:lang w:val="it-IT"/>
        </w:rPr>
        <w:t>________</w:t>
      </w:r>
    </w:p>
    <w:p w14:paraId="5A449A83" w14:textId="77777777" w:rsidR="00FD0043" w:rsidRPr="00422B0D" w:rsidRDefault="00FD0043">
      <w:pPr>
        <w:spacing w:after="0" w:line="259" w:lineRule="auto"/>
        <w:jc w:val="both"/>
        <w:rPr>
          <w:sz w:val="20"/>
          <w:szCs w:val="20"/>
          <w:lang w:val="it-IT"/>
        </w:rPr>
      </w:pPr>
    </w:p>
    <w:p w14:paraId="5BAEC5F1" w14:textId="05A07041" w:rsidR="007B19B3" w:rsidRPr="00646D1B" w:rsidRDefault="007C57ED" w:rsidP="007B19B3">
      <w:pPr>
        <w:rPr>
          <w:color w:val="000000"/>
          <w:sz w:val="20"/>
          <w:szCs w:val="20"/>
          <w:highlight w:val="white"/>
          <w:lang w:val="it-IT"/>
        </w:rPr>
      </w:pPr>
      <w:r>
        <w:rPr>
          <w:color w:val="000000"/>
          <w:sz w:val="20"/>
          <w:szCs w:val="20"/>
          <w:highlight w:val="white"/>
          <w:lang w:val="it-IT"/>
        </w:rPr>
        <w:t xml:space="preserve">A.2 </w:t>
      </w:r>
      <w:r w:rsidR="006A6478" w:rsidRPr="00554298">
        <w:rPr>
          <w:color w:val="000000"/>
          <w:sz w:val="20"/>
          <w:szCs w:val="20"/>
          <w:highlight w:val="white"/>
          <w:lang w:val="it-IT"/>
        </w:rPr>
        <w:t>È responsabile della spesa nella sua famiglia?</w:t>
      </w:r>
      <w:r w:rsidR="006A6478" w:rsidRPr="00422B0D">
        <w:rPr>
          <w:color w:val="000000"/>
          <w:sz w:val="20"/>
          <w:szCs w:val="20"/>
          <w:highlight w:val="white"/>
          <w:u w:val="single"/>
          <w:lang w:val="it-IT"/>
        </w:rPr>
        <w:br/>
      </w:r>
      <w:r w:rsidR="006A6478" w:rsidRPr="00422B0D">
        <w:rPr>
          <w:rFonts w:ascii="Arial Unicode MS" w:eastAsia="Arial Unicode MS" w:hAnsi="Arial Unicode MS" w:cs="Arial Unicode MS"/>
          <w:color w:val="000000"/>
          <w:sz w:val="20"/>
          <w:szCs w:val="20"/>
          <w:highlight w:val="white"/>
          <w:lang w:val="it-IT"/>
        </w:rPr>
        <w:t xml:space="preserve">☐ </w:t>
      </w:r>
      <w:r w:rsidR="006A6478" w:rsidRPr="00422B0D">
        <w:rPr>
          <w:color w:val="000000"/>
          <w:sz w:val="20"/>
          <w:szCs w:val="20"/>
          <w:highlight w:val="white"/>
          <w:lang w:val="it-IT"/>
        </w:rPr>
        <w:t>Completamente responsabile</w:t>
      </w:r>
      <w:r w:rsidR="006A6478" w:rsidRPr="00422B0D">
        <w:rPr>
          <w:color w:val="000000"/>
          <w:sz w:val="20"/>
          <w:szCs w:val="20"/>
          <w:highlight w:val="white"/>
          <w:lang w:val="it-IT"/>
        </w:rPr>
        <w:br/>
      </w:r>
      <w:r w:rsidR="006A6478" w:rsidRPr="00422B0D">
        <w:rPr>
          <w:rFonts w:ascii="Arial Unicode MS" w:eastAsia="Arial Unicode MS" w:hAnsi="Arial Unicode MS" w:cs="Arial Unicode MS"/>
          <w:color w:val="000000"/>
          <w:sz w:val="20"/>
          <w:szCs w:val="20"/>
          <w:highlight w:val="white"/>
          <w:lang w:val="it-IT"/>
        </w:rPr>
        <w:t xml:space="preserve">☐ </w:t>
      </w:r>
      <w:r w:rsidR="006A6478" w:rsidRPr="00422B0D">
        <w:rPr>
          <w:color w:val="000000"/>
          <w:sz w:val="20"/>
          <w:szCs w:val="20"/>
          <w:highlight w:val="white"/>
          <w:lang w:val="it-IT"/>
        </w:rPr>
        <w:t>Parzialmente responsabile</w:t>
      </w:r>
      <w:r w:rsidR="006A6478" w:rsidRPr="00422B0D">
        <w:rPr>
          <w:color w:val="000000"/>
          <w:sz w:val="20"/>
          <w:szCs w:val="20"/>
          <w:highlight w:val="white"/>
          <w:lang w:val="it-IT"/>
        </w:rPr>
        <w:br/>
      </w:r>
      <w:r w:rsidR="006A6478" w:rsidRPr="00422B0D">
        <w:rPr>
          <w:rFonts w:ascii="Arial Unicode MS" w:eastAsia="Arial Unicode MS" w:hAnsi="Arial Unicode MS" w:cs="Arial Unicode MS"/>
          <w:color w:val="000000"/>
          <w:sz w:val="20"/>
          <w:szCs w:val="20"/>
          <w:highlight w:val="white"/>
          <w:lang w:val="it-IT"/>
        </w:rPr>
        <w:t xml:space="preserve">☐ </w:t>
      </w:r>
      <w:r w:rsidR="006A6478" w:rsidRPr="00422B0D">
        <w:rPr>
          <w:color w:val="000000"/>
          <w:sz w:val="20"/>
          <w:szCs w:val="20"/>
          <w:highlight w:val="white"/>
          <w:lang w:val="it-IT"/>
        </w:rPr>
        <w:t>Non responsabile</w:t>
      </w:r>
      <w:r w:rsidR="00554298">
        <w:rPr>
          <w:color w:val="000000"/>
          <w:sz w:val="20"/>
          <w:szCs w:val="20"/>
          <w:highlight w:val="white"/>
          <w:lang w:val="it-IT"/>
        </w:rPr>
        <w:t xml:space="preserve"> </w:t>
      </w:r>
      <w:r w:rsidR="00554298" w:rsidRPr="00554298">
        <w:rPr>
          <w:b/>
          <w:bCs/>
          <w:color w:val="000000"/>
          <w:sz w:val="20"/>
          <w:szCs w:val="20"/>
          <w:highlight w:val="yellow"/>
          <w:lang w:val="it-IT"/>
        </w:rPr>
        <w:t>SCREENOUT</w:t>
      </w:r>
      <w:r w:rsidR="00554298">
        <w:rPr>
          <w:color w:val="000000"/>
          <w:sz w:val="20"/>
          <w:szCs w:val="20"/>
          <w:highlight w:val="white"/>
          <w:lang w:val="it-IT"/>
        </w:rPr>
        <w:t xml:space="preserve"> </w:t>
      </w:r>
    </w:p>
    <w:p w14:paraId="09EB3B64" w14:textId="77777777" w:rsidR="00304F74" w:rsidRDefault="00304F74" w:rsidP="007B19B3">
      <w:pPr>
        <w:rPr>
          <w:rFonts w:asciiTheme="majorHAnsi" w:hAnsiTheme="majorHAnsi" w:cstheme="majorHAnsi"/>
          <w:b/>
          <w:bCs/>
          <w:color w:val="000000"/>
          <w:u w:val="single"/>
          <w:lang w:val="it-IT"/>
        </w:rPr>
      </w:pPr>
    </w:p>
    <w:p w14:paraId="49320E50" w14:textId="324E18D3" w:rsidR="00183F0D" w:rsidRPr="0024155C" w:rsidRDefault="007C57ED" w:rsidP="0024155C">
      <w:pPr>
        <w:spacing w:after="0" w:line="240" w:lineRule="auto"/>
        <w:jc w:val="both"/>
        <w:rPr>
          <w:rFonts w:asciiTheme="majorHAnsi" w:hAnsiTheme="majorHAnsi" w:cstheme="majorHAnsi"/>
          <w:sz w:val="20"/>
          <w:szCs w:val="20"/>
          <w:lang w:val="it-IT"/>
        </w:rPr>
      </w:pPr>
      <w:r w:rsidRPr="007C57ED">
        <w:rPr>
          <w:rFonts w:asciiTheme="majorHAnsi" w:hAnsiTheme="majorHAnsi" w:cstheme="majorHAnsi"/>
          <w:color w:val="000000"/>
          <w:sz w:val="20"/>
          <w:szCs w:val="20"/>
          <w:lang w:val="it-IT"/>
        </w:rPr>
        <w:t>A.3</w:t>
      </w:r>
      <w:r>
        <w:rPr>
          <w:rFonts w:asciiTheme="majorHAnsi" w:hAnsiTheme="majorHAnsi" w:cstheme="majorHAnsi"/>
          <w:b/>
          <w:bCs/>
          <w:color w:val="000000"/>
          <w:sz w:val="20"/>
          <w:szCs w:val="20"/>
          <w:lang w:val="it-IT"/>
        </w:rPr>
        <w:t xml:space="preserve"> </w:t>
      </w:r>
      <w:r w:rsidR="00183F0D" w:rsidRPr="0024155C">
        <w:rPr>
          <w:rFonts w:asciiTheme="majorHAnsi" w:hAnsiTheme="majorHAnsi" w:cstheme="majorHAnsi"/>
          <w:sz w:val="20"/>
          <w:szCs w:val="20"/>
          <w:lang w:val="it-IT"/>
        </w:rPr>
        <w:t>Sei vegetariano o vegano?</w:t>
      </w:r>
    </w:p>
    <w:p w14:paraId="0559BC8E" w14:textId="5E2AEECA" w:rsidR="00554298" w:rsidRPr="0024155C" w:rsidRDefault="00554298" w:rsidP="00554298">
      <w:pPr>
        <w:pStyle w:val="Paragrafoelenco"/>
        <w:spacing w:after="0" w:line="240" w:lineRule="auto"/>
        <w:jc w:val="both"/>
        <w:rPr>
          <w:rFonts w:asciiTheme="majorHAnsi" w:hAnsiTheme="majorHAnsi" w:cstheme="majorHAnsi"/>
          <w:sz w:val="20"/>
          <w:szCs w:val="20"/>
        </w:rPr>
      </w:pPr>
      <w:r w:rsidRPr="0024155C">
        <w:rPr>
          <w:rFonts w:ascii="Segoe UI Symbol" w:hAnsi="Segoe UI Symbol" w:cs="Segoe UI Symbol"/>
          <w:sz w:val="20"/>
          <w:szCs w:val="20"/>
        </w:rPr>
        <w:t>☐</w:t>
      </w:r>
      <w:r w:rsidRPr="0024155C">
        <w:rPr>
          <w:rFonts w:asciiTheme="majorHAnsi" w:hAnsiTheme="majorHAnsi" w:cstheme="majorHAnsi"/>
          <w:sz w:val="20"/>
          <w:szCs w:val="20"/>
        </w:rPr>
        <w:t xml:space="preserve"> </w:t>
      </w:r>
      <w:r w:rsidR="00E22DBF" w:rsidRPr="0024155C">
        <w:rPr>
          <w:rFonts w:asciiTheme="majorHAnsi" w:hAnsiTheme="majorHAnsi" w:cstheme="majorHAnsi"/>
          <w:sz w:val="20"/>
          <w:szCs w:val="20"/>
        </w:rPr>
        <w:t xml:space="preserve">Sì </w:t>
      </w:r>
    </w:p>
    <w:p w14:paraId="7C0F8B41" w14:textId="54827541" w:rsidR="00554298" w:rsidRPr="0024155C" w:rsidRDefault="00554298" w:rsidP="00554298">
      <w:pPr>
        <w:pStyle w:val="Paragrafoelenco"/>
        <w:spacing w:after="0" w:line="240" w:lineRule="auto"/>
        <w:jc w:val="both"/>
        <w:rPr>
          <w:rFonts w:asciiTheme="majorHAnsi" w:hAnsiTheme="majorHAnsi" w:cstheme="majorHAnsi"/>
          <w:sz w:val="20"/>
          <w:szCs w:val="20"/>
        </w:rPr>
      </w:pPr>
      <w:r w:rsidRPr="0024155C">
        <w:rPr>
          <w:rFonts w:ascii="Segoe UI Symbol" w:hAnsi="Segoe UI Symbol" w:cs="Segoe UI Symbol"/>
          <w:sz w:val="20"/>
          <w:szCs w:val="20"/>
        </w:rPr>
        <w:t>☐</w:t>
      </w:r>
      <w:r w:rsidRPr="0024155C">
        <w:rPr>
          <w:rFonts w:asciiTheme="majorHAnsi" w:hAnsiTheme="majorHAnsi" w:cstheme="majorHAnsi"/>
          <w:sz w:val="20"/>
          <w:szCs w:val="20"/>
        </w:rPr>
        <w:t xml:space="preserve"> </w:t>
      </w:r>
      <w:r w:rsidR="00E22DBF" w:rsidRPr="0024155C">
        <w:rPr>
          <w:rFonts w:asciiTheme="majorHAnsi" w:hAnsiTheme="majorHAnsi" w:cstheme="majorHAnsi"/>
          <w:sz w:val="20"/>
          <w:szCs w:val="20"/>
        </w:rPr>
        <w:t>No</w:t>
      </w:r>
    </w:p>
    <w:p w14:paraId="7577E330" w14:textId="77777777" w:rsidR="00183F0D" w:rsidRPr="0024155C" w:rsidRDefault="00183F0D" w:rsidP="00183F0D">
      <w:pPr>
        <w:spacing w:after="0" w:line="240" w:lineRule="auto"/>
        <w:jc w:val="both"/>
        <w:rPr>
          <w:rFonts w:asciiTheme="majorHAnsi" w:hAnsiTheme="majorHAnsi" w:cstheme="majorHAnsi"/>
          <w:sz w:val="20"/>
          <w:szCs w:val="20"/>
          <w:lang w:val="it-IT"/>
        </w:rPr>
      </w:pPr>
    </w:p>
    <w:p w14:paraId="226B6793" w14:textId="77777777" w:rsidR="00D25D18" w:rsidRDefault="00D25D18" w:rsidP="00D35FCB">
      <w:pPr>
        <w:pStyle w:val="Paragrafoelenco"/>
        <w:rPr>
          <w:b/>
          <w:bCs/>
          <w:sz w:val="28"/>
          <w:szCs w:val="28"/>
        </w:rPr>
      </w:pPr>
    </w:p>
    <w:p w14:paraId="1CDC0A1D" w14:textId="60045CDD" w:rsidR="002D4209" w:rsidRPr="00D35FCB" w:rsidRDefault="00D35FCB" w:rsidP="00D35FCB">
      <w:pPr>
        <w:pStyle w:val="Paragrafoelenco"/>
        <w:rPr>
          <w:b/>
          <w:bCs/>
          <w:sz w:val="20"/>
          <w:szCs w:val="20"/>
        </w:rPr>
      </w:pPr>
      <w:r>
        <w:rPr>
          <w:b/>
          <w:bCs/>
          <w:sz w:val="28"/>
          <w:szCs w:val="28"/>
        </w:rPr>
        <w:t>B.</w:t>
      </w:r>
      <w:r w:rsidR="00241EB4">
        <w:rPr>
          <w:b/>
          <w:bCs/>
          <w:sz w:val="28"/>
          <w:szCs w:val="28"/>
        </w:rPr>
        <w:t xml:space="preserve"> </w:t>
      </w:r>
      <w:r w:rsidR="006A6478" w:rsidRPr="00241EB4">
        <w:rPr>
          <w:b/>
          <w:bCs/>
          <w:sz w:val="28"/>
          <w:szCs w:val="28"/>
        </w:rPr>
        <w:t>ABITUDINI DI ACQUISTO E CONSUMO ALIMENTARE</w:t>
      </w:r>
      <w:r w:rsidR="00187C6B" w:rsidRPr="00241EB4">
        <w:rPr>
          <w:b/>
          <w:bCs/>
          <w:sz w:val="28"/>
          <w:szCs w:val="28"/>
        </w:rPr>
        <w:t xml:space="preserve"> DI CARNE</w:t>
      </w:r>
    </w:p>
    <w:p w14:paraId="5C3B8BBE" w14:textId="77777777" w:rsidR="00434522" w:rsidRDefault="00434522" w:rsidP="2BCFCA38">
      <w:pPr>
        <w:rPr>
          <w:b/>
          <w:bCs/>
          <w:sz w:val="20"/>
          <w:szCs w:val="20"/>
          <w:lang w:val="it-IT"/>
        </w:rPr>
      </w:pPr>
    </w:p>
    <w:p w14:paraId="6C740275" w14:textId="4EDBAAFD" w:rsidR="00FD0043" w:rsidRPr="0042147B" w:rsidRDefault="00241EB4" w:rsidP="2BCFCA38">
      <w:pPr>
        <w:rPr>
          <w:color w:val="000000" w:themeColor="text1"/>
          <w:sz w:val="20"/>
          <w:szCs w:val="20"/>
          <w:highlight w:val="white"/>
          <w:lang w:val="it-IT"/>
        </w:rPr>
      </w:pPr>
      <w:r>
        <w:rPr>
          <w:b/>
          <w:bCs/>
          <w:sz w:val="20"/>
          <w:szCs w:val="20"/>
          <w:lang w:val="it-IT"/>
        </w:rPr>
        <w:t xml:space="preserve">1. </w:t>
      </w:r>
      <w:r w:rsidR="00C83038" w:rsidRPr="00A65B64">
        <w:rPr>
          <w:b/>
          <w:bCs/>
          <w:sz w:val="20"/>
          <w:szCs w:val="20"/>
          <w:lang w:val="it-IT"/>
        </w:rPr>
        <w:t>Considerando le sue abitudini quotidiane, in che misura è responsabile della cucina e della preparazione dei pasti?</w:t>
      </w:r>
      <w:r w:rsidR="006A6478" w:rsidRPr="00A65B64">
        <w:rPr>
          <w:b/>
          <w:bCs/>
          <w:lang w:val="it-IT"/>
        </w:rPr>
        <w:br/>
      </w:r>
      <w:r w:rsidR="00C83038" w:rsidRPr="00C83038">
        <w:rPr>
          <w:rFonts w:ascii="Segoe UI Symbol" w:hAnsi="Segoe UI Symbol" w:cs="Segoe UI Symbol"/>
          <w:color w:val="000000" w:themeColor="text1"/>
          <w:sz w:val="20"/>
          <w:szCs w:val="20"/>
          <w:highlight w:val="white"/>
          <w:lang w:val="it-IT"/>
        </w:rPr>
        <w:t>☐</w:t>
      </w:r>
      <w:r w:rsidR="00C83038" w:rsidRPr="00C83038">
        <w:rPr>
          <w:color w:val="000000" w:themeColor="text1"/>
          <w:sz w:val="20"/>
          <w:szCs w:val="20"/>
          <w:highlight w:val="white"/>
          <w:lang w:val="it-IT"/>
        </w:rPr>
        <w:t xml:space="preserve"> Per niente responsabile</w:t>
      </w:r>
      <w:r w:rsidR="00C83038" w:rsidRPr="00C83038">
        <w:rPr>
          <w:color w:val="000000" w:themeColor="text1"/>
          <w:sz w:val="20"/>
          <w:szCs w:val="20"/>
          <w:highlight w:val="white"/>
          <w:lang w:val="it-IT"/>
        </w:rPr>
        <w:br/>
      </w:r>
      <w:r w:rsidR="00C83038" w:rsidRPr="00C83038">
        <w:rPr>
          <w:rFonts w:ascii="Segoe UI Symbol" w:hAnsi="Segoe UI Symbol" w:cs="Segoe UI Symbol"/>
          <w:color w:val="000000" w:themeColor="text1"/>
          <w:sz w:val="20"/>
          <w:szCs w:val="20"/>
          <w:highlight w:val="white"/>
          <w:lang w:val="it-IT"/>
        </w:rPr>
        <w:t>☐</w:t>
      </w:r>
      <w:r w:rsidR="00C83038" w:rsidRPr="00C83038">
        <w:rPr>
          <w:color w:val="000000" w:themeColor="text1"/>
          <w:sz w:val="20"/>
          <w:szCs w:val="20"/>
          <w:highlight w:val="white"/>
          <w:lang w:val="it-IT"/>
        </w:rPr>
        <w:t xml:space="preserve"> Poco responsabile</w:t>
      </w:r>
      <w:r w:rsidR="00C83038" w:rsidRPr="00C83038">
        <w:rPr>
          <w:color w:val="000000" w:themeColor="text1"/>
          <w:sz w:val="20"/>
          <w:szCs w:val="20"/>
          <w:highlight w:val="white"/>
          <w:lang w:val="it-IT"/>
        </w:rPr>
        <w:br/>
      </w:r>
      <w:r w:rsidR="00C83038" w:rsidRPr="00C83038">
        <w:rPr>
          <w:rFonts w:ascii="Segoe UI Symbol" w:hAnsi="Segoe UI Symbol" w:cs="Segoe UI Symbol"/>
          <w:color w:val="000000" w:themeColor="text1"/>
          <w:sz w:val="20"/>
          <w:szCs w:val="20"/>
          <w:highlight w:val="white"/>
          <w:lang w:val="it-IT"/>
        </w:rPr>
        <w:t>☐</w:t>
      </w:r>
      <w:r w:rsidR="00C83038" w:rsidRPr="00C83038">
        <w:rPr>
          <w:color w:val="000000" w:themeColor="text1"/>
          <w:sz w:val="20"/>
          <w:szCs w:val="20"/>
          <w:highlight w:val="white"/>
          <w:lang w:val="it-IT"/>
        </w:rPr>
        <w:t xml:space="preserve"> Moderatamente responsabile</w:t>
      </w:r>
      <w:r w:rsidR="00C83038" w:rsidRPr="00C83038">
        <w:rPr>
          <w:color w:val="000000" w:themeColor="text1"/>
          <w:sz w:val="20"/>
          <w:szCs w:val="20"/>
          <w:highlight w:val="white"/>
          <w:lang w:val="it-IT"/>
        </w:rPr>
        <w:br/>
      </w:r>
      <w:r w:rsidR="00C83038" w:rsidRPr="00C83038">
        <w:rPr>
          <w:rFonts w:ascii="Segoe UI Symbol" w:hAnsi="Segoe UI Symbol" w:cs="Segoe UI Symbol"/>
          <w:color w:val="000000" w:themeColor="text1"/>
          <w:sz w:val="20"/>
          <w:szCs w:val="20"/>
          <w:highlight w:val="white"/>
          <w:lang w:val="it-IT"/>
        </w:rPr>
        <w:t>☐</w:t>
      </w:r>
      <w:r w:rsidR="00C83038" w:rsidRPr="00C83038">
        <w:rPr>
          <w:color w:val="000000" w:themeColor="text1"/>
          <w:sz w:val="20"/>
          <w:szCs w:val="20"/>
          <w:highlight w:val="white"/>
          <w:lang w:val="it-IT"/>
        </w:rPr>
        <w:t xml:space="preserve"> Abbastanza responsabile</w:t>
      </w:r>
      <w:r w:rsidR="00C83038" w:rsidRPr="00C83038">
        <w:rPr>
          <w:color w:val="000000" w:themeColor="text1"/>
          <w:sz w:val="20"/>
          <w:szCs w:val="20"/>
          <w:highlight w:val="white"/>
          <w:lang w:val="it-IT"/>
        </w:rPr>
        <w:br/>
      </w:r>
      <w:r w:rsidR="00C83038" w:rsidRPr="00C83038">
        <w:rPr>
          <w:rFonts w:ascii="Segoe UI Symbol" w:hAnsi="Segoe UI Symbol" w:cs="Segoe UI Symbol"/>
          <w:color w:val="000000" w:themeColor="text1"/>
          <w:sz w:val="20"/>
          <w:szCs w:val="20"/>
          <w:highlight w:val="white"/>
          <w:lang w:val="it-IT"/>
        </w:rPr>
        <w:t>☐</w:t>
      </w:r>
      <w:r w:rsidR="00C83038" w:rsidRPr="00C83038">
        <w:rPr>
          <w:color w:val="000000" w:themeColor="text1"/>
          <w:sz w:val="20"/>
          <w:szCs w:val="20"/>
          <w:highlight w:val="white"/>
          <w:lang w:val="it-IT"/>
        </w:rPr>
        <w:t xml:space="preserve"> Pienamente responsabile</w:t>
      </w:r>
      <w:r w:rsidR="00C83038">
        <w:rPr>
          <w:color w:val="000000" w:themeColor="text1"/>
          <w:sz w:val="20"/>
          <w:szCs w:val="20"/>
          <w:highlight w:val="white"/>
          <w:lang w:val="it-IT"/>
        </w:rPr>
        <w:t xml:space="preserve"> </w:t>
      </w:r>
    </w:p>
    <w:p w14:paraId="1D0B4C69" w14:textId="5D4A49C1" w:rsidR="00FD0043" w:rsidRPr="00422B0D" w:rsidRDefault="00241EB4">
      <w:pPr>
        <w:rPr>
          <w:sz w:val="20"/>
          <w:szCs w:val="20"/>
          <w:lang w:val="it-IT"/>
        </w:rPr>
      </w:pPr>
      <w:r>
        <w:rPr>
          <w:b/>
          <w:bCs/>
          <w:sz w:val="20"/>
          <w:szCs w:val="20"/>
          <w:lang w:val="it-IT"/>
        </w:rPr>
        <w:t>2</w:t>
      </w:r>
      <w:r w:rsidR="00E96435">
        <w:rPr>
          <w:b/>
          <w:bCs/>
          <w:sz w:val="20"/>
          <w:szCs w:val="20"/>
          <w:lang w:val="it-IT"/>
        </w:rPr>
        <w:t xml:space="preserve">. </w:t>
      </w:r>
      <w:r w:rsidR="006A6478" w:rsidRPr="0E45E0C8">
        <w:rPr>
          <w:b/>
          <w:bCs/>
          <w:sz w:val="20"/>
          <w:szCs w:val="20"/>
          <w:lang w:val="it-IT"/>
        </w:rPr>
        <w:t xml:space="preserve">Con quale frequenza </w:t>
      </w:r>
      <w:r w:rsidR="00FC1568" w:rsidRPr="0E45E0C8">
        <w:rPr>
          <w:b/>
          <w:bCs/>
          <w:sz w:val="20"/>
          <w:szCs w:val="20"/>
          <w:lang w:val="it-IT"/>
        </w:rPr>
        <w:t>fa</w:t>
      </w:r>
      <w:r w:rsidR="006A6478" w:rsidRPr="0E45E0C8">
        <w:rPr>
          <w:b/>
          <w:bCs/>
          <w:sz w:val="20"/>
          <w:szCs w:val="20"/>
          <w:lang w:val="it-IT"/>
        </w:rPr>
        <w:t xml:space="preserve"> la spesa</w:t>
      </w:r>
      <w:r w:rsidR="007C04BC" w:rsidRPr="0E45E0C8">
        <w:rPr>
          <w:b/>
          <w:bCs/>
          <w:sz w:val="20"/>
          <w:szCs w:val="20"/>
          <w:lang w:val="it-IT"/>
        </w:rPr>
        <w:t xml:space="preserve"> alimentare</w:t>
      </w:r>
      <w:r w:rsidR="006A6478" w:rsidRPr="0E45E0C8">
        <w:rPr>
          <w:b/>
          <w:bCs/>
          <w:sz w:val="20"/>
          <w:szCs w:val="20"/>
          <w:lang w:val="it-IT"/>
        </w:rPr>
        <w:t>?</w:t>
      </w:r>
      <w:r w:rsidR="006A6478" w:rsidRPr="00631DA3">
        <w:rPr>
          <w:lang w:val="it-IT"/>
        </w:rPr>
        <w:br/>
      </w:r>
      <w:r w:rsidR="006A6478" w:rsidRPr="0E45E0C8">
        <w:rPr>
          <w:sz w:val="20"/>
          <w:szCs w:val="20"/>
          <w:lang w:val="it-IT"/>
        </w:rPr>
        <w:t>☐ Più volte alla settimana</w:t>
      </w:r>
      <w:r w:rsidR="006A6478" w:rsidRPr="00631DA3">
        <w:rPr>
          <w:lang w:val="it-IT"/>
        </w:rPr>
        <w:br/>
      </w:r>
      <w:r w:rsidR="006A6478" w:rsidRPr="0E45E0C8">
        <w:rPr>
          <w:sz w:val="20"/>
          <w:szCs w:val="20"/>
          <w:lang w:val="it-IT"/>
        </w:rPr>
        <w:t>☐ Una volta alla settimana</w:t>
      </w:r>
      <w:r w:rsidR="006A6478" w:rsidRPr="00631DA3">
        <w:rPr>
          <w:lang w:val="it-IT"/>
        </w:rPr>
        <w:br/>
      </w:r>
      <w:r w:rsidR="00C1668F" w:rsidRPr="0E45E0C8">
        <w:rPr>
          <w:sz w:val="20"/>
          <w:szCs w:val="20"/>
          <w:lang w:val="it-IT"/>
        </w:rPr>
        <w:t>☐</w:t>
      </w:r>
      <w:r w:rsidR="006A6478" w:rsidRPr="0E45E0C8">
        <w:rPr>
          <w:rFonts w:ascii="Arial Unicode MS" w:eastAsia="Arial Unicode MS" w:hAnsi="Arial Unicode MS" w:cs="Arial Unicode MS"/>
          <w:sz w:val="20"/>
          <w:szCs w:val="20"/>
          <w:lang w:val="it-IT"/>
        </w:rPr>
        <w:t xml:space="preserve"> </w:t>
      </w:r>
      <w:r w:rsidR="006A6478" w:rsidRPr="0E45E0C8">
        <w:rPr>
          <w:sz w:val="20"/>
          <w:szCs w:val="20"/>
          <w:lang w:val="it-IT"/>
        </w:rPr>
        <w:t>Due volte al mese</w:t>
      </w:r>
      <w:r w:rsidR="006A6478" w:rsidRPr="00631DA3">
        <w:rPr>
          <w:lang w:val="it-IT"/>
        </w:rPr>
        <w:br/>
      </w:r>
      <w:r w:rsidR="006A6478" w:rsidRPr="0E45E0C8">
        <w:rPr>
          <w:sz w:val="20"/>
          <w:szCs w:val="20"/>
          <w:lang w:val="it-IT"/>
        </w:rPr>
        <w:t>☐ Una volta al mese o meno</w:t>
      </w:r>
    </w:p>
    <w:p w14:paraId="31F36AEA" w14:textId="52AC912A" w:rsidR="000F4861" w:rsidRDefault="00241EB4" w:rsidP="00863C96">
      <w:pPr>
        <w:pStyle w:val="Nessunaspaziatura"/>
        <w:rPr>
          <w:sz w:val="20"/>
          <w:szCs w:val="20"/>
          <w:lang w:val="it-IT"/>
        </w:rPr>
      </w:pPr>
      <w:r>
        <w:rPr>
          <w:b/>
          <w:bCs/>
          <w:sz w:val="20"/>
          <w:szCs w:val="20"/>
          <w:lang w:val="it-IT"/>
        </w:rPr>
        <w:t>3</w:t>
      </w:r>
      <w:r w:rsidR="00E96435">
        <w:rPr>
          <w:b/>
          <w:bCs/>
          <w:sz w:val="20"/>
          <w:szCs w:val="20"/>
          <w:lang w:val="it-IT"/>
        </w:rPr>
        <w:t>.</w:t>
      </w:r>
      <w:r>
        <w:rPr>
          <w:b/>
          <w:bCs/>
          <w:sz w:val="20"/>
          <w:szCs w:val="20"/>
          <w:lang w:val="it-IT"/>
        </w:rPr>
        <w:t xml:space="preserve"> </w:t>
      </w:r>
      <w:r w:rsidR="006A6478" w:rsidRPr="00A65B64">
        <w:rPr>
          <w:b/>
          <w:bCs/>
          <w:sz w:val="20"/>
          <w:szCs w:val="20"/>
          <w:lang w:val="it-IT"/>
        </w:rPr>
        <w:t xml:space="preserve">Con quale frequenza acquista la </w:t>
      </w:r>
      <w:r w:rsidR="00C70DAA" w:rsidRPr="00A65B64">
        <w:rPr>
          <w:b/>
          <w:bCs/>
          <w:sz w:val="20"/>
          <w:szCs w:val="20"/>
          <w:lang w:val="it-IT"/>
        </w:rPr>
        <w:t>carne</w:t>
      </w:r>
      <w:r w:rsidR="0036629F" w:rsidRPr="00A65B64">
        <w:rPr>
          <w:b/>
          <w:bCs/>
          <w:sz w:val="20"/>
          <w:szCs w:val="20"/>
          <w:lang w:val="it-IT"/>
        </w:rPr>
        <w:t xml:space="preserve"> </w:t>
      </w:r>
      <w:r w:rsidR="00CD3759" w:rsidRPr="00A65B64">
        <w:rPr>
          <w:b/>
          <w:bCs/>
          <w:sz w:val="20"/>
          <w:szCs w:val="20"/>
          <w:lang w:val="it-IT"/>
        </w:rPr>
        <w:t>rossa</w:t>
      </w:r>
      <w:r w:rsidR="00C70DAA" w:rsidRPr="00A65B64">
        <w:rPr>
          <w:b/>
          <w:bCs/>
          <w:sz w:val="20"/>
          <w:szCs w:val="20"/>
          <w:lang w:val="it-IT"/>
        </w:rPr>
        <w:t>?</w:t>
      </w:r>
      <w:r w:rsidR="006A6478" w:rsidRPr="00A65B64">
        <w:rPr>
          <w:sz w:val="20"/>
          <w:szCs w:val="20"/>
          <w:lang w:val="it-IT"/>
        </w:rPr>
        <w:br/>
      </w:r>
      <w:bookmarkStart w:id="0" w:name="_Hlk181701790"/>
      <w:r w:rsidR="006A6478" w:rsidRPr="76BB0B07">
        <w:rPr>
          <w:rFonts w:ascii="Segoe UI Symbol" w:hAnsi="Segoe UI Symbol" w:cs="Segoe UI Symbol"/>
          <w:sz w:val="20"/>
          <w:szCs w:val="20"/>
          <w:lang w:val="it-IT"/>
        </w:rPr>
        <w:t>☐</w:t>
      </w:r>
      <w:r w:rsidR="006A6478" w:rsidRPr="76BB0B07">
        <w:rPr>
          <w:sz w:val="20"/>
          <w:szCs w:val="20"/>
          <w:lang w:val="it-IT"/>
        </w:rPr>
        <w:t xml:space="preserve"> Più volte alla settimana</w:t>
      </w:r>
      <w:r w:rsidR="006A6478" w:rsidRPr="00554298">
        <w:rPr>
          <w:lang w:val="it-IT"/>
        </w:rPr>
        <w:br/>
      </w:r>
      <w:r w:rsidR="006A6478" w:rsidRPr="76BB0B07">
        <w:rPr>
          <w:rFonts w:ascii="Segoe UI Symbol" w:hAnsi="Segoe UI Symbol" w:cs="Segoe UI Symbol"/>
          <w:sz w:val="20"/>
          <w:szCs w:val="20"/>
          <w:lang w:val="it-IT"/>
        </w:rPr>
        <w:t>☐</w:t>
      </w:r>
      <w:r w:rsidR="006A6478" w:rsidRPr="76BB0B07">
        <w:rPr>
          <w:sz w:val="20"/>
          <w:szCs w:val="20"/>
          <w:lang w:val="it-IT"/>
        </w:rPr>
        <w:t xml:space="preserve"> Una volta alla settimana</w:t>
      </w:r>
      <w:r w:rsidR="006A6478" w:rsidRPr="00554298">
        <w:rPr>
          <w:lang w:val="it-IT"/>
        </w:rPr>
        <w:br/>
      </w:r>
      <w:r w:rsidR="006A6478" w:rsidRPr="76BB0B07">
        <w:rPr>
          <w:rFonts w:ascii="Segoe UI Symbol" w:eastAsia="Arial Unicode MS" w:hAnsi="Segoe UI Symbol" w:cs="Segoe UI Symbol"/>
          <w:sz w:val="20"/>
          <w:szCs w:val="20"/>
          <w:lang w:val="it-IT"/>
        </w:rPr>
        <w:t>☐</w:t>
      </w:r>
      <w:r w:rsidR="006A6478" w:rsidRPr="76BB0B07">
        <w:rPr>
          <w:rFonts w:ascii="Arial Unicode MS" w:eastAsia="Arial Unicode MS" w:hAnsi="Arial Unicode MS" w:cs="Arial Unicode MS"/>
          <w:sz w:val="20"/>
          <w:szCs w:val="20"/>
          <w:lang w:val="it-IT"/>
        </w:rPr>
        <w:t xml:space="preserve"> </w:t>
      </w:r>
      <w:r w:rsidR="006A6478" w:rsidRPr="76BB0B07">
        <w:rPr>
          <w:sz w:val="20"/>
          <w:szCs w:val="20"/>
          <w:lang w:val="it-IT"/>
        </w:rPr>
        <w:t>Due volte al mese</w:t>
      </w:r>
      <w:r w:rsidR="006A6478" w:rsidRPr="00554298">
        <w:rPr>
          <w:lang w:val="it-IT"/>
        </w:rPr>
        <w:br/>
      </w:r>
      <w:bookmarkStart w:id="1" w:name="_Hlk181701676"/>
      <w:r w:rsidR="006A6478" w:rsidRPr="76BB0B07">
        <w:rPr>
          <w:rFonts w:ascii="Segoe UI Symbol" w:hAnsi="Segoe UI Symbol" w:cs="Segoe UI Symbol"/>
          <w:sz w:val="20"/>
          <w:szCs w:val="20"/>
          <w:lang w:val="it-IT"/>
        </w:rPr>
        <w:t>☐</w:t>
      </w:r>
      <w:r w:rsidR="006A6478" w:rsidRPr="76BB0B07">
        <w:rPr>
          <w:sz w:val="20"/>
          <w:szCs w:val="20"/>
          <w:lang w:val="it-IT"/>
        </w:rPr>
        <w:t xml:space="preserve"> Una volta al mese o meno</w:t>
      </w:r>
      <w:bookmarkEnd w:id="1"/>
      <w:r w:rsidR="00AF2E2A">
        <w:rPr>
          <w:sz w:val="20"/>
          <w:szCs w:val="20"/>
          <w:lang w:val="it-IT"/>
        </w:rPr>
        <w:br/>
      </w:r>
      <w:r w:rsidR="00A33647" w:rsidRPr="76BB0B07">
        <w:rPr>
          <w:rFonts w:ascii="Segoe UI Symbol" w:hAnsi="Segoe UI Symbol" w:cs="Segoe UI Symbol"/>
          <w:sz w:val="20"/>
          <w:szCs w:val="20"/>
          <w:lang w:val="it-IT"/>
        </w:rPr>
        <w:t>☐</w:t>
      </w:r>
      <w:r w:rsidR="00A33647" w:rsidRPr="76BB0B07">
        <w:rPr>
          <w:sz w:val="20"/>
          <w:szCs w:val="20"/>
          <w:lang w:val="it-IT"/>
        </w:rPr>
        <w:t xml:space="preserve"> </w:t>
      </w:r>
      <w:r w:rsidR="00D6699B" w:rsidRPr="76BB0B07">
        <w:rPr>
          <w:sz w:val="20"/>
          <w:szCs w:val="20"/>
          <w:lang w:val="it-IT"/>
        </w:rPr>
        <w:t xml:space="preserve">Meno di una </w:t>
      </w:r>
      <w:r w:rsidR="00A33647" w:rsidRPr="76BB0B07">
        <w:rPr>
          <w:sz w:val="20"/>
          <w:szCs w:val="20"/>
          <w:lang w:val="it-IT"/>
        </w:rPr>
        <w:t xml:space="preserve">volta al mese </w:t>
      </w:r>
      <w:bookmarkEnd w:id="0"/>
    </w:p>
    <w:p w14:paraId="78FAF9F5" w14:textId="77777777" w:rsidR="00434522" w:rsidRDefault="00434522" w:rsidP="00863C96">
      <w:pPr>
        <w:pStyle w:val="Nessunaspaziatura"/>
        <w:rPr>
          <w:sz w:val="20"/>
          <w:szCs w:val="20"/>
          <w:lang w:val="it-IT"/>
        </w:rPr>
      </w:pPr>
    </w:p>
    <w:p w14:paraId="4998D0F8" w14:textId="77777777" w:rsidR="00D25D18" w:rsidRDefault="00D25D18" w:rsidP="00434522">
      <w:pPr>
        <w:pStyle w:val="Nessunaspaziatura"/>
        <w:rPr>
          <w:b/>
          <w:bCs/>
          <w:sz w:val="20"/>
          <w:szCs w:val="20"/>
          <w:lang w:val="it-IT"/>
        </w:rPr>
      </w:pPr>
    </w:p>
    <w:p w14:paraId="4FB7D39D" w14:textId="0D712B5A" w:rsidR="00434522" w:rsidRPr="00434522" w:rsidRDefault="00434522" w:rsidP="00434522">
      <w:pPr>
        <w:pStyle w:val="Nessunaspaziatura"/>
        <w:rPr>
          <w:sz w:val="20"/>
          <w:szCs w:val="20"/>
          <w:lang w:val="it-IT"/>
        </w:rPr>
      </w:pPr>
      <w:r w:rsidRPr="00434522">
        <w:rPr>
          <w:b/>
          <w:bCs/>
          <w:sz w:val="20"/>
          <w:szCs w:val="20"/>
          <w:lang w:val="it-IT"/>
        </w:rPr>
        <w:t xml:space="preserve">4. Frequenza settimanale di carne  </w:t>
      </w:r>
    </w:p>
    <w:p w14:paraId="5A3E07DF" w14:textId="77777777" w:rsidR="00434522" w:rsidRPr="00434522" w:rsidRDefault="00434522" w:rsidP="00434522">
      <w:pPr>
        <w:pStyle w:val="Nessunaspaziatura"/>
        <w:rPr>
          <w:sz w:val="20"/>
          <w:szCs w:val="20"/>
          <w:lang w:val="it-IT"/>
        </w:rPr>
      </w:pPr>
      <w:r w:rsidRPr="00434522">
        <w:rPr>
          <w:sz w:val="20"/>
          <w:szCs w:val="20"/>
          <w:lang w:val="it-IT"/>
        </w:rPr>
        <w:t xml:space="preserve"> Quanto spesso consumi salumi, carne bovina e carne di maiale? </w:t>
      </w:r>
    </w:p>
    <w:p w14:paraId="18C0EE0D" w14:textId="77777777" w:rsidR="00434522" w:rsidRPr="00434522" w:rsidRDefault="00434522" w:rsidP="00434522">
      <w:pPr>
        <w:pStyle w:val="Nessunaspaziatura"/>
        <w:rPr>
          <w:sz w:val="20"/>
          <w:szCs w:val="20"/>
          <w:lang w:val="it-IT"/>
        </w:rPr>
      </w:pPr>
      <w:r w:rsidRPr="00434522">
        <w:rPr>
          <w:rFonts w:ascii="Segoe UI Symbol" w:hAnsi="Segoe UI Symbol" w:cs="Segoe UI Symbol"/>
          <w:sz w:val="20"/>
          <w:szCs w:val="20"/>
          <w:lang w:val="it-IT"/>
        </w:rPr>
        <w:t>☐</w:t>
      </w:r>
      <w:r w:rsidRPr="00434522">
        <w:rPr>
          <w:sz w:val="20"/>
          <w:szCs w:val="20"/>
          <w:lang w:val="it-IT"/>
        </w:rPr>
        <w:t>Più di tre volte al giorno.</w:t>
      </w:r>
    </w:p>
    <w:p w14:paraId="3C791BC0" w14:textId="77777777" w:rsidR="00434522" w:rsidRPr="00434522" w:rsidRDefault="00434522" w:rsidP="00434522">
      <w:pPr>
        <w:pStyle w:val="Nessunaspaziatura"/>
        <w:rPr>
          <w:sz w:val="20"/>
          <w:szCs w:val="20"/>
          <w:lang w:val="it-IT"/>
        </w:rPr>
      </w:pPr>
      <w:r w:rsidRPr="00434522">
        <w:rPr>
          <w:rFonts w:ascii="Segoe UI Symbol" w:hAnsi="Segoe UI Symbol" w:cs="Segoe UI Symbol"/>
          <w:sz w:val="20"/>
          <w:szCs w:val="20"/>
          <w:lang w:val="it-IT"/>
        </w:rPr>
        <w:t>☐</w:t>
      </w:r>
      <w:r w:rsidRPr="00434522">
        <w:rPr>
          <w:sz w:val="20"/>
          <w:szCs w:val="20"/>
          <w:lang w:val="it-IT"/>
        </w:rPr>
        <w:t>Due- tre volte al giorno.</w:t>
      </w:r>
    </w:p>
    <w:p w14:paraId="0D2A62FB" w14:textId="77777777" w:rsidR="00434522" w:rsidRPr="00434522" w:rsidRDefault="00434522" w:rsidP="00434522">
      <w:pPr>
        <w:pStyle w:val="Nessunaspaziatura"/>
        <w:rPr>
          <w:sz w:val="20"/>
          <w:szCs w:val="20"/>
          <w:lang w:val="it-IT"/>
        </w:rPr>
      </w:pPr>
      <w:r w:rsidRPr="00434522">
        <w:rPr>
          <w:rFonts w:ascii="Segoe UI Symbol" w:hAnsi="Segoe UI Symbol" w:cs="Segoe UI Symbol"/>
          <w:sz w:val="20"/>
          <w:szCs w:val="20"/>
          <w:lang w:val="it-IT"/>
        </w:rPr>
        <w:t>☐</w:t>
      </w:r>
      <w:r w:rsidRPr="00434522">
        <w:rPr>
          <w:sz w:val="20"/>
          <w:szCs w:val="20"/>
          <w:lang w:val="it-IT"/>
        </w:rPr>
        <w:t>Una volta al giorno.</w:t>
      </w:r>
    </w:p>
    <w:p w14:paraId="2E23DC93" w14:textId="77777777" w:rsidR="00434522" w:rsidRPr="00434522" w:rsidRDefault="00434522" w:rsidP="00434522">
      <w:pPr>
        <w:pStyle w:val="Nessunaspaziatura"/>
        <w:rPr>
          <w:sz w:val="20"/>
          <w:szCs w:val="20"/>
          <w:lang w:val="it-IT"/>
        </w:rPr>
      </w:pPr>
      <w:r w:rsidRPr="00434522">
        <w:rPr>
          <w:rFonts w:ascii="Segoe UI Symbol" w:hAnsi="Segoe UI Symbol" w:cs="Segoe UI Symbol"/>
          <w:sz w:val="20"/>
          <w:szCs w:val="20"/>
          <w:lang w:val="it-IT"/>
        </w:rPr>
        <w:t>☐</w:t>
      </w:r>
      <w:r w:rsidRPr="00434522">
        <w:rPr>
          <w:sz w:val="20"/>
          <w:szCs w:val="20"/>
          <w:lang w:val="it-IT"/>
        </w:rPr>
        <w:t>4- 5 volte a settimana.</w:t>
      </w:r>
    </w:p>
    <w:p w14:paraId="30D1BF62" w14:textId="77777777" w:rsidR="00434522" w:rsidRPr="00434522" w:rsidRDefault="00434522" w:rsidP="00434522">
      <w:pPr>
        <w:pStyle w:val="Nessunaspaziatura"/>
        <w:rPr>
          <w:sz w:val="20"/>
          <w:szCs w:val="20"/>
          <w:lang w:val="it-IT"/>
        </w:rPr>
      </w:pPr>
      <w:r w:rsidRPr="00434522">
        <w:rPr>
          <w:rFonts w:ascii="Segoe UI Symbol" w:hAnsi="Segoe UI Symbol" w:cs="Segoe UI Symbol"/>
          <w:sz w:val="20"/>
          <w:szCs w:val="20"/>
          <w:lang w:val="it-IT"/>
        </w:rPr>
        <w:t>☐</w:t>
      </w:r>
      <w:r w:rsidRPr="00434522">
        <w:rPr>
          <w:sz w:val="20"/>
          <w:szCs w:val="20"/>
          <w:lang w:val="it-IT"/>
        </w:rPr>
        <w:t>3 volte alla settimana</w:t>
      </w:r>
    </w:p>
    <w:p w14:paraId="79A7CD1E" w14:textId="77777777" w:rsidR="00434522" w:rsidRPr="00434522" w:rsidRDefault="00434522" w:rsidP="00434522">
      <w:pPr>
        <w:pStyle w:val="Nessunaspaziatura"/>
        <w:rPr>
          <w:sz w:val="20"/>
          <w:szCs w:val="20"/>
          <w:lang w:val="it-IT"/>
        </w:rPr>
      </w:pPr>
      <w:r w:rsidRPr="00434522">
        <w:rPr>
          <w:rFonts w:ascii="Segoe UI Symbol" w:hAnsi="Segoe UI Symbol" w:cs="Segoe UI Symbol"/>
          <w:sz w:val="20"/>
          <w:szCs w:val="20"/>
          <w:lang w:val="it-IT"/>
        </w:rPr>
        <w:t>☐</w:t>
      </w:r>
      <w:r w:rsidRPr="00434522">
        <w:rPr>
          <w:sz w:val="20"/>
          <w:szCs w:val="20"/>
          <w:lang w:val="it-IT"/>
        </w:rPr>
        <w:t xml:space="preserve">2 volte a settimana. </w:t>
      </w:r>
    </w:p>
    <w:p w14:paraId="3574F2C8" w14:textId="77777777" w:rsidR="00434522" w:rsidRPr="00434522" w:rsidRDefault="00434522" w:rsidP="00434522">
      <w:pPr>
        <w:pStyle w:val="Nessunaspaziatura"/>
        <w:rPr>
          <w:sz w:val="20"/>
          <w:szCs w:val="20"/>
          <w:lang w:val="it-IT"/>
        </w:rPr>
      </w:pPr>
      <w:r w:rsidRPr="00434522">
        <w:rPr>
          <w:rFonts w:ascii="Segoe UI Symbol" w:hAnsi="Segoe UI Symbol" w:cs="Segoe UI Symbol"/>
          <w:sz w:val="20"/>
          <w:szCs w:val="20"/>
          <w:lang w:val="it-IT"/>
        </w:rPr>
        <w:t>☐</w:t>
      </w:r>
      <w:r w:rsidRPr="00434522">
        <w:rPr>
          <w:sz w:val="20"/>
          <w:szCs w:val="20"/>
          <w:lang w:val="it-IT"/>
        </w:rPr>
        <w:t xml:space="preserve">Una volta alla settimana. </w:t>
      </w:r>
    </w:p>
    <w:p w14:paraId="6292B84C" w14:textId="77777777" w:rsidR="00434522" w:rsidRPr="00434522" w:rsidRDefault="00434522" w:rsidP="00434522">
      <w:pPr>
        <w:pStyle w:val="Nessunaspaziatura"/>
        <w:rPr>
          <w:sz w:val="20"/>
          <w:szCs w:val="20"/>
          <w:lang w:val="it-IT"/>
        </w:rPr>
      </w:pPr>
      <w:r w:rsidRPr="00434522">
        <w:rPr>
          <w:rFonts w:ascii="Segoe UI Symbol" w:hAnsi="Segoe UI Symbol" w:cs="Segoe UI Symbol"/>
          <w:sz w:val="20"/>
          <w:szCs w:val="20"/>
          <w:lang w:val="it-IT"/>
        </w:rPr>
        <w:t>☐</w:t>
      </w:r>
      <w:r w:rsidRPr="00434522">
        <w:rPr>
          <w:sz w:val="20"/>
          <w:szCs w:val="20"/>
          <w:lang w:val="it-IT"/>
        </w:rPr>
        <w:t>2-3 volte al mese.</w:t>
      </w:r>
    </w:p>
    <w:p w14:paraId="31B52D0D" w14:textId="77777777" w:rsidR="00434522" w:rsidRPr="00434522" w:rsidRDefault="00434522" w:rsidP="00434522">
      <w:pPr>
        <w:pStyle w:val="Nessunaspaziatura"/>
        <w:rPr>
          <w:sz w:val="20"/>
          <w:szCs w:val="20"/>
          <w:lang w:val="it-IT"/>
        </w:rPr>
      </w:pPr>
      <w:r w:rsidRPr="00434522">
        <w:rPr>
          <w:rFonts w:ascii="Segoe UI Symbol" w:hAnsi="Segoe UI Symbol" w:cs="Segoe UI Symbol"/>
          <w:sz w:val="20"/>
          <w:szCs w:val="20"/>
          <w:lang w:val="it-IT"/>
        </w:rPr>
        <w:t>☐</w:t>
      </w:r>
      <w:r w:rsidRPr="00434522">
        <w:rPr>
          <w:sz w:val="20"/>
          <w:szCs w:val="20"/>
          <w:lang w:val="it-IT"/>
        </w:rPr>
        <w:t>Una volta al mese.</w:t>
      </w:r>
      <w:r w:rsidRPr="00434522">
        <w:rPr>
          <w:b/>
          <w:bCs/>
          <w:sz w:val="20"/>
          <w:szCs w:val="20"/>
          <w:lang w:val="it-IT"/>
        </w:rPr>
        <w:t xml:space="preserve"> </w:t>
      </w:r>
    </w:p>
    <w:p w14:paraId="6CCEAC60" w14:textId="0E8E25B7" w:rsidR="00434522" w:rsidRDefault="00434522" w:rsidP="00434522">
      <w:pPr>
        <w:pStyle w:val="Nessunaspaziatura"/>
        <w:rPr>
          <w:sz w:val="20"/>
          <w:szCs w:val="20"/>
          <w:lang w:val="it-IT"/>
        </w:rPr>
      </w:pPr>
      <w:r w:rsidRPr="00434522">
        <w:rPr>
          <w:rFonts w:ascii="Segoe UI Symbol" w:hAnsi="Segoe UI Symbol" w:cs="Segoe UI Symbol"/>
          <w:sz w:val="20"/>
          <w:szCs w:val="20"/>
          <w:lang w:val="it-IT"/>
        </w:rPr>
        <w:t>☐</w:t>
      </w:r>
      <w:r w:rsidRPr="00434522">
        <w:rPr>
          <w:sz w:val="20"/>
          <w:szCs w:val="20"/>
          <w:lang w:val="it-IT"/>
        </w:rPr>
        <w:t xml:space="preserve">Raramente o mai. </w:t>
      </w:r>
    </w:p>
    <w:p w14:paraId="17E03E7A" w14:textId="77777777" w:rsidR="000F4861" w:rsidRDefault="000F4861" w:rsidP="00863C96">
      <w:pPr>
        <w:pStyle w:val="Nessunaspaziatura"/>
        <w:rPr>
          <w:sz w:val="20"/>
          <w:szCs w:val="20"/>
          <w:lang w:val="it-IT"/>
        </w:rPr>
      </w:pPr>
    </w:p>
    <w:p w14:paraId="2BA47C56" w14:textId="7E1DFD53" w:rsidR="000F4861" w:rsidRPr="00A65B64" w:rsidRDefault="00434522" w:rsidP="000F4861">
      <w:pPr>
        <w:pStyle w:val="Nessunaspaziatura"/>
        <w:rPr>
          <w:b/>
          <w:bCs/>
          <w:sz w:val="20"/>
          <w:szCs w:val="20"/>
          <w:lang w:val="it-IT"/>
        </w:rPr>
      </w:pPr>
      <w:r>
        <w:rPr>
          <w:b/>
          <w:bCs/>
          <w:sz w:val="20"/>
          <w:szCs w:val="20"/>
          <w:lang w:val="it-IT"/>
        </w:rPr>
        <w:t>5</w:t>
      </w:r>
      <w:r w:rsidR="00E96435">
        <w:rPr>
          <w:b/>
          <w:bCs/>
          <w:sz w:val="20"/>
          <w:szCs w:val="20"/>
          <w:lang w:val="it-IT"/>
        </w:rPr>
        <w:t>.</w:t>
      </w:r>
      <w:r w:rsidR="00D35FCB">
        <w:rPr>
          <w:b/>
          <w:bCs/>
          <w:sz w:val="20"/>
          <w:szCs w:val="20"/>
          <w:lang w:val="it-IT"/>
        </w:rPr>
        <w:t xml:space="preserve"> </w:t>
      </w:r>
      <w:r w:rsidR="000F4861" w:rsidRPr="00A65B64">
        <w:rPr>
          <w:b/>
          <w:bCs/>
          <w:sz w:val="20"/>
          <w:szCs w:val="20"/>
          <w:lang w:val="it-IT"/>
        </w:rPr>
        <w:t>Con quale frequenz</w:t>
      </w:r>
      <w:r w:rsidR="00507C74">
        <w:rPr>
          <w:b/>
          <w:bCs/>
          <w:sz w:val="20"/>
          <w:szCs w:val="20"/>
          <w:lang w:val="it-IT"/>
        </w:rPr>
        <w:t xml:space="preserve">a </w:t>
      </w:r>
      <w:r w:rsidR="000F4861" w:rsidRPr="00A65B64">
        <w:rPr>
          <w:b/>
          <w:bCs/>
          <w:sz w:val="20"/>
          <w:szCs w:val="20"/>
          <w:lang w:val="it-IT"/>
        </w:rPr>
        <w:t>nell'ultimo anno, ha fatto acquisti online per farsi consegnare cibo o generi alimentari?</w:t>
      </w:r>
    </w:p>
    <w:p w14:paraId="6042AA0F" w14:textId="77777777" w:rsidR="000F4861" w:rsidRPr="002601E8" w:rsidRDefault="000F4861" w:rsidP="000F4861">
      <w:pPr>
        <w:pStyle w:val="Nessunaspaziatura"/>
        <w:rPr>
          <w:sz w:val="20"/>
          <w:szCs w:val="20"/>
          <w:lang w:val="it-IT"/>
        </w:rPr>
      </w:pPr>
      <w:r w:rsidRPr="002601E8">
        <w:rPr>
          <w:rFonts w:ascii="Segoe UI Symbol" w:hAnsi="Segoe UI Symbol" w:cs="Segoe UI Symbol"/>
          <w:sz w:val="20"/>
          <w:szCs w:val="20"/>
          <w:lang w:val="it-IT"/>
        </w:rPr>
        <w:t>☐</w:t>
      </w:r>
      <w:r w:rsidRPr="002601E8">
        <w:rPr>
          <w:sz w:val="20"/>
          <w:szCs w:val="20"/>
          <w:lang w:val="it-IT"/>
        </w:rPr>
        <w:t xml:space="preserve"> Una o più volte a settimana </w:t>
      </w:r>
      <w:r w:rsidRPr="002601E8">
        <w:rPr>
          <w:sz w:val="20"/>
          <w:szCs w:val="20"/>
          <w:lang w:val="it-IT"/>
        </w:rPr>
        <w:br/>
      </w:r>
      <w:r w:rsidRPr="002601E8">
        <w:rPr>
          <w:rFonts w:ascii="Segoe UI Symbol" w:hAnsi="Segoe UI Symbol" w:cs="Segoe UI Symbol"/>
          <w:sz w:val="20"/>
          <w:szCs w:val="20"/>
          <w:lang w:val="it-IT"/>
        </w:rPr>
        <w:t>☐</w:t>
      </w:r>
      <w:r w:rsidRPr="002601E8">
        <w:rPr>
          <w:sz w:val="20"/>
          <w:szCs w:val="20"/>
          <w:lang w:val="it-IT"/>
        </w:rPr>
        <w:t xml:space="preserve"> 1-3 volte al mese</w:t>
      </w:r>
      <w:r w:rsidRPr="002601E8">
        <w:rPr>
          <w:sz w:val="20"/>
          <w:szCs w:val="20"/>
          <w:lang w:val="it-IT"/>
        </w:rPr>
        <w:br/>
      </w:r>
      <w:r w:rsidRPr="002601E8">
        <w:rPr>
          <w:rFonts w:ascii="Segoe UI Symbol" w:eastAsia="Arial Unicode MS" w:hAnsi="Segoe UI Symbol" w:cs="Segoe UI Symbol"/>
          <w:sz w:val="20"/>
          <w:szCs w:val="20"/>
          <w:lang w:val="it-IT"/>
        </w:rPr>
        <w:t>☐</w:t>
      </w:r>
      <w:r w:rsidRPr="002601E8">
        <w:rPr>
          <w:rFonts w:ascii="Arial Unicode MS" w:eastAsia="Arial Unicode MS" w:hAnsi="Arial Unicode MS" w:cs="Arial Unicode MS"/>
          <w:sz w:val="20"/>
          <w:szCs w:val="20"/>
          <w:lang w:val="it-IT"/>
        </w:rPr>
        <w:t xml:space="preserve"> </w:t>
      </w:r>
      <w:r w:rsidRPr="002601E8">
        <w:rPr>
          <w:sz w:val="20"/>
          <w:szCs w:val="20"/>
          <w:lang w:val="it-IT"/>
        </w:rPr>
        <w:t>Dalle 4 alle 11 volte nell’ultimo anno</w:t>
      </w:r>
      <w:r w:rsidRPr="002601E8">
        <w:rPr>
          <w:sz w:val="20"/>
          <w:szCs w:val="20"/>
          <w:lang w:val="it-IT"/>
        </w:rPr>
        <w:br/>
      </w:r>
      <w:r w:rsidRPr="002601E8">
        <w:rPr>
          <w:rFonts w:ascii="Segoe UI Symbol" w:hAnsi="Segoe UI Symbol" w:cs="Segoe UI Symbol"/>
          <w:sz w:val="20"/>
          <w:szCs w:val="20"/>
          <w:lang w:val="it-IT"/>
        </w:rPr>
        <w:t>☐</w:t>
      </w:r>
      <w:r w:rsidRPr="002601E8">
        <w:rPr>
          <w:sz w:val="20"/>
          <w:szCs w:val="20"/>
          <w:lang w:val="it-IT"/>
        </w:rPr>
        <w:t xml:space="preserve"> 1- 3 volta nell’ultimo anno</w:t>
      </w:r>
    </w:p>
    <w:p w14:paraId="7882F1D7" w14:textId="77777777" w:rsidR="000F4861" w:rsidRPr="002601E8" w:rsidRDefault="000F4861" w:rsidP="000F4861">
      <w:pPr>
        <w:pStyle w:val="Nessunaspaziatura"/>
        <w:rPr>
          <w:sz w:val="20"/>
          <w:szCs w:val="20"/>
          <w:lang w:val="it-IT"/>
        </w:rPr>
      </w:pPr>
      <w:r w:rsidRPr="002601E8">
        <w:rPr>
          <w:rFonts w:ascii="Segoe UI Symbol" w:hAnsi="Segoe UI Symbol" w:cs="Segoe UI Symbol"/>
          <w:sz w:val="20"/>
          <w:szCs w:val="20"/>
          <w:lang w:val="it-IT"/>
        </w:rPr>
        <w:t>☐</w:t>
      </w:r>
      <w:r w:rsidRPr="002601E8">
        <w:rPr>
          <w:sz w:val="20"/>
          <w:szCs w:val="20"/>
          <w:lang w:val="it-IT"/>
        </w:rPr>
        <w:t xml:space="preserve"> Mai o mai in questo anno</w:t>
      </w:r>
    </w:p>
    <w:p w14:paraId="7BC5B031" w14:textId="77777777" w:rsidR="00434522" w:rsidRDefault="00434522">
      <w:pPr>
        <w:rPr>
          <w:sz w:val="20"/>
          <w:szCs w:val="20"/>
          <w:lang w:val="it-IT"/>
        </w:rPr>
      </w:pPr>
    </w:p>
    <w:p w14:paraId="46417CB3" w14:textId="4757FC7A" w:rsidR="00A65B64" w:rsidRPr="00662958" w:rsidRDefault="00662958" w:rsidP="00662958">
      <w:pPr>
        <w:contextualSpacing/>
        <w:jc w:val="center"/>
        <w:rPr>
          <w:rFonts w:asciiTheme="minorHAnsi" w:hAnsiTheme="minorHAnsi"/>
          <w:b/>
          <w:bCs/>
          <w:sz w:val="28"/>
          <w:szCs w:val="28"/>
          <w:lang w:val="fr-FR"/>
        </w:rPr>
      </w:pPr>
      <w:r w:rsidRPr="00662958">
        <w:rPr>
          <w:rFonts w:asciiTheme="minorHAnsi" w:hAnsiTheme="minorHAnsi"/>
          <w:b/>
          <w:bCs/>
          <w:sz w:val="28"/>
          <w:szCs w:val="28"/>
          <w:lang w:val="fr-FR"/>
        </w:rPr>
        <w:t>C- ATTITUDINI</w:t>
      </w:r>
    </w:p>
    <w:p w14:paraId="64404D7F" w14:textId="77777777" w:rsidR="00662958" w:rsidRPr="00662958" w:rsidRDefault="00662958" w:rsidP="25342A7D">
      <w:pPr>
        <w:pStyle w:val="Nessunaspaziatura"/>
        <w:rPr>
          <w:b/>
          <w:bCs/>
          <w:i/>
          <w:iCs/>
          <w:lang w:val="fr-FR"/>
        </w:rPr>
      </w:pPr>
    </w:p>
    <w:p w14:paraId="6ED20DAC" w14:textId="7197B67A" w:rsidR="005A0185" w:rsidRDefault="00FC6142" w:rsidP="25342A7D">
      <w:pPr>
        <w:pStyle w:val="Nessunaspaziatura"/>
        <w:rPr>
          <w:b/>
          <w:bCs/>
          <w:i/>
          <w:iCs/>
        </w:rPr>
      </w:pPr>
      <w:r w:rsidRPr="00662958">
        <w:rPr>
          <w:b/>
          <w:bCs/>
          <w:i/>
          <w:iCs/>
          <w:lang w:val="fr-FR"/>
        </w:rPr>
        <w:t xml:space="preserve">FOOD CHOICE QUESTIONNAIRE </w:t>
      </w:r>
      <w:r w:rsidR="00711258" w:rsidRPr="00662958">
        <w:rPr>
          <w:b/>
          <w:bCs/>
          <w:i/>
          <w:iCs/>
          <w:lang w:val="fr-FR"/>
        </w:rPr>
        <w:t>(</w:t>
      </w:r>
      <w:proofErr w:type="spellStart"/>
      <w:r w:rsidR="004959A6" w:rsidRPr="00662958">
        <w:rPr>
          <w:b/>
          <w:bCs/>
          <w:i/>
          <w:iCs/>
          <w:lang w:val="fr-FR"/>
        </w:rPr>
        <w:t>Onwezen</w:t>
      </w:r>
      <w:proofErr w:type="spellEnd"/>
      <w:r w:rsidR="004959A6" w:rsidRPr="00662958">
        <w:rPr>
          <w:b/>
          <w:bCs/>
          <w:i/>
          <w:iCs/>
          <w:lang w:val="fr-FR"/>
        </w:rPr>
        <w:t xml:space="preserve">, M. C., Reinders, M. J., </w:t>
      </w:r>
      <w:proofErr w:type="spellStart"/>
      <w:r w:rsidR="004959A6" w:rsidRPr="00662958">
        <w:rPr>
          <w:b/>
          <w:bCs/>
          <w:i/>
          <w:iCs/>
          <w:lang w:val="fr-FR"/>
        </w:rPr>
        <w:t>Verain</w:t>
      </w:r>
      <w:proofErr w:type="spellEnd"/>
      <w:r w:rsidR="004959A6" w:rsidRPr="00662958">
        <w:rPr>
          <w:b/>
          <w:bCs/>
          <w:i/>
          <w:iCs/>
          <w:lang w:val="fr-FR"/>
        </w:rPr>
        <w:t xml:space="preserve">, M. C. D., &amp; Snoek, H. M. (2019). </w:t>
      </w:r>
      <w:r w:rsidR="004959A6" w:rsidRPr="004959A6">
        <w:rPr>
          <w:b/>
          <w:bCs/>
          <w:i/>
          <w:iCs/>
        </w:rPr>
        <w:t>The development of a single-item Food Choice Questionnaire. Food quality and preference, 71, 34-45</w:t>
      </w:r>
      <w:r w:rsidR="00711258">
        <w:rPr>
          <w:b/>
          <w:bCs/>
          <w:i/>
          <w:iCs/>
        </w:rPr>
        <w:t>)</w:t>
      </w:r>
      <w:r w:rsidR="004959A6" w:rsidRPr="004959A6">
        <w:rPr>
          <w:b/>
          <w:bCs/>
          <w:i/>
          <w:iCs/>
        </w:rPr>
        <w:t>.</w:t>
      </w:r>
    </w:p>
    <w:p w14:paraId="011FFA99" w14:textId="77777777" w:rsidR="004959A6" w:rsidRDefault="004959A6" w:rsidP="25342A7D">
      <w:pPr>
        <w:pStyle w:val="Nessunaspaziatura"/>
        <w:rPr>
          <w:b/>
          <w:bCs/>
          <w:i/>
          <w:iCs/>
        </w:rPr>
      </w:pPr>
    </w:p>
    <w:p w14:paraId="42F48C38" w14:textId="365BF703" w:rsidR="003C67C4" w:rsidRPr="00FC6142" w:rsidRDefault="003C67C4" w:rsidP="25342A7D">
      <w:pPr>
        <w:pStyle w:val="Nessunaspaziatura"/>
        <w:rPr>
          <w:b/>
          <w:bCs/>
          <w:i/>
          <w:iCs/>
        </w:rPr>
      </w:pPr>
      <w:r w:rsidRPr="003C67C4">
        <w:rPr>
          <w:b/>
          <w:bCs/>
          <w:i/>
          <w:iCs/>
        </w:rPr>
        <w:t>A</w:t>
      </w:r>
      <w:r>
        <w:rPr>
          <w:b/>
          <w:bCs/>
          <w:i/>
          <w:iCs/>
        </w:rPr>
        <w:t xml:space="preserve"> </w:t>
      </w:r>
      <w:r w:rsidRPr="003C67C4">
        <w:rPr>
          <w:b/>
          <w:bCs/>
          <w:i/>
          <w:iCs/>
        </w:rPr>
        <w:t>Likert</w:t>
      </w:r>
      <w:r>
        <w:rPr>
          <w:b/>
          <w:bCs/>
          <w:i/>
          <w:iCs/>
        </w:rPr>
        <w:t xml:space="preserve"> </w:t>
      </w:r>
      <w:r w:rsidRPr="003C67C4">
        <w:rPr>
          <w:b/>
          <w:bCs/>
          <w:i/>
          <w:iCs/>
        </w:rPr>
        <w:t>scale</w:t>
      </w:r>
      <w:r>
        <w:rPr>
          <w:b/>
          <w:bCs/>
          <w:i/>
          <w:iCs/>
        </w:rPr>
        <w:t xml:space="preserve"> </w:t>
      </w:r>
      <w:r w:rsidRPr="003C67C4">
        <w:rPr>
          <w:b/>
          <w:bCs/>
          <w:i/>
          <w:iCs/>
        </w:rPr>
        <w:t>(1=not</w:t>
      </w:r>
      <w:r>
        <w:rPr>
          <w:b/>
          <w:bCs/>
          <w:i/>
          <w:iCs/>
        </w:rPr>
        <w:t xml:space="preserve"> </w:t>
      </w:r>
      <w:r w:rsidRPr="003C67C4">
        <w:rPr>
          <w:b/>
          <w:bCs/>
          <w:i/>
          <w:iCs/>
        </w:rPr>
        <w:t>at</w:t>
      </w:r>
      <w:r>
        <w:rPr>
          <w:b/>
          <w:bCs/>
          <w:i/>
          <w:iCs/>
        </w:rPr>
        <w:t xml:space="preserve"> </w:t>
      </w:r>
      <w:r w:rsidRPr="003C67C4">
        <w:rPr>
          <w:b/>
          <w:bCs/>
          <w:i/>
          <w:iCs/>
        </w:rPr>
        <w:t>all important;</w:t>
      </w:r>
      <w:r>
        <w:rPr>
          <w:b/>
          <w:bCs/>
          <w:i/>
          <w:iCs/>
        </w:rPr>
        <w:t xml:space="preserve"> </w:t>
      </w:r>
      <w:r w:rsidRPr="003C67C4">
        <w:rPr>
          <w:b/>
          <w:bCs/>
          <w:i/>
          <w:iCs/>
        </w:rPr>
        <w:t>7=very important)</w:t>
      </w:r>
    </w:p>
    <w:p w14:paraId="53E7F44C" w14:textId="77777777" w:rsidR="005A0185" w:rsidRDefault="005A0185" w:rsidP="25342A7D">
      <w:pPr>
        <w:pStyle w:val="Nessunaspaziatura"/>
        <w:rPr>
          <w:i/>
          <w:iCs/>
        </w:rPr>
      </w:pPr>
    </w:p>
    <w:p w14:paraId="0DB94584" w14:textId="115E4D43" w:rsidR="00903D7D" w:rsidRDefault="00903D7D" w:rsidP="25342A7D">
      <w:pPr>
        <w:pStyle w:val="Nessunaspaziatura"/>
      </w:pPr>
      <w:r w:rsidRPr="00711258">
        <w:t>It is important to me that the food I eat on a typical day is…</w:t>
      </w:r>
    </w:p>
    <w:p w14:paraId="1F1FF9B7" w14:textId="77777777" w:rsidR="00662958" w:rsidRPr="00711258" w:rsidRDefault="00662958" w:rsidP="25342A7D">
      <w:pPr>
        <w:pStyle w:val="Nessunaspaziatura"/>
      </w:pPr>
    </w:p>
    <w:p w14:paraId="54152CCB" w14:textId="79D3DE81" w:rsidR="00903D7D" w:rsidRPr="007C78C6" w:rsidRDefault="00796D21" w:rsidP="25342A7D">
      <w:pPr>
        <w:pStyle w:val="Nessunaspaziatura"/>
      </w:pPr>
      <w:r w:rsidRPr="007C78C6">
        <w:t>Healthy (health)</w:t>
      </w:r>
    </w:p>
    <w:p w14:paraId="35D261C4" w14:textId="1A6ED62F" w:rsidR="00796D21" w:rsidRPr="00711258" w:rsidRDefault="00796D21" w:rsidP="25342A7D">
      <w:pPr>
        <w:pStyle w:val="Nessunaspaziatura"/>
      </w:pPr>
      <w:r w:rsidRPr="00711258">
        <w:t>is a way of monitoring my mood (</w:t>
      </w:r>
      <w:proofErr w:type="gramStart"/>
      <w:r w:rsidRPr="00711258">
        <w:t>e.g..</w:t>
      </w:r>
      <w:proofErr w:type="gramEnd"/>
      <w:r w:rsidRPr="00711258">
        <w:t xml:space="preserve"> a good feeling or coping with stress’) (mood)</w:t>
      </w:r>
    </w:p>
    <w:p w14:paraId="00E2ECEF" w14:textId="33B2570B" w:rsidR="00796D21" w:rsidRPr="00711258" w:rsidRDefault="00796D21" w:rsidP="25342A7D">
      <w:pPr>
        <w:pStyle w:val="Nessunaspaziatura"/>
      </w:pPr>
      <w:r w:rsidRPr="00711258">
        <w:t>is convenient (in buying and preparing) (conve</w:t>
      </w:r>
      <w:r w:rsidR="00B0184A" w:rsidRPr="00711258">
        <w:t>nience)</w:t>
      </w:r>
    </w:p>
    <w:p w14:paraId="42A9476A" w14:textId="19A7B682" w:rsidR="00B0184A" w:rsidRPr="00711258" w:rsidRDefault="00B0184A" w:rsidP="00B0184A">
      <w:pPr>
        <w:contextualSpacing/>
      </w:pPr>
      <w:r w:rsidRPr="00711258">
        <w:t>provides me with pleasurable sensations (</w:t>
      </w:r>
      <w:proofErr w:type="gramStart"/>
      <w:r w:rsidRPr="00711258">
        <w:t>e.g..</w:t>
      </w:r>
      <w:proofErr w:type="gramEnd"/>
      <w:r w:rsidRPr="00711258">
        <w:t xml:space="preserve"> texture. appearance. smell and </w:t>
      </w:r>
      <w:proofErr w:type="gramStart"/>
      <w:r w:rsidRPr="00711258">
        <w:t>taste)  (</w:t>
      </w:r>
      <w:proofErr w:type="gramEnd"/>
      <w:r w:rsidRPr="00711258">
        <w:t>sensory appeal)</w:t>
      </w:r>
    </w:p>
    <w:p w14:paraId="7DA15396" w14:textId="39F10153" w:rsidR="00B0184A" w:rsidRPr="00711258" w:rsidRDefault="00B0184A" w:rsidP="00B0184A">
      <w:pPr>
        <w:contextualSpacing/>
      </w:pPr>
      <w:r w:rsidRPr="00711258">
        <w:t>is natural (natural content)</w:t>
      </w:r>
    </w:p>
    <w:p w14:paraId="5F90EB8C" w14:textId="4A1F6304" w:rsidR="00B0184A" w:rsidRPr="00711258" w:rsidRDefault="00B0184A" w:rsidP="00B0184A">
      <w:pPr>
        <w:contextualSpacing/>
      </w:pPr>
      <w:r w:rsidRPr="00711258">
        <w:t xml:space="preserve">Is affordable </w:t>
      </w:r>
      <w:r w:rsidR="00711258" w:rsidRPr="00711258">
        <w:t>(P</w:t>
      </w:r>
      <w:r w:rsidR="00711258">
        <w:t>rice</w:t>
      </w:r>
      <w:r w:rsidR="00711258" w:rsidRPr="00711258">
        <w:t>)</w:t>
      </w:r>
    </w:p>
    <w:p w14:paraId="76329B3F" w14:textId="312674A2" w:rsidR="00711258" w:rsidRPr="00711258" w:rsidRDefault="00711258" w:rsidP="00711258">
      <w:pPr>
        <w:contextualSpacing/>
      </w:pPr>
      <w:r w:rsidRPr="00711258">
        <w:t>Helps me control my weight (</w:t>
      </w:r>
      <w:proofErr w:type="spellStart"/>
      <w:r w:rsidRPr="00711258">
        <w:t>wei</w:t>
      </w:r>
      <w:r>
        <w:t>g</w:t>
      </w:r>
      <w:r w:rsidRPr="00711258">
        <w:t>th</w:t>
      </w:r>
      <w:proofErr w:type="spellEnd"/>
      <w:r w:rsidRPr="00711258">
        <w:t xml:space="preserve"> control)</w:t>
      </w:r>
    </w:p>
    <w:p w14:paraId="0C0E70F3" w14:textId="77777777" w:rsidR="00711258" w:rsidRPr="00711258" w:rsidRDefault="00711258" w:rsidP="00711258">
      <w:pPr>
        <w:contextualSpacing/>
      </w:pPr>
      <w:r w:rsidRPr="00711258">
        <w:t>Is Familiar (familiarity)</w:t>
      </w:r>
    </w:p>
    <w:p w14:paraId="1F4E5D56" w14:textId="073ED60F" w:rsidR="00711258" w:rsidRPr="00711258" w:rsidRDefault="00711258" w:rsidP="00711258">
      <w:pPr>
        <w:contextualSpacing/>
      </w:pPr>
      <w:r w:rsidRPr="00711258">
        <w:t>Is environmentally friendly (ethical concern – environmental protection</w:t>
      </w:r>
    </w:p>
    <w:p w14:paraId="498018A9" w14:textId="77777777" w:rsidR="00711258" w:rsidRPr="00711258" w:rsidRDefault="00711258" w:rsidP="00711258">
      <w:pPr>
        <w:contextualSpacing/>
      </w:pPr>
      <w:r w:rsidRPr="00711258">
        <w:t>Is animal friendly (animal welfare)</w:t>
      </w:r>
    </w:p>
    <w:p w14:paraId="5F2204B2" w14:textId="684F691B" w:rsidR="00711258" w:rsidRPr="00711258" w:rsidRDefault="00711258" w:rsidP="00711258">
      <w:pPr>
        <w:contextualSpacing/>
      </w:pPr>
      <w:r w:rsidRPr="00711258">
        <w:t xml:space="preserve">Is </w:t>
      </w:r>
      <w:proofErr w:type="gramStart"/>
      <w:r w:rsidRPr="00711258">
        <w:t>fairly traded</w:t>
      </w:r>
      <w:proofErr w:type="gramEnd"/>
      <w:r w:rsidRPr="00711258">
        <w:t xml:space="preserve"> (political </w:t>
      </w:r>
      <w:proofErr w:type="gramStart"/>
      <w:r w:rsidRPr="00711258">
        <w:t>values  -</w:t>
      </w:r>
      <w:proofErr w:type="gramEnd"/>
      <w:r w:rsidRPr="00711258">
        <w:t xml:space="preserve"> religion)</w:t>
      </w:r>
    </w:p>
    <w:p w14:paraId="3848BE1F" w14:textId="77777777" w:rsidR="00711258" w:rsidRDefault="00711258" w:rsidP="25342A7D">
      <w:pPr>
        <w:pStyle w:val="Nessunaspaziatura"/>
        <w:rPr>
          <w:i/>
          <w:iCs/>
        </w:rPr>
      </w:pPr>
    </w:p>
    <w:p w14:paraId="37AAE90F" w14:textId="77777777" w:rsidR="00662958" w:rsidRDefault="00662958" w:rsidP="25342A7D">
      <w:pPr>
        <w:pStyle w:val="Nessunaspaziatura"/>
        <w:rPr>
          <w:i/>
          <w:iCs/>
        </w:rPr>
      </w:pPr>
    </w:p>
    <w:p w14:paraId="2DB52122" w14:textId="77777777" w:rsidR="00711258" w:rsidRPr="00711258" w:rsidRDefault="00711258" w:rsidP="25342A7D">
      <w:pPr>
        <w:pStyle w:val="Nessunaspaziatura"/>
        <w:rPr>
          <w:i/>
          <w:iCs/>
        </w:rPr>
      </w:pPr>
    </w:p>
    <w:p w14:paraId="7FD688BD" w14:textId="77777777" w:rsidR="007C78C6" w:rsidRDefault="007C78C6" w:rsidP="0035354A">
      <w:pPr>
        <w:pStyle w:val="Nessunaspaziatura"/>
        <w:rPr>
          <w:rFonts w:asciiTheme="minorHAnsi" w:hAnsiTheme="minorHAnsi"/>
          <w:b/>
          <w:bCs/>
          <w:sz w:val="28"/>
          <w:szCs w:val="28"/>
          <w:lang w:val="it-IT"/>
        </w:rPr>
      </w:pPr>
    </w:p>
    <w:p w14:paraId="53A31423" w14:textId="77777777" w:rsidR="007C78C6" w:rsidRDefault="007C78C6" w:rsidP="0035354A">
      <w:pPr>
        <w:pStyle w:val="Nessunaspaziatura"/>
        <w:rPr>
          <w:rFonts w:asciiTheme="minorHAnsi" w:hAnsiTheme="minorHAnsi"/>
          <w:b/>
          <w:bCs/>
          <w:sz w:val="28"/>
          <w:szCs w:val="28"/>
          <w:lang w:val="it-IT"/>
        </w:rPr>
      </w:pPr>
    </w:p>
    <w:p w14:paraId="1E47176C" w14:textId="77777777" w:rsidR="007C78C6" w:rsidRDefault="007C78C6" w:rsidP="0035354A">
      <w:pPr>
        <w:pStyle w:val="Nessunaspaziatura"/>
        <w:rPr>
          <w:rFonts w:asciiTheme="minorHAnsi" w:hAnsiTheme="minorHAnsi"/>
          <w:b/>
          <w:bCs/>
          <w:sz w:val="28"/>
          <w:szCs w:val="28"/>
          <w:lang w:val="it-IT"/>
        </w:rPr>
      </w:pPr>
    </w:p>
    <w:p w14:paraId="6D14C79C" w14:textId="2556A8F3" w:rsidR="003F4BDB" w:rsidRDefault="003F4BDB" w:rsidP="008B79C0">
      <w:pPr>
        <w:contextualSpacing/>
        <w:rPr>
          <w:b/>
          <w:bCs/>
        </w:rPr>
      </w:pPr>
      <w:r w:rsidRPr="00D174AD">
        <w:rPr>
          <w:b/>
          <w:bCs/>
          <w:u w:val="single"/>
        </w:rPr>
        <w:t>The Questionnaire on Internet Search Dependence</w:t>
      </w:r>
      <w:r w:rsidR="00F01DCB">
        <w:rPr>
          <w:b/>
          <w:bCs/>
        </w:rPr>
        <w:t xml:space="preserve"> </w:t>
      </w:r>
      <w:r w:rsidR="00F01DCB" w:rsidRPr="00F01DCB">
        <w:rPr>
          <w:b/>
          <w:bCs/>
        </w:rPr>
        <w:t>Wang, Y., Wu, L., Zhou, H., Xu, J., &amp; Dong, G. (2016). Development and validation of a self-reported questionnaire for measuring internet search dependence. </w:t>
      </w:r>
      <w:r w:rsidR="00F01DCB" w:rsidRPr="00F01DCB">
        <w:rPr>
          <w:b/>
          <w:bCs/>
          <w:i/>
          <w:iCs/>
        </w:rPr>
        <w:t>Frontiers in Public Health</w:t>
      </w:r>
      <w:r w:rsidR="00F01DCB" w:rsidRPr="00F01DCB">
        <w:rPr>
          <w:b/>
          <w:bCs/>
        </w:rPr>
        <w:t>, </w:t>
      </w:r>
      <w:r w:rsidR="00F01DCB" w:rsidRPr="00F01DCB">
        <w:rPr>
          <w:b/>
          <w:bCs/>
          <w:i/>
          <w:iCs/>
        </w:rPr>
        <w:t>4</w:t>
      </w:r>
      <w:r w:rsidR="00F01DCB" w:rsidRPr="00F01DCB">
        <w:rPr>
          <w:b/>
          <w:bCs/>
        </w:rPr>
        <w:t>, 274.</w:t>
      </w:r>
    </w:p>
    <w:p w14:paraId="6BEEA63A" w14:textId="3F48F611" w:rsidR="007C78C6" w:rsidRDefault="007C78C6" w:rsidP="008B79C0">
      <w:pPr>
        <w:contextualSpacing/>
        <w:rPr>
          <w:b/>
          <w:bCs/>
        </w:rPr>
      </w:pPr>
      <w:r w:rsidRPr="00EF584F">
        <w:rPr>
          <w:b/>
          <w:bCs/>
          <w:i/>
          <w:iCs/>
        </w:rPr>
        <w:t xml:space="preserve">Please provide your answers according to the following criteria: 0. Never 1. Seldom 2. Sometimes 3. </w:t>
      </w:r>
      <w:proofErr w:type="gramStart"/>
      <w:r w:rsidRPr="00EF584F">
        <w:rPr>
          <w:b/>
          <w:bCs/>
          <w:i/>
          <w:iCs/>
        </w:rPr>
        <w:t>Usually</w:t>
      </w:r>
      <w:proofErr w:type="gramEnd"/>
      <w:r w:rsidRPr="00EF584F">
        <w:rPr>
          <w:b/>
          <w:bCs/>
          <w:i/>
          <w:iCs/>
        </w:rPr>
        <w:t xml:space="preserve"> 4. Always</w:t>
      </w:r>
      <w:r w:rsidRPr="008B79C0">
        <w:rPr>
          <w:b/>
          <w:bCs/>
        </w:rPr>
        <w:t xml:space="preserve">. </w:t>
      </w:r>
    </w:p>
    <w:p w14:paraId="75113910" w14:textId="77777777" w:rsidR="00496603" w:rsidRPr="008B79C0" w:rsidRDefault="007C78C6" w:rsidP="008B79C0">
      <w:pPr>
        <w:contextualSpacing/>
      </w:pPr>
      <w:r w:rsidRPr="008B79C0">
        <w:t xml:space="preserve">1. When facing debatable questions, I prefer to search Google first rather than thinking by myself. </w:t>
      </w:r>
    </w:p>
    <w:p w14:paraId="1FAB7855" w14:textId="77777777" w:rsidR="008B79C0" w:rsidRPr="008B79C0" w:rsidRDefault="007C78C6" w:rsidP="008B79C0">
      <w:pPr>
        <w:contextualSpacing/>
      </w:pPr>
      <w:r w:rsidRPr="008B79C0">
        <w:t xml:space="preserve">2. I won’t take any notes if I know I can search for the information on the Internet. </w:t>
      </w:r>
    </w:p>
    <w:p w14:paraId="36BB8209" w14:textId="77777777" w:rsidR="008B79C0" w:rsidRPr="008B79C0" w:rsidRDefault="007C78C6" w:rsidP="008B79C0">
      <w:pPr>
        <w:contextualSpacing/>
      </w:pPr>
      <w:r w:rsidRPr="008B79C0">
        <w:t xml:space="preserve">3. When I am asked a complex question, I usually try to abstract the key words from it. </w:t>
      </w:r>
    </w:p>
    <w:p w14:paraId="6D80A510" w14:textId="77777777" w:rsidR="008B79C0" w:rsidRPr="008B79C0" w:rsidRDefault="007C78C6" w:rsidP="008B79C0">
      <w:pPr>
        <w:contextualSpacing/>
      </w:pPr>
      <w:r w:rsidRPr="008B79C0">
        <w:t xml:space="preserve">4. When someone disagrees with my points, I usually search the Internet for the answer. </w:t>
      </w:r>
    </w:p>
    <w:p w14:paraId="4423CE3D" w14:textId="77777777" w:rsidR="008B79C0" w:rsidRPr="008B79C0" w:rsidRDefault="007C78C6" w:rsidP="008B79C0">
      <w:pPr>
        <w:contextualSpacing/>
      </w:pPr>
      <w:r w:rsidRPr="008B79C0">
        <w:t xml:space="preserve">5. I think it is not necessary to remember a thing if we can find it from Internet search. </w:t>
      </w:r>
    </w:p>
    <w:p w14:paraId="5455F3AD" w14:textId="77777777" w:rsidR="008B79C0" w:rsidRPr="008B79C0" w:rsidRDefault="007C78C6" w:rsidP="008B79C0">
      <w:pPr>
        <w:contextualSpacing/>
      </w:pPr>
      <w:r w:rsidRPr="008B79C0">
        <w:t>6. When somebody asks me a question, I will search the Internet for answers if I cannot figure it out immediately.</w:t>
      </w:r>
    </w:p>
    <w:p w14:paraId="480261BE" w14:textId="27758096" w:rsidR="007C78C6" w:rsidRDefault="007C78C6" w:rsidP="008B79C0">
      <w:pPr>
        <w:contextualSpacing/>
      </w:pPr>
      <w:r w:rsidRPr="008B79C0">
        <w:t>7. I can quickly abstract keywords from a sentence for a potential Internet search</w:t>
      </w:r>
    </w:p>
    <w:p w14:paraId="6B2F2BD7" w14:textId="77777777" w:rsidR="001552CA" w:rsidRDefault="001552CA" w:rsidP="008B79C0">
      <w:pPr>
        <w:contextualSpacing/>
      </w:pPr>
      <w:r w:rsidRPr="001552CA">
        <w:t xml:space="preserve">8. I will be upset if I cannot find an answer to a complex question through Internet search. </w:t>
      </w:r>
    </w:p>
    <w:p w14:paraId="3E2DFF96" w14:textId="77777777" w:rsidR="001552CA" w:rsidRDefault="001552CA" w:rsidP="008B79C0">
      <w:pPr>
        <w:contextualSpacing/>
      </w:pPr>
      <w:r w:rsidRPr="001552CA">
        <w:t xml:space="preserve">9. I think Internet search can satisfy daily needs, including learning and living. </w:t>
      </w:r>
    </w:p>
    <w:p w14:paraId="3BD5FFED" w14:textId="77777777" w:rsidR="001552CA" w:rsidRDefault="001552CA" w:rsidP="008B79C0">
      <w:pPr>
        <w:contextualSpacing/>
      </w:pPr>
      <w:r w:rsidRPr="001552CA">
        <w:t xml:space="preserve">10. I usually start to search online unconsciously when I am idle. </w:t>
      </w:r>
    </w:p>
    <w:p w14:paraId="6063452E" w14:textId="77777777" w:rsidR="001552CA" w:rsidRDefault="001552CA" w:rsidP="008B79C0">
      <w:pPr>
        <w:contextualSpacing/>
      </w:pPr>
      <w:r w:rsidRPr="001552CA">
        <w:t xml:space="preserve">11. I am not confident about the answers in my memory if I cannot double-check them through Internet search. </w:t>
      </w:r>
    </w:p>
    <w:p w14:paraId="09EE14D4" w14:textId="1BC7F088" w:rsidR="001552CA" w:rsidRDefault="001552CA" w:rsidP="008B79C0">
      <w:pPr>
        <w:contextualSpacing/>
      </w:pPr>
      <w:r w:rsidRPr="001552CA">
        <w:t>12. I think we can find reliable information through Internet search</w:t>
      </w:r>
    </w:p>
    <w:p w14:paraId="1BCC5FE6" w14:textId="2CC4BD59" w:rsidR="00691FC8" w:rsidRPr="00672774" w:rsidRDefault="00672774" w:rsidP="008B79C0">
      <w:pPr>
        <w:contextualSpacing/>
        <w:rPr>
          <w:b/>
          <w:bCs/>
        </w:rPr>
      </w:pPr>
      <w:r w:rsidRPr="00672774">
        <w:rPr>
          <w:b/>
          <w:bCs/>
          <w:highlight w:val="yellow"/>
        </w:rPr>
        <w:t xml:space="preserve">Le </w:t>
      </w:r>
      <w:proofErr w:type="spellStart"/>
      <w:r w:rsidRPr="00672774">
        <w:rPr>
          <w:b/>
          <w:bCs/>
          <w:highlight w:val="yellow"/>
        </w:rPr>
        <w:t>dimensioni</w:t>
      </w:r>
      <w:proofErr w:type="spellEnd"/>
      <w:r w:rsidRPr="00672774">
        <w:rPr>
          <w:b/>
          <w:bCs/>
          <w:highlight w:val="yellow"/>
        </w:rPr>
        <w:t xml:space="preserve"> </w:t>
      </w:r>
      <w:proofErr w:type="spellStart"/>
      <w:r w:rsidRPr="00672774">
        <w:rPr>
          <w:b/>
          <w:bCs/>
          <w:highlight w:val="yellow"/>
        </w:rPr>
        <w:t>degli</w:t>
      </w:r>
      <w:proofErr w:type="spellEnd"/>
      <w:r w:rsidRPr="00672774">
        <w:rPr>
          <w:b/>
          <w:bCs/>
          <w:highlight w:val="yellow"/>
        </w:rPr>
        <w:t xml:space="preserve"> </w:t>
      </w:r>
      <w:proofErr w:type="gramStart"/>
      <w:r w:rsidRPr="00672774">
        <w:rPr>
          <w:b/>
          <w:bCs/>
          <w:highlight w:val="yellow"/>
        </w:rPr>
        <w:t>items :</w:t>
      </w:r>
      <w:proofErr w:type="gramEnd"/>
      <w:r w:rsidRPr="00672774">
        <w:rPr>
          <w:b/>
          <w:bCs/>
        </w:rPr>
        <w:t xml:space="preserve"> </w:t>
      </w:r>
    </w:p>
    <w:p w14:paraId="1F3E7E6B" w14:textId="77777777" w:rsidR="00691FC8" w:rsidRPr="00691FC8" w:rsidRDefault="00691FC8" w:rsidP="00691FC8">
      <w:pPr>
        <w:contextualSpacing/>
        <w:rPr>
          <w:b/>
          <w:bCs/>
        </w:rPr>
      </w:pPr>
      <w:r w:rsidRPr="00691FC8">
        <w:rPr>
          <w:b/>
          <w:bCs/>
        </w:rPr>
        <w:t>Habitual use of Internet search:</w:t>
      </w:r>
    </w:p>
    <w:p w14:paraId="3B849561" w14:textId="77777777" w:rsidR="00691FC8" w:rsidRDefault="00691FC8" w:rsidP="00691FC8">
      <w:pPr>
        <w:contextualSpacing/>
      </w:pPr>
      <w:r>
        <w:t>1. When facing debatable questions, I prefer to search Google/</w:t>
      </w:r>
    </w:p>
    <w:p w14:paraId="68638127" w14:textId="77777777" w:rsidR="00691FC8" w:rsidRDefault="00691FC8" w:rsidP="00691FC8">
      <w:pPr>
        <w:contextualSpacing/>
      </w:pPr>
      <w:r>
        <w:t>Baidu first rather than thinking by myself.</w:t>
      </w:r>
    </w:p>
    <w:p w14:paraId="4C5EA9FB" w14:textId="77777777" w:rsidR="00691FC8" w:rsidRDefault="00691FC8" w:rsidP="00691FC8">
      <w:pPr>
        <w:contextualSpacing/>
      </w:pPr>
      <w:r>
        <w:t>3. When I am asked a complex question, I usually try to abstract</w:t>
      </w:r>
    </w:p>
    <w:p w14:paraId="66ABE2D7" w14:textId="77777777" w:rsidR="00691FC8" w:rsidRDefault="00691FC8" w:rsidP="00691FC8">
      <w:pPr>
        <w:contextualSpacing/>
      </w:pPr>
      <w:r>
        <w:t>the key words from it.</w:t>
      </w:r>
    </w:p>
    <w:p w14:paraId="6B2A3815" w14:textId="77777777" w:rsidR="00691FC8" w:rsidRDefault="00691FC8" w:rsidP="00691FC8">
      <w:pPr>
        <w:contextualSpacing/>
      </w:pPr>
      <w:r>
        <w:t>4. When someone disagrees with my points, I usually search</w:t>
      </w:r>
    </w:p>
    <w:p w14:paraId="4DB65FA2" w14:textId="77777777" w:rsidR="00691FC8" w:rsidRDefault="00691FC8" w:rsidP="00691FC8">
      <w:pPr>
        <w:contextualSpacing/>
      </w:pPr>
      <w:r>
        <w:t>the Internet for the answer.</w:t>
      </w:r>
    </w:p>
    <w:p w14:paraId="687FBA2B" w14:textId="77777777" w:rsidR="00691FC8" w:rsidRDefault="00691FC8" w:rsidP="00691FC8">
      <w:pPr>
        <w:contextualSpacing/>
      </w:pPr>
      <w:r>
        <w:t>6. When somebody asks me a question, I will search the Internet</w:t>
      </w:r>
    </w:p>
    <w:p w14:paraId="0715E82E" w14:textId="77777777" w:rsidR="00691FC8" w:rsidRDefault="00691FC8" w:rsidP="00691FC8">
      <w:pPr>
        <w:contextualSpacing/>
      </w:pPr>
      <w:r>
        <w:t>for answers if I cannot figure it out immediately.</w:t>
      </w:r>
    </w:p>
    <w:p w14:paraId="6E78D70B" w14:textId="77777777" w:rsidR="00691FC8" w:rsidRDefault="00691FC8" w:rsidP="00691FC8">
      <w:pPr>
        <w:contextualSpacing/>
      </w:pPr>
      <w:r>
        <w:t>7. I can quickly abstract keywords from a sentence for a potential Internet search.</w:t>
      </w:r>
    </w:p>
    <w:p w14:paraId="2CDEB2E3" w14:textId="77777777" w:rsidR="00691FC8" w:rsidRPr="00691FC8" w:rsidRDefault="00691FC8" w:rsidP="00691FC8">
      <w:pPr>
        <w:contextualSpacing/>
        <w:rPr>
          <w:b/>
          <w:bCs/>
        </w:rPr>
      </w:pPr>
      <w:r w:rsidRPr="00691FC8">
        <w:rPr>
          <w:b/>
          <w:bCs/>
        </w:rPr>
        <w:t>Withdrawal reaction:</w:t>
      </w:r>
    </w:p>
    <w:p w14:paraId="76818BE6" w14:textId="77777777" w:rsidR="00691FC8" w:rsidRDefault="00691FC8" w:rsidP="00691FC8">
      <w:pPr>
        <w:contextualSpacing/>
      </w:pPr>
      <w:r>
        <w:t>8. I will be upset if I cannot find an answer to a complex question through Internet search.</w:t>
      </w:r>
    </w:p>
    <w:p w14:paraId="62E0E3CC" w14:textId="77777777" w:rsidR="00691FC8" w:rsidRDefault="00691FC8" w:rsidP="00691FC8">
      <w:pPr>
        <w:contextualSpacing/>
      </w:pPr>
      <w:r>
        <w:t>11. I am not confident about the answers in my memory if I</w:t>
      </w:r>
    </w:p>
    <w:p w14:paraId="68900304" w14:textId="77777777" w:rsidR="00691FC8" w:rsidRDefault="00691FC8" w:rsidP="00691FC8">
      <w:pPr>
        <w:contextualSpacing/>
      </w:pPr>
      <w:r>
        <w:t>cannot double-check them through Internet search.</w:t>
      </w:r>
    </w:p>
    <w:p w14:paraId="77D09E98" w14:textId="77777777" w:rsidR="00691FC8" w:rsidRPr="00691FC8" w:rsidRDefault="00691FC8" w:rsidP="00691FC8">
      <w:pPr>
        <w:contextualSpacing/>
        <w:rPr>
          <w:b/>
          <w:bCs/>
        </w:rPr>
      </w:pPr>
      <w:r w:rsidRPr="00691FC8">
        <w:rPr>
          <w:b/>
          <w:bCs/>
        </w:rPr>
        <w:t>Internet search trust:</w:t>
      </w:r>
    </w:p>
    <w:p w14:paraId="19612DE0" w14:textId="77777777" w:rsidR="00691FC8" w:rsidRDefault="00691FC8" w:rsidP="00691FC8">
      <w:pPr>
        <w:contextualSpacing/>
      </w:pPr>
      <w:r>
        <w:t>9. I think Internet search can satisfy daily needs, including</w:t>
      </w:r>
    </w:p>
    <w:p w14:paraId="40299935" w14:textId="77777777" w:rsidR="00691FC8" w:rsidRDefault="00691FC8" w:rsidP="00691FC8">
      <w:pPr>
        <w:contextualSpacing/>
      </w:pPr>
      <w:r>
        <w:t>learning and living.</w:t>
      </w:r>
    </w:p>
    <w:p w14:paraId="16E74DE3" w14:textId="77777777" w:rsidR="00691FC8" w:rsidRDefault="00691FC8" w:rsidP="00691FC8">
      <w:pPr>
        <w:contextualSpacing/>
      </w:pPr>
      <w:r>
        <w:t>10. I usually start to search online unconsciously when I am idle.</w:t>
      </w:r>
    </w:p>
    <w:p w14:paraId="42A3C9D1" w14:textId="77777777" w:rsidR="00691FC8" w:rsidRDefault="00691FC8" w:rsidP="00691FC8">
      <w:pPr>
        <w:contextualSpacing/>
      </w:pPr>
      <w:r>
        <w:t>12. I think we can find reliable information through Internet</w:t>
      </w:r>
    </w:p>
    <w:p w14:paraId="2082344A" w14:textId="77777777" w:rsidR="00691FC8" w:rsidRDefault="00691FC8" w:rsidP="00691FC8">
      <w:pPr>
        <w:contextualSpacing/>
      </w:pPr>
      <w:r>
        <w:lastRenderedPageBreak/>
        <w:t>search.</w:t>
      </w:r>
    </w:p>
    <w:p w14:paraId="3E1CBACC" w14:textId="77777777" w:rsidR="00691FC8" w:rsidRPr="00691FC8" w:rsidRDefault="00691FC8" w:rsidP="00691FC8">
      <w:pPr>
        <w:contextualSpacing/>
        <w:rPr>
          <w:b/>
          <w:bCs/>
        </w:rPr>
      </w:pPr>
      <w:r w:rsidRPr="00691FC8">
        <w:rPr>
          <w:b/>
          <w:bCs/>
        </w:rPr>
        <w:t>External storage under Internet search:</w:t>
      </w:r>
    </w:p>
    <w:p w14:paraId="6F36FBA0" w14:textId="77777777" w:rsidR="00691FC8" w:rsidRDefault="00691FC8" w:rsidP="00691FC8">
      <w:pPr>
        <w:contextualSpacing/>
      </w:pPr>
      <w:r>
        <w:t>2. I won’t take any notes if I know I can search for the information on the Internet.</w:t>
      </w:r>
    </w:p>
    <w:p w14:paraId="2B6008F6" w14:textId="77777777" w:rsidR="00691FC8" w:rsidRDefault="00691FC8" w:rsidP="00691FC8">
      <w:pPr>
        <w:contextualSpacing/>
      </w:pPr>
      <w:r>
        <w:t>5. I think it is not necessary to remember a thing if we can find</w:t>
      </w:r>
    </w:p>
    <w:p w14:paraId="140F24DB" w14:textId="1E448522" w:rsidR="00691FC8" w:rsidRPr="008B79C0" w:rsidRDefault="00691FC8" w:rsidP="00691FC8">
      <w:pPr>
        <w:contextualSpacing/>
      </w:pPr>
      <w:r>
        <w:t>it from Internet search.</w:t>
      </w:r>
    </w:p>
    <w:p w14:paraId="53AA0E8B" w14:textId="77777777" w:rsidR="00C230F8" w:rsidRDefault="00C230F8" w:rsidP="008B79C0">
      <w:pPr>
        <w:contextualSpacing/>
      </w:pPr>
    </w:p>
    <w:p w14:paraId="1010681E" w14:textId="6D092493" w:rsidR="00146251" w:rsidRDefault="00146251" w:rsidP="008B79C0">
      <w:pPr>
        <w:contextualSpacing/>
      </w:pPr>
      <w:r w:rsidRPr="00146251">
        <w:rPr>
          <w:b/>
          <w:bCs/>
          <w:lang w:val="it-IT"/>
        </w:rPr>
        <w:t xml:space="preserve">Carfora, V., Cavallo, C., Caso, D., Del Giudice, T., De Devitiis, B., </w:t>
      </w:r>
      <w:proofErr w:type="spellStart"/>
      <w:r w:rsidRPr="00146251">
        <w:rPr>
          <w:b/>
          <w:bCs/>
          <w:lang w:val="it-IT"/>
        </w:rPr>
        <w:t>Viscecchia</w:t>
      </w:r>
      <w:proofErr w:type="spellEnd"/>
      <w:r w:rsidRPr="00146251">
        <w:rPr>
          <w:b/>
          <w:bCs/>
          <w:lang w:val="it-IT"/>
        </w:rPr>
        <w:t xml:space="preserve">, R., ... </w:t>
      </w:r>
      <w:r w:rsidRPr="00146251">
        <w:rPr>
          <w:b/>
          <w:bCs/>
        </w:rPr>
        <w:t xml:space="preserve">&amp; </w:t>
      </w:r>
      <w:proofErr w:type="spellStart"/>
      <w:r w:rsidRPr="00146251">
        <w:rPr>
          <w:b/>
          <w:bCs/>
        </w:rPr>
        <w:t>Cicia</w:t>
      </w:r>
      <w:proofErr w:type="spellEnd"/>
      <w:r w:rsidRPr="00146251">
        <w:rPr>
          <w:b/>
          <w:bCs/>
        </w:rPr>
        <w:t xml:space="preserve">, G. (2019). Explaining consumer purchase </w:t>
      </w:r>
      <w:proofErr w:type="spellStart"/>
      <w:r w:rsidRPr="00146251">
        <w:rPr>
          <w:b/>
          <w:bCs/>
        </w:rPr>
        <w:t>behavior</w:t>
      </w:r>
      <w:proofErr w:type="spellEnd"/>
      <w:r w:rsidRPr="00146251">
        <w:rPr>
          <w:b/>
          <w:bCs/>
        </w:rPr>
        <w:t xml:space="preserve"> for organic milk: Including trust and green self-identity within the theory of planned </w:t>
      </w:r>
      <w:proofErr w:type="spellStart"/>
      <w:r w:rsidRPr="00146251">
        <w:rPr>
          <w:b/>
          <w:bCs/>
        </w:rPr>
        <w:t>behavior</w:t>
      </w:r>
      <w:proofErr w:type="spellEnd"/>
      <w:r w:rsidRPr="00146251">
        <w:rPr>
          <w:b/>
          <w:bCs/>
        </w:rPr>
        <w:t>. </w:t>
      </w:r>
      <w:r w:rsidRPr="00146251">
        <w:rPr>
          <w:b/>
          <w:bCs/>
          <w:i/>
          <w:iCs/>
        </w:rPr>
        <w:t>Food quality and preference</w:t>
      </w:r>
      <w:r w:rsidRPr="00146251">
        <w:rPr>
          <w:b/>
          <w:bCs/>
        </w:rPr>
        <w:t>, </w:t>
      </w:r>
      <w:r w:rsidRPr="00146251">
        <w:rPr>
          <w:b/>
          <w:bCs/>
          <w:i/>
          <w:iCs/>
        </w:rPr>
        <w:t>76</w:t>
      </w:r>
      <w:r w:rsidRPr="00146251">
        <w:rPr>
          <w:b/>
          <w:bCs/>
        </w:rPr>
        <w:t>, 1</w:t>
      </w:r>
      <w:r w:rsidRPr="00146251">
        <w:t>-9.</w:t>
      </w:r>
    </w:p>
    <w:p w14:paraId="262A1BBA" w14:textId="1D02D0C9" w:rsidR="00C230F8" w:rsidRDefault="005A4475" w:rsidP="008B79C0">
      <w:pPr>
        <w:contextualSpacing/>
      </w:pPr>
      <w:r w:rsidRPr="005A4475">
        <w:t>The </w:t>
      </w:r>
      <w:r w:rsidRPr="005A4475">
        <w:rPr>
          <w:i/>
          <w:iCs/>
        </w:rPr>
        <w:t>Trust</w:t>
      </w:r>
      <w:r w:rsidRPr="005A4475">
        <w:t> scale was adapted from the research of </w:t>
      </w:r>
      <w:bookmarkStart w:id="2" w:name="bb0185"/>
      <w:r w:rsidRPr="005A4475">
        <w:fldChar w:fldCharType="begin"/>
      </w:r>
      <w:r w:rsidRPr="005A4475">
        <w:instrText>HYPERLINK "https://www.sciencedirect.com/science/article/pii/S0950329318307754" \l "b0185"</w:instrText>
      </w:r>
      <w:r w:rsidRPr="005A4475">
        <w:fldChar w:fldCharType="separate"/>
      </w:r>
      <w:r w:rsidRPr="005A4475">
        <w:rPr>
          <w:rStyle w:val="Collegamentoipertestuale"/>
        </w:rPr>
        <w:t>de Jonge et al. (2008)</w:t>
      </w:r>
      <w:r w:rsidRPr="005A4475">
        <w:fldChar w:fldCharType="end"/>
      </w:r>
      <w:bookmarkEnd w:id="2"/>
      <w:r w:rsidRPr="005A4475">
        <w:t> which divided trust with respect to different actors in the production process: government, farmers, manufacturers and retailers.</w:t>
      </w:r>
      <w:r w:rsidR="00005F31" w:rsidRPr="00005F31">
        <w:t>5-point Likert scales, ranging from ‘disagree strongly’ (1) to ‘agree strongly’ (5).</w:t>
      </w:r>
    </w:p>
    <w:tbl>
      <w:tblPr>
        <w:tblW w:w="9840"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9656"/>
        <w:gridCol w:w="184"/>
      </w:tblGrid>
      <w:tr w:rsidR="00E84D3F" w:rsidRPr="00E84D3F" w14:paraId="2FDA1C98" w14:textId="77777777">
        <w:tc>
          <w:tcPr>
            <w:tcW w:w="0" w:type="auto"/>
            <w:gridSpan w:val="2"/>
            <w:tcBorders>
              <w:bottom w:val="nil"/>
              <w:right w:val="nil"/>
            </w:tcBorders>
            <w:tcMar>
              <w:top w:w="75" w:type="dxa"/>
              <w:left w:w="75" w:type="dxa"/>
              <w:bottom w:w="75" w:type="dxa"/>
              <w:right w:w="75" w:type="dxa"/>
            </w:tcMar>
            <w:hideMark/>
          </w:tcPr>
          <w:p w14:paraId="652DF9EE" w14:textId="77777777" w:rsidR="00E84D3F" w:rsidRPr="000550B6" w:rsidRDefault="00E84D3F" w:rsidP="00E84D3F">
            <w:pPr>
              <w:spacing w:after="0" w:line="240" w:lineRule="auto"/>
              <w:rPr>
                <w:rFonts w:ascii="Georgia" w:eastAsia="Times New Roman" w:hAnsi="Georgia" w:cs="Times New Roman"/>
                <w:b/>
                <w:bCs/>
                <w:color w:val="1F1F1F"/>
                <w:sz w:val="21"/>
                <w:szCs w:val="21"/>
                <w:lang w:val="it-IT"/>
              </w:rPr>
            </w:pPr>
            <w:r w:rsidRPr="000550B6">
              <w:rPr>
                <w:rFonts w:ascii="Georgia" w:eastAsia="Times New Roman" w:hAnsi="Georgia" w:cs="Times New Roman"/>
                <w:b/>
                <w:bCs/>
                <w:i/>
                <w:iCs/>
                <w:color w:val="1F1F1F"/>
                <w:sz w:val="21"/>
                <w:szCs w:val="21"/>
                <w:lang w:val="it-IT"/>
              </w:rPr>
              <w:t>Trust in government</w:t>
            </w:r>
          </w:p>
        </w:tc>
      </w:tr>
      <w:tr w:rsidR="00E84D3F" w:rsidRPr="000550B6" w14:paraId="3811D19C" w14:textId="77777777">
        <w:tc>
          <w:tcPr>
            <w:tcW w:w="0" w:type="auto"/>
            <w:tcBorders>
              <w:bottom w:val="nil"/>
              <w:right w:val="nil"/>
            </w:tcBorders>
            <w:tcMar>
              <w:top w:w="75" w:type="dxa"/>
              <w:left w:w="75" w:type="dxa"/>
              <w:bottom w:w="75" w:type="dxa"/>
              <w:right w:w="75" w:type="dxa"/>
            </w:tcMar>
            <w:hideMark/>
          </w:tcPr>
          <w:p w14:paraId="5D87B3BB" w14:textId="052E2615"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Government takes good care of the safety of our food </w:t>
            </w:r>
          </w:p>
        </w:tc>
        <w:tc>
          <w:tcPr>
            <w:tcW w:w="0" w:type="auto"/>
            <w:tcBorders>
              <w:bottom w:val="nil"/>
              <w:right w:val="nil"/>
            </w:tcBorders>
            <w:tcMar>
              <w:top w:w="75" w:type="dxa"/>
              <w:left w:w="75" w:type="dxa"/>
              <w:bottom w:w="75" w:type="dxa"/>
              <w:right w:w="75" w:type="dxa"/>
            </w:tcMar>
            <w:hideMark/>
          </w:tcPr>
          <w:p w14:paraId="3A06F5D5" w14:textId="77D54E26" w:rsidR="00E84D3F" w:rsidRPr="000550B6" w:rsidRDefault="00E84D3F" w:rsidP="00E84D3F">
            <w:pPr>
              <w:spacing w:after="0" w:line="240" w:lineRule="auto"/>
              <w:rPr>
                <w:rFonts w:ascii="Georgia" w:eastAsia="Times New Roman" w:hAnsi="Georgia" w:cs="Times New Roman"/>
                <w:color w:val="1F1F1F"/>
                <w:sz w:val="21"/>
                <w:szCs w:val="21"/>
              </w:rPr>
            </w:pPr>
          </w:p>
        </w:tc>
      </w:tr>
      <w:tr w:rsidR="00E84D3F" w:rsidRPr="00E84D3F" w14:paraId="46D97984" w14:textId="77777777">
        <w:trPr>
          <w:gridAfter w:val="1"/>
        </w:trPr>
        <w:tc>
          <w:tcPr>
            <w:tcW w:w="0" w:type="auto"/>
            <w:tcBorders>
              <w:bottom w:val="nil"/>
              <w:right w:val="nil"/>
            </w:tcBorders>
            <w:tcMar>
              <w:top w:w="75" w:type="dxa"/>
              <w:left w:w="75" w:type="dxa"/>
              <w:bottom w:w="75" w:type="dxa"/>
              <w:right w:w="75" w:type="dxa"/>
            </w:tcMar>
            <w:hideMark/>
          </w:tcPr>
          <w:p w14:paraId="1EA3105C" w14:textId="450822DD"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Government gives special attention to the safety of food </w:t>
            </w:r>
          </w:p>
        </w:tc>
      </w:tr>
      <w:tr w:rsidR="00E84D3F" w:rsidRPr="00E84D3F" w14:paraId="4606FB31" w14:textId="77777777">
        <w:trPr>
          <w:gridAfter w:val="1"/>
        </w:trPr>
        <w:tc>
          <w:tcPr>
            <w:tcW w:w="0" w:type="auto"/>
            <w:tcBorders>
              <w:bottom w:val="nil"/>
              <w:right w:val="nil"/>
            </w:tcBorders>
            <w:tcMar>
              <w:top w:w="75" w:type="dxa"/>
              <w:left w:w="75" w:type="dxa"/>
              <w:bottom w:w="75" w:type="dxa"/>
              <w:right w:w="75" w:type="dxa"/>
            </w:tcMar>
            <w:hideMark/>
          </w:tcPr>
          <w:p w14:paraId="20178A82" w14:textId="642E4E60"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Government has the competence to control the safety of food </w:t>
            </w:r>
          </w:p>
        </w:tc>
      </w:tr>
      <w:tr w:rsidR="00E84D3F" w:rsidRPr="00E84D3F" w14:paraId="0D66C649" w14:textId="77777777">
        <w:trPr>
          <w:gridAfter w:val="1"/>
        </w:trPr>
        <w:tc>
          <w:tcPr>
            <w:tcW w:w="0" w:type="auto"/>
            <w:tcBorders>
              <w:bottom w:val="nil"/>
              <w:right w:val="nil"/>
            </w:tcBorders>
            <w:tcMar>
              <w:top w:w="75" w:type="dxa"/>
              <w:left w:w="75" w:type="dxa"/>
              <w:bottom w:w="75" w:type="dxa"/>
              <w:right w:w="75" w:type="dxa"/>
            </w:tcMar>
            <w:hideMark/>
          </w:tcPr>
          <w:p w14:paraId="14DF6450" w14:textId="5F81ADC3"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Government has sufficient knowledge to guarantee the safety of food products </w:t>
            </w:r>
          </w:p>
        </w:tc>
      </w:tr>
      <w:tr w:rsidR="00E84D3F" w:rsidRPr="00E84D3F" w14:paraId="6A2BAB3F" w14:textId="77777777">
        <w:tc>
          <w:tcPr>
            <w:tcW w:w="0" w:type="auto"/>
            <w:tcBorders>
              <w:bottom w:val="nil"/>
              <w:right w:val="nil"/>
            </w:tcBorders>
            <w:tcMar>
              <w:top w:w="75" w:type="dxa"/>
              <w:left w:w="75" w:type="dxa"/>
              <w:bottom w:w="75" w:type="dxa"/>
              <w:right w:w="75" w:type="dxa"/>
            </w:tcMar>
            <w:hideMark/>
          </w:tcPr>
          <w:p w14:paraId="3AD198BD" w14:textId="0CF3F978"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Government is honest about the safety of food </w:t>
            </w:r>
          </w:p>
        </w:tc>
        <w:tc>
          <w:tcPr>
            <w:tcW w:w="0" w:type="auto"/>
            <w:tcBorders>
              <w:bottom w:val="nil"/>
              <w:right w:val="nil"/>
            </w:tcBorders>
            <w:tcMar>
              <w:top w:w="75" w:type="dxa"/>
              <w:left w:w="75" w:type="dxa"/>
              <w:bottom w:w="75" w:type="dxa"/>
              <w:right w:w="75" w:type="dxa"/>
            </w:tcMar>
            <w:hideMark/>
          </w:tcPr>
          <w:p w14:paraId="15DD69AC" w14:textId="64D4CED5"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26DCE7A9" w14:textId="77777777">
        <w:tc>
          <w:tcPr>
            <w:tcW w:w="0" w:type="auto"/>
            <w:tcBorders>
              <w:bottom w:val="nil"/>
              <w:right w:val="nil"/>
            </w:tcBorders>
            <w:tcMar>
              <w:top w:w="75" w:type="dxa"/>
              <w:left w:w="75" w:type="dxa"/>
              <w:bottom w:w="75" w:type="dxa"/>
              <w:right w:w="75" w:type="dxa"/>
            </w:tcMar>
            <w:hideMark/>
          </w:tcPr>
          <w:p w14:paraId="28557FD5" w14:textId="06B62C17"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Government is sufficiently open regarding the safety of food </w:t>
            </w:r>
          </w:p>
        </w:tc>
        <w:tc>
          <w:tcPr>
            <w:tcW w:w="0" w:type="auto"/>
            <w:tcBorders>
              <w:bottom w:val="nil"/>
              <w:right w:val="nil"/>
            </w:tcBorders>
            <w:tcMar>
              <w:top w:w="75" w:type="dxa"/>
              <w:left w:w="75" w:type="dxa"/>
              <w:bottom w:w="75" w:type="dxa"/>
              <w:right w:w="75" w:type="dxa"/>
            </w:tcMar>
            <w:hideMark/>
          </w:tcPr>
          <w:p w14:paraId="7315D017" w14:textId="530FBFA2"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1331A368" w14:textId="77777777">
        <w:tc>
          <w:tcPr>
            <w:tcW w:w="0" w:type="auto"/>
            <w:gridSpan w:val="2"/>
            <w:tcBorders>
              <w:bottom w:val="nil"/>
              <w:right w:val="nil"/>
            </w:tcBorders>
            <w:tcMar>
              <w:top w:w="75" w:type="dxa"/>
              <w:left w:w="75" w:type="dxa"/>
              <w:bottom w:w="75" w:type="dxa"/>
              <w:right w:w="75" w:type="dxa"/>
            </w:tcMar>
            <w:hideMark/>
          </w:tcPr>
          <w:p w14:paraId="03B0080E" w14:textId="77777777"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7C9CE8F9" w14:textId="77777777">
        <w:tc>
          <w:tcPr>
            <w:tcW w:w="0" w:type="auto"/>
            <w:gridSpan w:val="2"/>
            <w:tcBorders>
              <w:bottom w:val="nil"/>
              <w:right w:val="nil"/>
            </w:tcBorders>
            <w:tcMar>
              <w:top w:w="75" w:type="dxa"/>
              <w:left w:w="75" w:type="dxa"/>
              <w:bottom w:w="75" w:type="dxa"/>
              <w:right w:w="75" w:type="dxa"/>
            </w:tcMar>
            <w:hideMark/>
          </w:tcPr>
          <w:p w14:paraId="72568799" w14:textId="77777777" w:rsidR="00E84D3F" w:rsidRPr="000550B6" w:rsidRDefault="00E84D3F" w:rsidP="00E84D3F">
            <w:pPr>
              <w:spacing w:after="0" w:line="240" w:lineRule="auto"/>
              <w:rPr>
                <w:rFonts w:ascii="Georgia" w:eastAsia="Times New Roman" w:hAnsi="Georgia" w:cs="Times New Roman"/>
                <w:b/>
                <w:bCs/>
                <w:color w:val="1F1F1F"/>
                <w:sz w:val="21"/>
                <w:szCs w:val="21"/>
                <w:lang w:val="it-IT"/>
              </w:rPr>
            </w:pPr>
            <w:r w:rsidRPr="000550B6">
              <w:rPr>
                <w:rFonts w:ascii="Georgia" w:eastAsia="Times New Roman" w:hAnsi="Georgia" w:cs="Times New Roman"/>
                <w:b/>
                <w:bCs/>
                <w:i/>
                <w:iCs/>
                <w:color w:val="1F1F1F"/>
                <w:sz w:val="21"/>
                <w:szCs w:val="21"/>
                <w:lang w:val="it-IT"/>
              </w:rPr>
              <w:t>Trust in farmers</w:t>
            </w:r>
          </w:p>
        </w:tc>
      </w:tr>
      <w:tr w:rsidR="00E84D3F" w:rsidRPr="00E84D3F" w14:paraId="2962E49D" w14:textId="77777777">
        <w:tc>
          <w:tcPr>
            <w:tcW w:w="0" w:type="auto"/>
            <w:tcBorders>
              <w:bottom w:val="nil"/>
              <w:right w:val="nil"/>
            </w:tcBorders>
            <w:tcMar>
              <w:top w:w="75" w:type="dxa"/>
              <w:left w:w="75" w:type="dxa"/>
              <w:bottom w:w="75" w:type="dxa"/>
              <w:right w:w="75" w:type="dxa"/>
            </w:tcMar>
            <w:hideMark/>
          </w:tcPr>
          <w:p w14:paraId="2AA283FB" w14:textId="15C62A60"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Farmers take good care of the safety of our food </w:t>
            </w:r>
          </w:p>
        </w:tc>
        <w:tc>
          <w:tcPr>
            <w:tcW w:w="0" w:type="auto"/>
            <w:tcBorders>
              <w:bottom w:val="nil"/>
              <w:right w:val="nil"/>
            </w:tcBorders>
            <w:tcMar>
              <w:top w:w="75" w:type="dxa"/>
              <w:left w:w="75" w:type="dxa"/>
              <w:bottom w:w="75" w:type="dxa"/>
              <w:right w:w="75" w:type="dxa"/>
            </w:tcMar>
            <w:hideMark/>
          </w:tcPr>
          <w:p w14:paraId="37AE00D6" w14:textId="1E37862A"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623E1AA7" w14:textId="77777777">
        <w:trPr>
          <w:gridAfter w:val="1"/>
        </w:trPr>
        <w:tc>
          <w:tcPr>
            <w:tcW w:w="0" w:type="auto"/>
            <w:tcBorders>
              <w:bottom w:val="nil"/>
              <w:right w:val="nil"/>
            </w:tcBorders>
            <w:tcMar>
              <w:top w:w="75" w:type="dxa"/>
              <w:left w:w="75" w:type="dxa"/>
              <w:bottom w:w="75" w:type="dxa"/>
              <w:right w:w="75" w:type="dxa"/>
            </w:tcMar>
            <w:hideMark/>
          </w:tcPr>
          <w:p w14:paraId="51E930D4" w14:textId="27D02008"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Farmers give special attention to the safety of food </w:t>
            </w:r>
          </w:p>
        </w:tc>
      </w:tr>
      <w:tr w:rsidR="00E84D3F" w:rsidRPr="00E84D3F" w14:paraId="6E0AB552" w14:textId="77777777">
        <w:tc>
          <w:tcPr>
            <w:tcW w:w="0" w:type="auto"/>
            <w:tcBorders>
              <w:bottom w:val="nil"/>
              <w:right w:val="nil"/>
            </w:tcBorders>
            <w:tcMar>
              <w:top w:w="75" w:type="dxa"/>
              <w:left w:w="75" w:type="dxa"/>
              <w:bottom w:w="75" w:type="dxa"/>
              <w:right w:w="75" w:type="dxa"/>
            </w:tcMar>
            <w:hideMark/>
          </w:tcPr>
          <w:p w14:paraId="0391591B" w14:textId="7669A9E5"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Farmers have the competence to control the safety of food </w:t>
            </w:r>
          </w:p>
        </w:tc>
        <w:tc>
          <w:tcPr>
            <w:tcW w:w="0" w:type="auto"/>
            <w:tcBorders>
              <w:bottom w:val="nil"/>
              <w:right w:val="nil"/>
            </w:tcBorders>
            <w:tcMar>
              <w:top w:w="75" w:type="dxa"/>
              <w:left w:w="75" w:type="dxa"/>
              <w:bottom w:w="75" w:type="dxa"/>
              <w:right w:w="75" w:type="dxa"/>
            </w:tcMar>
            <w:hideMark/>
          </w:tcPr>
          <w:p w14:paraId="7A140B84" w14:textId="732C04EE"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4B4918E2" w14:textId="77777777">
        <w:tc>
          <w:tcPr>
            <w:tcW w:w="0" w:type="auto"/>
            <w:tcBorders>
              <w:bottom w:val="nil"/>
              <w:right w:val="nil"/>
            </w:tcBorders>
            <w:tcMar>
              <w:top w:w="75" w:type="dxa"/>
              <w:left w:w="75" w:type="dxa"/>
              <w:bottom w:w="75" w:type="dxa"/>
              <w:right w:w="75" w:type="dxa"/>
            </w:tcMar>
            <w:hideMark/>
          </w:tcPr>
          <w:p w14:paraId="2BDAFA0F" w14:textId="4EA7B1F9"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Farmers have sufficient knowledge to guarantee the safety of food products </w:t>
            </w:r>
          </w:p>
        </w:tc>
        <w:tc>
          <w:tcPr>
            <w:tcW w:w="0" w:type="auto"/>
            <w:tcBorders>
              <w:bottom w:val="nil"/>
              <w:right w:val="nil"/>
            </w:tcBorders>
            <w:tcMar>
              <w:top w:w="75" w:type="dxa"/>
              <w:left w:w="75" w:type="dxa"/>
              <w:bottom w:w="75" w:type="dxa"/>
              <w:right w:w="75" w:type="dxa"/>
            </w:tcMar>
            <w:hideMark/>
          </w:tcPr>
          <w:p w14:paraId="0AB7E140" w14:textId="7AC617C4"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663570AA" w14:textId="77777777">
        <w:tc>
          <w:tcPr>
            <w:tcW w:w="0" w:type="auto"/>
            <w:tcBorders>
              <w:bottom w:val="nil"/>
              <w:right w:val="nil"/>
            </w:tcBorders>
            <w:tcMar>
              <w:top w:w="75" w:type="dxa"/>
              <w:left w:w="75" w:type="dxa"/>
              <w:bottom w:w="75" w:type="dxa"/>
              <w:right w:w="75" w:type="dxa"/>
            </w:tcMar>
            <w:hideMark/>
          </w:tcPr>
          <w:p w14:paraId="4E4C7EA0" w14:textId="126379FF"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Farmers are honest about the safety of food </w:t>
            </w:r>
          </w:p>
        </w:tc>
        <w:tc>
          <w:tcPr>
            <w:tcW w:w="0" w:type="auto"/>
            <w:tcBorders>
              <w:bottom w:val="nil"/>
              <w:right w:val="nil"/>
            </w:tcBorders>
            <w:tcMar>
              <w:top w:w="75" w:type="dxa"/>
              <w:left w:w="75" w:type="dxa"/>
              <w:bottom w:w="75" w:type="dxa"/>
              <w:right w:w="75" w:type="dxa"/>
            </w:tcMar>
            <w:hideMark/>
          </w:tcPr>
          <w:p w14:paraId="67A2A8DF" w14:textId="1C8ABD68"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316DCCC8" w14:textId="77777777">
        <w:tc>
          <w:tcPr>
            <w:tcW w:w="0" w:type="auto"/>
            <w:tcBorders>
              <w:bottom w:val="nil"/>
              <w:right w:val="nil"/>
            </w:tcBorders>
            <w:tcMar>
              <w:top w:w="75" w:type="dxa"/>
              <w:left w:w="75" w:type="dxa"/>
              <w:bottom w:w="75" w:type="dxa"/>
              <w:right w:w="75" w:type="dxa"/>
            </w:tcMar>
            <w:hideMark/>
          </w:tcPr>
          <w:p w14:paraId="2B301B0D" w14:textId="0D4BEBA1"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Farmers are sufficiently open regarding the safety of food </w:t>
            </w:r>
          </w:p>
        </w:tc>
        <w:tc>
          <w:tcPr>
            <w:tcW w:w="0" w:type="auto"/>
            <w:tcBorders>
              <w:bottom w:val="nil"/>
              <w:right w:val="nil"/>
            </w:tcBorders>
            <w:tcMar>
              <w:top w:w="75" w:type="dxa"/>
              <w:left w:w="75" w:type="dxa"/>
              <w:bottom w:w="75" w:type="dxa"/>
              <w:right w:w="75" w:type="dxa"/>
            </w:tcMar>
            <w:hideMark/>
          </w:tcPr>
          <w:p w14:paraId="6F8A8DC6" w14:textId="1238995F"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6646DFD8" w14:textId="77777777">
        <w:tc>
          <w:tcPr>
            <w:tcW w:w="0" w:type="auto"/>
            <w:gridSpan w:val="2"/>
            <w:tcBorders>
              <w:bottom w:val="nil"/>
              <w:right w:val="nil"/>
            </w:tcBorders>
            <w:tcMar>
              <w:top w:w="75" w:type="dxa"/>
              <w:left w:w="75" w:type="dxa"/>
              <w:bottom w:w="75" w:type="dxa"/>
              <w:right w:w="75" w:type="dxa"/>
            </w:tcMar>
            <w:hideMark/>
          </w:tcPr>
          <w:p w14:paraId="5C55E534" w14:textId="77777777"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33E442F0" w14:textId="77777777">
        <w:tc>
          <w:tcPr>
            <w:tcW w:w="0" w:type="auto"/>
            <w:gridSpan w:val="2"/>
            <w:tcBorders>
              <w:bottom w:val="nil"/>
              <w:right w:val="nil"/>
            </w:tcBorders>
            <w:tcMar>
              <w:top w:w="75" w:type="dxa"/>
              <w:left w:w="75" w:type="dxa"/>
              <w:bottom w:w="75" w:type="dxa"/>
              <w:right w:w="75" w:type="dxa"/>
            </w:tcMar>
            <w:hideMark/>
          </w:tcPr>
          <w:p w14:paraId="48064725" w14:textId="77777777" w:rsidR="00E84D3F" w:rsidRPr="000550B6" w:rsidRDefault="00E84D3F" w:rsidP="00E84D3F">
            <w:pPr>
              <w:spacing w:after="0" w:line="240" w:lineRule="auto"/>
              <w:rPr>
                <w:rFonts w:ascii="Georgia" w:eastAsia="Times New Roman" w:hAnsi="Georgia" w:cs="Times New Roman"/>
                <w:b/>
                <w:bCs/>
                <w:color w:val="1F1F1F"/>
                <w:sz w:val="21"/>
                <w:szCs w:val="21"/>
                <w:lang w:val="it-IT"/>
              </w:rPr>
            </w:pPr>
            <w:r w:rsidRPr="000550B6">
              <w:rPr>
                <w:rFonts w:ascii="Georgia" w:eastAsia="Times New Roman" w:hAnsi="Georgia" w:cs="Times New Roman"/>
                <w:b/>
                <w:bCs/>
                <w:i/>
                <w:iCs/>
                <w:color w:val="1F1F1F"/>
                <w:sz w:val="21"/>
                <w:szCs w:val="21"/>
                <w:lang w:val="it-IT"/>
              </w:rPr>
              <w:t xml:space="preserve">Trust in </w:t>
            </w:r>
            <w:proofErr w:type="spellStart"/>
            <w:r w:rsidRPr="000550B6">
              <w:rPr>
                <w:rFonts w:ascii="Georgia" w:eastAsia="Times New Roman" w:hAnsi="Georgia" w:cs="Times New Roman"/>
                <w:b/>
                <w:bCs/>
                <w:i/>
                <w:iCs/>
                <w:color w:val="1F1F1F"/>
                <w:sz w:val="21"/>
                <w:szCs w:val="21"/>
                <w:lang w:val="it-IT"/>
              </w:rPr>
              <w:t>manufacturers</w:t>
            </w:r>
            <w:proofErr w:type="spellEnd"/>
          </w:p>
        </w:tc>
      </w:tr>
      <w:tr w:rsidR="00E84D3F" w:rsidRPr="00E84D3F" w14:paraId="7FEC6F7E" w14:textId="77777777">
        <w:tc>
          <w:tcPr>
            <w:tcW w:w="0" w:type="auto"/>
            <w:tcBorders>
              <w:bottom w:val="nil"/>
              <w:right w:val="nil"/>
            </w:tcBorders>
            <w:tcMar>
              <w:top w:w="75" w:type="dxa"/>
              <w:left w:w="75" w:type="dxa"/>
              <w:bottom w:w="75" w:type="dxa"/>
              <w:right w:w="75" w:type="dxa"/>
            </w:tcMar>
            <w:hideMark/>
          </w:tcPr>
          <w:p w14:paraId="56E8CBA0" w14:textId="349B379C"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Food manufacturers take good care of the safety of our food </w:t>
            </w:r>
          </w:p>
        </w:tc>
        <w:tc>
          <w:tcPr>
            <w:tcW w:w="0" w:type="auto"/>
            <w:tcBorders>
              <w:bottom w:val="nil"/>
              <w:right w:val="nil"/>
            </w:tcBorders>
            <w:tcMar>
              <w:top w:w="75" w:type="dxa"/>
              <w:left w:w="75" w:type="dxa"/>
              <w:bottom w:w="75" w:type="dxa"/>
              <w:right w:w="75" w:type="dxa"/>
            </w:tcMar>
            <w:hideMark/>
          </w:tcPr>
          <w:p w14:paraId="3BD89C2E" w14:textId="1217DEEA"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50ED25BC" w14:textId="77777777">
        <w:tc>
          <w:tcPr>
            <w:tcW w:w="0" w:type="auto"/>
            <w:tcBorders>
              <w:bottom w:val="nil"/>
              <w:right w:val="nil"/>
            </w:tcBorders>
            <w:tcMar>
              <w:top w:w="75" w:type="dxa"/>
              <w:left w:w="75" w:type="dxa"/>
              <w:bottom w:w="75" w:type="dxa"/>
              <w:right w:w="75" w:type="dxa"/>
            </w:tcMar>
            <w:hideMark/>
          </w:tcPr>
          <w:p w14:paraId="2C7E2C5C" w14:textId="41B13762"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Food manufacturers give special attention to the safety of food </w:t>
            </w:r>
          </w:p>
        </w:tc>
        <w:tc>
          <w:tcPr>
            <w:tcW w:w="0" w:type="auto"/>
            <w:tcBorders>
              <w:bottom w:val="nil"/>
              <w:right w:val="nil"/>
            </w:tcBorders>
            <w:tcMar>
              <w:top w:w="75" w:type="dxa"/>
              <w:left w:w="75" w:type="dxa"/>
              <w:bottom w:w="75" w:type="dxa"/>
              <w:right w:w="75" w:type="dxa"/>
            </w:tcMar>
            <w:hideMark/>
          </w:tcPr>
          <w:p w14:paraId="7F789B5C" w14:textId="086B8644"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0550B6" w:rsidRPr="000550B6" w14:paraId="0FA35DFE" w14:textId="77777777">
        <w:trPr>
          <w:gridAfter w:val="1"/>
        </w:trPr>
        <w:tc>
          <w:tcPr>
            <w:tcW w:w="0" w:type="auto"/>
            <w:tcBorders>
              <w:bottom w:val="nil"/>
              <w:right w:val="nil"/>
            </w:tcBorders>
            <w:tcMar>
              <w:top w:w="75" w:type="dxa"/>
              <w:left w:w="75" w:type="dxa"/>
              <w:bottom w:w="75" w:type="dxa"/>
              <w:right w:w="75" w:type="dxa"/>
            </w:tcMar>
            <w:hideMark/>
          </w:tcPr>
          <w:p w14:paraId="34CD8D51" w14:textId="573A3253" w:rsidR="000550B6" w:rsidRPr="00E84D3F" w:rsidRDefault="000550B6"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Food manufacturers have the competence to control the safety of food</w:t>
            </w:r>
          </w:p>
        </w:tc>
      </w:tr>
      <w:tr w:rsidR="00E84D3F" w:rsidRPr="00E84D3F" w14:paraId="361850B7" w14:textId="77777777">
        <w:tc>
          <w:tcPr>
            <w:tcW w:w="0" w:type="auto"/>
            <w:tcBorders>
              <w:bottom w:val="nil"/>
              <w:right w:val="nil"/>
            </w:tcBorders>
            <w:tcMar>
              <w:top w:w="75" w:type="dxa"/>
              <w:left w:w="75" w:type="dxa"/>
              <w:bottom w:w="75" w:type="dxa"/>
              <w:right w:w="75" w:type="dxa"/>
            </w:tcMar>
            <w:hideMark/>
          </w:tcPr>
          <w:p w14:paraId="0959A34E" w14:textId="6EA97BEE"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Food manufacturers have sufficient knowledge to guarantee the safety of food products </w:t>
            </w:r>
          </w:p>
        </w:tc>
        <w:tc>
          <w:tcPr>
            <w:tcW w:w="0" w:type="auto"/>
            <w:tcBorders>
              <w:bottom w:val="nil"/>
              <w:right w:val="nil"/>
            </w:tcBorders>
            <w:tcMar>
              <w:top w:w="75" w:type="dxa"/>
              <w:left w:w="75" w:type="dxa"/>
              <w:bottom w:w="75" w:type="dxa"/>
              <w:right w:w="75" w:type="dxa"/>
            </w:tcMar>
            <w:hideMark/>
          </w:tcPr>
          <w:p w14:paraId="4EDAAC7F" w14:textId="55481EB7"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535CED98" w14:textId="77777777">
        <w:tc>
          <w:tcPr>
            <w:tcW w:w="0" w:type="auto"/>
            <w:tcBorders>
              <w:bottom w:val="nil"/>
              <w:right w:val="nil"/>
            </w:tcBorders>
            <w:tcMar>
              <w:top w:w="75" w:type="dxa"/>
              <w:left w:w="75" w:type="dxa"/>
              <w:bottom w:w="75" w:type="dxa"/>
              <w:right w:w="75" w:type="dxa"/>
            </w:tcMar>
            <w:hideMark/>
          </w:tcPr>
          <w:p w14:paraId="5DDD4862" w14:textId="26919D3E"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Food manufacturers are honest about the safety of food </w:t>
            </w:r>
          </w:p>
        </w:tc>
        <w:tc>
          <w:tcPr>
            <w:tcW w:w="0" w:type="auto"/>
            <w:tcBorders>
              <w:bottom w:val="nil"/>
              <w:right w:val="nil"/>
            </w:tcBorders>
            <w:tcMar>
              <w:top w:w="75" w:type="dxa"/>
              <w:left w:w="75" w:type="dxa"/>
              <w:bottom w:w="75" w:type="dxa"/>
              <w:right w:w="75" w:type="dxa"/>
            </w:tcMar>
            <w:hideMark/>
          </w:tcPr>
          <w:p w14:paraId="0D2EB185" w14:textId="4ACF45F2" w:rsidR="00E84D3F" w:rsidRPr="00E84D3F" w:rsidRDefault="00E84D3F" w:rsidP="00E84D3F">
            <w:pPr>
              <w:spacing w:after="0" w:line="240" w:lineRule="auto"/>
              <w:rPr>
                <w:rFonts w:ascii="Georgia" w:eastAsia="Times New Roman" w:hAnsi="Georgia" w:cs="Times New Roman"/>
                <w:color w:val="1F1F1F"/>
                <w:sz w:val="21"/>
                <w:szCs w:val="21"/>
                <w:lang w:val="it-IT"/>
              </w:rPr>
            </w:pPr>
          </w:p>
        </w:tc>
      </w:tr>
      <w:tr w:rsidR="00E84D3F" w:rsidRPr="00E84D3F" w14:paraId="32187A52" w14:textId="77777777">
        <w:tc>
          <w:tcPr>
            <w:tcW w:w="0" w:type="auto"/>
            <w:tcBorders>
              <w:bottom w:val="nil"/>
              <w:right w:val="nil"/>
            </w:tcBorders>
            <w:tcMar>
              <w:top w:w="75" w:type="dxa"/>
              <w:left w:w="75" w:type="dxa"/>
              <w:bottom w:w="75" w:type="dxa"/>
              <w:right w:w="75" w:type="dxa"/>
            </w:tcMar>
            <w:hideMark/>
          </w:tcPr>
          <w:p w14:paraId="2F13B57D" w14:textId="23A4C989" w:rsidR="00E84D3F" w:rsidRPr="00E84D3F" w:rsidRDefault="00E84D3F" w:rsidP="00E84D3F">
            <w:pPr>
              <w:spacing w:after="0" w:line="240" w:lineRule="auto"/>
              <w:rPr>
                <w:rFonts w:ascii="Georgia" w:eastAsia="Times New Roman" w:hAnsi="Georgia" w:cs="Times New Roman"/>
                <w:color w:val="1F1F1F"/>
                <w:sz w:val="21"/>
                <w:szCs w:val="21"/>
              </w:rPr>
            </w:pPr>
            <w:r w:rsidRPr="00E84D3F">
              <w:rPr>
                <w:rFonts w:ascii="Georgia" w:eastAsia="Times New Roman" w:hAnsi="Georgia" w:cs="Times New Roman"/>
                <w:color w:val="1F1F1F"/>
                <w:sz w:val="21"/>
                <w:szCs w:val="21"/>
              </w:rPr>
              <w:t xml:space="preserve">Food manufacturers are sufficiently open regarding the safety of food </w:t>
            </w:r>
          </w:p>
        </w:tc>
        <w:tc>
          <w:tcPr>
            <w:tcW w:w="0" w:type="auto"/>
            <w:vAlign w:val="center"/>
            <w:hideMark/>
          </w:tcPr>
          <w:p w14:paraId="22264B03" w14:textId="77777777" w:rsidR="00E84D3F" w:rsidRPr="00E84D3F" w:rsidRDefault="00E84D3F" w:rsidP="00E84D3F">
            <w:pPr>
              <w:spacing w:after="0" w:line="240" w:lineRule="auto"/>
              <w:rPr>
                <w:rFonts w:ascii="Times New Roman" w:eastAsia="Times New Roman" w:hAnsi="Times New Roman" w:cs="Times New Roman"/>
                <w:sz w:val="20"/>
                <w:szCs w:val="20"/>
              </w:rPr>
            </w:pPr>
          </w:p>
        </w:tc>
      </w:tr>
    </w:tbl>
    <w:p w14:paraId="78A8A26E" w14:textId="77777777" w:rsidR="00E84D3F" w:rsidRPr="008B79C0" w:rsidRDefault="00E84D3F" w:rsidP="008B79C0">
      <w:pPr>
        <w:contextualSpacing/>
      </w:pPr>
    </w:p>
    <w:p w14:paraId="1AFE70B0" w14:textId="6849DF6C" w:rsidR="003F7199" w:rsidRPr="007C78C6" w:rsidRDefault="00086FA1" w:rsidP="0035354A">
      <w:pPr>
        <w:pStyle w:val="Nessunaspaziatura"/>
        <w:rPr>
          <w:rFonts w:asciiTheme="minorHAnsi" w:hAnsiTheme="minorHAnsi"/>
          <w:b/>
          <w:bCs/>
          <w:sz w:val="28"/>
          <w:szCs w:val="28"/>
        </w:rPr>
      </w:pPr>
      <w:r w:rsidRPr="00086FA1">
        <w:rPr>
          <w:rFonts w:asciiTheme="minorHAnsi" w:hAnsiTheme="minorHAnsi"/>
          <w:b/>
          <w:bCs/>
          <w:sz w:val="28"/>
          <w:szCs w:val="28"/>
          <w:highlight w:val="yellow"/>
        </w:rPr>
        <w:lastRenderedPageBreak/>
        <w:t xml:space="preserve">SCALE </w:t>
      </w:r>
      <w:r w:rsidR="003F7199" w:rsidRPr="00086FA1">
        <w:rPr>
          <w:rFonts w:asciiTheme="minorHAnsi" w:hAnsiTheme="minorHAnsi"/>
          <w:b/>
          <w:bCs/>
          <w:sz w:val="28"/>
          <w:szCs w:val="28"/>
          <w:highlight w:val="yellow"/>
        </w:rPr>
        <w:t xml:space="preserve">SCREEN </w:t>
      </w:r>
      <w:proofErr w:type="gramStart"/>
      <w:r w:rsidR="003F7199" w:rsidRPr="00086FA1">
        <w:rPr>
          <w:rFonts w:asciiTheme="minorHAnsi" w:hAnsiTheme="minorHAnsi"/>
          <w:b/>
          <w:bCs/>
          <w:sz w:val="28"/>
          <w:szCs w:val="28"/>
          <w:highlight w:val="yellow"/>
        </w:rPr>
        <w:t xml:space="preserve">TIME </w:t>
      </w:r>
      <w:r w:rsidRPr="00086FA1">
        <w:rPr>
          <w:rFonts w:asciiTheme="minorHAnsi" w:hAnsiTheme="minorHAnsi"/>
          <w:b/>
          <w:bCs/>
          <w:sz w:val="28"/>
          <w:szCs w:val="28"/>
          <w:highlight w:val="yellow"/>
        </w:rPr>
        <w:t>??</w:t>
      </w:r>
      <w:proofErr w:type="gramEnd"/>
    </w:p>
    <w:p w14:paraId="0E6E267B" w14:textId="77777777" w:rsidR="00662958" w:rsidRPr="007C78C6" w:rsidRDefault="00662958" w:rsidP="00146251">
      <w:pPr>
        <w:pStyle w:val="Nessunaspaziatura"/>
        <w:rPr>
          <w:rFonts w:asciiTheme="minorHAnsi" w:hAnsiTheme="minorHAnsi"/>
          <w:b/>
          <w:bCs/>
          <w:sz w:val="28"/>
          <w:szCs w:val="28"/>
        </w:rPr>
      </w:pPr>
    </w:p>
    <w:p w14:paraId="17034F08" w14:textId="77777777" w:rsidR="00662958" w:rsidRPr="007C78C6" w:rsidRDefault="00662958" w:rsidP="00662958">
      <w:pPr>
        <w:pStyle w:val="Nessunaspaziatura"/>
        <w:jc w:val="center"/>
        <w:rPr>
          <w:rFonts w:asciiTheme="minorHAnsi" w:hAnsiTheme="minorHAnsi"/>
          <w:b/>
          <w:bCs/>
          <w:sz w:val="28"/>
          <w:szCs w:val="28"/>
        </w:rPr>
      </w:pPr>
    </w:p>
    <w:p w14:paraId="2D3BD0DA" w14:textId="77777777" w:rsidR="00553051" w:rsidRDefault="00553051" w:rsidP="00662958">
      <w:pPr>
        <w:pStyle w:val="Nessunaspaziatura"/>
        <w:jc w:val="center"/>
        <w:rPr>
          <w:rFonts w:asciiTheme="minorHAnsi" w:hAnsiTheme="minorHAnsi"/>
          <w:b/>
          <w:bCs/>
          <w:sz w:val="28"/>
          <w:szCs w:val="28"/>
        </w:rPr>
      </w:pPr>
    </w:p>
    <w:p w14:paraId="3AB24E21" w14:textId="662ED204" w:rsidR="005A0185" w:rsidRPr="007C78C6" w:rsidRDefault="00662958" w:rsidP="00662958">
      <w:pPr>
        <w:pStyle w:val="Nessunaspaziatura"/>
        <w:jc w:val="center"/>
        <w:rPr>
          <w:rFonts w:asciiTheme="minorHAnsi" w:hAnsiTheme="minorHAnsi"/>
          <w:b/>
          <w:bCs/>
          <w:sz w:val="28"/>
          <w:szCs w:val="28"/>
        </w:rPr>
      </w:pPr>
      <w:r w:rsidRPr="007C78C6">
        <w:rPr>
          <w:rFonts w:asciiTheme="minorHAnsi" w:hAnsiTheme="minorHAnsi"/>
          <w:b/>
          <w:bCs/>
          <w:sz w:val="28"/>
          <w:szCs w:val="28"/>
        </w:rPr>
        <w:t>D- SCALE QR CODE</w:t>
      </w:r>
    </w:p>
    <w:p w14:paraId="57F70362" w14:textId="77777777" w:rsidR="00662958" w:rsidRPr="007C78C6" w:rsidRDefault="00662958" w:rsidP="00662958">
      <w:pPr>
        <w:pStyle w:val="Nessunaspaziatura"/>
        <w:jc w:val="center"/>
        <w:rPr>
          <w:rFonts w:asciiTheme="minorHAnsi" w:hAnsiTheme="minorHAnsi"/>
          <w:b/>
          <w:bCs/>
          <w:sz w:val="28"/>
          <w:szCs w:val="28"/>
        </w:rPr>
      </w:pPr>
    </w:p>
    <w:p w14:paraId="266D8D3F" w14:textId="77777777" w:rsidR="00662958" w:rsidRPr="007C78C6" w:rsidRDefault="00662958" w:rsidP="00662958">
      <w:pPr>
        <w:pStyle w:val="Nessunaspaziatura"/>
        <w:rPr>
          <w:b/>
          <w:bCs/>
        </w:rPr>
      </w:pPr>
    </w:p>
    <w:p w14:paraId="0DF18C02" w14:textId="77777777" w:rsidR="00FD6DDF" w:rsidRPr="00FD6DDF" w:rsidRDefault="00FD6DDF" w:rsidP="00FD6DDF">
      <w:pPr>
        <w:pStyle w:val="Nessunaspaziatura"/>
        <w:rPr>
          <w:b/>
          <w:bCs/>
        </w:rPr>
      </w:pPr>
      <w:r w:rsidRPr="00FD6DDF">
        <w:rPr>
          <w:b/>
          <w:bCs/>
          <w:lang w:val="it-IT"/>
        </w:rPr>
        <w:t xml:space="preserve">Modica, F., Sgroi, F., Giamporcaro, G., &amp; Sciortino, C. (2026). </w:t>
      </w:r>
      <w:r w:rsidRPr="00FD6DDF">
        <w:rPr>
          <w:b/>
          <w:bCs/>
        </w:rPr>
        <w:t xml:space="preserve">Blockchain and Food Trust: Will Consumers Pay </w:t>
      </w:r>
      <w:proofErr w:type="gramStart"/>
      <w:r w:rsidRPr="00FD6DDF">
        <w:rPr>
          <w:b/>
          <w:bCs/>
        </w:rPr>
        <w:t>More?.</w:t>
      </w:r>
      <w:proofErr w:type="gramEnd"/>
      <w:r w:rsidRPr="00FD6DDF">
        <w:rPr>
          <w:b/>
          <w:bCs/>
        </w:rPr>
        <w:t> </w:t>
      </w:r>
      <w:r w:rsidRPr="00FD6DDF">
        <w:rPr>
          <w:b/>
          <w:bCs/>
          <w:i/>
          <w:iCs/>
        </w:rPr>
        <w:t>Sustainable Development</w:t>
      </w:r>
      <w:r w:rsidRPr="00FD6DDF">
        <w:rPr>
          <w:b/>
          <w:bCs/>
        </w:rPr>
        <w:t>.</w:t>
      </w:r>
    </w:p>
    <w:p w14:paraId="0694DC48" w14:textId="0BDBE1F4" w:rsidR="00FD6DDF" w:rsidRPr="00FD6DDF" w:rsidRDefault="00FD6DDF" w:rsidP="00FD6DDF">
      <w:pPr>
        <w:pStyle w:val="Nessunaspaziatura"/>
      </w:pPr>
      <w:r w:rsidRPr="00FD6DDF">
        <w:t>1 = not at all important to5 = very important</w:t>
      </w:r>
    </w:p>
    <w:p w14:paraId="17D36870" w14:textId="7846D98B" w:rsidR="00FD6DDF" w:rsidRPr="00FD6DDF" w:rsidRDefault="00FD6DDF" w:rsidP="00553051">
      <w:pPr>
        <w:pStyle w:val="Nessunaspaziatura"/>
        <w:numPr>
          <w:ilvl w:val="0"/>
          <w:numId w:val="31"/>
        </w:numPr>
        <w:rPr>
          <w:b/>
          <w:bCs/>
        </w:rPr>
      </w:pPr>
      <w:r w:rsidRPr="00FD6DDF">
        <w:t>how important they consider traceability and transparency when choosing food products</w:t>
      </w:r>
      <w:r w:rsidRPr="00FD6DDF">
        <w:rPr>
          <w:b/>
          <w:bCs/>
        </w:rPr>
        <w:t xml:space="preserve">, </w:t>
      </w:r>
    </w:p>
    <w:p w14:paraId="640289E0" w14:textId="065F2A06" w:rsidR="00FD6DDF" w:rsidRPr="00FD6DDF" w:rsidRDefault="00FD6DDF" w:rsidP="00553051">
      <w:pPr>
        <w:pStyle w:val="Nessunaspaziatura"/>
        <w:numPr>
          <w:ilvl w:val="0"/>
          <w:numId w:val="31"/>
        </w:numPr>
      </w:pPr>
      <w:r w:rsidRPr="00FD6DDF">
        <w:t>how useful they con-sider a blockchain-based labelling system for increasing their trust in agri-food products</w:t>
      </w:r>
    </w:p>
    <w:p w14:paraId="5817B4B5" w14:textId="77777777" w:rsidR="00FD6DDF" w:rsidRPr="00553051" w:rsidRDefault="00FD6DDF" w:rsidP="00FD6DDF">
      <w:pPr>
        <w:pStyle w:val="Nessunaspaziatura"/>
      </w:pPr>
      <w:r w:rsidRPr="00553051">
        <w:t>1 = not at all useful to 5 = very useful</w:t>
      </w:r>
    </w:p>
    <w:p w14:paraId="7FEFE65B" w14:textId="77777777" w:rsidR="00FD6DDF" w:rsidRDefault="00FD6DDF" w:rsidP="00662958">
      <w:pPr>
        <w:pStyle w:val="Nessunaspaziatura"/>
        <w:rPr>
          <w:b/>
          <w:bCs/>
        </w:rPr>
      </w:pPr>
    </w:p>
    <w:p w14:paraId="146CEE81" w14:textId="77777777" w:rsidR="00FD6DDF" w:rsidRDefault="00FD6DDF" w:rsidP="00662958">
      <w:pPr>
        <w:pStyle w:val="Nessunaspaziatura"/>
        <w:rPr>
          <w:b/>
          <w:bCs/>
        </w:rPr>
      </w:pPr>
    </w:p>
    <w:p w14:paraId="53D07EEE" w14:textId="3165409F" w:rsidR="00662958" w:rsidRPr="00662958" w:rsidRDefault="00662958" w:rsidP="00662958">
      <w:pPr>
        <w:pStyle w:val="Nessunaspaziatura"/>
        <w:rPr>
          <w:b/>
          <w:bCs/>
        </w:rPr>
      </w:pPr>
      <w:proofErr w:type="spellStart"/>
      <w:r w:rsidRPr="00662958">
        <w:rPr>
          <w:b/>
          <w:bCs/>
        </w:rPr>
        <w:t>Ozkaya</w:t>
      </w:r>
      <w:proofErr w:type="spellEnd"/>
      <w:r w:rsidRPr="00662958">
        <w:rPr>
          <w:b/>
          <w:bCs/>
        </w:rPr>
        <w:t xml:space="preserve">, E., </w:t>
      </w:r>
      <w:proofErr w:type="spellStart"/>
      <w:r w:rsidRPr="00662958">
        <w:rPr>
          <w:b/>
          <w:bCs/>
        </w:rPr>
        <w:t>Ozkaya</w:t>
      </w:r>
      <w:proofErr w:type="spellEnd"/>
      <w:r w:rsidRPr="00662958">
        <w:rPr>
          <w:b/>
          <w:bCs/>
        </w:rPr>
        <w:t>, H. E., Roxas, J., Bryant, F., &amp; Whitson, D. (2015). Factors affecting consumer usage of QR codes. </w:t>
      </w:r>
      <w:r w:rsidRPr="00662958">
        <w:rPr>
          <w:b/>
          <w:bCs/>
          <w:i/>
          <w:iCs/>
        </w:rPr>
        <w:t>Journal of Direct, Data and Digital Marketing Practice</w:t>
      </w:r>
      <w:r w:rsidRPr="00662958">
        <w:rPr>
          <w:b/>
          <w:bCs/>
        </w:rPr>
        <w:t>, </w:t>
      </w:r>
      <w:r w:rsidRPr="00662958">
        <w:rPr>
          <w:b/>
          <w:bCs/>
          <w:i/>
          <w:iCs/>
        </w:rPr>
        <w:t>16</w:t>
      </w:r>
      <w:r w:rsidRPr="00662958">
        <w:rPr>
          <w:b/>
          <w:bCs/>
        </w:rPr>
        <w:t>(3), 209-224.</w:t>
      </w:r>
    </w:p>
    <w:p w14:paraId="3FCFA6DB" w14:textId="77777777" w:rsidR="00662958" w:rsidRDefault="00662958" w:rsidP="00662958">
      <w:pPr>
        <w:pStyle w:val="Nessunaspaziatura"/>
        <w:rPr>
          <w:b/>
          <w:bCs/>
        </w:rPr>
      </w:pPr>
    </w:p>
    <w:p w14:paraId="00A25086" w14:textId="28BB9854" w:rsidR="00662958" w:rsidRPr="000F4A6F" w:rsidRDefault="00662958" w:rsidP="00662958">
      <w:pPr>
        <w:pStyle w:val="Nessunaspaziatura"/>
        <w:rPr>
          <w:b/>
          <w:bCs/>
          <w:u w:val="single"/>
        </w:rPr>
      </w:pPr>
      <w:r w:rsidRPr="000F4A6F">
        <w:rPr>
          <w:b/>
          <w:bCs/>
          <w:u w:val="single"/>
        </w:rPr>
        <w:t xml:space="preserve">QR code usage </w:t>
      </w:r>
    </w:p>
    <w:p w14:paraId="6DF7D2E8" w14:textId="77777777" w:rsidR="00662958" w:rsidRPr="00662958" w:rsidRDefault="00662958" w:rsidP="00662958">
      <w:pPr>
        <w:pStyle w:val="Nessunaspaziatura"/>
      </w:pPr>
      <w:r w:rsidRPr="00662958">
        <w:t xml:space="preserve">How many times have you used this in the past year?’ (Have used QR codes (of total sample)) </w:t>
      </w:r>
    </w:p>
    <w:p w14:paraId="57631142" w14:textId="77777777" w:rsidR="00662958" w:rsidRPr="00662958" w:rsidRDefault="00662958" w:rsidP="00662958">
      <w:pPr>
        <w:pStyle w:val="Nessunaspaziatura"/>
      </w:pPr>
      <w:r w:rsidRPr="00662958">
        <w:t xml:space="preserve">Of those who used it, used it&lt;5 times </w:t>
      </w:r>
    </w:p>
    <w:p w14:paraId="0E99E37A" w14:textId="77777777" w:rsidR="00662958" w:rsidRPr="00662958" w:rsidRDefault="00662958" w:rsidP="00662958">
      <w:pPr>
        <w:pStyle w:val="Nessunaspaziatura"/>
      </w:pPr>
      <w:r w:rsidRPr="00662958">
        <w:t xml:space="preserve">Of those who used it, used it 5–10 times </w:t>
      </w:r>
    </w:p>
    <w:p w14:paraId="40B87246" w14:textId="77777777" w:rsidR="00662958" w:rsidRPr="00662958" w:rsidRDefault="00662958" w:rsidP="00662958">
      <w:pPr>
        <w:pStyle w:val="Nessunaspaziatura"/>
      </w:pPr>
      <w:r w:rsidRPr="00662958">
        <w:t>Of those who used it, used it&gt;10 times</w:t>
      </w:r>
    </w:p>
    <w:p w14:paraId="7F04AEAF" w14:textId="77777777" w:rsidR="00662958" w:rsidRPr="00662958" w:rsidRDefault="00662958" w:rsidP="00662958">
      <w:pPr>
        <w:pStyle w:val="Nessunaspaziatura"/>
      </w:pPr>
      <w:bookmarkStart w:id="3" w:name="_Hlk181702258"/>
    </w:p>
    <w:p w14:paraId="71AE65CF" w14:textId="15CD5953" w:rsidR="00662958" w:rsidRPr="00662958" w:rsidRDefault="00662958" w:rsidP="00662958">
      <w:pPr>
        <w:pStyle w:val="Nessunaspaziatura"/>
        <w:rPr>
          <w:lang w:val="it-IT"/>
        </w:rPr>
      </w:pPr>
      <w:r w:rsidRPr="000F4A6F">
        <w:rPr>
          <w:b/>
          <w:bCs/>
          <w:u w:val="single"/>
          <w:lang w:val="it-IT"/>
        </w:rPr>
        <w:t>Utilizzo dei codici QR</w:t>
      </w:r>
      <w:r w:rsidRPr="000F4A6F">
        <w:rPr>
          <w:b/>
          <w:bCs/>
          <w:u w:val="single"/>
          <w:lang w:val="it-IT"/>
        </w:rPr>
        <w:br/>
      </w:r>
      <w:r w:rsidRPr="00662958">
        <w:rPr>
          <w:lang w:val="it-IT"/>
        </w:rPr>
        <w:t xml:space="preserve">Quante volte hai utilizzato il </w:t>
      </w:r>
      <w:proofErr w:type="spellStart"/>
      <w:r w:rsidRPr="00662958">
        <w:rPr>
          <w:lang w:val="it-IT"/>
        </w:rPr>
        <w:t>qr</w:t>
      </w:r>
      <w:proofErr w:type="spellEnd"/>
      <w:r w:rsidRPr="00662958">
        <w:rPr>
          <w:lang w:val="it-IT"/>
        </w:rPr>
        <w:t xml:space="preserve"> code nell’ultimo anno? </w:t>
      </w:r>
    </w:p>
    <w:p w14:paraId="4A84A851" w14:textId="77777777" w:rsidR="00662958" w:rsidRPr="00662958" w:rsidRDefault="00662958" w:rsidP="00662958">
      <w:pPr>
        <w:pStyle w:val="Nessunaspaziatura"/>
        <w:rPr>
          <w:lang w:val="it-IT"/>
        </w:rPr>
      </w:pPr>
      <w:r w:rsidRPr="00662958">
        <w:rPr>
          <w:rFonts w:ascii="Segoe UI Symbol" w:hAnsi="Segoe UI Symbol" w:cs="Segoe UI Symbol"/>
          <w:lang w:val="it-IT"/>
        </w:rPr>
        <w:t>☐</w:t>
      </w:r>
      <w:r w:rsidRPr="00662958">
        <w:rPr>
          <w:lang w:val="it-IT"/>
        </w:rPr>
        <w:t xml:space="preserve"> meno di 5 volte</w:t>
      </w:r>
      <w:r w:rsidRPr="00662958">
        <w:rPr>
          <w:lang w:val="it-IT"/>
        </w:rPr>
        <w:br/>
      </w:r>
      <w:r w:rsidRPr="00662958">
        <w:rPr>
          <w:rFonts w:ascii="Segoe UI Symbol" w:hAnsi="Segoe UI Symbol" w:cs="Segoe UI Symbol"/>
          <w:lang w:val="it-IT"/>
        </w:rPr>
        <w:t>☐</w:t>
      </w:r>
      <w:r w:rsidRPr="00662958">
        <w:rPr>
          <w:lang w:val="it-IT"/>
        </w:rPr>
        <w:t xml:space="preserve"> 5–10 volte</w:t>
      </w:r>
      <w:r w:rsidRPr="00662958">
        <w:rPr>
          <w:lang w:val="it-IT"/>
        </w:rPr>
        <w:br/>
      </w:r>
      <w:r w:rsidRPr="00662958">
        <w:rPr>
          <w:rFonts w:ascii="Segoe UI Symbol" w:hAnsi="Segoe UI Symbol" w:cs="Segoe UI Symbol"/>
          <w:lang w:val="it-IT"/>
        </w:rPr>
        <w:t>☐</w:t>
      </w:r>
      <w:r w:rsidRPr="00662958">
        <w:rPr>
          <w:lang w:val="it-IT"/>
        </w:rPr>
        <w:t xml:space="preserve"> più di 10 volte</w:t>
      </w:r>
    </w:p>
    <w:p w14:paraId="5E39F77A" w14:textId="77777777" w:rsidR="00662958" w:rsidRPr="00662958" w:rsidRDefault="00662958" w:rsidP="00662958">
      <w:pPr>
        <w:pStyle w:val="Nessunaspaziatura"/>
        <w:rPr>
          <w:b/>
          <w:bCs/>
          <w:lang w:val="it-IT"/>
        </w:rPr>
      </w:pPr>
    </w:p>
    <w:bookmarkEnd w:id="3"/>
    <w:p w14:paraId="30CAF2E7" w14:textId="77777777" w:rsidR="00662958" w:rsidRPr="00662958" w:rsidRDefault="00662958" w:rsidP="00F72F9C">
      <w:pPr>
        <w:pStyle w:val="Nessunaspaziatura"/>
        <w:rPr>
          <w:b/>
          <w:bCs/>
          <w:lang w:val="it-IT"/>
        </w:rPr>
      </w:pPr>
    </w:p>
    <w:p w14:paraId="228DCB28" w14:textId="1DD754B8" w:rsidR="00A03302" w:rsidRPr="00A03302" w:rsidRDefault="00A03302" w:rsidP="00D732AB">
      <w:pPr>
        <w:rPr>
          <w:rFonts w:asciiTheme="majorHAnsi" w:hAnsiTheme="majorHAnsi" w:cstheme="majorHAnsi"/>
          <w:b/>
        </w:rPr>
      </w:pPr>
      <w:r w:rsidRPr="00A03302">
        <w:rPr>
          <w:rFonts w:asciiTheme="majorHAnsi" w:hAnsiTheme="majorHAnsi" w:cstheme="majorHAnsi"/>
          <w:b/>
        </w:rPr>
        <w:t>Lo, H. Y. (2014). Quick response codes around us: Personality traits, attitudes toward innovation, and acceptance. </w:t>
      </w:r>
      <w:r w:rsidRPr="00A03302">
        <w:rPr>
          <w:rFonts w:asciiTheme="majorHAnsi" w:hAnsiTheme="majorHAnsi" w:cstheme="majorHAnsi"/>
          <w:b/>
          <w:i/>
          <w:iCs/>
        </w:rPr>
        <w:t>Journal of Electronic Commerce Research</w:t>
      </w:r>
      <w:r w:rsidRPr="00A03302">
        <w:rPr>
          <w:rFonts w:asciiTheme="majorHAnsi" w:hAnsiTheme="majorHAnsi" w:cstheme="majorHAnsi"/>
          <w:b/>
        </w:rPr>
        <w:t>, </w:t>
      </w:r>
      <w:r w:rsidRPr="00A03302">
        <w:rPr>
          <w:rFonts w:asciiTheme="majorHAnsi" w:hAnsiTheme="majorHAnsi" w:cstheme="majorHAnsi"/>
          <w:b/>
          <w:i/>
          <w:iCs/>
        </w:rPr>
        <w:t>15</w:t>
      </w:r>
      <w:r w:rsidRPr="00A03302">
        <w:rPr>
          <w:rFonts w:asciiTheme="majorHAnsi" w:hAnsiTheme="majorHAnsi" w:cstheme="majorHAnsi"/>
          <w:b/>
        </w:rPr>
        <w:t>(1), 25.</w:t>
      </w:r>
    </w:p>
    <w:p w14:paraId="76A687E6" w14:textId="77777777" w:rsidR="0054014F" w:rsidRDefault="00364651" w:rsidP="000F4A6F">
      <w:pPr>
        <w:rPr>
          <w:rFonts w:asciiTheme="majorHAnsi" w:hAnsiTheme="majorHAnsi" w:cstheme="majorHAnsi"/>
          <w:b/>
        </w:rPr>
      </w:pPr>
      <w:r w:rsidRPr="000F4A6F">
        <w:rPr>
          <w:rFonts w:asciiTheme="majorHAnsi" w:hAnsiTheme="majorHAnsi" w:cstheme="majorHAnsi"/>
          <w:b/>
          <w:u w:val="single"/>
        </w:rPr>
        <w:t>Consumer Novelty Seeking (CNS)</w:t>
      </w:r>
      <w:r w:rsidR="0054014F">
        <w:rPr>
          <w:rFonts w:asciiTheme="majorHAnsi" w:hAnsiTheme="majorHAnsi" w:cstheme="majorHAnsi"/>
          <w:b/>
          <w:u w:val="single"/>
        </w:rPr>
        <w:t xml:space="preserve"> [influenza </w:t>
      </w:r>
      <w:proofErr w:type="spellStart"/>
      <w:r w:rsidR="0054014F">
        <w:rPr>
          <w:rFonts w:asciiTheme="majorHAnsi" w:hAnsiTheme="majorHAnsi" w:cstheme="majorHAnsi"/>
          <w:b/>
          <w:u w:val="single"/>
        </w:rPr>
        <w:t>su</w:t>
      </w:r>
      <w:proofErr w:type="spellEnd"/>
      <w:r w:rsidR="0054014F">
        <w:rPr>
          <w:rFonts w:asciiTheme="majorHAnsi" w:hAnsiTheme="majorHAnsi" w:cstheme="majorHAnsi"/>
          <w:b/>
          <w:u w:val="single"/>
        </w:rPr>
        <w:t xml:space="preserve"> </w:t>
      </w:r>
      <w:proofErr w:type="spellStart"/>
      <w:r w:rsidR="0054014F">
        <w:rPr>
          <w:rFonts w:asciiTheme="majorHAnsi" w:hAnsiTheme="majorHAnsi" w:cstheme="majorHAnsi"/>
          <w:b/>
          <w:u w:val="single"/>
        </w:rPr>
        <w:t>uso</w:t>
      </w:r>
      <w:proofErr w:type="spellEnd"/>
      <w:r w:rsidR="0054014F">
        <w:rPr>
          <w:rFonts w:asciiTheme="majorHAnsi" w:hAnsiTheme="majorHAnsi" w:cstheme="majorHAnsi"/>
          <w:b/>
          <w:u w:val="single"/>
        </w:rPr>
        <w:t xml:space="preserve"> </w:t>
      </w:r>
      <w:proofErr w:type="spellStart"/>
      <w:r w:rsidR="0054014F">
        <w:rPr>
          <w:rFonts w:asciiTheme="majorHAnsi" w:hAnsiTheme="majorHAnsi" w:cstheme="majorHAnsi"/>
          <w:b/>
          <w:u w:val="single"/>
        </w:rPr>
        <w:t>Qr</w:t>
      </w:r>
      <w:proofErr w:type="spellEnd"/>
      <w:r w:rsidR="0054014F">
        <w:rPr>
          <w:rFonts w:asciiTheme="majorHAnsi" w:hAnsiTheme="majorHAnsi" w:cstheme="majorHAnsi"/>
          <w:b/>
          <w:u w:val="single"/>
        </w:rPr>
        <w:t>]</w:t>
      </w:r>
      <w:r w:rsidRPr="000F4A6F">
        <w:rPr>
          <w:rFonts w:asciiTheme="majorHAnsi" w:hAnsiTheme="majorHAnsi" w:cstheme="majorHAnsi"/>
          <w:b/>
        </w:rPr>
        <w:t>, Manning, Bearden, and Madden [1995]</w:t>
      </w:r>
      <w:r w:rsidR="000F4A6F" w:rsidRPr="000F4A6F">
        <w:rPr>
          <w:rFonts w:asciiTheme="majorHAnsi" w:hAnsiTheme="majorHAnsi" w:cstheme="majorHAnsi"/>
          <w:b/>
        </w:rPr>
        <w:t xml:space="preserve"> </w:t>
      </w:r>
    </w:p>
    <w:p w14:paraId="287056F3" w14:textId="5D6817FC" w:rsidR="000F4A6F" w:rsidRDefault="000F4A6F" w:rsidP="000F4A6F">
      <w:pPr>
        <w:rPr>
          <w:rFonts w:asciiTheme="majorHAnsi" w:hAnsiTheme="majorHAnsi" w:cstheme="majorHAnsi"/>
          <w:b/>
        </w:rPr>
      </w:pPr>
      <w:r w:rsidRPr="000F4A6F">
        <w:rPr>
          <w:rFonts w:asciiTheme="majorHAnsi" w:hAnsiTheme="majorHAnsi" w:cstheme="majorHAnsi"/>
          <w:b/>
        </w:rPr>
        <w:t>7-point response form</w:t>
      </w:r>
      <w:r w:rsidR="0054014F">
        <w:rPr>
          <w:rFonts w:asciiTheme="majorHAnsi" w:hAnsiTheme="majorHAnsi" w:cstheme="majorHAnsi"/>
          <w:b/>
        </w:rPr>
        <w:t xml:space="preserve"> </w:t>
      </w:r>
      <w:r w:rsidRPr="000F4A6F">
        <w:rPr>
          <w:rFonts w:asciiTheme="majorHAnsi" w:hAnsiTheme="majorHAnsi" w:cstheme="majorHAnsi"/>
          <w:b/>
        </w:rPr>
        <w:t>ranging from 1 (strongly agree) to 7 (</w:t>
      </w:r>
      <w:r w:rsidR="0054014F">
        <w:rPr>
          <w:rFonts w:asciiTheme="majorHAnsi" w:hAnsiTheme="majorHAnsi" w:cstheme="majorHAnsi"/>
          <w:b/>
        </w:rPr>
        <w:t>strongly disagree)</w:t>
      </w:r>
    </w:p>
    <w:p w14:paraId="3E5A47B9" w14:textId="77777777" w:rsidR="000F4A6F" w:rsidRDefault="00364651" w:rsidP="000F4A6F">
      <w:pPr>
        <w:rPr>
          <w:rFonts w:asciiTheme="majorHAnsi" w:hAnsiTheme="majorHAnsi" w:cstheme="majorHAnsi"/>
          <w:bCs/>
        </w:rPr>
      </w:pPr>
      <w:r w:rsidRPr="00A03302">
        <w:rPr>
          <w:rFonts w:asciiTheme="majorHAnsi" w:hAnsiTheme="majorHAnsi" w:cstheme="majorHAnsi"/>
          <w:bCs/>
        </w:rPr>
        <w:t xml:space="preserve">I often seek out information about new products and brands. </w:t>
      </w:r>
    </w:p>
    <w:p w14:paraId="00D19C30" w14:textId="77777777" w:rsidR="000F4A6F" w:rsidRDefault="00364651" w:rsidP="000F4A6F">
      <w:pPr>
        <w:rPr>
          <w:rFonts w:asciiTheme="majorHAnsi" w:hAnsiTheme="majorHAnsi" w:cstheme="majorHAnsi"/>
          <w:bCs/>
        </w:rPr>
      </w:pPr>
      <w:r w:rsidRPr="00A03302">
        <w:rPr>
          <w:rFonts w:asciiTheme="majorHAnsi" w:hAnsiTheme="majorHAnsi" w:cstheme="majorHAnsi"/>
          <w:bCs/>
        </w:rPr>
        <w:t xml:space="preserve">I like to go to places where I will be exposed to information about new products and brands. </w:t>
      </w:r>
    </w:p>
    <w:p w14:paraId="77DAC346" w14:textId="77777777" w:rsidR="000F4A6F" w:rsidRDefault="00364651" w:rsidP="000F4A6F">
      <w:pPr>
        <w:rPr>
          <w:rFonts w:asciiTheme="majorHAnsi" w:hAnsiTheme="majorHAnsi" w:cstheme="majorHAnsi"/>
          <w:bCs/>
        </w:rPr>
      </w:pPr>
      <w:r w:rsidRPr="00A03302">
        <w:rPr>
          <w:rFonts w:asciiTheme="majorHAnsi" w:hAnsiTheme="majorHAnsi" w:cstheme="majorHAnsi"/>
          <w:bCs/>
        </w:rPr>
        <w:t xml:space="preserve">I like magazine that introduce new brands. </w:t>
      </w:r>
    </w:p>
    <w:p w14:paraId="13F2F6AA" w14:textId="77777777" w:rsidR="000F4A6F" w:rsidRDefault="00364651" w:rsidP="000F4A6F">
      <w:pPr>
        <w:rPr>
          <w:rFonts w:asciiTheme="majorHAnsi" w:hAnsiTheme="majorHAnsi" w:cstheme="majorHAnsi"/>
          <w:bCs/>
        </w:rPr>
      </w:pPr>
      <w:r w:rsidRPr="00A03302">
        <w:rPr>
          <w:rFonts w:asciiTheme="majorHAnsi" w:hAnsiTheme="majorHAnsi" w:cstheme="majorHAnsi"/>
          <w:bCs/>
        </w:rPr>
        <w:t xml:space="preserve"> I frequently look for new products and services. </w:t>
      </w:r>
    </w:p>
    <w:p w14:paraId="7C78C12C" w14:textId="3324558E" w:rsidR="000F4A6F" w:rsidRDefault="00364651" w:rsidP="000F4A6F">
      <w:pPr>
        <w:rPr>
          <w:rFonts w:asciiTheme="majorHAnsi" w:hAnsiTheme="majorHAnsi" w:cstheme="majorHAnsi"/>
          <w:bCs/>
        </w:rPr>
      </w:pPr>
      <w:r w:rsidRPr="00A03302">
        <w:rPr>
          <w:rFonts w:asciiTheme="majorHAnsi" w:hAnsiTheme="majorHAnsi" w:cstheme="majorHAnsi"/>
          <w:bCs/>
        </w:rPr>
        <w:t xml:space="preserve">I seek out situations in which I will be exposed to new and different sources of product information. </w:t>
      </w:r>
    </w:p>
    <w:p w14:paraId="377C379B" w14:textId="77777777" w:rsidR="000F4A6F" w:rsidRDefault="00364651" w:rsidP="00364651">
      <w:pPr>
        <w:spacing w:line="240" w:lineRule="auto"/>
        <w:contextualSpacing/>
        <w:rPr>
          <w:rFonts w:asciiTheme="majorHAnsi" w:hAnsiTheme="majorHAnsi" w:cstheme="majorHAnsi"/>
          <w:bCs/>
        </w:rPr>
      </w:pPr>
      <w:r w:rsidRPr="00A03302">
        <w:rPr>
          <w:rFonts w:asciiTheme="majorHAnsi" w:hAnsiTheme="majorHAnsi" w:cstheme="majorHAnsi"/>
          <w:bCs/>
        </w:rPr>
        <w:lastRenderedPageBreak/>
        <w:t xml:space="preserve">I am continually seeking new product experiences. </w:t>
      </w:r>
    </w:p>
    <w:p w14:paraId="1D81F66C" w14:textId="77777777" w:rsidR="000F4A6F" w:rsidRDefault="000F4A6F" w:rsidP="00364651">
      <w:pPr>
        <w:spacing w:line="240" w:lineRule="auto"/>
        <w:contextualSpacing/>
        <w:rPr>
          <w:rFonts w:asciiTheme="majorHAnsi" w:hAnsiTheme="majorHAnsi" w:cstheme="majorHAnsi"/>
          <w:bCs/>
        </w:rPr>
      </w:pPr>
    </w:p>
    <w:p w14:paraId="41A47CBD" w14:textId="5B2F0FC1" w:rsidR="00364651" w:rsidRPr="00546812" w:rsidRDefault="00364651" w:rsidP="00364651">
      <w:pPr>
        <w:spacing w:line="240" w:lineRule="auto"/>
        <w:contextualSpacing/>
        <w:rPr>
          <w:rFonts w:asciiTheme="majorHAnsi" w:hAnsiTheme="majorHAnsi" w:cstheme="majorHAnsi"/>
          <w:bCs/>
        </w:rPr>
      </w:pPr>
      <w:r w:rsidRPr="00A03302">
        <w:rPr>
          <w:rFonts w:asciiTheme="majorHAnsi" w:hAnsiTheme="majorHAnsi" w:cstheme="majorHAnsi"/>
          <w:bCs/>
        </w:rPr>
        <w:t>I take advantage of the first available opportunity to find out about new and different products</w:t>
      </w:r>
    </w:p>
    <w:p w14:paraId="1D94FD19" w14:textId="77777777" w:rsidR="00FB5CDB" w:rsidRDefault="00FB5CDB" w:rsidP="00364651">
      <w:pPr>
        <w:spacing w:line="240" w:lineRule="auto"/>
        <w:rPr>
          <w:rFonts w:asciiTheme="majorHAnsi" w:hAnsiTheme="majorHAnsi" w:cstheme="majorHAnsi"/>
          <w:bCs/>
        </w:rPr>
      </w:pPr>
    </w:p>
    <w:p w14:paraId="60B0C1BE" w14:textId="7172ECC3" w:rsidR="00FB5CDB" w:rsidRPr="009D7FAC" w:rsidRDefault="009D7FAC" w:rsidP="00364651">
      <w:pPr>
        <w:spacing w:line="240" w:lineRule="auto"/>
        <w:rPr>
          <w:rFonts w:asciiTheme="majorHAnsi" w:hAnsiTheme="majorHAnsi" w:cstheme="majorHAnsi"/>
          <w:b/>
        </w:rPr>
      </w:pPr>
      <w:r w:rsidRPr="009D7FAC">
        <w:rPr>
          <w:rFonts w:asciiTheme="majorHAnsi" w:hAnsiTheme="majorHAnsi" w:cstheme="majorHAnsi"/>
          <w:b/>
        </w:rPr>
        <w:t>Kim, Y. G., &amp; Woo, E. (2016). Consumer acceptance of a quick response (QR) code for the food traceability system: Application of an extended technology acceptance model (TAM). </w:t>
      </w:r>
      <w:r w:rsidRPr="009D7FAC">
        <w:rPr>
          <w:rFonts w:asciiTheme="majorHAnsi" w:hAnsiTheme="majorHAnsi" w:cstheme="majorHAnsi"/>
          <w:b/>
          <w:i/>
          <w:iCs/>
        </w:rPr>
        <w:t>Food Research International</w:t>
      </w:r>
      <w:r w:rsidRPr="009D7FAC">
        <w:rPr>
          <w:rFonts w:asciiTheme="majorHAnsi" w:hAnsiTheme="majorHAnsi" w:cstheme="majorHAnsi"/>
          <w:b/>
        </w:rPr>
        <w:t>, </w:t>
      </w:r>
      <w:r w:rsidRPr="009D7FAC">
        <w:rPr>
          <w:rFonts w:asciiTheme="majorHAnsi" w:hAnsiTheme="majorHAnsi" w:cstheme="majorHAnsi"/>
          <w:b/>
          <w:i/>
          <w:iCs/>
        </w:rPr>
        <w:t>85</w:t>
      </w:r>
      <w:r w:rsidRPr="009D7FAC">
        <w:rPr>
          <w:rFonts w:asciiTheme="majorHAnsi" w:hAnsiTheme="majorHAnsi" w:cstheme="majorHAnsi"/>
          <w:b/>
        </w:rPr>
        <w:t>, 266-272.</w:t>
      </w:r>
    </w:p>
    <w:p w14:paraId="2A558955" w14:textId="18D4A03F" w:rsidR="001E5F69" w:rsidRPr="00FB5CDB" w:rsidRDefault="00FB5CDB" w:rsidP="00364651">
      <w:pPr>
        <w:spacing w:line="240" w:lineRule="auto"/>
        <w:rPr>
          <w:rFonts w:asciiTheme="majorHAnsi" w:hAnsiTheme="majorHAnsi" w:cstheme="majorHAnsi"/>
          <w:bCs/>
        </w:rPr>
      </w:pPr>
      <w:r w:rsidRPr="00FB5CDB">
        <w:rPr>
          <w:rFonts w:asciiTheme="majorHAnsi" w:hAnsiTheme="majorHAnsi" w:cstheme="majorHAnsi"/>
          <w:bCs/>
        </w:rPr>
        <w:t xml:space="preserve">All items were measured </w:t>
      </w:r>
      <w:r w:rsidR="000F63F4" w:rsidRPr="000F63F4">
        <w:rPr>
          <w:rFonts w:asciiTheme="majorHAnsi" w:hAnsiTheme="majorHAnsi" w:cstheme="majorHAnsi"/>
          <w:bCs/>
        </w:rPr>
        <w:t>5-point Likert scale (ranging from 1 = strongly disagree/extremely unlikely to 5 = strongly agree/extremely likely)</w:t>
      </w:r>
    </w:p>
    <w:p w14:paraId="59DD3553" w14:textId="77777777" w:rsidR="001E5F69" w:rsidRPr="00FB5CDB" w:rsidRDefault="001E5F69" w:rsidP="00364651">
      <w:pPr>
        <w:spacing w:line="240" w:lineRule="auto"/>
        <w:rPr>
          <w:rFonts w:asciiTheme="majorHAnsi" w:hAnsiTheme="majorHAnsi" w:cstheme="majorHAnsi"/>
          <w:bCs/>
        </w:rPr>
      </w:pPr>
    </w:p>
    <w:p w14:paraId="20DC635B" w14:textId="44CE99B4" w:rsidR="001E5F69" w:rsidRPr="00A03302" w:rsidRDefault="001E5F69" w:rsidP="00364651">
      <w:pPr>
        <w:spacing w:line="240" w:lineRule="auto"/>
        <w:rPr>
          <w:rFonts w:ascii="Times New Roman" w:hAnsi="Times New Roman" w:cs="Times New Roman"/>
          <w:bCs/>
          <w:sz w:val="28"/>
          <w:szCs w:val="28"/>
        </w:rPr>
      </w:pPr>
      <w:r w:rsidRPr="001E5F69">
        <w:rPr>
          <w:rFonts w:ascii="Times New Roman" w:hAnsi="Times New Roman" w:cs="Times New Roman"/>
          <w:bCs/>
          <w:noProof/>
          <w:sz w:val="28"/>
          <w:szCs w:val="28"/>
        </w:rPr>
        <w:drawing>
          <wp:inline distT="0" distB="0" distL="0" distR="0" wp14:anchorId="4C34912F" wp14:editId="41D13272">
            <wp:extent cx="6120130" cy="2157095"/>
            <wp:effectExtent l="0" t="0" r="0" b="0"/>
            <wp:docPr id="1168938295" name="Immagine 1" descr="Immagine che contiene diagramma, testo, cerchio,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38295" name="Immagine 1" descr="Immagine che contiene diagramma, testo, cerchio, schizzo&#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2157095"/>
                    </a:xfrm>
                    <a:prstGeom prst="rect">
                      <a:avLst/>
                    </a:prstGeom>
                    <a:noFill/>
                    <a:ln>
                      <a:noFill/>
                    </a:ln>
                  </pic:spPr>
                </pic:pic>
              </a:graphicData>
            </a:graphic>
          </wp:inline>
        </w:drawing>
      </w:r>
    </w:p>
    <w:tbl>
      <w:tblPr>
        <w:tblW w:w="8397" w:type="dxa"/>
        <w:tblBorders>
          <w:top w:val="single" w:sz="6" w:space="0" w:color="8E8E8E"/>
          <w:bottom w:val="single" w:sz="6" w:space="0" w:color="8E8E8E"/>
        </w:tblBorders>
        <w:tblCellMar>
          <w:left w:w="0" w:type="dxa"/>
          <w:right w:w="0" w:type="dxa"/>
        </w:tblCellMar>
        <w:tblLook w:val="04A0" w:firstRow="1" w:lastRow="0" w:firstColumn="1" w:lastColumn="0" w:noHBand="0" w:noVBand="1"/>
      </w:tblPr>
      <w:tblGrid>
        <w:gridCol w:w="8067"/>
        <w:gridCol w:w="6"/>
        <w:gridCol w:w="6"/>
        <w:gridCol w:w="6"/>
        <w:gridCol w:w="156"/>
        <w:gridCol w:w="156"/>
      </w:tblGrid>
      <w:tr w:rsidR="002C1EE2" w:rsidRPr="002C1EE2" w14:paraId="6682EB99" w14:textId="77777777" w:rsidTr="002C1EE2">
        <w:trPr>
          <w:gridAfter w:val="2"/>
          <w:tblHeader/>
        </w:trPr>
        <w:tc>
          <w:tcPr>
            <w:tcW w:w="0" w:type="auto"/>
            <w:tcBorders>
              <w:bottom w:val="single" w:sz="6" w:space="0" w:color="8E8E8E"/>
              <w:right w:val="nil"/>
            </w:tcBorders>
            <w:tcMar>
              <w:top w:w="75" w:type="dxa"/>
              <w:left w:w="75" w:type="dxa"/>
              <w:bottom w:w="75" w:type="dxa"/>
              <w:right w:w="75" w:type="dxa"/>
            </w:tcMar>
            <w:hideMark/>
          </w:tcPr>
          <w:p w14:paraId="6A6B891A" w14:textId="77777777" w:rsidR="002C1EE2" w:rsidRPr="00445032" w:rsidRDefault="002C1EE2" w:rsidP="002C1EE2">
            <w:pPr>
              <w:spacing w:after="0" w:line="240" w:lineRule="auto"/>
              <w:rPr>
                <w:rFonts w:asciiTheme="majorHAnsi" w:eastAsia="Times New Roman" w:hAnsiTheme="majorHAnsi" w:cstheme="majorHAnsi"/>
                <w:b/>
                <w:bCs/>
                <w:color w:val="1F1F1F"/>
                <w:lang w:val="it-IT"/>
              </w:rPr>
            </w:pPr>
            <w:proofErr w:type="spellStart"/>
            <w:r w:rsidRPr="00445032">
              <w:rPr>
                <w:rFonts w:asciiTheme="majorHAnsi" w:eastAsia="Times New Roman" w:hAnsiTheme="majorHAnsi" w:cstheme="majorHAnsi"/>
                <w:b/>
                <w:bCs/>
                <w:color w:val="1F1F1F"/>
                <w:lang w:val="it-IT"/>
              </w:rPr>
              <w:t>Factors</w:t>
            </w:r>
            <w:proofErr w:type="spellEnd"/>
            <w:r w:rsidRPr="00445032">
              <w:rPr>
                <w:rFonts w:asciiTheme="majorHAnsi" w:eastAsia="Times New Roman" w:hAnsiTheme="majorHAnsi" w:cstheme="majorHAnsi"/>
                <w:b/>
                <w:bCs/>
                <w:color w:val="1F1F1F"/>
                <w:lang w:val="it-IT"/>
              </w:rPr>
              <w:t xml:space="preserve"> and items</w:t>
            </w:r>
          </w:p>
        </w:tc>
        <w:tc>
          <w:tcPr>
            <w:tcW w:w="0" w:type="auto"/>
            <w:tcBorders>
              <w:bottom w:val="single" w:sz="6" w:space="0" w:color="8E8E8E"/>
            </w:tcBorders>
          </w:tcPr>
          <w:p w14:paraId="0F8A2EC9" w14:textId="77777777" w:rsidR="002C1EE2" w:rsidRPr="002C1EE2" w:rsidRDefault="002C1EE2" w:rsidP="002C1EE2">
            <w:pPr>
              <w:spacing w:after="0" w:line="240" w:lineRule="auto"/>
              <w:rPr>
                <w:rFonts w:ascii="Georgia" w:eastAsia="Times New Roman" w:hAnsi="Georgia" w:cs="Times New Roman"/>
                <w:b/>
                <w:bCs/>
                <w:color w:val="1F1F1F"/>
                <w:sz w:val="21"/>
                <w:szCs w:val="21"/>
                <w:lang w:val="it-IT"/>
              </w:rPr>
            </w:pPr>
          </w:p>
        </w:tc>
        <w:tc>
          <w:tcPr>
            <w:tcW w:w="0" w:type="auto"/>
            <w:tcBorders>
              <w:bottom w:val="single" w:sz="6" w:space="0" w:color="8E8E8E"/>
            </w:tcBorders>
          </w:tcPr>
          <w:p w14:paraId="71145592" w14:textId="77777777" w:rsidR="002C1EE2" w:rsidRPr="002C1EE2" w:rsidRDefault="002C1EE2" w:rsidP="002C1EE2">
            <w:pPr>
              <w:spacing w:after="0" w:line="240" w:lineRule="auto"/>
              <w:rPr>
                <w:rFonts w:ascii="Georgia" w:eastAsia="Times New Roman" w:hAnsi="Georgia" w:cs="Times New Roman"/>
                <w:b/>
                <w:bCs/>
                <w:color w:val="1F1F1F"/>
                <w:sz w:val="21"/>
                <w:szCs w:val="21"/>
                <w:lang w:val="it-IT"/>
              </w:rPr>
            </w:pPr>
          </w:p>
        </w:tc>
        <w:tc>
          <w:tcPr>
            <w:tcW w:w="0" w:type="auto"/>
            <w:tcBorders>
              <w:bottom w:val="single" w:sz="6" w:space="0" w:color="8E8E8E"/>
            </w:tcBorders>
          </w:tcPr>
          <w:p w14:paraId="44728F11" w14:textId="7F656D05" w:rsidR="002C1EE2" w:rsidRPr="002C1EE2" w:rsidRDefault="002C1EE2" w:rsidP="002C1EE2">
            <w:pPr>
              <w:spacing w:after="0" w:line="240" w:lineRule="auto"/>
              <w:rPr>
                <w:rFonts w:ascii="Georgia" w:eastAsia="Times New Roman" w:hAnsi="Georgia" w:cs="Times New Roman"/>
                <w:b/>
                <w:bCs/>
                <w:color w:val="1F1F1F"/>
                <w:sz w:val="21"/>
                <w:szCs w:val="21"/>
                <w:lang w:val="it-IT"/>
              </w:rPr>
            </w:pPr>
          </w:p>
        </w:tc>
      </w:tr>
      <w:tr w:rsidR="002C1EE2" w:rsidRPr="002C1EE2" w14:paraId="58C4CAE5" w14:textId="77777777" w:rsidTr="002C1EE2">
        <w:trPr>
          <w:gridAfter w:val="2"/>
        </w:trPr>
        <w:tc>
          <w:tcPr>
            <w:tcW w:w="0" w:type="auto"/>
            <w:tcBorders>
              <w:bottom w:val="nil"/>
              <w:right w:val="nil"/>
            </w:tcBorders>
            <w:tcMar>
              <w:top w:w="75" w:type="dxa"/>
              <w:left w:w="75" w:type="dxa"/>
              <w:bottom w:w="75" w:type="dxa"/>
              <w:right w:w="75" w:type="dxa"/>
            </w:tcMar>
            <w:hideMark/>
          </w:tcPr>
          <w:p w14:paraId="4795334F" w14:textId="77777777" w:rsidR="002C1EE2" w:rsidRPr="000F24DD" w:rsidRDefault="002C1EE2" w:rsidP="002C1EE2">
            <w:pPr>
              <w:spacing w:after="0" w:line="240" w:lineRule="auto"/>
              <w:rPr>
                <w:rFonts w:asciiTheme="majorHAnsi" w:eastAsia="Times New Roman" w:hAnsiTheme="majorHAnsi" w:cstheme="majorHAnsi"/>
                <w:b/>
                <w:bCs/>
                <w:color w:val="1F1F1F"/>
                <w:lang w:val="it-IT"/>
              </w:rPr>
            </w:pPr>
            <w:proofErr w:type="spellStart"/>
            <w:r w:rsidRPr="000F24DD">
              <w:rPr>
                <w:rFonts w:asciiTheme="majorHAnsi" w:eastAsia="Times New Roman" w:hAnsiTheme="majorHAnsi" w:cstheme="majorHAnsi"/>
                <w:b/>
                <w:bCs/>
                <w:color w:val="1F1F1F"/>
                <w:lang w:val="it-IT"/>
              </w:rPr>
              <w:t>Perceived</w:t>
            </w:r>
            <w:proofErr w:type="spellEnd"/>
            <w:r w:rsidRPr="000F24DD">
              <w:rPr>
                <w:rFonts w:asciiTheme="majorHAnsi" w:eastAsia="Times New Roman" w:hAnsiTheme="majorHAnsi" w:cstheme="majorHAnsi"/>
                <w:b/>
                <w:bCs/>
                <w:color w:val="1F1F1F"/>
                <w:lang w:val="it-IT"/>
              </w:rPr>
              <w:t xml:space="preserve"> information (PI)</w:t>
            </w:r>
          </w:p>
        </w:tc>
        <w:tc>
          <w:tcPr>
            <w:tcW w:w="0" w:type="auto"/>
            <w:tcBorders>
              <w:bottom w:val="nil"/>
            </w:tcBorders>
          </w:tcPr>
          <w:p w14:paraId="3B60ABED" w14:textId="77777777" w:rsidR="002C1EE2" w:rsidRPr="002C1EE2" w:rsidRDefault="002C1EE2" w:rsidP="002C1EE2">
            <w:pPr>
              <w:spacing w:after="0" w:line="240" w:lineRule="auto"/>
              <w:rPr>
                <w:rFonts w:ascii="Times New Roman" w:eastAsia="Times New Roman" w:hAnsi="Times New Roman" w:cs="Times New Roman"/>
                <w:sz w:val="20"/>
                <w:szCs w:val="20"/>
                <w:lang w:val="it-IT"/>
              </w:rPr>
            </w:pPr>
          </w:p>
        </w:tc>
        <w:tc>
          <w:tcPr>
            <w:tcW w:w="0" w:type="auto"/>
            <w:tcBorders>
              <w:bottom w:val="nil"/>
            </w:tcBorders>
          </w:tcPr>
          <w:p w14:paraId="7D8E05E5" w14:textId="77777777" w:rsidR="002C1EE2" w:rsidRPr="002C1EE2" w:rsidRDefault="002C1EE2" w:rsidP="002C1EE2">
            <w:pPr>
              <w:spacing w:after="0" w:line="240" w:lineRule="auto"/>
              <w:rPr>
                <w:rFonts w:ascii="Times New Roman" w:eastAsia="Times New Roman" w:hAnsi="Times New Roman" w:cs="Times New Roman"/>
                <w:sz w:val="20"/>
                <w:szCs w:val="20"/>
                <w:lang w:val="it-IT"/>
              </w:rPr>
            </w:pPr>
          </w:p>
        </w:tc>
        <w:tc>
          <w:tcPr>
            <w:tcW w:w="0" w:type="auto"/>
            <w:tcBorders>
              <w:bottom w:val="nil"/>
            </w:tcBorders>
          </w:tcPr>
          <w:p w14:paraId="0E0E4133" w14:textId="62D0C121" w:rsidR="002C1EE2" w:rsidRPr="002C1EE2" w:rsidRDefault="002C1EE2" w:rsidP="002C1EE2">
            <w:pPr>
              <w:spacing w:after="0" w:line="240" w:lineRule="auto"/>
              <w:rPr>
                <w:rFonts w:ascii="Times New Roman" w:eastAsia="Times New Roman" w:hAnsi="Times New Roman" w:cs="Times New Roman"/>
                <w:sz w:val="20"/>
                <w:szCs w:val="20"/>
                <w:lang w:val="it-IT"/>
              </w:rPr>
            </w:pPr>
          </w:p>
        </w:tc>
      </w:tr>
      <w:tr w:rsidR="002C1EE2" w:rsidRPr="002C1EE2" w14:paraId="3B724788" w14:textId="77777777" w:rsidTr="002C1EE2">
        <w:tc>
          <w:tcPr>
            <w:tcW w:w="0" w:type="auto"/>
            <w:tcBorders>
              <w:bottom w:val="nil"/>
              <w:right w:val="nil"/>
            </w:tcBorders>
            <w:tcMar>
              <w:top w:w="75" w:type="dxa"/>
              <w:left w:w="75" w:type="dxa"/>
              <w:bottom w:w="75" w:type="dxa"/>
              <w:right w:w="75" w:type="dxa"/>
            </w:tcMar>
            <w:hideMark/>
          </w:tcPr>
          <w:p w14:paraId="10A8A35D" w14:textId="77777777" w:rsidR="002C1EE2" w:rsidRPr="002C1EE2" w:rsidRDefault="002C1EE2" w:rsidP="002C1EE2">
            <w:pPr>
              <w:spacing w:after="0" w:line="240" w:lineRule="auto"/>
              <w:rPr>
                <w:rFonts w:asciiTheme="majorHAnsi" w:eastAsia="Times New Roman" w:hAnsiTheme="majorHAnsi" w:cstheme="majorHAnsi"/>
                <w:color w:val="1F1F1F"/>
              </w:rPr>
            </w:pPr>
            <w:r w:rsidRPr="002C1EE2">
              <w:rPr>
                <w:rFonts w:asciiTheme="majorHAnsi" w:eastAsia="Times New Roman" w:hAnsiTheme="majorHAnsi" w:cstheme="majorHAnsi"/>
                <w:color w:val="1F1F1F"/>
              </w:rPr>
              <w:t> QR code for food traceability system shows much information I expected.</w:t>
            </w:r>
          </w:p>
        </w:tc>
        <w:tc>
          <w:tcPr>
            <w:tcW w:w="0" w:type="auto"/>
            <w:tcBorders>
              <w:bottom w:val="nil"/>
            </w:tcBorders>
          </w:tcPr>
          <w:p w14:paraId="2A4C965F" w14:textId="77777777"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tcBorders>
          </w:tcPr>
          <w:p w14:paraId="06AFEEBB" w14:textId="77777777"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tcBorders>
          </w:tcPr>
          <w:p w14:paraId="3B8DB5E9" w14:textId="7E43B627"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right w:val="nil"/>
            </w:tcBorders>
            <w:tcMar>
              <w:top w:w="75" w:type="dxa"/>
              <w:left w:w="75" w:type="dxa"/>
              <w:bottom w:w="75" w:type="dxa"/>
              <w:right w:w="75" w:type="dxa"/>
            </w:tcMar>
            <w:hideMark/>
          </w:tcPr>
          <w:p w14:paraId="4C13992E" w14:textId="77777777"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right w:val="nil"/>
            </w:tcBorders>
            <w:tcMar>
              <w:top w:w="75" w:type="dxa"/>
              <w:left w:w="75" w:type="dxa"/>
              <w:bottom w:w="75" w:type="dxa"/>
              <w:right w:w="75" w:type="dxa"/>
            </w:tcMar>
            <w:hideMark/>
          </w:tcPr>
          <w:p w14:paraId="26E85E31" w14:textId="77777777" w:rsidR="002C1EE2" w:rsidRPr="002C1EE2" w:rsidRDefault="002C1EE2" w:rsidP="002C1EE2">
            <w:pPr>
              <w:spacing w:after="0" w:line="240" w:lineRule="auto"/>
              <w:rPr>
                <w:rFonts w:ascii="Times New Roman" w:eastAsia="Times New Roman" w:hAnsi="Times New Roman" w:cs="Times New Roman"/>
                <w:sz w:val="20"/>
                <w:szCs w:val="20"/>
              </w:rPr>
            </w:pPr>
          </w:p>
        </w:tc>
      </w:tr>
      <w:tr w:rsidR="002C1EE2" w:rsidRPr="002C1EE2" w14:paraId="3AF9760E" w14:textId="77777777" w:rsidTr="002C1EE2">
        <w:tc>
          <w:tcPr>
            <w:tcW w:w="0" w:type="auto"/>
            <w:tcBorders>
              <w:bottom w:val="nil"/>
              <w:right w:val="nil"/>
            </w:tcBorders>
            <w:tcMar>
              <w:top w:w="75" w:type="dxa"/>
              <w:left w:w="75" w:type="dxa"/>
              <w:bottom w:w="75" w:type="dxa"/>
              <w:right w:w="75" w:type="dxa"/>
            </w:tcMar>
            <w:hideMark/>
          </w:tcPr>
          <w:p w14:paraId="2A2EFC0F" w14:textId="77777777" w:rsidR="002C1EE2" w:rsidRPr="002C1EE2" w:rsidRDefault="002C1EE2" w:rsidP="002C1EE2">
            <w:pPr>
              <w:spacing w:after="0" w:line="240" w:lineRule="auto"/>
              <w:rPr>
                <w:rFonts w:asciiTheme="majorHAnsi" w:eastAsia="Times New Roman" w:hAnsiTheme="majorHAnsi" w:cstheme="majorHAnsi"/>
                <w:color w:val="1F1F1F"/>
              </w:rPr>
            </w:pPr>
            <w:r w:rsidRPr="002C1EE2">
              <w:rPr>
                <w:rFonts w:asciiTheme="majorHAnsi" w:eastAsia="Times New Roman" w:hAnsiTheme="majorHAnsi" w:cstheme="majorHAnsi"/>
                <w:color w:val="1F1F1F"/>
              </w:rPr>
              <w:t> QR code for food traceability system provides detailed information about foods.</w:t>
            </w:r>
          </w:p>
        </w:tc>
        <w:tc>
          <w:tcPr>
            <w:tcW w:w="0" w:type="auto"/>
            <w:tcBorders>
              <w:bottom w:val="nil"/>
            </w:tcBorders>
          </w:tcPr>
          <w:p w14:paraId="70852C78" w14:textId="77777777"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tcBorders>
          </w:tcPr>
          <w:p w14:paraId="24B32BD3" w14:textId="77777777"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tcBorders>
          </w:tcPr>
          <w:p w14:paraId="2336EE2D" w14:textId="1242B8AB"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right w:val="nil"/>
            </w:tcBorders>
            <w:tcMar>
              <w:top w:w="75" w:type="dxa"/>
              <w:left w:w="75" w:type="dxa"/>
              <w:bottom w:w="75" w:type="dxa"/>
              <w:right w:w="75" w:type="dxa"/>
            </w:tcMar>
            <w:hideMark/>
          </w:tcPr>
          <w:p w14:paraId="3F5BF741" w14:textId="77777777"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right w:val="nil"/>
            </w:tcBorders>
            <w:tcMar>
              <w:top w:w="75" w:type="dxa"/>
              <w:left w:w="75" w:type="dxa"/>
              <w:bottom w:w="75" w:type="dxa"/>
              <w:right w:w="75" w:type="dxa"/>
            </w:tcMar>
            <w:hideMark/>
          </w:tcPr>
          <w:p w14:paraId="462956F3" w14:textId="77777777" w:rsidR="002C1EE2" w:rsidRPr="002C1EE2" w:rsidRDefault="002C1EE2" w:rsidP="002C1EE2">
            <w:pPr>
              <w:spacing w:after="0" w:line="240" w:lineRule="auto"/>
              <w:rPr>
                <w:rFonts w:ascii="Times New Roman" w:eastAsia="Times New Roman" w:hAnsi="Times New Roman" w:cs="Times New Roman"/>
                <w:sz w:val="20"/>
                <w:szCs w:val="20"/>
              </w:rPr>
            </w:pPr>
          </w:p>
        </w:tc>
      </w:tr>
      <w:tr w:rsidR="002C1EE2" w:rsidRPr="002C1EE2" w14:paraId="4178040D" w14:textId="77777777" w:rsidTr="002C1EE2">
        <w:tc>
          <w:tcPr>
            <w:tcW w:w="0" w:type="auto"/>
            <w:tcBorders>
              <w:bottom w:val="nil"/>
              <w:right w:val="nil"/>
            </w:tcBorders>
            <w:tcMar>
              <w:top w:w="75" w:type="dxa"/>
              <w:left w:w="75" w:type="dxa"/>
              <w:bottom w:w="75" w:type="dxa"/>
              <w:right w:w="75" w:type="dxa"/>
            </w:tcMar>
            <w:hideMark/>
          </w:tcPr>
          <w:p w14:paraId="36A477EA" w14:textId="77777777" w:rsidR="002C1EE2" w:rsidRDefault="002C1EE2" w:rsidP="002C1EE2">
            <w:pPr>
              <w:spacing w:after="0" w:line="240" w:lineRule="auto"/>
              <w:rPr>
                <w:rFonts w:asciiTheme="majorHAnsi" w:eastAsia="Times New Roman" w:hAnsiTheme="majorHAnsi" w:cstheme="majorHAnsi"/>
                <w:color w:val="1F1F1F"/>
              </w:rPr>
            </w:pPr>
            <w:r w:rsidRPr="002C1EE2">
              <w:rPr>
                <w:rFonts w:asciiTheme="majorHAnsi" w:eastAsia="Times New Roman" w:hAnsiTheme="majorHAnsi" w:cstheme="majorHAnsi"/>
                <w:color w:val="1F1F1F"/>
              </w:rPr>
              <w:t> QR code for food traceability system provides much information that helps me in my decision.</w:t>
            </w:r>
          </w:p>
          <w:p w14:paraId="0F32BF65" w14:textId="77777777" w:rsidR="000F24DD" w:rsidRPr="002C1EE2" w:rsidRDefault="000F24DD" w:rsidP="002C1EE2">
            <w:pPr>
              <w:spacing w:after="0" w:line="240" w:lineRule="auto"/>
              <w:rPr>
                <w:rFonts w:asciiTheme="majorHAnsi" w:eastAsia="Times New Roman" w:hAnsiTheme="majorHAnsi" w:cstheme="majorHAnsi"/>
                <w:color w:val="1F1F1F"/>
              </w:rPr>
            </w:pPr>
          </w:p>
        </w:tc>
        <w:tc>
          <w:tcPr>
            <w:tcW w:w="0" w:type="auto"/>
            <w:tcBorders>
              <w:bottom w:val="nil"/>
            </w:tcBorders>
          </w:tcPr>
          <w:p w14:paraId="230D45CE" w14:textId="77777777"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tcBorders>
          </w:tcPr>
          <w:p w14:paraId="58A7FBB7" w14:textId="77777777"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tcBorders>
          </w:tcPr>
          <w:p w14:paraId="7E438354" w14:textId="2CBC8E33"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right w:val="nil"/>
            </w:tcBorders>
            <w:tcMar>
              <w:top w:w="75" w:type="dxa"/>
              <w:left w:w="75" w:type="dxa"/>
              <w:bottom w:w="75" w:type="dxa"/>
              <w:right w:w="75" w:type="dxa"/>
            </w:tcMar>
            <w:hideMark/>
          </w:tcPr>
          <w:p w14:paraId="20FA28C9" w14:textId="77777777" w:rsidR="002C1EE2" w:rsidRPr="002C1EE2" w:rsidRDefault="002C1EE2" w:rsidP="002C1EE2">
            <w:pPr>
              <w:spacing w:after="0" w:line="240" w:lineRule="auto"/>
              <w:jc w:val="center"/>
              <w:rPr>
                <w:rFonts w:ascii="Georgia" w:eastAsia="Times New Roman" w:hAnsi="Georgia" w:cs="Times New Roman"/>
                <w:color w:val="1F1F1F"/>
                <w:sz w:val="21"/>
                <w:szCs w:val="21"/>
              </w:rPr>
            </w:pPr>
          </w:p>
        </w:tc>
        <w:tc>
          <w:tcPr>
            <w:tcW w:w="0" w:type="auto"/>
            <w:tcBorders>
              <w:bottom w:val="nil"/>
              <w:right w:val="nil"/>
            </w:tcBorders>
            <w:tcMar>
              <w:top w:w="75" w:type="dxa"/>
              <w:left w:w="75" w:type="dxa"/>
              <w:bottom w:w="75" w:type="dxa"/>
              <w:right w:w="75" w:type="dxa"/>
            </w:tcMar>
            <w:hideMark/>
          </w:tcPr>
          <w:p w14:paraId="37FB5EFE" w14:textId="77777777" w:rsidR="002C1EE2" w:rsidRPr="002C1EE2" w:rsidRDefault="002C1EE2" w:rsidP="002C1EE2">
            <w:pPr>
              <w:spacing w:after="0" w:line="240" w:lineRule="auto"/>
              <w:rPr>
                <w:rFonts w:ascii="Times New Roman" w:eastAsia="Times New Roman" w:hAnsi="Times New Roman" w:cs="Times New Roman"/>
                <w:sz w:val="20"/>
                <w:szCs w:val="20"/>
              </w:rPr>
            </w:pPr>
          </w:p>
        </w:tc>
      </w:tr>
      <w:tr w:rsidR="002C1EE2" w:rsidRPr="002C1EE2" w14:paraId="30AE11F4" w14:textId="77777777" w:rsidTr="002C1EE2">
        <w:trPr>
          <w:gridAfter w:val="2"/>
        </w:trPr>
        <w:tc>
          <w:tcPr>
            <w:tcW w:w="0" w:type="auto"/>
            <w:tcBorders>
              <w:bottom w:val="nil"/>
              <w:right w:val="nil"/>
            </w:tcBorders>
            <w:tcMar>
              <w:top w:w="75" w:type="dxa"/>
              <w:left w:w="75" w:type="dxa"/>
              <w:bottom w:w="75" w:type="dxa"/>
              <w:right w:w="75" w:type="dxa"/>
            </w:tcMar>
            <w:hideMark/>
          </w:tcPr>
          <w:p w14:paraId="34402F08" w14:textId="4D47F14B" w:rsidR="000F24DD" w:rsidRPr="000F24DD" w:rsidRDefault="002C1EE2" w:rsidP="00B00005">
            <w:pPr>
              <w:spacing w:after="0" w:line="240" w:lineRule="auto"/>
              <w:contextualSpacing/>
              <w:rPr>
                <w:rFonts w:asciiTheme="majorHAnsi" w:eastAsia="Times New Roman" w:hAnsiTheme="majorHAnsi" w:cstheme="majorHAnsi"/>
                <w:b/>
                <w:bCs/>
                <w:color w:val="1F1F1F"/>
                <w:lang w:val="it-IT"/>
              </w:rPr>
            </w:pPr>
            <w:proofErr w:type="spellStart"/>
            <w:r w:rsidRPr="000F24DD">
              <w:rPr>
                <w:rFonts w:asciiTheme="majorHAnsi" w:eastAsia="Times New Roman" w:hAnsiTheme="majorHAnsi" w:cstheme="majorHAnsi"/>
                <w:b/>
                <w:bCs/>
                <w:color w:val="1F1F1F"/>
                <w:lang w:val="it-IT"/>
              </w:rPr>
              <w:t>Perceived</w:t>
            </w:r>
            <w:proofErr w:type="spellEnd"/>
            <w:r w:rsidRPr="000F24DD">
              <w:rPr>
                <w:rFonts w:asciiTheme="majorHAnsi" w:eastAsia="Times New Roman" w:hAnsiTheme="majorHAnsi" w:cstheme="majorHAnsi"/>
                <w:b/>
                <w:bCs/>
                <w:color w:val="1F1F1F"/>
                <w:lang w:val="it-IT"/>
              </w:rPr>
              <w:t xml:space="preserve"> </w:t>
            </w:r>
            <w:proofErr w:type="spellStart"/>
            <w:r w:rsidRPr="000F24DD">
              <w:rPr>
                <w:rFonts w:asciiTheme="majorHAnsi" w:eastAsia="Times New Roman" w:hAnsiTheme="majorHAnsi" w:cstheme="majorHAnsi"/>
                <w:b/>
                <w:bCs/>
                <w:color w:val="1F1F1F"/>
                <w:lang w:val="it-IT"/>
              </w:rPr>
              <w:t>usefulness</w:t>
            </w:r>
            <w:proofErr w:type="spellEnd"/>
            <w:r w:rsidRPr="000F24DD">
              <w:rPr>
                <w:rFonts w:asciiTheme="majorHAnsi" w:eastAsia="Times New Roman" w:hAnsiTheme="majorHAnsi" w:cstheme="majorHAnsi"/>
                <w:b/>
                <w:bCs/>
                <w:color w:val="1F1F1F"/>
                <w:lang w:val="it-IT"/>
              </w:rPr>
              <w:t xml:space="preserve"> (PU)</w:t>
            </w:r>
          </w:p>
        </w:tc>
        <w:tc>
          <w:tcPr>
            <w:tcW w:w="0" w:type="auto"/>
            <w:tcBorders>
              <w:bottom w:val="nil"/>
            </w:tcBorders>
          </w:tcPr>
          <w:p w14:paraId="19F547C3" w14:textId="77777777" w:rsidR="002C1EE2" w:rsidRPr="002C1EE2" w:rsidRDefault="002C1EE2" w:rsidP="00B00005">
            <w:pPr>
              <w:spacing w:after="0" w:line="240" w:lineRule="auto"/>
              <w:contextualSpacing/>
              <w:rPr>
                <w:rFonts w:ascii="Times New Roman" w:eastAsia="Times New Roman" w:hAnsi="Times New Roman" w:cs="Times New Roman"/>
                <w:sz w:val="20"/>
                <w:szCs w:val="20"/>
                <w:lang w:val="it-IT"/>
              </w:rPr>
            </w:pPr>
          </w:p>
        </w:tc>
        <w:tc>
          <w:tcPr>
            <w:tcW w:w="0" w:type="auto"/>
            <w:tcBorders>
              <w:bottom w:val="nil"/>
            </w:tcBorders>
          </w:tcPr>
          <w:p w14:paraId="27C9F90B" w14:textId="77777777" w:rsidR="002C1EE2" w:rsidRPr="002C1EE2" w:rsidRDefault="002C1EE2" w:rsidP="00B00005">
            <w:pPr>
              <w:spacing w:after="0" w:line="240" w:lineRule="auto"/>
              <w:contextualSpacing/>
              <w:rPr>
                <w:rFonts w:ascii="Times New Roman" w:eastAsia="Times New Roman" w:hAnsi="Times New Roman" w:cs="Times New Roman"/>
                <w:sz w:val="20"/>
                <w:szCs w:val="20"/>
                <w:lang w:val="it-IT"/>
              </w:rPr>
            </w:pPr>
          </w:p>
        </w:tc>
        <w:tc>
          <w:tcPr>
            <w:tcW w:w="0" w:type="auto"/>
            <w:tcBorders>
              <w:bottom w:val="nil"/>
            </w:tcBorders>
          </w:tcPr>
          <w:p w14:paraId="7BA51137" w14:textId="55C5FEBA" w:rsidR="002C1EE2" w:rsidRPr="002C1EE2" w:rsidRDefault="002C1EE2" w:rsidP="00B00005">
            <w:pPr>
              <w:spacing w:after="0" w:line="240" w:lineRule="auto"/>
              <w:contextualSpacing/>
              <w:rPr>
                <w:rFonts w:ascii="Times New Roman" w:eastAsia="Times New Roman" w:hAnsi="Times New Roman" w:cs="Times New Roman"/>
                <w:sz w:val="20"/>
                <w:szCs w:val="20"/>
                <w:lang w:val="it-IT"/>
              </w:rPr>
            </w:pPr>
          </w:p>
        </w:tc>
      </w:tr>
      <w:tr w:rsidR="002C1EE2" w:rsidRPr="002C1EE2" w14:paraId="52C2B45D" w14:textId="77777777" w:rsidTr="002C1EE2">
        <w:trPr>
          <w:gridAfter w:val="2"/>
        </w:trPr>
        <w:tc>
          <w:tcPr>
            <w:tcW w:w="0" w:type="auto"/>
            <w:tcBorders>
              <w:bottom w:val="nil"/>
              <w:right w:val="nil"/>
            </w:tcBorders>
            <w:tcMar>
              <w:top w:w="75" w:type="dxa"/>
              <w:left w:w="75" w:type="dxa"/>
              <w:bottom w:w="75" w:type="dxa"/>
              <w:right w:w="75" w:type="dxa"/>
            </w:tcMar>
            <w:hideMark/>
          </w:tcPr>
          <w:p w14:paraId="20F3917D" w14:textId="77777777" w:rsidR="002C1EE2" w:rsidRPr="002C1EE2" w:rsidRDefault="002C1EE2" w:rsidP="00B00005">
            <w:pPr>
              <w:spacing w:after="0" w:line="240" w:lineRule="auto"/>
              <w:contextualSpacing/>
              <w:rPr>
                <w:rFonts w:asciiTheme="majorHAnsi" w:eastAsia="Times New Roman" w:hAnsiTheme="majorHAnsi" w:cstheme="majorHAnsi"/>
                <w:color w:val="1F1F1F"/>
              </w:rPr>
            </w:pPr>
            <w:r w:rsidRPr="002C1EE2">
              <w:rPr>
                <w:rFonts w:asciiTheme="majorHAnsi" w:eastAsia="Times New Roman" w:hAnsiTheme="majorHAnsi" w:cstheme="majorHAnsi"/>
                <w:color w:val="1F1F1F"/>
              </w:rPr>
              <w:t> For me, QR code for food traceability system has great value.</w:t>
            </w:r>
          </w:p>
        </w:tc>
        <w:tc>
          <w:tcPr>
            <w:tcW w:w="0" w:type="auto"/>
            <w:tcBorders>
              <w:bottom w:val="nil"/>
            </w:tcBorders>
          </w:tcPr>
          <w:p w14:paraId="43675D4E"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2839900F"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23EC8F8F" w14:textId="43DD9F6A"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r>
      <w:tr w:rsidR="002C1EE2" w:rsidRPr="002C1EE2" w14:paraId="642E02F2" w14:textId="77777777" w:rsidTr="002C1EE2">
        <w:trPr>
          <w:gridAfter w:val="2"/>
        </w:trPr>
        <w:tc>
          <w:tcPr>
            <w:tcW w:w="0" w:type="auto"/>
            <w:tcBorders>
              <w:bottom w:val="nil"/>
              <w:right w:val="nil"/>
            </w:tcBorders>
            <w:tcMar>
              <w:top w:w="75" w:type="dxa"/>
              <w:left w:w="75" w:type="dxa"/>
              <w:bottom w:w="75" w:type="dxa"/>
              <w:right w:w="75" w:type="dxa"/>
            </w:tcMar>
            <w:hideMark/>
          </w:tcPr>
          <w:p w14:paraId="128E2F33" w14:textId="77777777" w:rsidR="002C1EE2" w:rsidRPr="002C1EE2" w:rsidRDefault="002C1EE2" w:rsidP="00B00005">
            <w:pPr>
              <w:spacing w:after="0" w:line="240" w:lineRule="auto"/>
              <w:contextualSpacing/>
              <w:rPr>
                <w:rFonts w:asciiTheme="majorHAnsi" w:eastAsia="Times New Roman" w:hAnsiTheme="majorHAnsi" w:cstheme="majorHAnsi"/>
                <w:color w:val="1F1F1F"/>
              </w:rPr>
            </w:pPr>
            <w:r w:rsidRPr="002C1EE2">
              <w:rPr>
                <w:rFonts w:asciiTheme="majorHAnsi" w:eastAsia="Times New Roman" w:hAnsiTheme="majorHAnsi" w:cstheme="majorHAnsi"/>
                <w:color w:val="1F1F1F"/>
              </w:rPr>
              <w:t> I find QR code for food traceability system useful in my life.</w:t>
            </w:r>
          </w:p>
        </w:tc>
        <w:tc>
          <w:tcPr>
            <w:tcW w:w="0" w:type="auto"/>
            <w:tcBorders>
              <w:bottom w:val="nil"/>
            </w:tcBorders>
          </w:tcPr>
          <w:p w14:paraId="5A246BC6"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4F3DB0A5"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64E99ECC" w14:textId="0C9F1D8F"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r>
      <w:tr w:rsidR="002C1EE2" w:rsidRPr="002C1EE2" w14:paraId="20B702BC" w14:textId="77777777" w:rsidTr="002C1EE2">
        <w:trPr>
          <w:gridAfter w:val="2"/>
        </w:trPr>
        <w:tc>
          <w:tcPr>
            <w:tcW w:w="0" w:type="auto"/>
            <w:tcBorders>
              <w:bottom w:val="nil"/>
              <w:right w:val="nil"/>
            </w:tcBorders>
            <w:tcMar>
              <w:top w:w="75" w:type="dxa"/>
              <w:left w:w="75" w:type="dxa"/>
              <w:bottom w:w="75" w:type="dxa"/>
              <w:right w:w="75" w:type="dxa"/>
            </w:tcMar>
            <w:hideMark/>
          </w:tcPr>
          <w:p w14:paraId="5433E085" w14:textId="77777777" w:rsidR="002C1EE2" w:rsidRPr="002C1EE2" w:rsidRDefault="002C1EE2" w:rsidP="00B00005">
            <w:pPr>
              <w:spacing w:after="0" w:line="240" w:lineRule="auto"/>
              <w:contextualSpacing/>
              <w:rPr>
                <w:rFonts w:asciiTheme="majorHAnsi" w:eastAsia="Times New Roman" w:hAnsiTheme="majorHAnsi" w:cstheme="majorHAnsi"/>
                <w:color w:val="1F1F1F"/>
              </w:rPr>
            </w:pPr>
            <w:r w:rsidRPr="002C1EE2">
              <w:rPr>
                <w:rFonts w:asciiTheme="majorHAnsi" w:eastAsia="Times New Roman" w:hAnsiTheme="majorHAnsi" w:cstheme="majorHAnsi"/>
                <w:color w:val="1F1F1F"/>
              </w:rPr>
              <w:t> Using QR code for food traceability system saves me much time.</w:t>
            </w:r>
          </w:p>
        </w:tc>
        <w:tc>
          <w:tcPr>
            <w:tcW w:w="0" w:type="auto"/>
            <w:tcBorders>
              <w:bottom w:val="nil"/>
            </w:tcBorders>
          </w:tcPr>
          <w:p w14:paraId="159C8189"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03842051"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0386404D" w14:textId="351BB88F"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r>
      <w:tr w:rsidR="002C1EE2" w:rsidRPr="002C1EE2" w14:paraId="21F5AF5E" w14:textId="77777777" w:rsidTr="002C1EE2">
        <w:trPr>
          <w:gridAfter w:val="2"/>
        </w:trPr>
        <w:tc>
          <w:tcPr>
            <w:tcW w:w="0" w:type="auto"/>
            <w:tcBorders>
              <w:bottom w:val="nil"/>
              <w:right w:val="nil"/>
            </w:tcBorders>
            <w:tcMar>
              <w:top w:w="75" w:type="dxa"/>
              <w:left w:w="75" w:type="dxa"/>
              <w:bottom w:w="75" w:type="dxa"/>
              <w:right w:w="75" w:type="dxa"/>
            </w:tcMar>
            <w:hideMark/>
          </w:tcPr>
          <w:p w14:paraId="27F0BC2B" w14:textId="77777777" w:rsidR="002C1EE2" w:rsidRPr="000F24DD" w:rsidRDefault="002C1EE2" w:rsidP="00B00005">
            <w:pPr>
              <w:spacing w:after="0" w:line="240" w:lineRule="auto"/>
              <w:contextualSpacing/>
              <w:rPr>
                <w:rFonts w:asciiTheme="majorHAnsi" w:eastAsia="Times New Roman" w:hAnsiTheme="majorHAnsi" w:cstheme="majorHAnsi"/>
                <w:b/>
                <w:bCs/>
                <w:color w:val="1F1F1F"/>
                <w:highlight w:val="yellow"/>
              </w:rPr>
            </w:pPr>
            <w:r w:rsidRPr="000F24DD">
              <w:rPr>
                <w:rFonts w:asciiTheme="majorHAnsi" w:eastAsia="Times New Roman" w:hAnsiTheme="majorHAnsi" w:cstheme="majorHAnsi"/>
                <w:b/>
                <w:bCs/>
                <w:color w:val="1F1F1F"/>
              </w:rPr>
              <w:t>Perceived ease of use (PEOU)</w:t>
            </w:r>
          </w:p>
        </w:tc>
        <w:tc>
          <w:tcPr>
            <w:tcW w:w="0" w:type="auto"/>
            <w:tcBorders>
              <w:bottom w:val="nil"/>
            </w:tcBorders>
          </w:tcPr>
          <w:p w14:paraId="0D3A8043" w14:textId="77777777" w:rsidR="002C1EE2" w:rsidRPr="002C1EE2" w:rsidRDefault="002C1EE2" w:rsidP="00B00005">
            <w:pPr>
              <w:spacing w:after="0" w:line="240" w:lineRule="auto"/>
              <w:contextualSpacing/>
              <w:rPr>
                <w:rFonts w:ascii="Times New Roman" w:eastAsia="Times New Roman" w:hAnsi="Times New Roman" w:cs="Times New Roman"/>
                <w:sz w:val="20"/>
                <w:szCs w:val="20"/>
              </w:rPr>
            </w:pPr>
          </w:p>
        </w:tc>
        <w:tc>
          <w:tcPr>
            <w:tcW w:w="0" w:type="auto"/>
            <w:tcBorders>
              <w:bottom w:val="nil"/>
            </w:tcBorders>
          </w:tcPr>
          <w:p w14:paraId="24A26C32" w14:textId="77777777" w:rsidR="002C1EE2" w:rsidRPr="002C1EE2" w:rsidRDefault="002C1EE2" w:rsidP="00B00005">
            <w:pPr>
              <w:spacing w:after="0" w:line="240" w:lineRule="auto"/>
              <w:contextualSpacing/>
              <w:rPr>
                <w:rFonts w:ascii="Times New Roman" w:eastAsia="Times New Roman" w:hAnsi="Times New Roman" w:cs="Times New Roman"/>
                <w:sz w:val="20"/>
                <w:szCs w:val="20"/>
              </w:rPr>
            </w:pPr>
          </w:p>
        </w:tc>
        <w:tc>
          <w:tcPr>
            <w:tcW w:w="0" w:type="auto"/>
            <w:tcBorders>
              <w:bottom w:val="nil"/>
            </w:tcBorders>
          </w:tcPr>
          <w:p w14:paraId="638A81F1" w14:textId="632BDBF7" w:rsidR="002C1EE2" w:rsidRPr="002C1EE2" w:rsidRDefault="002C1EE2" w:rsidP="00B00005">
            <w:pPr>
              <w:spacing w:after="0" w:line="240" w:lineRule="auto"/>
              <w:contextualSpacing/>
              <w:rPr>
                <w:rFonts w:ascii="Times New Roman" w:eastAsia="Times New Roman" w:hAnsi="Times New Roman" w:cs="Times New Roman"/>
                <w:sz w:val="20"/>
                <w:szCs w:val="20"/>
              </w:rPr>
            </w:pPr>
          </w:p>
        </w:tc>
      </w:tr>
      <w:tr w:rsidR="002C1EE2" w:rsidRPr="002C1EE2" w14:paraId="67FDEB98" w14:textId="77777777" w:rsidTr="002C1EE2">
        <w:trPr>
          <w:gridAfter w:val="2"/>
        </w:trPr>
        <w:tc>
          <w:tcPr>
            <w:tcW w:w="0" w:type="auto"/>
            <w:tcBorders>
              <w:bottom w:val="nil"/>
              <w:right w:val="nil"/>
            </w:tcBorders>
            <w:tcMar>
              <w:top w:w="75" w:type="dxa"/>
              <w:left w:w="75" w:type="dxa"/>
              <w:bottom w:w="75" w:type="dxa"/>
              <w:right w:w="75" w:type="dxa"/>
            </w:tcMar>
            <w:hideMark/>
          </w:tcPr>
          <w:p w14:paraId="6955737A" w14:textId="77777777" w:rsidR="002C1EE2" w:rsidRPr="002C1EE2" w:rsidRDefault="002C1EE2" w:rsidP="00B00005">
            <w:pPr>
              <w:spacing w:after="0" w:line="240" w:lineRule="auto"/>
              <w:contextualSpacing/>
              <w:rPr>
                <w:rFonts w:asciiTheme="majorHAnsi" w:eastAsia="Times New Roman" w:hAnsiTheme="majorHAnsi" w:cstheme="majorHAnsi"/>
                <w:color w:val="1F1F1F"/>
              </w:rPr>
            </w:pPr>
            <w:r w:rsidRPr="002C1EE2">
              <w:rPr>
                <w:rFonts w:asciiTheme="majorHAnsi" w:eastAsia="Times New Roman" w:hAnsiTheme="majorHAnsi" w:cstheme="majorHAnsi"/>
                <w:color w:val="1F1F1F"/>
              </w:rPr>
              <w:t> It is easy to learn how to use QR code for food traceability system.</w:t>
            </w:r>
          </w:p>
        </w:tc>
        <w:tc>
          <w:tcPr>
            <w:tcW w:w="0" w:type="auto"/>
            <w:tcBorders>
              <w:bottom w:val="nil"/>
            </w:tcBorders>
          </w:tcPr>
          <w:p w14:paraId="5AEBBA57"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4CB97B0C"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12AD04D6" w14:textId="3603D970"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r>
      <w:tr w:rsidR="002C1EE2" w:rsidRPr="002C1EE2" w14:paraId="0421383F" w14:textId="77777777" w:rsidTr="002C1EE2">
        <w:trPr>
          <w:gridAfter w:val="2"/>
        </w:trPr>
        <w:tc>
          <w:tcPr>
            <w:tcW w:w="0" w:type="auto"/>
            <w:tcBorders>
              <w:bottom w:val="nil"/>
              <w:right w:val="nil"/>
            </w:tcBorders>
            <w:tcMar>
              <w:top w:w="75" w:type="dxa"/>
              <w:left w:w="75" w:type="dxa"/>
              <w:bottom w:w="75" w:type="dxa"/>
              <w:right w:w="75" w:type="dxa"/>
            </w:tcMar>
            <w:hideMark/>
          </w:tcPr>
          <w:p w14:paraId="134402FC" w14:textId="77777777" w:rsidR="002C1EE2" w:rsidRPr="002C1EE2" w:rsidRDefault="002C1EE2" w:rsidP="00B00005">
            <w:pPr>
              <w:spacing w:after="0" w:line="240" w:lineRule="auto"/>
              <w:contextualSpacing/>
              <w:rPr>
                <w:rFonts w:asciiTheme="majorHAnsi" w:eastAsia="Times New Roman" w:hAnsiTheme="majorHAnsi" w:cstheme="majorHAnsi"/>
                <w:color w:val="1F1F1F"/>
              </w:rPr>
            </w:pPr>
            <w:r w:rsidRPr="002C1EE2">
              <w:rPr>
                <w:rFonts w:asciiTheme="majorHAnsi" w:eastAsia="Times New Roman" w:hAnsiTheme="majorHAnsi" w:cstheme="majorHAnsi"/>
                <w:color w:val="1F1F1F"/>
              </w:rPr>
              <w:t> QR code for food traceability system is easy to use.</w:t>
            </w:r>
          </w:p>
        </w:tc>
        <w:tc>
          <w:tcPr>
            <w:tcW w:w="0" w:type="auto"/>
            <w:tcBorders>
              <w:bottom w:val="nil"/>
            </w:tcBorders>
          </w:tcPr>
          <w:p w14:paraId="52D5DFDC"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76BDD641"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3BE6FE3B" w14:textId="2E75C2C5"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r>
      <w:tr w:rsidR="002C1EE2" w:rsidRPr="002C1EE2" w14:paraId="3E8105C3" w14:textId="77777777" w:rsidTr="002C1EE2">
        <w:trPr>
          <w:gridAfter w:val="2"/>
        </w:trPr>
        <w:tc>
          <w:tcPr>
            <w:tcW w:w="0" w:type="auto"/>
            <w:tcBorders>
              <w:bottom w:val="nil"/>
              <w:right w:val="nil"/>
            </w:tcBorders>
            <w:tcMar>
              <w:top w:w="75" w:type="dxa"/>
              <w:left w:w="75" w:type="dxa"/>
              <w:bottom w:w="75" w:type="dxa"/>
              <w:right w:w="75" w:type="dxa"/>
            </w:tcMar>
            <w:hideMark/>
          </w:tcPr>
          <w:p w14:paraId="09777FBD" w14:textId="77777777" w:rsidR="002C1EE2" w:rsidRPr="002C1EE2" w:rsidRDefault="002C1EE2" w:rsidP="00B00005">
            <w:pPr>
              <w:spacing w:after="0" w:line="240" w:lineRule="auto"/>
              <w:contextualSpacing/>
              <w:rPr>
                <w:rFonts w:asciiTheme="majorHAnsi" w:eastAsia="Times New Roman" w:hAnsiTheme="majorHAnsi" w:cstheme="majorHAnsi"/>
                <w:color w:val="1F1F1F"/>
              </w:rPr>
            </w:pPr>
            <w:r w:rsidRPr="002C1EE2">
              <w:rPr>
                <w:rFonts w:asciiTheme="majorHAnsi" w:eastAsia="Times New Roman" w:hAnsiTheme="majorHAnsi" w:cstheme="majorHAnsi"/>
                <w:color w:val="1F1F1F"/>
              </w:rPr>
              <w:t> QR code for food traceability system is easy to understand.</w:t>
            </w:r>
          </w:p>
        </w:tc>
        <w:tc>
          <w:tcPr>
            <w:tcW w:w="0" w:type="auto"/>
            <w:tcBorders>
              <w:bottom w:val="nil"/>
            </w:tcBorders>
          </w:tcPr>
          <w:p w14:paraId="09722778"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7E6B2EF9"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325A7702" w14:textId="7FEE9230"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r>
      <w:tr w:rsidR="002C1EE2" w:rsidRPr="002C1EE2" w14:paraId="6F79C7E6" w14:textId="77777777" w:rsidTr="002C1EE2">
        <w:trPr>
          <w:gridAfter w:val="2"/>
        </w:trPr>
        <w:tc>
          <w:tcPr>
            <w:tcW w:w="0" w:type="auto"/>
            <w:tcBorders>
              <w:bottom w:val="nil"/>
              <w:right w:val="nil"/>
            </w:tcBorders>
            <w:tcMar>
              <w:top w:w="75" w:type="dxa"/>
              <w:left w:w="75" w:type="dxa"/>
              <w:bottom w:w="75" w:type="dxa"/>
              <w:right w:w="75" w:type="dxa"/>
            </w:tcMar>
            <w:hideMark/>
          </w:tcPr>
          <w:p w14:paraId="76C6EE2A" w14:textId="77777777" w:rsidR="002C1EE2" w:rsidRPr="000F24DD" w:rsidRDefault="002C1EE2" w:rsidP="00B00005">
            <w:pPr>
              <w:spacing w:after="0" w:line="240" w:lineRule="auto"/>
              <w:contextualSpacing/>
              <w:rPr>
                <w:rFonts w:asciiTheme="majorHAnsi" w:eastAsia="Times New Roman" w:hAnsiTheme="majorHAnsi" w:cstheme="majorHAnsi"/>
                <w:b/>
                <w:bCs/>
                <w:color w:val="1F1F1F"/>
                <w:lang w:val="it-IT"/>
              </w:rPr>
            </w:pPr>
            <w:proofErr w:type="spellStart"/>
            <w:r w:rsidRPr="000F24DD">
              <w:rPr>
                <w:rFonts w:asciiTheme="majorHAnsi" w:eastAsia="Times New Roman" w:hAnsiTheme="majorHAnsi" w:cstheme="majorHAnsi"/>
                <w:b/>
                <w:bCs/>
                <w:color w:val="1F1F1F"/>
                <w:lang w:val="it-IT"/>
              </w:rPr>
              <w:lastRenderedPageBreak/>
              <w:t>Attitude</w:t>
            </w:r>
            <w:proofErr w:type="spellEnd"/>
            <w:r w:rsidRPr="000F24DD">
              <w:rPr>
                <w:rFonts w:asciiTheme="majorHAnsi" w:eastAsia="Times New Roman" w:hAnsiTheme="majorHAnsi" w:cstheme="majorHAnsi"/>
                <w:b/>
                <w:bCs/>
                <w:color w:val="1F1F1F"/>
                <w:lang w:val="it-IT"/>
              </w:rPr>
              <w:t xml:space="preserve"> </w:t>
            </w:r>
            <w:proofErr w:type="spellStart"/>
            <w:r w:rsidRPr="000F24DD">
              <w:rPr>
                <w:rFonts w:asciiTheme="majorHAnsi" w:eastAsia="Times New Roman" w:hAnsiTheme="majorHAnsi" w:cstheme="majorHAnsi"/>
                <w:b/>
                <w:bCs/>
                <w:color w:val="1F1F1F"/>
                <w:lang w:val="it-IT"/>
              </w:rPr>
              <w:t>toward</w:t>
            </w:r>
            <w:proofErr w:type="spellEnd"/>
            <w:r w:rsidRPr="000F24DD">
              <w:rPr>
                <w:rFonts w:asciiTheme="majorHAnsi" w:eastAsia="Times New Roman" w:hAnsiTheme="majorHAnsi" w:cstheme="majorHAnsi"/>
                <w:b/>
                <w:bCs/>
                <w:color w:val="1F1F1F"/>
                <w:lang w:val="it-IT"/>
              </w:rPr>
              <w:t xml:space="preserve"> </w:t>
            </w:r>
            <w:proofErr w:type="spellStart"/>
            <w:r w:rsidRPr="000F24DD">
              <w:rPr>
                <w:rFonts w:asciiTheme="majorHAnsi" w:eastAsia="Times New Roman" w:hAnsiTheme="majorHAnsi" w:cstheme="majorHAnsi"/>
                <w:b/>
                <w:bCs/>
                <w:color w:val="1F1F1F"/>
                <w:lang w:val="it-IT"/>
              </w:rPr>
              <w:t>using</w:t>
            </w:r>
            <w:proofErr w:type="spellEnd"/>
            <w:r w:rsidRPr="000F24DD">
              <w:rPr>
                <w:rFonts w:asciiTheme="majorHAnsi" w:eastAsia="Times New Roman" w:hAnsiTheme="majorHAnsi" w:cstheme="majorHAnsi"/>
                <w:b/>
                <w:bCs/>
                <w:color w:val="1F1F1F"/>
                <w:lang w:val="it-IT"/>
              </w:rPr>
              <w:t xml:space="preserve"> (ATT)</w:t>
            </w:r>
          </w:p>
        </w:tc>
        <w:tc>
          <w:tcPr>
            <w:tcW w:w="0" w:type="auto"/>
            <w:tcBorders>
              <w:bottom w:val="nil"/>
            </w:tcBorders>
          </w:tcPr>
          <w:p w14:paraId="7285B55C" w14:textId="77777777" w:rsidR="002C1EE2" w:rsidRPr="002C1EE2" w:rsidRDefault="002C1EE2" w:rsidP="00B00005">
            <w:pPr>
              <w:spacing w:after="0" w:line="240" w:lineRule="auto"/>
              <w:contextualSpacing/>
              <w:rPr>
                <w:rFonts w:ascii="Times New Roman" w:eastAsia="Times New Roman" w:hAnsi="Times New Roman" w:cs="Times New Roman"/>
                <w:sz w:val="20"/>
                <w:szCs w:val="20"/>
                <w:lang w:val="it-IT"/>
              </w:rPr>
            </w:pPr>
          </w:p>
        </w:tc>
        <w:tc>
          <w:tcPr>
            <w:tcW w:w="0" w:type="auto"/>
            <w:tcBorders>
              <w:bottom w:val="nil"/>
            </w:tcBorders>
          </w:tcPr>
          <w:p w14:paraId="3612B865" w14:textId="77777777" w:rsidR="002C1EE2" w:rsidRPr="002C1EE2" w:rsidRDefault="002C1EE2" w:rsidP="00B00005">
            <w:pPr>
              <w:spacing w:after="0" w:line="240" w:lineRule="auto"/>
              <w:contextualSpacing/>
              <w:rPr>
                <w:rFonts w:ascii="Times New Roman" w:eastAsia="Times New Roman" w:hAnsi="Times New Roman" w:cs="Times New Roman"/>
                <w:sz w:val="20"/>
                <w:szCs w:val="20"/>
                <w:lang w:val="it-IT"/>
              </w:rPr>
            </w:pPr>
          </w:p>
        </w:tc>
        <w:tc>
          <w:tcPr>
            <w:tcW w:w="0" w:type="auto"/>
            <w:tcBorders>
              <w:bottom w:val="nil"/>
            </w:tcBorders>
          </w:tcPr>
          <w:p w14:paraId="43A39DC2" w14:textId="1C384744" w:rsidR="002C1EE2" w:rsidRPr="002C1EE2" w:rsidRDefault="002C1EE2" w:rsidP="00B00005">
            <w:pPr>
              <w:spacing w:after="0" w:line="240" w:lineRule="auto"/>
              <w:contextualSpacing/>
              <w:rPr>
                <w:rFonts w:ascii="Times New Roman" w:eastAsia="Times New Roman" w:hAnsi="Times New Roman" w:cs="Times New Roman"/>
                <w:sz w:val="20"/>
                <w:szCs w:val="20"/>
                <w:lang w:val="it-IT"/>
              </w:rPr>
            </w:pPr>
          </w:p>
        </w:tc>
      </w:tr>
      <w:tr w:rsidR="002C1EE2" w:rsidRPr="002C1EE2" w14:paraId="68C67BBB" w14:textId="77777777" w:rsidTr="002C1EE2">
        <w:trPr>
          <w:gridAfter w:val="2"/>
        </w:trPr>
        <w:tc>
          <w:tcPr>
            <w:tcW w:w="0" w:type="auto"/>
            <w:tcBorders>
              <w:bottom w:val="nil"/>
              <w:right w:val="nil"/>
            </w:tcBorders>
            <w:tcMar>
              <w:top w:w="75" w:type="dxa"/>
              <w:left w:w="75" w:type="dxa"/>
              <w:bottom w:w="75" w:type="dxa"/>
              <w:right w:w="75" w:type="dxa"/>
            </w:tcMar>
            <w:hideMark/>
          </w:tcPr>
          <w:p w14:paraId="2DF6A4B6" w14:textId="77777777" w:rsidR="002C1EE2" w:rsidRPr="002C1EE2" w:rsidRDefault="002C1EE2" w:rsidP="00B00005">
            <w:pPr>
              <w:spacing w:after="0" w:line="240" w:lineRule="auto"/>
              <w:contextualSpacing/>
              <w:rPr>
                <w:rFonts w:asciiTheme="majorHAnsi" w:eastAsia="Times New Roman" w:hAnsiTheme="majorHAnsi" w:cstheme="majorHAnsi"/>
                <w:color w:val="1F1F1F"/>
              </w:rPr>
            </w:pPr>
            <w:r w:rsidRPr="002C1EE2">
              <w:rPr>
                <w:rFonts w:asciiTheme="majorHAnsi" w:eastAsia="Times New Roman" w:hAnsiTheme="majorHAnsi" w:cstheme="majorHAnsi"/>
                <w:color w:val="1F1F1F"/>
              </w:rPr>
              <w:t> I am positive about QR code for food traceability system.</w:t>
            </w:r>
          </w:p>
        </w:tc>
        <w:tc>
          <w:tcPr>
            <w:tcW w:w="0" w:type="auto"/>
            <w:tcBorders>
              <w:bottom w:val="nil"/>
            </w:tcBorders>
          </w:tcPr>
          <w:p w14:paraId="16E77FD1"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46184FA4"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6ADE6F9E" w14:textId="1DFB2071"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r>
      <w:tr w:rsidR="002C1EE2" w:rsidRPr="002C1EE2" w14:paraId="61B6FE19" w14:textId="77777777" w:rsidTr="002C1EE2">
        <w:trPr>
          <w:gridAfter w:val="2"/>
        </w:trPr>
        <w:tc>
          <w:tcPr>
            <w:tcW w:w="0" w:type="auto"/>
            <w:tcBorders>
              <w:bottom w:val="nil"/>
              <w:right w:val="nil"/>
            </w:tcBorders>
            <w:tcMar>
              <w:top w:w="75" w:type="dxa"/>
              <w:left w:w="75" w:type="dxa"/>
              <w:bottom w:w="75" w:type="dxa"/>
              <w:right w:w="75" w:type="dxa"/>
            </w:tcMar>
            <w:hideMark/>
          </w:tcPr>
          <w:p w14:paraId="21859EF6" w14:textId="77777777" w:rsidR="002C1EE2" w:rsidRPr="002C1EE2" w:rsidRDefault="002C1EE2" w:rsidP="00B00005">
            <w:pPr>
              <w:spacing w:after="0" w:line="240" w:lineRule="auto"/>
              <w:contextualSpacing/>
              <w:rPr>
                <w:rFonts w:asciiTheme="majorHAnsi" w:eastAsia="Times New Roman" w:hAnsiTheme="majorHAnsi" w:cstheme="majorHAnsi"/>
                <w:color w:val="1F1F1F"/>
              </w:rPr>
            </w:pPr>
            <w:r w:rsidRPr="002C1EE2">
              <w:rPr>
                <w:rFonts w:asciiTheme="majorHAnsi" w:eastAsia="Times New Roman" w:hAnsiTheme="majorHAnsi" w:cstheme="majorHAnsi"/>
                <w:color w:val="1F1F1F"/>
              </w:rPr>
              <w:t> The use of QR code for food traceability system is a good idea.</w:t>
            </w:r>
          </w:p>
        </w:tc>
        <w:tc>
          <w:tcPr>
            <w:tcW w:w="0" w:type="auto"/>
            <w:tcBorders>
              <w:bottom w:val="nil"/>
            </w:tcBorders>
          </w:tcPr>
          <w:p w14:paraId="7E7CC8FB"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613A298F"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62D52953" w14:textId="130FD3B9"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r>
      <w:tr w:rsidR="002C1EE2" w:rsidRPr="002C1EE2" w14:paraId="6D13647F" w14:textId="77777777" w:rsidTr="002C1EE2">
        <w:trPr>
          <w:gridAfter w:val="2"/>
        </w:trPr>
        <w:tc>
          <w:tcPr>
            <w:tcW w:w="0" w:type="auto"/>
            <w:tcBorders>
              <w:bottom w:val="nil"/>
              <w:right w:val="nil"/>
            </w:tcBorders>
            <w:tcMar>
              <w:top w:w="75" w:type="dxa"/>
              <w:left w:w="75" w:type="dxa"/>
              <w:bottom w:w="75" w:type="dxa"/>
              <w:right w:w="75" w:type="dxa"/>
            </w:tcMar>
            <w:hideMark/>
          </w:tcPr>
          <w:p w14:paraId="443EFAF2" w14:textId="77777777" w:rsidR="002C1EE2" w:rsidRPr="002C1EE2" w:rsidRDefault="002C1EE2" w:rsidP="00B00005">
            <w:pPr>
              <w:spacing w:after="0" w:line="240" w:lineRule="auto"/>
              <w:contextualSpacing/>
              <w:rPr>
                <w:rFonts w:asciiTheme="majorHAnsi" w:eastAsia="Times New Roman" w:hAnsiTheme="majorHAnsi" w:cstheme="majorHAnsi"/>
                <w:color w:val="1F1F1F"/>
              </w:rPr>
            </w:pPr>
            <w:r w:rsidRPr="002C1EE2">
              <w:rPr>
                <w:rFonts w:asciiTheme="majorHAnsi" w:eastAsia="Times New Roman" w:hAnsiTheme="majorHAnsi" w:cstheme="majorHAnsi"/>
                <w:color w:val="1F1F1F"/>
              </w:rPr>
              <w:t> It makes sense to use QR code for food traceability system.</w:t>
            </w:r>
          </w:p>
        </w:tc>
        <w:tc>
          <w:tcPr>
            <w:tcW w:w="0" w:type="auto"/>
            <w:tcBorders>
              <w:bottom w:val="nil"/>
            </w:tcBorders>
          </w:tcPr>
          <w:p w14:paraId="30474B42"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237F7151"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14570CF1" w14:textId="4BF8D13A"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r>
      <w:tr w:rsidR="002C1EE2" w:rsidRPr="007C78C6" w14:paraId="5398F37D" w14:textId="77777777" w:rsidTr="002C1EE2">
        <w:trPr>
          <w:gridAfter w:val="2"/>
        </w:trPr>
        <w:tc>
          <w:tcPr>
            <w:tcW w:w="0" w:type="auto"/>
            <w:tcBorders>
              <w:bottom w:val="nil"/>
              <w:right w:val="nil"/>
            </w:tcBorders>
            <w:tcMar>
              <w:top w:w="75" w:type="dxa"/>
              <w:left w:w="75" w:type="dxa"/>
              <w:bottom w:w="75" w:type="dxa"/>
              <w:right w:w="75" w:type="dxa"/>
            </w:tcMar>
            <w:hideMark/>
          </w:tcPr>
          <w:p w14:paraId="1C034710" w14:textId="3F580DD3" w:rsidR="002C1EE2" w:rsidRPr="007957FE" w:rsidRDefault="002C1EE2" w:rsidP="00B00005">
            <w:pPr>
              <w:spacing w:after="0" w:line="240" w:lineRule="auto"/>
              <w:contextualSpacing/>
              <w:rPr>
                <w:rFonts w:asciiTheme="majorHAnsi" w:eastAsia="Times New Roman" w:hAnsiTheme="majorHAnsi" w:cstheme="majorHAnsi"/>
                <w:strike/>
                <w:color w:val="1F1F1F"/>
                <w:lang w:val="it-IT"/>
              </w:rPr>
            </w:pPr>
            <w:proofErr w:type="spellStart"/>
            <w:r w:rsidRPr="000F24DD">
              <w:rPr>
                <w:rFonts w:asciiTheme="majorHAnsi" w:eastAsia="Times New Roman" w:hAnsiTheme="majorHAnsi" w:cstheme="majorHAnsi"/>
                <w:strike/>
                <w:color w:val="1F1F1F"/>
                <w:lang w:val="it-IT"/>
              </w:rPr>
              <w:t>Behavioral</w:t>
            </w:r>
            <w:proofErr w:type="spellEnd"/>
            <w:r w:rsidRPr="000F24DD">
              <w:rPr>
                <w:rFonts w:asciiTheme="majorHAnsi" w:eastAsia="Times New Roman" w:hAnsiTheme="majorHAnsi" w:cstheme="majorHAnsi"/>
                <w:strike/>
                <w:color w:val="1F1F1F"/>
                <w:lang w:val="it-IT"/>
              </w:rPr>
              <w:t xml:space="preserve"> </w:t>
            </w:r>
            <w:proofErr w:type="spellStart"/>
            <w:r w:rsidRPr="000F24DD">
              <w:rPr>
                <w:rFonts w:asciiTheme="majorHAnsi" w:eastAsia="Times New Roman" w:hAnsiTheme="majorHAnsi" w:cstheme="majorHAnsi"/>
                <w:strike/>
                <w:color w:val="1F1F1F"/>
                <w:lang w:val="it-IT"/>
              </w:rPr>
              <w:t>intention</w:t>
            </w:r>
            <w:proofErr w:type="spellEnd"/>
            <w:r w:rsidRPr="000F24DD">
              <w:rPr>
                <w:rFonts w:asciiTheme="majorHAnsi" w:eastAsia="Times New Roman" w:hAnsiTheme="majorHAnsi" w:cstheme="majorHAnsi"/>
                <w:strike/>
                <w:color w:val="1F1F1F"/>
                <w:lang w:val="it-IT"/>
              </w:rPr>
              <w:t xml:space="preserve"> to use (BI)</w:t>
            </w:r>
            <w:r w:rsidR="007957FE" w:rsidRPr="007957FE">
              <w:rPr>
                <w:rFonts w:asciiTheme="majorHAnsi" w:eastAsia="Times New Roman" w:hAnsiTheme="majorHAnsi" w:cstheme="majorHAnsi"/>
                <w:strike/>
                <w:color w:val="1F1F1F"/>
                <w:lang w:val="it-IT"/>
              </w:rPr>
              <w:t xml:space="preserve"> </w:t>
            </w:r>
            <w:r w:rsidR="007957FE" w:rsidRPr="000F24DD">
              <w:rPr>
                <w:rFonts w:asciiTheme="majorHAnsi" w:eastAsia="Times New Roman" w:hAnsiTheme="majorHAnsi" w:cstheme="majorHAnsi"/>
                <w:b/>
                <w:bCs/>
                <w:color w:val="EE0000"/>
                <w:lang w:val="it-IT"/>
              </w:rPr>
              <w:t>NOI ABBIAMO LO SCANSIONAMENTO REALE DEL QR</w:t>
            </w:r>
          </w:p>
        </w:tc>
        <w:tc>
          <w:tcPr>
            <w:tcW w:w="0" w:type="auto"/>
            <w:tcBorders>
              <w:bottom w:val="nil"/>
            </w:tcBorders>
          </w:tcPr>
          <w:p w14:paraId="24140161" w14:textId="77777777" w:rsidR="002C1EE2" w:rsidRPr="007957FE" w:rsidRDefault="002C1EE2" w:rsidP="00B00005">
            <w:pPr>
              <w:spacing w:after="0" w:line="240" w:lineRule="auto"/>
              <w:contextualSpacing/>
              <w:rPr>
                <w:rFonts w:ascii="Times New Roman" w:eastAsia="Times New Roman" w:hAnsi="Times New Roman" w:cs="Times New Roman"/>
                <w:sz w:val="20"/>
                <w:szCs w:val="20"/>
                <w:lang w:val="it-IT"/>
              </w:rPr>
            </w:pPr>
          </w:p>
        </w:tc>
        <w:tc>
          <w:tcPr>
            <w:tcW w:w="0" w:type="auto"/>
            <w:tcBorders>
              <w:bottom w:val="nil"/>
            </w:tcBorders>
          </w:tcPr>
          <w:p w14:paraId="66FCCA64" w14:textId="77777777" w:rsidR="002C1EE2" w:rsidRPr="007957FE" w:rsidRDefault="002C1EE2" w:rsidP="00B00005">
            <w:pPr>
              <w:spacing w:after="0" w:line="240" w:lineRule="auto"/>
              <w:contextualSpacing/>
              <w:rPr>
                <w:rFonts w:ascii="Times New Roman" w:eastAsia="Times New Roman" w:hAnsi="Times New Roman" w:cs="Times New Roman"/>
                <w:sz w:val="20"/>
                <w:szCs w:val="20"/>
                <w:lang w:val="it-IT"/>
              </w:rPr>
            </w:pPr>
          </w:p>
        </w:tc>
        <w:tc>
          <w:tcPr>
            <w:tcW w:w="0" w:type="auto"/>
            <w:tcBorders>
              <w:bottom w:val="nil"/>
            </w:tcBorders>
          </w:tcPr>
          <w:p w14:paraId="39952B8F" w14:textId="3C280962" w:rsidR="002C1EE2" w:rsidRPr="007957FE" w:rsidRDefault="002C1EE2" w:rsidP="00B00005">
            <w:pPr>
              <w:spacing w:after="0" w:line="240" w:lineRule="auto"/>
              <w:contextualSpacing/>
              <w:rPr>
                <w:rFonts w:ascii="Times New Roman" w:eastAsia="Times New Roman" w:hAnsi="Times New Roman" w:cs="Times New Roman"/>
                <w:sz w:val="20"/>
                <w:szCs w:val="20"/>
                <w:lang w:val="it-IT"/>
              </w:rPr>
            </w:pPr>
          </w:p>
        </w:tc>
      </w:tr>
      <w:tr w:rsidR="002C1EE2" w:rsidRPr="002C1EE2" w14:paraId="15F053D4" w14:textId="77777777" w:rsidTr="002C1EE2">
        <w:tc>
          <w:tcPr>
            <w:tcW w:w="0" w:type="auto"/>
            <w:tcBorders>
              <w:bottom w:val="nil"/>
              <w:right w:val="nil"/>
            </w:tcBorders>
            <w:tcMar>
              <w:top w:w="75" w:type="dxa"/>
              <w:left w:w="75" w:type="dxa"/>
              <w:bottom w:w="75" w:type="dxa"/>
              <w:right w:w="75" w:type="dxa"/>
            </w:tcMar>
            <w:hideMark/>
          </w:tcPr>
          <w:p w14:paraId="2DC1D3C9" w14:textId="77777777" w:rsidR="002C1EE2" w:rsidRPr="007957FE" w:rsidRDefault="002C1EE2" w:rsidP="00B00005">
            <w:pPr>
              <w:spacing w:after="0" w:line="240" w:lineRule="auto"/>
              <w:contextualSpacing/>
              <w:rPr>
                <w:rFonts w:asciiTheme="majorHAnsi" w:eastAsia="Times New Roman" w:hAnsiTheme="majorHAnsi" w:cstheme="majorHAnsi"/>
                <w:strike/>
                <w:color w:val="1F1F1F"/>
              </w:rPr>
            </w:pPr>
            <w:r w:rsidRPr="007957FE">
              <w:rPr>
                <w:rFonts w:asciiTheme="majorHAnsi" w:eastAsia="Times New Roman" w:hAnsiTheme="majorHAnsi" w:cstheme="majorHAnsi"/>
                <w:strike/>
                <w:color w:val="1F1F1F"/>
                <w:lang w:val="it-IT"/>
              </w:rPr>
              <w:t> </w:t>
            </w:r>
            <w:r w:rsidRPr="007957FE">
              <w:rPr>
                <w:rFonts w:asciiTheme="majorHAnsi" w:eastAsia="Times New Roman" w:hAnsiTheme="majorHAnsi" w:cstheme="majorHAnsi"/>
                <w:strike/>
                <w:color w:val="1F1F1F"/>
              </w:rPr>
              <w:t>I will use QR code for food traceability system in the future.</w:t>
            </w:r>
          </w:p>
        </w:tc>
        <w:tc>
          <w:tcPr>
            <w:tcW w:w="0" w:type="auto"/>
            <w:tcBorders>
              <w:bottom w:val="nil"/>
            </w:tcBorders>
          </w:tcPr>
          <w:p w14:paraId="2EF987B2"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247AE207"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tcBorders>
          </w:tcPr>
          <w:p w14:paraId="61FA4096" w14:textId="1B6FA0DC"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right w:val="nil"/>
            </w:tcBorders>
            <w:tcMar>
              <w:top w:w="75" w:type="dxa"/>
              <w:left w:w="75" w:type="dxa"/>
              <w:bottom w:w="75" w:type="dxa"/>
              <w:right w:w="75" w:type="dxa"/>
            </w:tcMar>
            <w:hideMark/>
          </w:tcPr>
          <w:p w14:paraId="431921F0" w14:textId="77777777" w:rsidR="002C1EE2" w:rsidRPr="002C1EE2" w:rsidRDefault="002C1EE2" w:rsidP="00B00005">
            <w:pPr>
              <w:spacing w:after="0" w:line="240" w:lineRule="auto"/>
              <w:contextualSpacing/>
              <w:jc w:val="center"/>
              <w:rPr>
                <w:rFonts w:ascii="Georgia" w:eastAsia="Times New Roman" w:hAnsi="Georgia" w:cs="Times New Roman"/>
                <w:color w:val="1F1F1F"/>
                <w:sz w:val="21"/>
                <w:szCs w:val="21"/>
              </w:rPr>
            </w:pPr>
          </w:p>
        </w:tc>
        <w:tc>
          <w:tcPr>
            <w:tcW w:w="0" w:type="auto"/>
            <w:tcBorders>
              <w:bottom w:val="nil"/>
              <w:right w:val="nil"/>
            </w:tcBorders>
            <w:tcMar>
              <w:top w:w="75" w:type="dxa"/>
              <w:left w:w="75" w:type="dxa"/>
              <w:bottom w:w="75" w:type="dxa"/>
              <w:right w:w="75" w:type="dxa"/>
            </w:tcMar>
            <w:hideMark/>
          </w:tcPr>
          <w:p w14:paraId="3637CE41" w14:textId="77777777" w:rsidR="002C1EE2" w:rsidRPr="002C1EE2" w:rsidRDefault="002C1EE2" w:rsidP="00B00005">
            <w:pPr>
              <w:spacing w:after="0" w:line="240" w:lineRule="auto"/>
              <w:contextualSpacing/>
              <w:rPr>
                <w:rFonts w:ascii="Times New Roman" w:eastAsia="Times New Roman" w:hAnsi="Times New Roman" w:cs="Times New Roman"/>
                <w:sz w:val="20"/>
                <w:szCs w:val="20"/>
              </w:rPr>
            </w:pPr>
          </w:p>
        </w:tc>
      </w:tr>
      <w:tr w:rsidR="002C1EE2" w:rsidRPr="002C1EE2" w14:paraId="08C743C1" w14:textId="77777777" w:rsidTr="002C1EE2">
        <w:tc>
          <w:tcPr>
            <w:tcW w:w="0" w:type="auto"/>
            <w:tcBorders>
              <w:bottom w:val="nil"/>
              <w:right w:val="nil"/>
            </w:tcBorders>
            <w:tcMar>
              <w:top w:w="75" w:type="dxa"/>
              <w:left w:w="75" w:type="dxa"/>
              <w:bottom w:w="75" w:type="dxa"/>
              <w:right w:w="75" w:type="dxa"/>
            </w:tcMar>
            <w:hideMark/>
          </w:tcPr>
          <w:p w14:paraId="3FCCB90B" w14:textId="77777777" w:rsidR="002C1EE2" w:rsidRPr="007957FE" w:rsidRDefault="002C1EE2" w:rsidP="00B00005">
            <w:pPr>
              <w:spacing w:after="0" w:line="240" w:lineRule="auto"/>
              <w:contextualSpacing/>
              <w:rPr>
                <w:rFonts w:asciiTheme="majorHAnsi" w:eastAsia="Times New Roman" w:hAnsiTheme="majorHAnsi" w:cstheme="majorHAnsi"/>
                <w:strike/>
                <w:color w:val="1F1F1F"/>
              </w:rPr>
            </w:pPr>
            <w:r w:rsidRPr="007957FE">
              <w:rPr>
                <w:rFonts w:asciiTheme="majorHAnsi" w:eastAsia="Times New Roman" w:hAnsiTheme="majorHAnsi" w:cstheme="majorHAnsi"/>
                <w:strike/>
                <w:color w:val="1F1F1F"/>
              </w:rPr>
              <w:t> I will recommend using QR code for food traceability system to my friends.</w:t>
            </w:r>
          </w:p>
        </w:tc>
        <w:tc>
          <w:tcPr>
            <w:tcW w:w="0" w:type="auto"/>
          </w:tcPr>
          <w:p w14:paraId="333931D0" w14:textId="77777777" w:rsidR="002C1EE2" w:rsidRPr="002C1EE2" w:rsidRDefault="002C1EE2" w:rsidP="00B00005">
            <w:pPr>
              <w:spacing w:after="0" w:line="240" w:lineRule="auto"/>
              <w:contextualSpacing/>
              <w:rPr>
                <w:rFonts w:ascii="Times New Roman" w:eastAsia="Times New Roman" w:hAnsi="Times New Roman" w:cs="Times New Roman"/>
                <w:sz w:val="20"/>
                <w:szCs w:val="20"/>
              </w:rPr>
            </w:pPr>
          </w:p>
        </w:tc>
        <w:tc>
          <w:tcPr>
            <w:tcW w:w="0" w:type="auto"/>
          </w:tcPr>
          <w:p w14:paraId="51E8788F" w14:textId="77777777" w:rsidR="002C1EE2" w:rsidRPr="002C1EE2" w:rsidRDefault="002C1EE2" w:rsidP="00B00005">
            <w:pPr>
              <w:spacing w:after="0" w:line="240" w:lineRule="auto"/>
              <w:contextualSpacing/>
              <w:rPr>
                <w:rFonts w:ascii="Times New Roman" w:eastAsia="Times New Roman" w:hAnsi="Times New Roman" w:cs="Times New Roman"/>
                <w:sz w:val="20"/>
                <w:szCs w:val="20"/>
              </w:rPr>
            </w:pPr>
          </w:p>
        </w:tc>
        <w:tc>
          <w:tcPr>
            <w:tcW w:w="0" w:type="auto"/>
          </w:tcPr>
          <w:p w14:paraId="52EA93D2" w14:textId="4C9381D4" w:rsidR="002C1EE2" w:rsidRPr="002C1EE2" w:rsidRDefault="002C1EE2" w:rsidP="00B00005">
            <w:pPr>
              <w:spacing w:after="0" w:line="240" w:lineRule="auto"/>
              <w:contextualSpacing/>
              <w:rPr>
                <w:rFonts w:ascii="Times New Roman" w:eastAsia="Times New Roman" w:hAnsi="Times New Roman" w:cs="Times New Roman"/>
                <w:sz w:val="20"/>
                <w:szCs w:val="20"/>
              </w:rPr>
            </w:pPr>
          </w:p>
        </w:tc>
        <w:tc>
          <w:tcPr>
            <w:tcW w:w="0" w:type="auto"/>
            <w:vAlign w:val="center"/>
            <w:hideMark/>
          </w:tcPr>
          <w:p w14:paraId="33479E35" w14:textId="77777777" w:rsidR="002C1EE2" w:rsidRPr="002C1EE2" w:rsidRDefault="002C1EE2" w:rsidP="00B00005">
            <w:pPr>
              <w:spacing w:after="0" w:line="240" w:lineRule="auto"/>
              <w:contextualSpacing/>
              <w:rPr>
                <w:rFonts w:ascii="Times New Roman" w:eastAsia="Times New Roman" w:hAnsi="Times New Roman" w:cs="Times New Roman"/>
                <w:sz w:val="20"/>
                <w:szCs w:val="20"/>
              </w:rPr>
            </w:pPr>
          </w:p>
        </w:tc>
        <w:tc>
          <w:tcPr>
            <w:tcW w:w="0" w:type="auto"/>
            <w:vAlign w:val="center"/>
            <w:hideMark/>
          </w:tcPr>
          <w:p w14:paraId="5D8D1764" w14:textId="77777777" w:rsidR="002C1EE2" w:rsidRPr="002C1EE2" w:rsidRDefault="002C1EE2" w:rsidP="00B00005">
            <w:pPr>
              <w:spacing w:after="0" w:line="240" w:lineRule="auto"/>
              <w:contextualSpacing/>
              <w:rPr>
                <w:rFonts w:ascii="Times New Roman" w:eastAsia="Times New Roman" w:hAnsi="Times New Roman" w:cs="Times New Roman"/>
                <w:sz w:val="20"/>
                <w:szCs w:val="20"/>
              </w:rPr>
            </w:pPr>
          </w:p>
        </w:tc>
      </w:tr>
    </w:tbl>
    <w:p w14:paraId="4FB6A01E" w14:textId="77777777" w:rsidR="00D30454" w:rsidRPr="007C78C6" w:rsidRDefault="00D30454" w:rsidP="00D732AB">
      <w:pPr>
        <w:rPr>
          <w:b/>
        </w:rPr>
      </w:pPr>
    </w:p>
    <w:p w14:paraId="28422786" w14:textId="46BCAFF2" w:rsidR="00B00005" w:rsidRDefault="00E41978" w:rsidP="00D732AB">
      <w:pPr>
        <w:rPr>
          <w:b/>
        </w:rPr>
      </w:pPr>
      <w:r w:rsidRPr="00E41978">
        <w:rPr>
          <w:b/>
          <w:lang w:val="fr-FR"/>
        </w:rPr>
        <w:t xml:space="preserve">Sang Ryu, J., &amp; Murdock, K. (2013). </w:t>
      </w:r>
      <w:r w:rsidRPr="00E41978">
        <w:rPr>
          <w:b/>
        </w:rPr>
        <w:t>Consumer acceptance of mobile marketing communications using the QR code. </w:t>
      </w:r>
      <w:r w:rsidRPr="00E41978">
        <w:rPr>
          <w:b/>
          <w:i/>
          <w:iCs/>
        </w:rPr>
        <w:t>Journal of Direct, Data and Digital Marketing Practice</w:t>
      </w:r>
      <w:r w:rsidRPr="00E41978">
        <w:rPr>
          <w:b/>
        </w:rPr>
        <w:t>, </w:t>
      </w:r>
      <w:r w:rsidRPr="00E41978">
        <w:rPr>
          <w:b/>
          <w:i/>
          <w:iCs/>
        </w:rPr>
        <w:t>15</w:t>
      </w:r>
      <w:r w:rsidRPr="00E41978">
        <w:rPr>
          <w:b/>
        </w:rPr>
        <w:t>(2), 111-124.</w:t>
      </w:r>
    </w:p>
    <w:p w14:paraId="6EF5A923" w14:textId="2C112195" w:rsidR="00E33752" w:rsidRPr="004906A0" w:rsidRDefault="00E33752" w:rsidP="00D732AB">
      <w:pPr>
        <w:rPr>
          <w:b/>
        </w:rPr>
      </w:pPr>
      <w:r w:rsidRPr="004906A0">
        <w:rPr>
          <w:b/>
        </w:rPr>
        <w:t xml:space="preserve">Market </w:t>
      </w:r>
      <w:proofErr w:type="spellStart"/>
      <w:r w:rsidRPr="004906A0">
        <w:rPr>
          <w:b/>
        </w:rPr>
        <w:t>mavenism</w:t>
      </w:r>
      <w:proofErr w:type="spellEnd"/>
      <w:r w:rsidRPr="004906A0">
        <w:rPr>
          <w:b/>
        </w:rPr>
        <w:t xml:space="preserve"> </w:t>
      </w:r>
      <w:r w:rsidR="00DF7ADD" w:rsidRPr="00DF7ADD">
        <w:rPr>
          <w:b/>
        </w:rPr>
        <w:t>5-point Likert-type scale anchored at 1=strongly disagree and 5=strongly agree</w:t>
      </w:r>
    </w:p>
    <w:p w14:paraId="0051FC16" w14:textId="77777777" w:rsidR="00E33752" w:rsidRPr="004906A0" w:rsidRDefault="00E33752" w:rsidP="004906A0">
      <w:pPr>
        <w:spacing w:line="240" w:lineRule="auto"/>
        <w:contextualSpacing/>
        <w:rPr>
          <w:bCs/>
        </w:rPr>
      </w:pPr>
      <w:r w:rsidRPr="004906A0">
        <w:rPr>
          <w:bCs/>
        </w:rPr>
        <w:t xml:space="preserve">I like introducing new brands and products to my friends </w:t>
      </w:r>
    </w:p>
    <w:p w14:paraId="19EB9FC9" w14:textId="629A7F38" w:rsidR="00E33752" w:rsidRPr="004906A0" w:rsidRDefault="00E33752" w:rsidP="004906A0">
      <w:pPr>
        <w:spacing w:line="240" w:lineRule="auto"/>
        <w:contextualSpacing/>
        <w:rPr>
          <w:bCs/>
        </w:rPr>
      </w:pPr>
      <w:r w:rsidRPr="004906A0">
        <w:rPr>
          <w:bCs/>
        </w:rPr>
        <w:t xml:space="preserve">I like helping people by providing them with information about many kinds of products </w:t>
      </w:r>
    </w:p>
    <w:p w14:paraId="54BC6B49" w14:textId="680E668B" w:rsidR="00E33752" w:rsidRPr="004906A0" w:rsidRDefault="00E33752" w:rsidP="004906A0">
      <w:pPr>
        <w:spacing w:line="240" w:lineRule="auto"/>
        <w:contextualSpacing/>
        <w:rPr>
          <w:bCs/>
        </w:rPr>
      </w:pPr>
      <w:r w:rsidRPr="004906A0">
        <w:rPr>
          <w:bCs/>
        </w:rPr>
        <w:t xml:space="preserve">People ask me for information about products, places to shop or sales </w:t>
      </w:r>
    </w:p>
    <w:p w14:paraId="4706A9D9" w14:textId="77777777" w:rsidR="00E33752" w:rsidRPr="004906A0" w:rsidRDefault="00E33752" w:rsidP="004906A0">
      <w:pPr>
        <w:spacing w:line="240" w:lineRule="auto"/>
        <w:contextualSpacing/>
        <w:rPr>
          <w:bCs/>
        </w:rPr>
      </w:pPr>
      <w:r w:rsidRPr="004906A0">
        <w:rPr>
          <w:bCs/>
        </w:rPr>
        <w:t xml:space="preserve">If someone asked where to get the best buy on several types of </w:t>
      </w:r>
      <w:proofErr w:type="gramStart"/>
      <w:r w:rsidRPr="004906A0">
        <w:rPr>
          <w:bCs/>
        </w:rPr>
        <w:t>products</w:t>
      </w:r>
      <w:proofErr w:type="gramEnd"/>
      <w:r w:rsidRPr="004906A0">
        <w:rPr>
          <w:bCs/>
        </w:rPr>
        <w:t xml:space="preserve"> I could tell him or her where to shop </w:t>
      </w:r>
    </w:p>
    <w:p w14:paraId="4DF98059" w14:textId="784772DC" w:rsidR="009D7FAC" w:rsidRDefault="00E33752" w:rsidP="004906A0">
      <w:pPr>
        <w:spacing w:line="240" w:lineRule="auto"/>
        <w:contextualSpacing/>
        <w:rPr>
          <w:bCs/>
        </w:rPr>
      </w:pPr>
      <w:r w:rsidRPr="004906A0">
        <w:rPr>
          <w:bCs/>
        </w:rPr>
        <w:t xml:space="preserve">My friends think of me as a good source of information when it comes to new products, but does not necessarily feel I am an expert on one </w:t>
      </w:r>
      <w:proofErr w:type="gramStart"/>
      <w:r w:rsidRPr="004906A0">
        <w:rPr>
          <w:bCs/>
        </w:rPr>
        <w:t>particular product</w:t>
      </w:r>
      <w:proofErr w:type="gramEnd"/>
      <w:r w:rsidRPr="004906A0">
        <w:rPr>
          <w:bCs/>
        </w:rPr>
        <w:t xml:space="preserve"> </w:t>
      </w:r>
    </w:p>
    <w:p w14:paraId="25A12BA8" w14:textId="77777777" w:rsidR="00546812" w:rsidRPr="004906A0" w:rsidRDefault="00546812" w:rsidP="004906A0">
      <w:pPr>
        <w:spacing w:line="240" w:lineRule="auto"/>
        <w:contextualSpacing/>
        <w:rPr>
          <w:bCs/>
        </w:rPr>
      </w:pPr>
    </w:p>
    <w:p w14:paraId="10F177BB" w14:textId="0D8B44D7" w:rsidR="00D84B5A" w:rsidRPr="00D84B5A" w:rsidRDefault="00D84B5A" w:rsidP="00D84B5A">
      <w:pPr>
        <w:spacing w:line="240" w:lineRule="auto"/>
        <w:contextualSpacing/>
        <w:rPr>
          <w:b/>
        </w:rPr>
      </w:pPr>
      <w:r w:rsidRPr="00D84B5A">
        <w:rPr>
          <w:b/>
        </w:rPr>
        <w:t xml:space="preserve">Perceived </w:t>
      </w:r>
      <w:proofErr w:type="gramStart"/>
      <w:r w:rsidRPr="00D84B5A">
        <w:rPr>
          <w:b/>
        </w:rPr>
        <w:t xml:space="preserve">enjoyment </w:t>
      </w:r>
      <w:r w:rsidR="00E21B98">
        <w:rPr>
          <w:b/>
        </w:rPr>
        <w:t xml:space="preserve"> </w:t>
      </w:r>
      <w:r w:rsidR="00E21B98" w:rsidRPr="00E21B98">
        <w:rPr>
          <w:b/>
        </w:rPr>
        <w:t>5</w:t>
      </w:r>
      <w:proofErr w:type="gramEnd"/>
      <w:r w:rsidR="00E21B98" w:rsidRPr="00E21B98">
        <w:rPr>
          <w:b/>
        </w:rPr>
        <w:t xml:space="preserve">-point Likert-type scale anchored at 1=strongly disagree and 5=strongly agree. </w:t>
      </w:r>
    </w:p>
    <w:p w14:paraId="6208D8EB" w14:textId="77777777" w:rsidR="00D84B5A" w:rsidRPr="00D84B5A" w:rsidRDefault="00D84B5A" w:rsidP="00D84B5A">
      <w:pPr>
        <w:spacing w:line="240" w:lineRule="auto"/>
        <w:contextualSpacing/>
        <w:rPr>
          <w:bCs/>
        </w:rPr>
      </w:pPr>
      <w:r w:rsidRPr="00D84B5A">
        <w:rPr>
          <w:bCs/>
        </w:rPr>
        <w:t xml:space="preserve">Using QR codes can be fun </w:t>
      </w:r>
    </w:p>
    <w:p w14:paraId="551BFC49" w14:textId="77777777" w:rsidR="00D84B5A" w:rsidRPr="00D84B5A" w:rsidRDefault="00D84B5A" w:rsidP="00D84B5A">
      <w:pPr>
        <w:spacing w:line="240" w:lineRule="auto"/>
        <w:contextualSpacing/>
        <w:rPr>
          <w:bCs/>
        </w:rPr>
      </w:pPr>
      <w:r w:rsidRPr="00D84B5A">
        <w:rPr>
          <w:bCs/>
        </w:rPr>
        <w:t xml:space="preserve">Using QR codes can be interesting </w:t>
      </w:r>
    </w:p>
    <w:p w14:paraId="406ED091" w14:textId="4ACA7CA1" w:rsidR="0035354A" w:rsidRPr="00D84B5A" w:rsidRDefault="00D84B5A" w:rsidP="00D84B5A">
      <w:pPr>
        <w:spacing w:line="240" w:lineRule="auto"/>
        <w:contextualSpacing/>
        <w:rPr>
          <w:bCs/>
        </w:rPr>
      </w:pPr>
      <w:r w:rsidRPr="00D84B5A">
        <w:rPr>
          <w:bCs/>
        </w:rPr>
        <w:t>Using QR codes can be enjoyable</w:t>
      </w:r>
    </w:p>
    <w:p w14:paraId="2E175AB0" w14:textId="77777777" w:rsidR="0035354A" w:rsidRPr="00D84B5A" w:rsidRDefault="0035354A" w:rsidP="00A26B79">
      <w:pPr>
        <w:jc w:val="center"/>
        <w:rPr>
          <w:b/>
          <w:sz w:val="28"/>
          <w:szCs w:val="28"/>
        </w:rPr>
      </w:pPr>
    </w:p>
    <w:p w14:paraId="60CB46A0" w14:textId="77777777" w:rsidR="0035354A" w:rsidRDefault="0035354A" w:rsidP="00B60A0A">
      <w:pPr>
        <w:rPr>
          <w:b/>
          <w:sz w:val="28"/>
          <w:szCs w:val="28"/>
        </w:rPr>
      </w:pPr>
    </w:p>
    <w:p w14:paraId="7B04942A" w14:textId="77777777" w:rsidR="00342826" w:rsidRPr="00D84B5A" w:rsidRDefault="00342826" w:rsidP="00B60A0A">
      <w:pPr>
        <w:rPr>
          <w:b/>
          <w:sz w:val="28"/>
          <w:szCs w:val="28"/>
        </w:rPr>
      </w:pPr>
    </w:p>
    <w:p w14:paraId="75A4F483" w14:textId="1918A053" w:rsidR="00FD0043" w:rsidRPr="00DF6717" w:rsidRDefault="006A6478" w:rsidP="00A26B79">
      <w:pPr>
        <w:jc w:val="center"/>
        <w:rPr>
          <w:b/>
          <w:sz w:val="28"/>
          <w:szCs w:val="28"/>
          <w:lang w:val="it-IT"/>
        </w:rPr>
      </w:pPr>
      <w:r w:rsidRPr="00DF6717">
        <w:rPr>
          <w:b/>
          <w:sz w:val="28"/>
          <w:szCs w:val="28"/>
          <w:lang w:val="it-IT"/>
        </w:rPr>
        <w:t>INFORMAZIONI SOCIO-DEMOGRAFICHE</w:t>
      </w:r>
    </w:p>
    <w:p w14:paraId="1E9ADE54" w14:textId="77777777" w:rsidR="00A26B79" w:rsidRDefault="00A26B79">
      <w:pPr>
        <w:rPr>
          <w:sz w:val="20"/>
          <w:szCs w:val="20"/>
          <w:u w:val="single"/>
          <w:lang w:val="it-IT"/>
        </w:rPr>
      </w:pPr>
    </w:p>
    <w:p w14:paraId="544541BF" w14:textId="450F3896" w:rsidR="00FD0043" w:rsidRPr="00422B0D" w:rsidRDefault="004322A4">
      <w:pPr>
        <w:rPr>
          <w:sz w:val="20"/>
          <w:szCs w:val="20"/>
          <w:lang w:val="it-IT"/>
        </w:rPr>
      </w:pPr>
      <w:r>
        <w:rPr>
          <w:sz w:val="20"/>
          <w:szCs w:val="20"/>
          <w:lang w:val="it-IT"/>
        </w:rPr>
        <w:t xml:space="preserve">1. </w:t>
      </w:r>
      <w:r w:rsidR="006A6478" w:rsidRPr="008E04C1">
        <w:rPr>
          <w:sz w:val="20"/>
          <w:szCs w:val="20"/>
          <w:lang w:val="it-IT"/>
        </w:rPr>
        <w:t>Sesso alla nascita</w:t>
      </w:r>
      <w:r w:rsidR="006A6478" w:rsidRPr="008E04C1">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Femmina</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Maschio</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Preferisco non rispondere</w:t>
      </w:r>
    </w:p>
    <w:p w14:paraId="5E3AF3FC" w14:textId="226BC191" w:rsidR="0074720C" w:rsidRPr="008E04C1" w:rsidRDefault="004322A4">
      <w:pPr>
        <w:rPr>
          <w:b/>
          <w:bCs/>
          <w:sz w:val="20"/>
          <w:szCs w:val="20"/>
          <w:lang w:val="it-IT"/>
        </w:rPr>
      </w:pPr>
      <w:r>
        <w:rPr>
          <w:sz w:val="20"/>
          <w:szCs w:val="20"/>
          <w:lang w:val="it-IT"/>
        </w:rPr>
        <w:lastRenderedPageBreak/>
        <w:t xml:space="preserve">2. </w:t>
      </w:r>
      <w:r w:rsidR="0074720C" w:rsidRPr="008E04C1">
        <w:rPr>
          <w:sz w:val="20"/>
          <w:szCs w:val="20"/>
          <w:lang w:val="it-IT"/>
        </w:rPr>
        <w:t>Indicare la zona di residenza:</w:t>
      </w:r>
      <w:r w:rsidR="0074720C" w:rsidRPr="008E04C1">
        <w:rPr>
          <w:sz w:val="20"/>
          <w:szCs w:val="20"/>
          <w:lang w:val="it-IT"/>
        </w:rPr>
        <w:br/>
      </w:r>
      <w:r w:rsidR="0074720C" w:rsidRPr="008E04C1">
        <w:rPr>
          <w:rFonts w:ascii="Segoe UI Symbol" w:hAnsi="Segoe UI Symbol" w:cs="Segoe UI Symbol"/>
          <w:sz w:val="20"/>
          <w:szCs w:val="20"/>
          <w:lang w:val="it-IT"/>
        </w:rPr>
        <w:t>☐</w:t>
      </w:r>
      <w:r w:rsidR="0074720C" w:rsidRPr="008E04C1">
        <w:rPr>
          <w:sz w:val="20"/>
          <w:szCs w:val="20"/>
          <w:lang w:val="it-IT"/>
        </w:rPr>
        <w:t xml:space="preserve"> Nord-Ovest</w:t>
      </w:r>
      <w:r w:rsidR="0074720C" w:rsidRPr="008E04C1">
        <w:rPr>
          <w:sz w:val="20"/>
          <w:szCs w:val="20"/>
          <w:lang w:val="it-IT"/>
        </w:rPr>
        <w:br/>
      </w:r>
      <w:r w:rsidR="0074720C" w:rsidRPr="008E04C1">
        <w:rPr>
          <w:rFonts w:ascii="Segoe UI Symbol" w:hAnsi="Segoe UI Symbol" w:cs="Segoe UI Symbol"/>
          <w:sz w:val="20"/>
          <w:szCs w:val="20"/>
          <w:lang w:val="it-IT"/>
        </w:rPr>
        <w:t>☐</w:t>
      </w:r>
      <w:r w:rsidR="0074720C" w:rsidRPr="008E04C1">
        <w:rPr>
          <w:sz w:val="20"/>
          <w:szCs w:val="20"/>
          <w:lang w:val="it-IT"/>
        </w:rPr>
        <w:t xml:space="preserve"> Nord-Est</w:t>
      </w:r>
      <w:r w:rsidR="0074720C" w:rsidRPr="008E04C1">
        <w:rPr>
          <w:sz w:val="20"/>
          <w:szCs w:val="20"/>
          <w:lang w:val="it-IT"/>
        </w:rPr>
        <w:br/>
      </w:r>
      <w:r w:rsidR="0074720C" w:rsidRPr="008E04C1">
        <w:rPr>
          <w:rFonts w:ascii="Segoe UI Symbol" w:hAnsi="Segoe UI Symbol" w:cs="Segoe UI Symbol"/>
          <w:sz w:val="20"/>
          <w:szCs w:val="20"/>
          <w:lang w:val="it-IT"/>
        </w:rPr>
        <w:t>☐</w:t>
      </w:r>
      <w:r w:rsidR="0074720C" w:rsidRPr="008E04C1">
        <w:rPr>
          <w:sz w:val="20"/>
          <w:szCs w:val="20"/>
          <w:lang w:val="it-IT"/>
        </w:rPr>
        <w:t xml:space="preserve"> Centro</w:t>
      </w:r>
      <w:r w:rsidR="0074720C" w:rsidRPr="008E04C1">
        <w:rPr>
          <w:sz w:val="20"/>
          <w:szCs w:val="20"/>
          <w:lang w:val="it-IT"/>
        </w:rPr>
        <w:br/>
      </w:r>
      <w:r w:rsidR="0074720C" w:rsidRPr="008E04C1">
        <w:rPr>
          <w:rFonts w:ascii="Segoe UI Symbol" w:hAnsi="Segoe UI Symbol" w:cs="Segoe UI Symbol"/>
          <w:sz w:val="20"/>
          <w:szCs w:val="20"/>
          <w:lang w:val="it-IT"/>
        </w:rPr>
        <w:t>☐</w:t>
      </w:r>
      <w:r w:rsidR="0074720C" w:rsidRPr="008E04C1">
        <w:rPr>
          <w:sz w:val="20"/>
          <w:szCs w:val="20"/>
          <w:lang w:val="it-IT"/>
        </w:rPr>
        <w:t xml:space="preserve"> Sud</w:t>
      </w:r>
      <w:r w:rsidR="0074720C" w:rsidRPr="008E04C1">
        <w:rPr>
          <w:sz w:val="20"/>
          <w:szCs w:val="20"/>
          <w:lang w:val="it-IT"/>
        </w:rPr>
        <w:br/>
      </w:r>
      <w:r w:rsidR="0074720C" w:rsidRPr="008E04C1">
        <w:rPr>
          <w:rFonts w:ascii="Segoe UI Symbol" w:hAnsi="Segoe UI Symbol" w:cs="Segoe UI Symbol"/>
          <w:sz w:val="20"/>
          <w:szCs w:val="20"/>
          <w:lang w:val="it-IT"/>
        </w:rPr>
        <w:t>☐</w:t>
      </w:r>
      <w:r w:rsidR="0074720C" w:rsidRPr="008E04C1">
        <w:rPr>
          <w:sz w:val="20"/>
          <w:szCs w:val="20"/>
          <w:lang w:val="it-IT"/>
        </w:rPr>
        <w:t xml:space="preserve"> Isole</w:t>
      </w:r>
    </w:p>
    <w:p w14:paraId="7FF81579" w14:textId="0FDD1F19" w:rsidR="00FD0043" w:rsidRPr="007D0E81" w:rsidRDefault="004322A4">
      <w:pPr>
        <w:rPr>
          <w:sz w:val="20"/>
          <w:szCs w:val="20"/>
        </w:rPr>
      </w:pPr>
      <w:r>
        <w:rPr>
          <w:sz w:val="20"/>
          <w:szCs w:val="20"/>
          <w:lang w:val="it-IT"/>
        </w:rPr>
        <w:t xml:space="preserve">3. </w:t>
      </w:r>
      <w:r w:rsidR="006A6478" w:rsidRPr="008E04C1">
        <w:rPr>
          <w:sz w:val="20"/>
          <w:szCs w:val="20"/>
          <w:lang w:val="it-IT"/>
        </w:rPr>
        <w:t>In che tipo di zona vive?</w:t>
      </w:r>
      <w:r w:rsidR="006A6478" w:rsidRPr="00422B0D">
        <w:rPr>
          <w:sz w:val="20"/>
          <w:szCs w:val="20"/>
          <w:u w:val="single"/>
          <w:lang w:val="it-IT"/>
        </w:rPr>
        <w:br/>
      </w:r>
      <w:r w:rsidR="006A6478" w:rsidRPr="007D0E81">
        <w:rPr>
          <w:rFonts w:ascii="Arial Unicode MS" w:eastAsia="Arial Unicode MS" w:hAnsi="Arial Unicode MS" w:cs="Arial Unicode MS"/>
          <w:sz w:val="20"/>
          <w:szCs w:val="20"/>
        </w:rPr>
        <w:t xml:space="preserve">☐ </w:t>
      </w:r>
      <w:r w:rsidR="006A6478" w:rsidRPr="007D0E81">
        <w:rPr>
          <w:sz w:val="20"/>
          <w:szCs w:val="20"/>
        </w:rPr>
        <w:t xml:space="preserve">Area </w:t>
      </w:r>
      <w:proofErr w:type="spellStart"/>
      <w:r w:rsidR="006A6478" w:rsidRPr="007D0E81">
        <w:rPr>
          <w:sz w:val="20"/>
          <w:szCs w:val="20"/>
        </w:rPr>
        <w:t>urbana</w:t>
      </w:r>
      <w:proofErr w:type="spellEnd"/>
      <w:r w:rsidR="006A6478" w:rsidRPr="007D0E81">
        <w:rPr>
          <w:sz w:val="20"/>
          <w:szCs w:val="20"/>
        </w:rPr>
        <w:br/>
        <w:t xml:space="preserve">☐ Area </w:t>
      </w:r>
      <w:proofErr w:type="spellStart"/>
      <w:r w:rsidR="006A6478" w:rsidRPr="007D0E81">
        <w:rPr>
          <w:sz w:val="20"/>
          <w:szCs w:val="20"/>
        </w:rPr>
        <w:t>suburbana</w:t>
      </w:r>
      <w:proofErr w:type="spellEnd"/>
      <w:r w:rsidR="006A6478" w:rsidRPr="007D0E81">
        <w:rPr>
          <w:sz w:val="20"/>
          <w:szCs w:val="20"/>
        </w:rPr>
        <w:br/>
      </w:r>
      <w:r w:rsidR="006A6478" w:rsidRPr="007D0E81">
        <w:rPr>
          <w:rFonts w:ascii="Arial Unicode MS" w:eastAsia="Arial Unicode MS" w:hAnsi="Arial Unicode MS" w:cs="Arial Unicode MS"/>
          <w:sz w:val="20"/>
          <w:szCs w:val="20"/>
        </w:rPr>
        <w:t xml:space="preserve">☐ </w:t>
      </w:r>
      <w:r w:rsidR="006A6478" w:rsidRPr="007D0E81">
        <w:rPr>
          <w:sz w:val="20"/>
          <w:szCs w:val="20"/>
        </w:rPr>
        <w:t xml:space="preserve">Area </w:t>
      </w:r>
      <w:proofErr w:type="spellStart"/>
      <w:r w:rsidR="006A6478" w:rsidRPr="007D0E81">
        <w:rPr>
          <w:sz w:val="20"/>
          <w:szCs w:val="20"/>
        </w:rPr>
        <w:t>rurale</w:t>
      </w:r>
      <w:proofErr w:type="spellEnd"/>
      <w:r w:rsidR="006A6478" w:rsidRPr="007D0E81">
        <w:rPr>
          <w:sz w:val="20"/>
          <w:szCs w:val="20"/>
        </w:rPr>
        <w:br/>
      </w:r>
    </w:p>
    <w:p w14:paraId="6B5CC208" w14:textId="0857E822" w:rsidR="00FD0043" w:rsidRPr="00422B0D" w:rsidRDefault="001C271F">
      <w:pPr>
        <w:rPr>
          <w:sz w:val="20"/>
          <w:szCs w:val="20"/>
          <w:lang w:val="it-IT"/>
        </w:rPr>
      </w:pPr>
      <w:r>
        <w:rPr>
          <w:sz w:val="20"/>
          <w:szCs w:val="20"/>
          <w:lang w:val="it-IT"/>
        </w:rPr>
        <w:t xml:space="preserve">4. </w:t>
      </w:r>
      <w:r w:rsidR="006A6478" w:rsidRPr="008E04C1">
        <w:rPr>
          <w:sz w:val="20"/>
          <w:szCs w:val="20"/>
          <w:lang w:val="it-IT"/>
        </w:rPr>
        <w:t>Livello di istruzione</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Diploma di scuola elementare</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Diploma di scuola media</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Diploma di scuola superiore</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Diploma universitario o superiore</w:t>
      </w:r>
    </w:p>
    <w:p w14:paraId="608CAF81" w14:textId="24224D1C" w:rsidR="00FD0043" w:rsidRPr="00422B0D" w:rsidRDefault="001C271F">
      <w:pPr>
        <w:rPr>
          <w:sz w:val="20"/>
          <w:szCs w:val="20"/>
          <w:lang w:val="it-IT"/>
        </w:rPr>
      </w:pPr>
      <w:r>
        <w:rPr>
          <w:sz w:val="20"/>
          <w:szCs w:val="20"/>
          <w:lang w:val="it-IT"/>
        </w:rPr>
        <w:t xml:space="preserve">5. </w:t>
      </w:r>
      <w:r w:rsidR="006A6478" w:rsidRPr="008E04C1">
        <w:rPr>
          <w:sz w:val="20"/>
          <w:szCs w:val="20"/>
          <w:lang w:val="it-IT"/>
        </w:rPr>
        <w:t>Qual è la fascia di reddito mensile della sua famiglia, considerando tutte le fonti di reddito?</w:t>
      </w:r>
      <w:r w:rsidR="006A6478" w:rsidRPr="00422B0D">
        <w:rPr>
          <w:sz w:val="20"/>
          <w:szCs w:val="20"/>
          <w:u w:val="single"/>
          <w:lang w:val="it-IT"/>
        </w:rPr>
        <w:br/>
      </w:r>
      <w:r w:rsidR="006A6478" w:rsidRPr="00422B0D">
        <w:rPr>
          <w:rFonts w:ascii="Arial Unicode MS" w:eastAsia="Arial Unicode MS" w:hAnsi="Arial Unicode MS" w:cs="Arial Unicode MS"/>
          <w:sz w:val="20"/>
          <w:szCs w:val="20"/>
          <w:lang w:val="it-IT"/>
        </w:rPr>
        <w:t>☐ So</w:t>
      </w:r>
      <w:r w:rsidR="006A6478" w:rsidRPr="00422B0D">
        <w:rPr>
          <w:sz w:val="20"/>
          <w:szCs w:val="20"/>
          <w:lang w:val="it-IT"/>
        </w:rPr>
        <w:t>tto i 1.500 euro</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Tra 1.500 e 2.500 euro</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Tra 2.500 e 3.500 euro</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Tra 3.500 e 5.000 euro</w:t>
      </w:r>
      <w:r w:rsidR="006A6478" w:rsidRPr="00422B0D">
        <w:rPr>
          <w:sz w:val="20"/>
          <w:szCs w:val="20"/>
          <w:lang w:val="it-IT"/>
        </w:rPr>
        <w:br/>
        <w:t>☐ Oltre 5.000 euro</w:t>
      </w:r>
    </w:p>
    <w:p w14:paraId="03A8D01E" w14:textId="04B86A73" w:rsidR="005768A7" w:rsidRDefault="002E267F">
      <w:pPr>
        <w:rPr>
          <w:sz w:val="20"/>
          <w:szCs w:val="20"/>
          <w:lang w:val="it-IT"/>
        </w:rPr>
      </w:pPr>
      <w:r>
        <w:rPr>
          <w:sz w:val="20"/>
          <w:szCs w:val="20"/>
          <w:lang w:val="it-IT"/>
        </w:rPr>
        <w:t xml:space="preserve">6. </w:t>
      </w:r>
      <w:r w:rsidR="006A6478" w:rsidRPr="008E04C1">
        <w:rPr>
          <w:sz w:val="20"/>
          <w:szCs w:val="20"/>
          <w:lang w:val="it-IT"/>
        </w:rPr>
        <w:t>Qual è la sua occupazione?</w:t>
      </w:r>
      <w:r w:rsidR="006A6478" w:rsidRPr="00422B0D">
        <w:rPr>
          <w:sz w:val="20"/>
          <w:szCs w:val="20"/>
          <w:u w:val="single"/>
          <w:lang w:val="it-IT"/>
        </w:rPr>
        <w:br/>
      </w:r>
      <w:r w:rsidR="006A6478" w:rsidRPr="00422B0D">
        <w:rPr>
          <w:sz w:val="20"/>
          <w:szCs w:val="20"/>
          <w:lang w:val="it-IT"/>
        </w:rPr>
        <w:t>☐ Lavoratore autonomo</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Dirigente</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Insegnante</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Impiegato (settore pubblico o privato)</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Imprenditore</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Pensionato</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Casalinga</w:t>
      </w:r>
      <w:r w:rsidR="006A6478" w:rsidRPr="00422B0D">
        <w:rPr>
          <w:sz w:val="20"/>
          <w:szCs w:val="20"/>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Disoccupato</w:t>
      </w:r>
    </w:p>
    <w:p w14:paraId="7DD0450F" w14:textId="77777777" w:rsidR="00342826" w:rsidRDefault="00342826">
      <w:pPr>
        <w:rPr>
          <w:sz w:val="20"/>
          <w:szCs w:val="20"/>
          <w:lang w:val="it-IT"/>
        </w:rPr>
      </w:pPr>
    </w:p>
    <w:p w14:paraId="307B467F" w14:textId="77777777" w:rsidR="00342826" w:rsidRPr="005768A7" w:rsidRDefault="00342826">
      <w:pPr>
        <w:rPr>
          <w:sz w:val="20"/>
          <w:szCs w:val="20"/>
          <w:lang w:val="it-IT"/>
        </w:rPr>
      </w:pPr>
    </w:p>
    <w:p w14:paraId="6EA309BB" w14:textId="460E6A53" w:rsidR="00630E90" w:rsidRPr="00630E90" w:rsidRDefault="002E267F" w:rsidP="00630E90">
      <w:pPr>
        <w:rPr>
          <w:sz w:val="20"/>
          <w:szCs w:val="20"/>
          <w:lang w:val="it-IT"/>
        </w:rPr>
      </w:pPr>
      <w:r>
        <w:rPr>
          <w:sz w:val="20"/>
          <w:szCs w:val="20"/>
          <w:lang w:val="it-IT"/>
        </w:rPr>
        <w:t xml:space="preserve">7. </w:t>
      </w:r>
      <w:r w:rsidR="00630E90" w:rsidRPr="00630E90">
        <w:rPr>
          <w:sz w:val="20"/>
          <w:szCs w:val="20"/>
          <w:lang w:val="it-IT"/>
        </w:rPr>
        <w:t xml:space="preserve">Numero totale di persone nel </w:t>
      </w:r>
      <w:r w:rsidR="74E77B8E" w:rsidRPr="6F25F0D1">
        <w:rPr>
          <w:sz w:val="20"/>
          <w:szCs w:val="20"/>
          <w:lang w:val="it-IT"/>
        </w:rPr>
        <w:t xml:space="preserve">tuo </w:t>
      </w:r>
      <w:r w:rsidR="00630E90" w:rsidRPr="00630E90">
        <w:rPr>
          <w:sz w:val="20"/>
          <w:szCs w:val="20"/>
          <w:lang w:val="it-IT"/>
        </w:rPr>
        <w:t>nucleo familiare (incluso/a te): ___</w:t>
      </w:r>
    </w:p>
    <w:p w14:paraId="7FB94B0F" w14:textId="5B4EAC5A" w:rsidR="00630E90" w:rsidRPr="00630E90" w:rsidRDefault="002E267F" w:rsidP="00630E90">
      <w:pPr>
        <w:rPr>
          <w:sz w:val="20"/>
          <w:szCs w:val="20"/>
          <w:lang w:val="it-IT"/>
        </w:rPr>
      </w:pPr>
      <w:r>
        <w:rPr>
          <w:sz w:val="20"/>
          <w:szCs w:val="20"/>
          <w:lang w:val="it-IT"/>
        </w:rPr>
        <w:lastRenderedPageBreak/>
        <w:t xml:space="preserve">8. </w:t>
      </w:r>
      <w:r w:rsidR="00630E90" w:rsidRPr="00630E90">
        <w:rPr>
          <w:sz w:val="20"/>
          <w:szCs w:val="20"/>
          <w:lang w:val="it-IT"/>
        </w:rPr>
        <w:t xml:space="preserve">Hai figli? </w:t>
      </w:r>
      <w:r w:rsidR="00630E90" w:rsidRPr="00630E90">
        <w:rPr>
          <w:rFonts w:ascii="Segoe UI Symbol" w:hAnsi="Segoe UI Symbol" w:cs="Segoe UI Symbol"/>
          <w:sz w:val="20"/>
          <w:szCs w:val="20"/>
          <w:lang w:val="it-IT"/>
        </w:rPr>
        <w:t>☐</w:t>
      </w:r>
      <w:r w:rsidR="00630E90" w:rsidRPr="00630E90">
        <w:rPr>
          <w:sz w:val="20"/>
          <w:szCs w:val="20"/>
          <w:lang w:val="it-IT"/>
        </w:rPr>
        <w:t xml:space="preserve"> Sì </w:t>
      </w:r>
      <w:r w:rsidR="00630E90" w:rsidRPr="00630E90">
        <w:rPr>
          <w:rFonts w:ascii="Segoe UI Symbol" w:hAnsi="Segoe UI Symbol" w:cs="Segoe UI Symbol"/>
          <w:sz w:val="20"/>
          <w:szCs w:val="20"/>
          <w:lang w:val="it-IT"/>
        </w:rPr>
        <w:t>☐</w:t>
      </w:r>
      <w:r w:rsidR="00630E90" w:rsidRPr="00630E90">
        <w:rPr>
          <w:sz w:val="20"/>
          <w:szCs w:val="20"/>
          <w:lang w:val="it-IT"/>
        </w:rPr>
        <w:t xml:space="preserve"> No</w:t>
      </w:r>
    </w:p>
    <w:p w14:paraId="02816FAC" w14:textId="62F6D04D" w:rsidR="00630E90" w:rsidRPr="00630E90" w:rsidRDefault="002E267F" w:rsidP="00630E90">
      <w:pPr>
        <w:rPr>
          <w:sz w:val="20"/>
          <w:szCs w:val="20"/>
          <w:lang w:val="it-IT"/>
        </w:rPr>
      </w:pPr>
      <w:r>
        <w:rPr>
          <w:sz w:val="20"/>
          <w:szCs w:val="20"/>
          <w:lang w:val="it-IT"/>
        </w:rPr>
        <w:t xml:space="preserve">9. </w:t>
      </w:r>
      <w:r w:rsidR="00630E90" w:rsidRPr="00630E90">
        <w:rPr>
          <w:sz w:val="20"/>
          <w:szCs w:val="20"/>
          <w:lang w:val="it-IT"/>
        </w:rPr>
        <w:t>Se sì, quanti? ___</w:t>
      </w:r>
    </w:p>
    <w:p w14:paraId="01268EBC" w14:textId="2D8085EF" w:rsidR="00630E90" w:rsidRPr="005768A7" w:rsidRDefault="002E267F">
      <w:pPr>
        <w:rPr>
          <w:sz w:val="20"/>
          <w:szCs w:val="20"/>
          <w:lang w:val="it-IT"/>
        </w:rPr>
      </w:pPr>
      <w:r>
        <w:rPr>
          <w:sz w:val="20"/>
          <w:szCs w:val="20"/>
          <w:lang w:val="it-IT"/>
        </w:rPr>
        <w:t xml:space="preserve">10. </w:t>
      </w:r>
      <w:r w:rsidR="00630E90" w:rsidRPr="00630E90">
        <w:rPr>
          <w:sz w:val="20"/>
          <w:szCs w:val="20"/>
          <w:lang w:val="it-IT"/>
        </w:rPr>
        <w:t>Età dei figli (separati da virgola): ___</w:t>
      </w:r>
    </w:p>
    <w:p w14:paraId="35BB22A5" w14:textId="56E3A46A" w:rsidR="00FD0043" w:rsidRPr="00422B0D" w:rsidRDefault="002E267F">
      <w:pPr>
        <w:rPr>
          <w:sz w:val="20"/>
          <w:szCs w:val="20"/>
          <w:lang w:val="it-IT"/>
        </w:rPr>
      </w:pPr>
      <w:r>
        <w:rPr>
          <w:sz w:val="20"/>
          <w:szCs w:val="20"/>
          <w:lang w:val="it-IT"/>
        </w:rPr>
        <w:t xml:space="preserve">11. </w:t>
      </w:r>
      <w:r w:rsidR="1719E0CC" w:rsidRPr="6F25F0D1">
        <w:rPr>
          <w:sz w:val="20"/>
          <w:szCs w:val="20"/>
          <w:lang w:val="it-IT"/>
        </w:rPr>
        <w:t xml:space="preserve">Il tuo </w:t>
      </w:r>
      <w:r w:rsidR="006A6478" w:rsidRPr="00422B0D">
        <w:rPr>
          <w:sz w:val="20"/>
          <w:szCs w:val="20"/>
          <w:lang w:val="it-IT"/>
        </w:rPr>
        <w:t>Peso: _____</w:t>
      </w:r>
      <w:r w:rsidR="006A6478" w:rsidRPr="00CC730E">
        <w:rPr>
          <w:lang w:val="it-IT"/>
        </w:rPr>
        <w:br/>
      </w:r>
      <w:r w:rsidR="006A6478" w:rsidRPr="00CC730E">
        <w:rPr>
          <w:lang w:val="it-IT"/>
        </w:rPr>
        <w:br/>
      </w:r>
      <w:r>
        <w:rPr>
          <w:sz w:val="20"/>
          <w:szCs w:val="20"/>
          <w:lang w:val="it-IT"/>
        </w:rPr>
        <w:t>12.</w:t>
      </w:r>
      <w:r w:rsidRPr="6F25F0D1">
        <w:rPr>
          <w:sz w:val="20"/>
          <w:szCs w:val="20"/>
          <w:lang w:val="it-IT"/>
        </w:rPr>
        <w:t xml:space="preserve"> </w:t>
      </w:r>
      <w:r w:rsidR="5625BB15" w:rsidRPr="6F25F0D1">
        <w:rPr>
          <w:sz w:val="20"/>
          <w:szCs w:val="20"/>
          <w:lang w:val="it-IT"/>
        </w:rPr>
        <w:t>La tua</w:t>
      </w:r>
      <w:r>
        <w:rPr>
          <w:sz w:val="20"/>
          <w:szCs w:val="20"/>
          <w:lang w:val="it-IT"/>
        </w:rPr>
        <w:t xml:space="preserve"> </w:t>
      </w:r>
      <w:r w:rsidR="006A6478" w:rsidRPr="00422B0D">
        <w:rPr>
          <w:sz w:val="20"/>
          <w:szCs w:val="20"/>
          <w:lang w:val="it-IT"/>
        </w:rPr>
        <w:t>Altezza: _____</w:t>
      </w:r>
      <w:r w:rsidR="006A6478" w:rsidRPr="00CC730E">
        <w:rPr>
          <w:lang w:val="it-IT"/>
        </w:rPr>
        <w:br/>
      </w:r>
      <w:r w:rsidR="006A6478" w:rsidRPr="00CC730E">
        <w:rPr>
          <w:lang w:val="it-IT"/>
        </w:rPr>
        <w:br/>
      </w:r>
      <w:r>
        <w:rPr>
          <w:sz w:val="20"/>
          <w:szCs w:val="20"/>
          <w:lang w:val="it-IT"/>
        </w:rPr>
        <w:t xml:space="preserve">13. </w:t>
      </w:r>
      <w:r w:rsidR="006A6478" w:rsidRPr="008E04C1">
        <w:rPr>
          <w:sz w:val="20"/>
          <w:szCs w:val="20"/>
          <w:lang w:val="it-IT"/>
        </w:rPr>
        <w:t xml:space="preserve">Sta vivendo una delle seguenti condizioni di salute? </w:t>
      </w:r>
      <w:r w:rsidR="006A6478" w:rsidRPr="00CC730E">
        <w:rPr>
          <w:lang w:val="it-IT"/>
        </w:rPr>
        <w:br/>
      </w:r>
      <w:r w:rsidR="006A6478" w:rsidRPr="00422B0D">
        <w:rPr>
          <w:sz w:val="20"/>
          <w:szCs w:val="20"/>
          <w:lang w:val="it-IT"/>
        </w:rPr>
        <w:t>(Può selezionare più di un'opzione)</w:t>
      </w:r>
      <w:r w:rsidR="006A6478" w:rsidRPr="00CC730E">
        <w:rPr>
          <w:lang w:val="it-IT"/>
        </w:rPr>
        <w:br/>
      </w:r>
      <w:bookmarkStart w:id="4" w:name="_Hlk198021875"/>
      <w:r w:rsidR="006A6478" w:rsidRPr="00422B0D">
        <w:rPr>
          <w:rFonts w:ascii="Arial Unicode MS" w:eastAsia="Arial Unicode MS" w:hAnsi="Arial Unicode MS" w:cs="Arial Unicode MS"/>
          <w:sz w:val="20"/>
          <w:szCs w:val="20"/>
          <w:lang w:val="it-IT"/>
        </w:rPr>
        <w:t xml:space="preserve">☐ </w:t>
      </w:r>
      <w:bookmarkEnd w:id="4"/>
      <w:r w:rsidR="006A6478" w:rsidRPr="00422B0D">
        <w:rPr>
          <w:sz w:val="20"/>
          <w:szCs w:val="20"/>
          <w:lang w:val="it-IT"/>
        </w:rPr>
        <w:t>Malattie cardiache</w:t>
      </w:r>
      <w:r w:rsidR="006A6478" w:rsidRPr="00CC730E">
        <w:rPr>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Colesterolo alto</w:t>
      </w:r>
      <w:r w:rsidR="006A6478" w:rsidRPr="00CC730E">
        <w:rPr>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Diabete</w:t>
      </w:r>
      <w:r w:rsidR="006A6478" w:rsidRPr="00CC730E">
        <w:rPr>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Ipertensione</w:t>
      </w:r>
      <w:r w:rsidR="006A6478" w:rsidRPr="00CC730E">
        <w:rPr>
          <w:lang w:val="it-IT"/>
        </w:rPr>
        <w:br/>
      </w:r>
      <w:r w:rsidR="006A6478" w:rsidRPr="00422B0D">
        <w:rPr>
          <w:sz w:val="20"/>
          <w:szCs w:val="20"/>
          <w:lang w:val="it-IT"/>
        </w:rPr>
        <w:t>☐ Sovrappeso</w:t>
      </w:r>
      <w:r w:rsidR="006A6478" w:rsidRPr="00CC730E">
        <w:rPr>
          <w:lang w:val="it-IT"/>
        </w:rPr>
        <w:br/>
      </w:r>
      <w:r w:rsidR="006A6478" w:rsidRPr="00422B0D">
        <w:rPr>
          <w:rFonts w:ascii="Arial Unicode MS" w:eastAsia="Arial Unicode MS" w:hAnsi="Arial Unicode MS" w:cs="Arial Unicode MS"/>
          <w:sz w:val="20"/>
          <w:szCs w:val="20"/>
          <w:lang w:val="it-IT"/>
        </w:rPr>
        <w:t xml:space="preserve">☐ </w:t>
      </w:r>
      <w:r w:rsidR="006A6478" w:rsidRPr="00422B0D">
        <w:rPr>
          <w:sz w:val="20"/>
          <w:szCs w:val="20"/>
          <w:lang w:val="it-IT"/>
        </w:rPr>
        <w:t>Nessuno dei precedenti</w:t>
      </w:r>
    </w:p>
    <w:p w14:paraId="74BDDF39" w14:textId="77777777" w:rsidR="00E41F83" w:rsidRPr="00613230" w:rsidRDefault="00E41F83">
      <w:pPr>
        <w:rPr>
          <w:sz w:val="20"/>
          <w:szCs w:val="20"/>
          <w:lang w:val="it-IT"/>
        </w:rPr>
      </w:pPr>
    </w:p>
    <w:p w14:paraId="64E74485" w14:textId="7A39C07B" w:rsidR="00631DA3" w:rsidRPr="008E04C1" w:rsidRDefault="002E267F" w:rsidP="00631DA3">
      <w:pPr>
        <w:spacing w:after="160" w:line="259" w:lineRule="auto"/>
        <w:contextualSpacing/>
        <w:jc w:val="both"/>
        <w:rPr>
          <w:rFonts w:asciiTheme="majorHAnsi" w:hAnsiTheme="majorHAnsi" w:cstheme="majorBidi"/>
          <w:sz w:val="20"/>
          <w:szCs w:val="20"/>
          <w:lang w:val="it-IT"/>
        </w:rPr>
      </w:pPr>
      <w:r w:rsidRPr="6F25F0D1">
        <w:rPr>
          <w:rFonts w:asciiTheme="majorHAnsi" w:hAnsiTheme="majorHAnsi" w:cstheme="majorBidi"/>
          <w:sz w:val="20"/>
          <w:szCs w:val="20"/>
          <w:lang w:val="it-IT"/>
        </w:rPr>
        <w:t xml:space="preserve">14. </w:t>
      </w:r>
      <w:r w:rsidR="00631DA3" w:rsidRPr="6F25F0D1">
        <w:rPr>
          <w:rFonts w:asciiTheme="majorHAnsi" w:hAnsiTheme="majorHAnsi" w:cstheme="majorBidi"/>
          <w:sz w:val="20"/>
          <w:szCs w:val="20"/>
          <w:lang w:val="it-IT"/>
        </w:rPr>
        <w:t>Attualmente segu</w:t>
      </w:r>
      <w:r w:rsidR="79E342D9" w:rsidRPr="6F25F0D1">
        <w:rPr>
          <w:rFonts w:asciiTheme="majorHAnsi" w:hAnsiTheme="majorHAnsi" w:cstheme="majorBidi"/>
          <w:sz w:val="20"/>
          <w:szCs w:val="20"/>
          <w:lang w:val="it-IT"/>
        </w:rPr>
        <w:t>e</w:t>
      </w:r>
      <w:r w:rsidR="00631DA3" w:rsidRPr="6F25F0D1">
        <w:rPr>
          <w:rFonts w:asciiTheme="majorHAnsi" w:hAnsiTheme="majorHAnsi" w:cstheme="majorBidi"/>
          <w:sz w:val="20"/>
          <w:szCs w:val="20"/>
          <w:lang w:val="it-IT"/>
        </w:rPr>
        <w:t xml:space="preserve"> una dieta specifica?</w:t>
      </w:r>
    </w:p>
    <w:p w14:paraId="173C8ED1" w14:textId="5014E770" w:rsidR="00631DA3" w:rsidRPr="0097578B" w:rsidRDefault="00F22499" w:rsidP="00631DA3">
      <w:pPr>
        <w:spacing w:after="160" w:line="259" w:lineRule="auto"/>
        <w:contextualSpacing/>
        <w:jc w:val="both"/>
        <w:rPr>
          <w:rFonts w:asciiTheme="majorHAnsi" w:hAnsiTheme="majorHAnsi" w:cstheme="majorHAnsi"/>
          <w:sz w:val="20"/>
          <w:szCs w:val="20"/>
          <w:lang w:val="it-IT"/>
        </w:rPr>
      </w:pPr>
      <w:r w:rsidRPr="0097578B">
        <w:rPr>
          <w:rFonts w:ascii="Segoe UI Symbol" w:eastAsia="Arial Unicode MS" w:hAnsi="Segoe UI Symbol" w:cs="Segoe UI Symbol"/>
          <w:sz w:val="20"/>
          <w:szCs w:val="20"/>
          <w:lang w:val="it-IT"/>
        </w:rPr>
        <w:t>☐</w:t>
      </w:r>
      <w:r w:rsidRPr="0097578B">
        <w:rPr>
          <w:rFonts w:asciiTheme="majorHAnsi" w:eastAsia="Arial Unicode MS" w:hAnsiTheme="majorHAnsi" w:cstheme="majorHAnsi"/>
          <w:sz w:val="20"/>
          <w:szCs w:val="20"/>
          <w:lang w:val="it-IT"/>
        </w:rPr>
        <w:t xml:space="preserve"> </w:t>
      </w:r>
      <w:r w:rsidR="00631DA3" w:rsidRPr="0097578B">
        <w:rPr>
          <w:rFonts w:asciiTheme="majorHAnsi" w:hAnsiTheme="majorHAnsi" w:cstheme="majorHAnsi"/>
          <w:sz w:val="20"/>
          <w:szCs w:val="20"/>
          <w:lang w:val="it-IT"/>
        </w:rPr>
        <w:t>No</w:t>
      </w:r>
    </w:p>
    <w:p w14:paraId="093F9C01" w14:textId="19111560" w:rsidR="00631DA3" w:rsidRPr="0097578B" w:rsidRDefault="00CA15A2" w:rsidP="00CA15A2">
      <w:pPr>
        <w:spacing w:after="160" w:line="259" w:lineRule="auto"/>
        <w:contextualSpacing/>
        <w:jc w:val="both"/>
        <w:rPr>
          <w:rFonts w:asciiTheme="majorHAnsi" w:hAnsiTheme="majorHAnsi" w:cstheme="majorHAnsi"/>
          <w:sz w:val="20"/>
          <w:szCs w:val="20"/>
          <w:lang w:val="it-IT"/>
        </w:rPr>
      </w:pPr>
      <w:r w:rsidRPr="0097578B">
        <w:rPr>
          <w:rFonts w:ascii="Segoe UI Symbol" w:eastAsia="Arial Unicode MS" w:hAnsi="Segoe UI Symbol" w:cs="Segoe UI Symbol"/>
          <w:sz w:val="20"/>
          <w:szCs w:val="20"/>
          <w:lang w:val="it-IT"/>
        </w:rPr>
        <w:t>☐</w:t>
      </w:r>
      <w:r w:rsidRPr="0097578B">
        <w:rPr>
          <w:rFonts w:asciiTheme="majorHAnsi" w:eastAsia="Arial Unicode MS" w:hAnsiTheme="majorHAnsi" w:cstheme="majorHAnsi"/>
          <w:sz w:val="20"/>
          <w:szCs w:val="20"/>
          <w:lang w:val="it-IT"/>
        </w:rPr>
        <w:t xml:space="preserve"> </w:t>
      </w:r>
      <w:r w:rsidR="00631DA3" w:rsidRPr="0097578B">
        <w:rPr>
          <w:rFonts w:asciiTheme="majorHAnsi" w:hAnsiTheme="majorHAnsi" w:cstheme="majorHAnsi"/>
          <w:sz w:val="20"/>
          <w:szCs w:val="20"/>
          <w:lang w:val="it-IT"/>
        </w:rPr>
        <w:t>Sì, sto cercando di perdere peso</w:t>
      </w:r>
    </w:p>
    <w:p w14:paraId="68508F0E" w14:textId="2E06B135" w:rsidR="00631DA3" w:rsidRPr="0097578B" w:rsidRDefault="00CA15A2" w:rsidP="00CA15A2">
      <w:pPr>
        <w:spacing w:after="160" w:line="259" w:lineRule="auto"/>
        <w:contextualSpacing/>
        <w:jc w:val="both"/>
        <w:rPr>
          <w:rFonts w:asciiTheme="majorHAnsi" w:hAnsiTheme="majorHAnsi" w:cstheme="majorHAnsi"/>
          <w:sz w:val="20"/>
          <w:szCs w:val="20"/>
          <w:lang w:val="it-IT"/>
        </w:rPr>
      </w:pPr>
      <w:r w:rsidRPr="0097578B">
        <w:rPr>
          <w:rFonts w:ascii="Segoe UI Symbol" w:eastAsia="Arial Unicode MS" w:hAnsi="Segoe UI Symbol" w:cs="Segoe UI Symbol"/>
          <w:sz w:val="20"/>
          <w:szCs w:val="20"/>
          <w:lang w:val="it-IT"/>
        </w:rPr>
        <w:t>☐</w:t>
      </w:r>
      <w:r w:rsidRPr="0097578B">
        <w:rPr>
          <w:rFonts w:asciiTheme="majorHAnsi" w:eastAsia="Arial Unicode MS" w:hAnsiTheme="majorHAnsi" w:cstheme="majorHAnsi"/>
          <w:sz w:val="20"/>
          <w:szCs w:val="20"/>
          <w:lang w:val="it-IT"/>
        </w:rPr>
        <w:t xml:space="preserve"> </w:t>
      </w:r>
      <w:r w:rsidR="00631DA3" w:rsidRPr="0097578B">
        <w:rPr>
          <w:rFonts w:asciiTheme="majorHAnsi" w:hAnsiTheme="majorHAnsi" w:cstheme="majorHAnsi"/>
          <w:sz w:val="20"/>
          <w:szCs w:val="20"/>
          <w:lang w:val="it-IT"/>
        </w:rPr>
        <w:t>Sì, un altro tipo di dieta</w:t>
      </w:r>
    </w:p>
    <w:p w14:paraId="537D9B52" w14:textId="17476727" w:rsidR="007D4F11" w:rsidRPr="0097578B" w:rsidRDefault="007D4F11" w:rsidP="00365E08">
      <w:pPr>
        <w:spacing w:after="160" w:line="259" w:lineRule="auto"/>
        <w:contextualSpacing/>
        <w:jc w:val="both"/>
        <w:rPr>
          <w:rFonts w:asciiTheme="majorHAnsi" w:hAnsiTheme="majorHAnsi" w:cstheme="majorHAnsi"/>
          <w:sz w:val="20"/>
          <w:szCs w:val="20"/>
          <w:lang w:val="it-IT"/>
        </w:rPr>
      </w:pPr>
    </w:p>
    <w:sectPr w:rsidR="007D4F11" w:rsidRPr="0097578B">
      <w:headerReference w:type="default" r:id="rId12"/>
      <w:pgSz w:w="11906" w:h="16838"/>
      <w:pgMar w:top="1417"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A5CB2" w14:textId="77777777" w:rsidR="00A0123B" w:rsidRDefault="00A0123B" w:rsidP="001A011E">
      <w:pPr>
        <w:spacing w:after="0" w:line="240" w:lineRule="auto"/>
      </w:pPr>
      <w:r>
        <w:separator/>
      </w:r>
    </w:p>
  </w:endnote>
  <w:endnote w:type="continuationSeparator" w:id="0">
    <w:p w14:paraId="48852EB5" w14:textId="77777777" w:rsidR="00A0123B" w:rsidRDefault="00A0123B" w:rsidP="001A011E">
      <w:pPr>
        <w:spacing w:after="0" w:line="240" w:lineRule="auto"/>
      </w:pPr>
      <w:r>
        <w:continuationSeparator/>
      </w:r>
    </w:p>
  </w:endnote>
  <w:endnote w:type="continuationNotice" w:id="1">
    <w:p w14:paraId="7EEF3753" w14:textId="77777777" w:rsidR="00A0123B" w:rsidRDefault="00A012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embedRegular r:id="rId1" w:fontKey="{9C5E1616-531D-1B4F-A3CE-605628A53B0F}"/>
  </w:font>
  <w:font w:name="Times New Roman">
    <w:panose1 w:val="02020603050405020304"/>
    <w:charset w:val="00"/>
    <w:family w:val="roman"/>
    <w:pitch w:val="variable"/>
    <w:sig w:usb0="E0002EFF" w:usb1="C000785B" w:usb2="00000009" w:usb3="00000000" w:csb0="000001FF" w:csb1="00000000"/>
    <w:embedRegular r:id="rId2" w:fontKey="{2622B2E4-BCCF-894E-ADCD-B67858D5F777}"/>
    <w:embedBold r:id="rId3" w:fontKey="{3E89D77C-40EC-8B4A-ACFA-4319793643A8}"/>
    <w:embedItalic r:id="rId4" w:fontKey="{B95DC8EB-5327-CF4B-9391-7A2E5167E8B9}"/>
    <w:embedBoldItalic r:id="rId5" w:fontKey="{3D3BF7CE-28B3-1A46-9E2D-16C55B38C208}"/>
  </w:font>
  <w:font w:name="Symbol">
    <w:panose1 w:val="05050102010706020507"/>
    <w:charset w:val="02"/>
    <w:family w:val="decorative"/>
    <w:pitch w:val="variable"/>
    <w:sig w:usb0="00000000" w:usb1="10000000" w:usb2="00000000" w:usb3="00000000" w:csb0="80000000" w:csb1="00000000"/>
    <w:embedRegular r:id="rId6" w:fontKey="{50D3E5CC-58E8-484C-85B0-F89D56CE93BE}"/>
  </w:font>
  <w:font w:name="Courier New">
    <w:panose1 w:val="02070309020205020404"/>
    <w:charset w:val="00"/>
    <w:family w:val="modern"/>
    <w:pitch w:val="fixed"/>
    <w:sig w:usb0="E0002EFF" w:usb1="C0007843" w:usb2="00000009" w:usb3="00000000" w:csb0="000001FF" w:csb1="00000000"/>
    <w:embedRegular r:id="rId7" w:fontKey="{7D0D30BD-E1EA-7145-B1AD-D81E0009E39D}"/>
  </w:font>
  <w:font w:name="Wingdings">
    <w:panose1 w:val="05000000000000000000"/>
    <w:charset w:val="4D"/>
    <w:family w:val="decorative"/>
    <w:pitch w:val="variable"/>
    <w:sig w:usb0="00000003" w:usb1="00000000" w:usb2="00000000" w:usb3="00000000" w:csb0="80000001" w:csb1="00000000"/>
    <w:embedRegular r:id="rId8" w:fontKey="{4F623FEA-40A5-C540-AA4D-ADD9B523E8C7}"/>
  </w:font>
  <w:font w:name="Calibri">
    <w:panose1 w:val="020F0502020204030204"/>
    <w:charset w:val="00"/>
    <w:family w:val="swiss"/>
    <w:pitch w:val="variable"/>
    <w:sig w:usb0="E4002EFF" w:usb1="C200247B" w:usb2="00000009" w:usb3="00000000" w:csb0="000001FF" w:csb1="00000000"/>
    <w:embedRegular r:id="rId9" w:fontKey="{D18A427A-3CC3-D949-B82A-487360925B2D}"/>
    <w:embedBold r:id="rId10" w:fontKey="{1A77535E-05FC-6E47-9E7A-727B53D60136}"/>
    <w:embedItalic r:id="rId11" w:fontKey="{BC3225EE-70C1-6246-A71E-750575A17FF1}"/>
    <w:embedBoldItalic r:id="rId12" w:fontKey="{E9B2E595-604D-5940-B305-B8F6E29F9481}"/>
  </w:font>
  <w:font w:name="Cambria">
    <w:panose1 w:val="02040503050406030204"/>
    <w:charset w:val="00"/>
    <w:family w:val="roman"/>
    <w:pitch w:val="variable"/>
    <w:sig w:usb0="E00006FF" w:usb1="420024FF" w:usb2="02000000" w:usb3="00000000" w:csb0="0000019F" w:csb1="00000000"/>
    <w:embedRegular r:id="rId13" w:fontKey="{2D83099D-E228-BF4E-A844-4592B0B64986}"/>
    <w:embedBold r:id="rId14" w:fontKey="{11A914A5-CE95-0943-923B-BBCCE9017FF4}"/>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16" w:fontKey="{7DF016E1-8ACA-5746-BBD8-F7B08788169F}"/>
    <w:embedItalic r:id="rId17" w:fontKey="{5004F047-F3FE-534A-8C2E-49C0F9B1239E}"/>
  </w:font>
  <w:font w:name="Arial">
    <w:panose1 w:val="020B0604020202020204"/>
    <w:charset w:val="00"/>
    <w:family w:val="swiss"/>
    <w:pitch w:val="variable"/>
    <w:sig w:usb0="E0002EFF" w:usb1="C000785B" w:usb2="00000009" w:usb3="00000000" w:csb0="000001FF" w:csb1="00000000"/>
    <w:embedRegular r:id="rId18" w:fontKey="{EB9B02D3-592E-1E42-BD84-22D871EF287E}"/>
    <w:embedBold r:id="rId19" w:fontKey="{E9F06F4C-B07D-7F4D-86E4-23D2D90325BC}"/>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embedRegular r:id="rId20" w:subsetted="1" w:fontKey="{6F498A62-B688-9247-8300-C47F6406E7A1}"/>
  </w:font>
  <w:font w:name="Georgia">
    <w:panose1 w:val="02040502050405020303"/>
    <w:charset w:val="00"/>
    <w:family w:val="roman"/>
    <w:pitch w:val="variable"/>
    <w:sig w:usb0="00000287" w:usb1="00000000" w:usb2="00000000" w:usb3="00000000" w:csb0="0000009F" w:csb1="00000000"/>
    <w:embedRegular r:id="rId21" w:fontKey="{9354003D-AFEB-8349-8A41-056C4FE32770}"/>
    <w:embedBold r:id="rId22" w:fontKey="{75EDB6FE-0C71-644A-855C-84457528D067}"/>
    <w:embedBoldItalic r:id="rId23" w:fontKey="{99AB294A-4B38-0349-A7B6-F196842A9C18}"/>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61640" w14:textId="77777777" w:rsidR="00A0123B" w:rsidRDefault="00A0123B" w:rsidP="001A011E">
      <w:pPr>
        <w:spacing w:after="0" w:line="240" w:lineRule="auto"/>
      </w:pPr>
      <w:r>
        <w:separator/>
      </w:r>
    </w:p>
  </w:footnote>
  <w:footnote w:type="continuationSeparator" w:id="0">
    <w:p w14:paraId="637FC282" w14:textId="77777777" w:rsidR="00A0123B" w:rsidRDefault="00A0123B" w:rsidP="001A011E">
      <w:pPr>
        <w:spacing w:after="0" w:line="240" w:lineRule="auto"/>
      </w:pPr>
      <w:r>
        <w:continuationSeparator/>
      </w:r>
    </w:p>
  </w:footnote>
  <w:footnote w:type="continuationNotice" w:id="1">
    <w:p w14:paraId="73C5CBFF" w14:textId="77777777" w:rsidR="00A0123B" w:rsidRDefault="00A012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4E753" w14:textId="01F7926A" w:rsidR="001A011E" w:rsidRDefault="001A011E" w:rsidP="00F56FEB">
    <w:pPr>
      <w:pStyle w:val="Intestazione"/>
    </w:pPr>
    <w:r w:rsidRPr="00587343">
      <w:rPr>
        <w:b/>
        <w:noProof/>
        <w:sz w:val="28"/>
        <w:szCs w:val="28"/>
      </w:rPr>
      <w:drawing>
        <wp:anchor distT="0" distB="0" distL="114300" distR="114300" simplePos="0" relativeHeight="251658240" behindDoc="0" locked="0" layoutInCell="1" allowOverlap="1" wp14:anchorId="11B895DF" wp14:editId="65B48EB2">
          <wp:simplePos x="0" y="0"/>
          <wp:positionH relativeFrom="column">
            <wp:posOffset>2499470</wp:posOffset>
          </wp:positionH>
          <wp:positionV relativeFrom="paragraph">
            <wp:posOffset>-173355</wp:posOffset>
          </wp:positionV>
          <wp:extent cx="1118663" cy="1113691"/>
          <wp:effectExtent l="0" t="0" r="5715" b="0"/>
          <wp:wrapTopAndBottom/>
          <wp:docPr id="147765676" name="Immagine 147765676" descr="Immagine che contiene emblema, simbolo, cerchio, cres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emblema, simbolo, cerchio, cresta&#10;&#10;Descrizione generata automa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8663" cy="111369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166B"/>
    <w:multiLevelType w:val="hybridMultilevel"/>
    <w:tmpl w:val="FFFFFFFF"/>
    <w:lvl w:ilvl="0" w:tplc="CA3CE5E0">
      <w:start w:val="1"/>
      <w:numFmt w:val="decimal"/>
      <w:lvlText w:val="%1."/>
      <w:lvlJc w:val="left"/>
      <w:pPr>
        <w:ind w:left="720" w:hanging="360"/>
      </w:pPr>
    </w:lvl>
    <w:lvl w:ilvl="1" w:tplc="5268E868">
      <w:start w:val="1"/>
      <w:numFmt w:val="lowerLetter"/>
      <w:lvlText w:val="%2."/>
      <w:lvlJc w:val="left"/>
      <w:pPr>
        <w:ind w:left="1440" w:hanging="360"/>
      </w:pPr>
    </w:lvl>
    <w:lvl w:ilvl="2" w:tplc="5CC0CA6E">
      <w:start w:val="1"/>
      <w:numFmt w:val="lowerRoman"/>
      <w:lvlText w:val="%3."/>
      <w:lvlJc w:val="right"/>
      <w:pPr>
        <w:ind w:left="2160" w:hanging="180"/>
      </w:pPr>
    </w:lvl>
    <w:lvl w:ilvl="3" w:tplc="939AE1BE">
      <w:start w:val="1"/>
      <w:numFmt w:val="decimal"/>
      <w:lvlText w:val="%4."/>
      <w:lvlJc w:val="left"/>
      <w:pPr>
        <w:ind w:left="2880" w:hanging="360"/>
      </w:pPr>
    </w:lvl>
    <w:lvl w:ilvl="4" w:tplc="F3D029AC">
      <w:start w:val="1"/>
      <w:numFmt w:val="lowerLetter"/>
      <w:lvlText w:val="%5."/>
      <w:lvlJc w:val="left"/>
      <w:pPr>
        <w:ind w:left="3600" w:hanging="360"/>
      </w:pPr>
    </w:lvl>
    <w:lvl w:ilvl="5" w:tplc="07E0707A">
      <w:start w:val="1"/>
      <w:numFmt w:val="lowerRoman"/>
      <w:lvlText w:val="%6."/>
      <w:lvlJc w:val="right"/>
      <w:pPr>
        <w:ind w:left="4320" w:hanging="180"/>
      </w:pPr>
    </w:lvl>
    <w:lvl w:ilvl="6" w:tplc="94D4EE12">
      <w:start w:val="1"/>
      <w:numFmt w:val="decimal"/>
      <w:lvlText w:val="%7."/>
      <w:lvlJc w:val="left"/>
      <w:pPr>
        <w:ind w:left="5040" w:hanging="360"/>
      </w:pPr>
    </w:lvl>
    <w:lvl w:ilvl="7" w:tplc="CEA2D82C">
      <w:start w:val="1"/>
      <w:numFmt w:val="lowerLetter"/>
      <w:lvlText w:val="%8."/>
      <w:lvlJc w:val="left"/>
      <w:pPr>
        <w:ind w:left="5760" w:hanging="360"/>
      </w:pPr>
    </w:lvl>
    <w:lvl w:ilvl="8" w:tplc="B71E74E4">
      <w:start w:val="1"/>
      <w:numFmt w:val="lowerRoman"/>
      <w:lvlText w:val="%9."/>
      <w:lvlJc w:val="right"/>
      <w:pPr>
        <w:ind w:left="6480" w:hanging="180"/>
      </w:pPr>
    </w:lvl>
  </w:abstractNum>
  <w:abstractNum w:abstractNumId="1" w15:restartNumberingAfterBreak="0">
    <w:nsid w:val="0945E76C"/>
    <w:multiLevelType w:val="hybridMultilevel"/>
    <w:tmpl w:val="FFFFFFFF"/>
    <w:lvl w:ilvl="0" w:tplc="D0BA0AD8">
      <w:start w:val="1"/>
      <w:numFmt w:val="decimal"/>
      <w:lvlText w:val="%1."/>
      <w:lvlJc w:val="left"/>
      <w:pPr>
        <w:ind w:left="720" w:hanging="360"/>
      </w:pPr>
    </w:lvl>
    <w:lvl w:ilvl="1" w:tplc="4A54FD8C">
      <w:start w:val="1"/>
      <w:numFmt w:val="lowerLetter"/>
      <w:lvlText w:val="%2."/>
      <w:lvlJc w:val="left"/>
      <w:pPr>
        <w:ind w:left="1440" w:hanging="360"/>
      </w:pPr>
    </w:lvl>
    <w:lvl w:ilvl="2" w:tplc="AD4231E0">
      <w:start w:val="1"/>
      <w:numFmt w:val="lowerRoman"/>
      <w:lvlText w:val="%3."/>
      <w:lvlJc w:val="right"/>
      <w:pPr>
        <w:ind w:left="2160" w:hanging="180"/>
      </w:pPr>
    </w:lvl>
    <w:lvl w:ilvl="3" w:tplc="ED6CCFC6">
      <w:start w:val="1"/>
      <w:numFmt w:val="decimal"/>
      <w:lvlText w:val="%4."/>
      <w:lvlJc w:val="left"/>
      <w:pPr>
        <w:ind w:left="2880" w:hanging="360"/>
      </w:pPr>
    </w:lvl>
    <w:lvl w:ilvl="4" w:tplc="5DD8A672">
      <w:start w:val="1"/>
      <w:numFmt w:val="lowerLetter"/>
      <w:lvlText w:val="%5."/>
      <w:lvlJc w:val="left"/>
      <w:pPr>
        <w:ind w:left="3600" w:hanging="360"/>
      </w:pPr>
    </w:lvl>
    <w:lvl w:ilvl="5" w:tplc="E22A2316">
      <w:start w:val="1"/>
      <w:numFmt w:val="lowerRoman"/>
      <w:lvlText w:val="%6."/>
      <w:lvlJc w:val="right"/>
      <w:pPr>
        <w:ind w:left="4320" w:hanging="180"/>
      </w:pPr>
    </w:lvl>
    <w:lvl w:ilvl="6" w:tplc="61B001BA">
      <w:start w:val="1"/>
      <w:numFmt w:val="decimal"/>
      <w:lvlText w:val="%7."/>
      <w:lvlJc w:val="left"/>
      <w:pPr>
        <w:ind w:left="5040" w:hanging="360"/>
      </w:pPr>
    </w:lvl>
    <w:lvl w:ilvl="7" w:tplc="AF58385C">
      <w:start w:val="1"/>
      <w:numFmt w:val="lowerLetter"/>
      <w:lvlText w:val="%8."/>
      <w:lvlJc w:val="left"/>
      <w:pPr>
        <w:ind w:left="5760" w:hanging="360"/>
      </w:pPr>
    </w:lvl>
    <w:lvl w:ilvl="8" w:tplc="731A126E">
      <w:start w:val="1"/>
      <w:numFmt w:val="lowerRoman"/>
      <w:lvlText w:val="%9."/>
      <w:lvlJc w:val="right"/>
      <w:pPr>
        <w:ind w:left="6480" w:hanging="180"/>
      </w:pPr>
    </w:lvl>
  </w:abstractNum>
  <w:abstractNum w:abstractNumId="2" w15:restartNumberingAfterBreak="0">
    <w:nsid w:val="096358D3"/>
    <w:multiLevelType w:val="hybridMultilevel"/>
    <w:tmpl w:val="A538DB14"/>
    <w:lvl w:ilvl="0" w:tplc="0A526C38">
      <w:numFmt w:val="bullet"/>
      <w:lvlText w:val="☐"/>
      <w:lvlJc w:val="left"/>
      <w:pPr>
        <w:ind w:left="340" w:hanging="229"/>
      </w:pPr>
      <w:rPr>
        <w:rFonts w:ascii="Segoe UI Symbol" w:eastAsia="Segoe UI Symbol" w:hAnsi="Segoe UI Symbol" w:cs="Segoe UI Symbol" w:hint="default"/>
        <w:w w:val="99"/>
        <w:sz w:val="20"/>
        <w:szCs w:val="20"/>
        <w:lang w:val="it-IT" w:eastAsia="en-US" w:bidi="ar-SA"/>
      </w:rPr>
    </w:lvl>
    <w:lvl w:ilvl="1" w:tplc="237EE2D4">
      <w:numFmt w:val="bullet"/>
      <w:lvlText w:val="•"/>
      <w:lvlJc w:val="left"/>
      <w:pPr>
        <w:ind w:left="1308" w:hanging="229"/>
      </w:pPr>
      <w:rPr>
        <w:rFonts w:hint="default"/>
        <w:lang w:val="it-IT" w:eastAsia="en-US" w:bidi="ar-SA"/>
      </w:rPr>
    </w:lvl>
    <w:lvl w:ilvl="2" w:tplc="89F6286E">
      <w:numFmt w:val="bullet"/>
      <w:lvlText w:val="•"/>
      <w:lvlJc w:val="left"/>
      <w:pPr>
        <w:ind w:left="2277" w:hanging="229"/>
      </w:pPr>
      <w:rPr>
        <w:rFonts w:hint="default"/>
        <w:lang w:val="it-IT" w:eastAsia="en-US" w:bidi="ar-SA"/>
      </w:rPr>
    </w:lvl>
    <w:lvl w:ilvl="3" w:tplc="70002658">
      <w:numFmt w:val="bullet"/>
      <w:lvlText w:val="•"/>
      <w:lvlJc w:val="left"/>
      <w:pPr>
        <w:ind w:left="3245" w:hanging="229"/>
      </w:pPr>
      <w:rPr>
        <w:rFonts w:hint="default"/>
        <w:lang w:val="it-IT" w:eastAsia="en-US" w:bidi="ar-SA"/>
      </w:rPr>
    </w:lvl>
    <w:lvl w:ilvl="4" w:tplc="5C0A5016">
      <w:numFmt w:val="bullet"/>
      <w:lvlText w:val="•"/>
      <w:lvlJc w:val="left"/>
      <w:pPr>
        <w:ind w:left="4214" w:hanging="229"/>
      </w:pPr>
      <w:rPr>
        <w:rFonts w:hint="default"/>
        <w:lang w:val="it-IT" w:eastAsia="en-US" w:bidi="ar-SA"/>
      </w:rPr>
    </w:lvl>
    <w:lvl w:ilvl="5" w:tplc="CBDC5ECC">
      <w:numFmt w:val="bullet"/>
      <w:lvlText w:val="•"/>
      <w:lvlJc w:val="left"/>
      <w:pPr>
        <w:ind w:left="5183" w:hanging="229"/>
      </w:pPr>
      <w:rPr>
        <w:rFonts w:hint="default"/>
        <w:lang w:val="it-IT" w:eastAsia="en-US" w:bidi="ar-SA"/>
      </w:rPr>
    </w:lvl>
    <w:lvl w:ilvl="6" w:tplc="47E4861E">
      <w:numFmt w:val="bullet"/>
      <w:lvlText w:val="•"/>
      <w:lvlJc w:val="left"/>
      <w:pPr>
        <w:ind w:left="6151" w:hanging="229"/>
      </w:pPr>
      <w:rPr>
        <w:rFonts w:hint="default"/>
        <w:lang w:val="it-IT" w:eastAsia="en-US" w:bidi="ar-SA"/>
      </w:rPr>
    </w:lvl>
    <w:lvl w:ilvl="7" w:tplc="9D34766E">
      <w:numFmt w:val="bullet"/>
      <w:lvlText w:val="•"/>
      <w:lvlJc w:val="left"/>
      <w:pPr>
        <w:ind w:left="7120" w:hanging="229"/>
      </w:pPr>
      <w:rPr>
        <w:rFonts w:hint="default"/>
        <w:lang w:val="it-IT" w:eastAsia="en-US" w:bidi="ar-SA"/>
      </w:rPr>
    </w:lvl>
    <w:lvl w:ilvl="8" w:tplc="E7009B3C">
      <w:numFmt w:val="bullet"/>
      <w:lvlText w:val="•"/>
      <w:lvlJc w:val="left"/>
      <w:pPr>
        <w:ind w:left="8089" w:hanging="229"/>
      </w:pPr>
      <w:rPr>
        <w:rFonts w:hint="default"/>
        <w:lang w:val="it-IT" w:eastAsia="en-US" w:bidi="ar-SA"/>
      </w:rPr>
    </w:lvl>
  </w:abstractNum>
  <w:abstractNum w:abstractNumId="3" w15:restartNumberingAfterBreak="0">
    <w:nsid w:val="11411FDE"/>
    <w:multiLevelType w:val="multilevel"/>
    <w:tmpl w:val="7A1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22D83"/>
    <w:multiLevelType w:val="hybridMultilevel"/>
    <w:tmpl w:val="9F366D3A"/>
    <w:lvl w:ilvl="0" w:tplc="9D3699E0">
      <w:start w:val="1"/>
      <w:numFmt w:val="upperRoman"/>
      <w:lvlText w:val="%1."/>
      <w:lvlJc w:val="left"/>
      <w:pPr>
        <w:ind w:left="1080" w:hanging="72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AE1642A"/>
    <w:multiLevelType w:val="hybridMultilevel"/>
    <w:tmpl w:val="C73270E0"/>
    <w:lvl w:ilvl="0" w:tplc="4008CCC8">
      <w:start w:val="1"/>
      <w:numFmt w:val="lowerRoman"/>
      <w:lvlText w:val="(%1)"/>
      <w:lvlJc w:val="left"/>
      <w:pPr>
        <w:ind w:left="765" w:hanging="720"/>
      </w:pPr>
      <w:rPr>
        <w:rFonts w:hint="default"/>
      </w:rPr>
    </w:lvl>
    <w:lvl w:ilvl="1" w:tplc="04100019" w:tentative="1">
      <w:start w:val="1"/>
      <w:numFmt w:val="lowerLetter"/>
      <w:lvlText w:val="%2."/>
      <w:lvlJc w:val="left"/>
      <w:pPr>
        <w:ind w:left="1125" w:hanging="360"/>
      </w:pPr>
    </w:lvl>
    <w:lvl w:ilvl="2" w:tplc="0410001B" w:tentative="1">
      <w:start w:val="1"/>
      <w:numFmt w:val="lowerRoman"/>
      <w:lvlText w:val="%3."/>
      <w:lvlJc w:val="right"/>
      <w:pPr>
        <w:ind w:left="1845" w:hanging="180"/>
      </w:pPr>
    </w:lvl>
    <w:lvl w:ilvl="3" w:tplc="0410000F" w:tentative="1">
      <w:start w:val="1"/>
      <w:numFmt w:val="decimal"/>
      <w:lvlText w:val="%4."/>
      <w:lvlJc w:val="left"/>
      <w:pPr>
        <w:ind w:left="2565" w:hanging="360"/>
      </w:pPr>
    </w:lvl>
    <w:lvl w:ilvl="4" w:tplc="04100019" w:tentative="1">
      <w:start w:val="1"/>
      <w:numFmt w:val="lowerLetter"/>
      <w:lvlText w:val="%5."/>
      <w:lvlJc w:val="left"/>
      <w:pPr>
        <w:ind w:left="3285" w:hanging="360"/>
      </w:pPr>
    </w:lvl>
    <w:lvl w:ilvl="5" w:tplc="0410001B" w:tentative="1">
      <w:start w:val="1"/>
      <w:numFmt w:val="lowerRoman"/>
      <w:lvlText w:val="%6."/>
      <w:lvlJc w:val="right"/>
      <w:pPr>
        <w:ind w:left="4005" w:hanging="180"/>
      </w:pPr>
    </w:lvl>
    <w:lvl w:ilvl="6" w:tplc="0410000F" w:tentative="1">
      <w:start w:val="1"/>
      <w:numFmt w:val="decimal"/>
      <w:lvlText w:val="%7."/>
      <w:lvlJc w:val="left"/>
      <w:pPr>
        <w:ind w:left="4725" w:hanging="360"/>
      </w:pPr>
    </w:lvl>
    <w:lvl w:ilvl="7" w:tplc="04100019" w:tentative="1">
      <w:start w:val="1"/>
      <w:numFmt w:val="lowerLetter"/>
      <w:lvlText w:val="%8."/>
      <w:lvlJc w:val="left"/>
      <w:pPr>
        <w:ind w:left="5445" w:hanging="360"/>
      </w:pPr>
    </w:lvl>
    <w:lvl w:ilvl="8" w:tplc="0410001B" w:tentative="1">
      <w:start w:val="1"/>
      <w:numFmt w:val="lowerRoman"/>
      <w:lvlText w:val="%9."/>
      <w:lvlJc w:val="right"/>
      <w:pPr>
        <w:ind w:left="6165" w:hanging="180"/>
      </w:pPr>
    </w:lvl>
  </w:abstractNum>
  <w:abstractNum w:abstractNumId="6" w15:restartNumberingAfterBreak="0">
    <w:nsid w:val="1D370B54"/>
    <w:multiLevelType w:val="multilevel"/>
    <w:tmpl w:val="7B3C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4C432D"/>
    <w:multiLevelType w:val="hybridMultilevel"/>
    <w:tmpl w:val="E0887A7A"/>
    <w:lvl w:ilvl="0" w:tplc="15BA0590">
      <w:start w:val="3"/>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 w15:restartNumberingAfterBreak="0">
    <w:nsid w:val="37903B87"/>
    <w:multiLevelType w:val="hybridMultilevel"/>
    <w:tmpl w:val="EB7A48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8EB59BD"/>
    <w:multiLevelType w:val="hybridMultilevel"/>
    <w:tmpl w:val="91AA9E66"/>
    <w:lvl w:ilvl="0" w:tplc="86726762">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3C9B4F55"/>
    <w:multiLevelType w:val="multilevel"/>
    <w:tmpl w:val="8E96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2E617B"/>
    <w:multiLevelType w:val="hybridMultilevel"/>
    <w:tmpl w:val="F8AEBA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6C3FEF"/>
    <w:multiLevelType w:val="hybridMultilevel"/>
    <w:tmpl w:val="16EA8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2F97A5E"/>
    <w:multiLevelType w:val="hybridMultilevel"/>
    <w:tmpl w:val="C40EDC9C"/>
    <w:lvl w:ilvl="0" w:tplc="00868424">
      <w:start w:val="1"/>
      <w:numFmt w:val="upperLetter"/>
      <w:lvlText w:val="%1."/>
      <w:lvlJc w:val="left"/>
      <w:pPr>
        <w:ind w:left="502"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A82684E"/>
    <w:multiLevelType w:val="hybridMultilevel"/>
    <w:tmpl w:val="8B8AC5D6"/>
    <w:lvl w:ilvl="0" w:tplc="33ACA2DC">
      <w:start w:val="1"/>
      <w:numFmt w:val="bullet"/>
      <w:lvlText w:val=""/>
      <w:lvlJc w:val="left"/>
      <w:pPr>
        <w:ind w:left="720" w:hanging="360"/>
      </w:pPr>
      <w:rPr>
        <w:rFonts w:ascii="Symbol" w:hAnsi="Symbol" w:hint="default"/>
      </w:rPr>
    </w:lvl>
    <w:lvl w:ilvl="1" w:tplc="66FAF00C">
      <w:start w:val="1"/>
      <w:numFmt w:val="bullet"/>
      <w:lvlText w:val="o"/>
      <w:lvlJc w:val="left"/>
      <w:pPr>
        <w:ind w:left="1440" w:hanging="360"/>
      </w:pPr>
      <w:rPr>
        <w:rFonts w:ascii="Courier New" w:hAnsi="Courier New" w:hint="default"/>
      </w:rPr>
    </w:lvl>
    <w:lvl w:ilvl="2" w:tplc="8C448BA4">
      <w:start w:val="1"/>
      <w:numFmt w:val="bullet"/>
      <w:lvlText w:val=""/>
      <w:lvlJc w:val="left"/>
      <w:pPr>
        <w:ind w:left="2160" w:hanging="360"/>
      </w:pPr>
      <w:rPr>
        <w:rFonts w:ascii="Wingdings" w:hAnsi="Wingdings" w:hint="default"/>
      </w:rPr>
    </w:lvl>
    <w:lvl w:ilvl="3" w:tplc="8E5E491C">
      <w:start w:val="1"/>
      <w:numFmt w:val="bullet"/>
      <w:lvlText w:val=""/>
      <w:lvlJc w:val="left"/>
      <w:pPr>
        <w:ind w:left="2880" w:hanging="360"/>
      </w:pPr>
      <w:rPr>
        <w:rFonts w:ascii="Symbol" w:hAnsi="Symbol" w:hint="default"/>
      </w:rPr>
    </w:lvl>
    <w:lvl w:ilvl="4" w:tplc="2A52D7C4">
      <w:start w:val="1"/>
      <w:numFmt w:val="bullet"/>
      <w:lvlText w:val="o"/>
      <w:lvlJc w:val="left"/>
      <w:pPr>
        <w:ind w:left="3600" w:hanging="360"/>
      </w:pPr>
      <w:rPr>
        <w:rFonts w:ascii="Courier New" w:hAnsi="Courier New" w:hint="default"/>
      </w:rPr>
    </w:lvl>
    <w:lvl w:ilvl="5" w:tplc="1570DD3A">
      <w:start w:val="1"/>
      <w:numFmt w:val="bullet"/>
      <w:lvlText w:val=""/>
      <w:lvlJc w:val="left"/>
      <w:pPr>
        <w:ind w:left="4320" w:hanging="360"/>
      </w:pPr>
      <w:rPr>
        <w:rFonts w:ascii="Wingdings" w:hAnsi="Wingdings" w:hint="default"/>
      </w:rPr>
    </w:lvl>
    <w:lvl w:ilvl="6" w:tplc="84461A20">
      <w:start w:val="1"/>
      <w:numFmt w:val="bullet"/>
      <w:lvlText w:val=""/>
      <w:lvlJc w:val="left"/>
      <w:pPr>
        <w:ind w:left="5040" w:hanging="360"/>
      </w:pPr>
      <w:rPr>
        <w:rFonts w:ascii="Symbol" w:hAnsi="Symbol" w:hint="default"/>
      </w:rPr>
    </w:lvl>
    <w:lvl w:ilvl="7" w:tplc="8C5AC164">
      <w:start w:val="1"/>
      <w:numFmt w:val="bullet"/>
      <w:lvlText w:val="o"/>
      <w:lvlJc w:val="left"/>
      <w:pPr>
        <w:ind w:left="5760" w:hanging="360"/>
      </w:pPr>
      <w:rPr>
        <w:rFonts w:ascii="Courier New" w:hAnsi="Courier New" w:hint="default"/>
      </w:rPr>
    </w:lvl>
    <w:lvl w:ilvl="8" w:tplc="B046FAE0">
      <w:start w:val="1"/>
      <w:numFmt w:val="bullet"/>
      <w:lvlText w:val=""/>
      <w:lvlJc w:val="left"/>
      <w:pPr>
        <w:ind w:left="6480" w:hanging="360"/>
      </w:pPr>
      <w:rPr>
        <w:rFonts w:ascii="Wingdings" w:hAnsi="Wingdings" w:hint="default"/>
      </w:rPr>
    </w:lvl>
  </w:abstractNum>
  <w:abstractNum w:abstractNumId="15" w15:restartNumberingAfterBreak="0">
    <w:nsid w:val="4B303309"/>
    <w:multiLevelType w:val="hybridMultilevel"/>
    <w:tmpl w:val="333271DE"/>
    <w:lvl w:ilvl="0" w:tplc="8430C098">
      <w:start w:val="4"/>
      <w:numFmt w:val="bullet"/>
      <w:lvlText w:val="-"/>
      <w:lvlJc w:val="left"/>
      <w:pPr>
        <w:ind w:left="720" w:hanging="360"/>
      </w:pPr>
      <w:rPr>
        <w:rFonts w:ascii="Calibri" w:eastAsia="Calibri" w:hAnsi="Calibri" w:cs="Calibri" w:hint="default"/>
        <w:b w:val="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DAD21DE"/>
    <w:multiLevelType w:val="hybridMultilevel"/>
    <w:tmpl w:val="D89ED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FAF3608"/>
    <w:multiLevelType w:val="hybridMultilevel"/>
    <w:tmpl w:val="91AA9E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70107A"/>
    <w:multiLevelType w:val="multilevel"/>
    <w:tmpl w:val="B35A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0E06A3"/>
    <w:multiLevelType w:val="multilevel"/>
    <w:tmpl w:val="9760C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8E32CB"/>
    <w:multiLevelType w:val="hybridMultilevel"/>
    <w:tmpl w:val="82A449A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48C44BF"/>
    <w:multiLevelType w:val="multilevel"/>
    <w:tmpl w:val="1D5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37871"/>
    <w:multiLevelType w:val="hybridMultilevel"/>
    <w:tmpl w:val="1D6C1E5E"/>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BD42587"/>
    <w:multiLevelType w:val="hybridMultilevel"/>
    <w:tmpl w:val="3BC8EE9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FB6164E"/>
    <w:multiLevelType w:val="multilevel"/>
    <w:tmpl w:val="B58E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D6675F"/>
    <w:multiLevelType w:val="multilevel"/>
    <w:tmpl w:val="E83C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790B6D"/>
    <w:multiLevelType w:val="hybridMultilevel"/>
    <w:tmpl w:val="D89ED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A940199"/>
    <w:multiLevelType w:val="hybridMultilevel"/>
    <w:tmpl w:val="9B1062E8"/>
    <w:lvl w:ilvl="0" w:tplc="4710BD9C">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FDF7EF3"/>
    <w:multiLevelType w:val="hybridMultilevel"/>
    <w:tmpl w:val="5CCEC8A0"/>
    <w:lvl w:ilvl="0" w:tplc="3CE478E6">
      <w:start w:val="1"/>
      <w:numFmt w:val="decimal"/>
      <w:lvlText w:val="%1)"/>
      <w:lvlJc w:val="left"/>
      <w:pPr>
        <w:ind w:left="643" w:hanging="360"/>
      </w:pPr>
      <w:rPr>
        <w:rFonts w:ascii="Calibri" w:eastAsiaTheme="minorHAnsi" w:hAnsi="Calibri" w:cs="Calibri"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4A3512A"/>
    <w:multiLevelType w:val="multilevel"/>
    <w:tmpl w:val="FE52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5103D"/>
    <w:multiLevelType w:val="multilevel"/>
    <w:tmpl w:val="3BF8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001582">
    <w:abstractNumId w:val="1"/>
  </w:num>
  <w:num w:numId="2" w16cid:durableId="1006009167">
    <w:abstractNumId w:val="0"/>
  </w:num>
  <w:num w:numId="3" w16cid:durableId="1642465221">
    <w:abstractNumId w:val="14"/>
  </w:num>
  <w:num w:numId="4" w16cid:durableId="134836547">
    <w:abstractNumId w:val="2"/>
  </w:num>
  <w:num w:numId="5" w16cid:durableId="1982691411">
    <w:abstractNumId w:val="27"/>
  </w:num>
  <w:num w:numId="6" w16cid:durableId="1038507854">
    <w:abstractNumId w:val="13"/>
  </w:num>
  <w:num w:numId="7" w16cid:durableId="1732119860">
    <w:abstractNumId w:val="9"/>
  </w:num>
  <w:num w:numId="8" w16cid:durableId="1086027895">
    <w:abstractNumId w:val="8"/>
  </w:num>
  <w:num w:numId="9" w16cid:durableId="265624421">
    <w:abstractNumId w:val="5"/>
  </w:num>
  <w:num w:numId="10" w16cid:durableId="238836037">
    <w:abstractNumId w:val="28"/>
  </w:num>
  <w:num w:numId="11" w16cid:durableId="342169736">
    <w:abstractNumId w:val="17"/>
  </w:num>
  <w:num w:numId="12" w16cid:durableId="1471554680">
    <w:abstractNumId w:val="11"/>
  </w:num>
  <w:num w:numId="13" w16cid:durableId="543567189">
    <w:abstractNumId w:val="16"/>
  </w:num>
  <w:num w:numId="14" w16cid:durableId="1546746865">
    <w:abstractNumId w:val="26"/>
  </w:num>
  <w:num w:numId="15" w16cid:durableId="1110736062">
    <w:abstractNumId w:val="12"/>
  </w:num>
  <w:num w:numId="16" w16cid:durableId="459808029">
    <w:abstractNumId w:val="23"/>
  </w:num>
  <w:num w:numId="17" w16cid:durableId="1525558998">
    <w:abstractNumId w:val="3"/>
  </w:num>
  <w:num w:numId="18" w16cid:durableId="40057573">
    <w:abstractNumId w:val="21"/>
  </w:num>
  <w:num w:numId="19" w16cid:durableId="147480754">
    <w:abstractNumId w:val="19"/>
  </w:num>
  <w:num w:numId="20" w16cid:durableId="655107696">
    <w:abstractNumId w:val="6"/>
  </w:num>
  <w:num w:numId="21" w16cid:durableId="912013023">
    <w:abstractNumId w:val="10"/>
  </w:num>
  <w:num w:numId="22" w16cid:durableId="1884058140">
    <w:abstractNumId w:val="18"/>
  </w:num>
  <w:num w:numId="23" w16cid:durableId="1191455572">
    <w:abstractNumId w:val="24"/>
  </w:num>
  <w:num w:numId="24" w16cid:durableId="1550923480">
    <w:abstractNumId w:val="25"/>
  </w:num>
  <w:num w:numId="25" w16cid:durableId="1182091462">
    <w:abstractNumId w:val="29"/>
  </w:num>
  <w:num w:numId="26" w16cid:durableId="793014151">
    <w:abstractNumId w:val="30"/>
  </w:num>
  <w:num w:numId="27" w16cid:durableId="677074422">
    <w:abstractNumId w:val="22"/>
  </w:num>
  <w:num w:numId="28" w16cid:durableId="1629043629">
    <w:abstractNumId w:val="7"/>
  </w:num>
  <w:num w:numId="29" w16cid:durableId="98835405">
    <w:abstractNumId w:val="4"/>
  </w:num>
  <w:num w:numId="30" w16cid:durableId="1151486098">
    <w:abstractNumId w:val="20"/>
  </w:num>
  <w:num w:numId="31" w16cid:durableId="5192018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TrueTypeFonts/>
  <w:proofState w:spelling="clean" w:grammar="clean"/>
  <w:defaultTabStop w:val="720"/>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043"/>
    <w:rsid w:val="00001951"/>
    <w:rsid w:val="00001AF6"/>
    <w:rsid w:val="00001B86"/>
    <w:rsid w:val="00005F31"/>
    <w:rsid w:val="00007BB0"/>
    <w:rsid w:val="00010A10"/>
    <w:rsid w:val="00013817"/>
    <w:rsid w:val="00014126"/>
    <w:rsid w:val="000148F0"/>
    <w:rsid w:val="00023E18"/>
    <w:rsid w:val="00050249"/>
    <w:rsid w:val="000546DF"/>
    <w:rsid w:val="000550B6"/>
    <w:rsid w:val="00056226"/>
    <w:rsid w:val="0005731B"/>
    <w:rsid w:val="00057C34"/>
    <w:rsid w:val="00060C7C"/>
    <w:rsid w:val="00061223"/>
    <w:rsid w:val="000613FE"/>
    <w:rsid w:val="000632F2"/>
    <w:rsid w:val="00063413"/>
    <w:rsid w:val="0007015E"/>
    <w:rsid w:val="00073470"/>
    <w:rsid w:val="000743D0"/>
    <w:rsid w:val="000765F3"/>
    <w:rsid w:val="00076AFC"/>
    <w:rsid w:val="000858DE"/>
    <w:rsid w:val="000867FD"/>
    <w:rsid w:val="00086B4A"/>
    <w:rsid w:val="00086E55"/>
    <w:rsid w:val="00086FA1"/>
    <w:rsid w:val="000972DC"/>
    <w:rsid w:val="000A3BCD"/>
    <w:rsid w:val="000B1AAE"/>
    <w:rsid w:val="000B2930"/>
    <w:rsid w:val="000B59C7"/>
    <w:rsid w:val="000B699F"/>
    <w:rsid w:val="000C0278"/>
    <w:rsid w:val="000C1534"/>
    <w:rsid w:val="000D684B"/>
    <w:rsid w:val="000D7F45"/>
    <w:rsid w:val="000E0827"/>
    <w:rsid w:val="000E299C"/>
    <w:rsid w:val="000E30F7"/>
    <w:rsid w:val="000E6ABF"/>
    <w:rsid w:val="000F16D8"/>
    <w:rsid w:val="000F24DD"/>
    <w:rsid w:val="000F3A40"/>
    <w:rsid w:val="000F4861"/>
    <w:rsid w:val="000F4A6F"/>
    <w:rsid w:val="000F50A9"/>
    <w:rsid w:val="000F63F4"/>
    <w:rsid w:val="001000E3"/>
    <w:rsid w:val="001009A6"/>
    <w:rsid w:val="00103216"/>
    <w:rsid w:val="00105F01"/>
    <w:rsid w:val="00111A48"/>
    <w:rsid w:val="00111B03"/>
    <w:rsid w:val="00112718"/>
    <w:rsid w:val="00120468"/>
    <w:rsid w:val="0012102B"/>
    <w:rsid w:val="001217F4"/>
    <w:rsid w:val="00132522"/>
    <w:rsid w:val="00132DC2"/>
    <w:rsid w:val="001336CB"/>
    <w:rsid w:val="00134999"/>
    <w:rsid w:val="001432AF"/>
    <w:rsid w:val="001438E0"/>
    <w:rsid w:val="00146251"/>
    <w:rsid w:val="001537B6"/>
    <w:rsid w:val="001552CA"/>
    <w:rsid w:val="00156640"/>
    <w:rsid w:val="001573E9"/>
    <w:rsid w:val="0015752E"/>
    <w:rsid w:val="001614D3"/>
    <w:rsid w:val="00165458"/>
    <w:rsid w:val="001659A2"/>
    <w:rsid w:val="00166B78"/>
    <w:rsid w:val="001752D8"/>
    <w:rsid w:val="00177752"/>
    <w:rsid w:val="00180576"/>
    <w:rsid w:val="00183C52"/>
    <w:rsid w:val="00183F0D"/>
    <w:rsid w:val="00184A13"/>
    <w:rsid w:val="00185FC3"/>
    <w:rsid w:val="00187C6B"/>
    <w:rsid w:val="00190164"/>
    <w:rsid w:val="00195DED"/>
    <w:rsid w:val="001A011E"/>
    <w:rsid w:val="001A0459"/>
    <w:rsid w:val="001A0812"/>
    <w:rsid w:val="001A2B1A"/>
    <w:rsid w:val="001A3FAC"/>
    <w:rsid w:val="001A50DA"/>
    <w:rsid w:val="001A713E"/>
    <w:rsid w:val="001B4A01"/>
    <w:rsid w:val="001C0C92"/>
    <w:rsid w:val="001C15D7"/>
    <w:rsid w:val="001C271F"/>
    <w:rsid w:val="001C30FA"/>
    <w:rsid w:val="001C7DC0"/>
    <w:rsid w:val="001D4DC5"/>
    <w:rsid w:val="001D6D4E"/>
    <w:rsid w:val="001D70C8"/>
    <w:rsid w:val="001E1491"/>
    <w:rsid w:val="001E386D"/>
    <w:rsid w:val="001E5F69"/>
    <w:rsid w:val="001E628C"/>
    <w:rsid w:val="001E6FBF"/>
    <w:rsid w:val="001E79FA"/>
    <w:rsid w:val="001F5487"/>
    <w:rsid w:val="001F573C"/>
    <w:rsid w:val="001F5D72"/>
    <w:rsid w:val="00200AB7"/>
    <w:rsid w:val="002014F7"/>
    <w:rsid w:val="0020385A"/>
    <w:rsid w:val="002100FC"/>
    <w:rsid w:val="00212022"/>
    <w:rsid w:val="00213B1D"/>
    <w:rsid w:val="00215216"/>
    <w:rsid w:val="00221AB7"/>
    <w:rsid w:val="00225FD9"/>
    <w:rsid w:val="00230988"/>
    <w:rsid w:val="00230F3E"/>
    <w:rsid w:val="00233EAD"/>
    <w:rsid w:val="0024155C"/>
    <w:rsid w:val="00241EB4"/>
    <w:rsid w:val="00243FF3"/>
    <w:rsid w:val="0025159A"/>
    <w:rsid w:val="002521B0"/>
    <w:rsid w:val="00252B11"/>
    <w:rsid w:val="00252EE2"/>
    <w:rsid w:val="00257EAB"/>
    <w:rsid w:val="002601E8"/>
    <w:rsid w:val="00261CBB"/>
    <w:rsid w:val="0027037B"/>
    <w:rsid w:val="00270E5E"/>
    <w:rsid w:val="00273CA9"/>
    <w:rsid w:val="0028109F"/>
    <w:rsid w:val="00282357"/>
    <w:rsid w:val="00283C5A"/>
    <w:rsid w:val="00295E88"/>
    <w:rsid w:val="00297CC8"/>
    <w:rsid w:val="002A087C"/>
    <w:rsid w:val="002A7549"/>
    <w:rsid w:val="002A795F"/>
    <w:rsid w:val="002A7BC6"/>
    <w:rsid w:val="002B0A3E"/>
    <w:rsid w:val="002B34DF"/>
    <w:rsid w:val="002B37A4"/>
    <w:rsid w:val="002B3A20"/>
    <w:rsid w:val="002B5E8E"/>
    <w:rsid w:val="002B61A4"/>
    <w:rsid w:val="002C113D"/>
    <w:rsid w:val="002C1EE2"/>
    <w:rsid w:val="002C59BA"/>
    <w:rsid w:val="002D0865"/>
    <w:rsid w:val="002D2B2D"/>
    <w:rsid w:val="002D4209"/>
    <w:rsid w:val="002D7BA4"/>
    <w:rsid w:val="002E1492"/>
    <w:rsid w:val="002E267F"/>
    <w:rsid w:val="002E64CE"/>
    <w:rsid w:val="002F2E4B"/>
    <w:rsid w:val="002F599F"/>
    <w:rsid w:val="002F774C"/>
    <w:rsid w:val="00300200"/>
    <w:rsid w:val="00303122"/>
    <w:rsid w:val="003040E1"/>
    <w:rsid w:val="00304F74"/>
    <w:rsid w:val="00315841"/>
    <w:rsid w:val="0031662B"/>
    <w:rsid w:val="003169C5"/>
    <w:rsid w:val="00321E05"/>
    <w:rsid w:val="00337F62"/>
    <w:rsid w:val="00341FA4"/>
    <w:rsid w:val="00342826"/>
    <w:rsid w:val="0034288B"/>
    <w:rsid w:val="0034297B"/>
    <w:rsid w:val="00345521"/>
    <w:rsid w:val="00350E40"/>
    <w:rsid w:val="0035354A"/>
    <w:rsid w:val="00360ABB"/>
    <w:rsid w:val="003618BC"/>
    <w:rsid w:val="00361A5A"/>
    <w:rsid w:val="00363607"/>
    <w:rsid w:val="00364651"/>
    <w:rsid w:val="00365E08"/>
    <w:rsid w:val="0036629F"/>
    <w:rsid w:val="00373CEC"/>
    <w:rsid w:val="00377803"/>
    <w:rsid w:val="00382943"/>
    <w:rsid w:val="00382E76"/>
    <w:rsid w:val="00384312"/>
    <w:rsid w:val="003877F2"/>
    <w:rsid w:val="00387D9A"/>
    <w:rsid w:val="00392B04"/>
    <w:rsid w:val="00394EE6"/>
    <w:rsid w:val="003957DF"/>
    <w:rsid w:val="003A6546"/>
    <w:rsid w:val="003A7020"/>
    <w:rsid w:val="003B15F3"/>
    <w:rsid w:val="003C17C9"/>
    <w:rsid w:val="003C35B3"/>
    <w:rsid w:val="003C4044"/>
    <w:rsid w:val="003C487E"/>
    <w:rsid w:val="003C4E66"/>
    <w:rsid w:val="003C67C4"/>
    <w:rsid w:val="003D3E66"/>
    <w:rsid w:val="003D6C9E"/>
    <w:rsid w:val="003E0EED"/>
    <w:rsid w:val="003E2A9E"/>
    <w:rsid w:val="003E3994"/>
    <w:rsid w:val="003E3C5F"/>
    <w:rsid w:val="003E3E06"/>
    <w:rsid w:val="003E4A16"/>
    <w:rsid w:val="003F3ED0"/>
    <w:rsid w:val="003F4A99"/>
    <w:rsid w:val="003F4BDB"/>
    <w:rsid w:val="003F7199"/>
    <w:rsid w:val="003F7515"/>
    <w:rsid w:val="003F78F3"/>
    <w:rsid w:val="00402674"/>
    <w:rsid w:val="0040413A"/>
    <w:rsid w:val="004046F9"/>
    <w:rsid w:val="00410F04"/>
    <w:rsid w:val="00413CCC"/>
    <w:rsid w:val="00415629"/>
    <w:rsid w:val="004166FE"/>
    <w:rsid w:val="00420EDB"/>
    <w:rsid w:val="0042147B"/>
    <w:rsid w:val="00421490"/>
    <w:rsid w:val="00422B0D"/>
    <w:rsid w:val="00422BF8"/>
    <w:rsid w:val="004247BF"/>
    <w:rsid w:val="00425352"/>
    <w:rsid w:val="00430EA5"/>
    <w:rsid w:val="004322A4"/>
    <w:rsid w:val="00432876"/>
    <w:rsid w:val="004343D1"/>
    <w:rsid w:val="00434522"/>
    <w:rsid w:val="00440035"/>
    <w:rsid w:val="00443204"/>
    <w:rsid w:val="0044367B"/>
    <w:rsid w:val="004445BD"/>
    <w:rsid w:val="00444B70"/>
    <w:rsid w:val="00445032"/>
    <w:rsid w:val="0044648E"/>
    <w:rsid w:val="00451892"/>
    <w:rsid w:val="00463202"/>
    <w:rsid w:val="00464BC9"/>
    <w:rsid w:val="00475B91"/>
    <w:rsid w:val="004777B5"/>
    <w:rsid w:val="00483981"/>
    <w:rsid w:val="00483AE7"/>
    <w:rsid w:val="004840A3"/>
    <w:rsid w:val="004863CE"/>
    <w:rsid w:val="004906A0"/>
    <w:rsid w:val="0049576A"/>
    <w:rsid w:val="004959A6"/>
    <w:rsid w:val="004959D6"/>
    <w:rsid w:val="00496603"/>
    <w:rsid w:val="004A0189"/>
    <w:rsid w:val="004A405A"/>
    <w:rsid w:val="004A60C1"/>
    <w:rsid w:val="004B0794"/>
    <w:rsid w:val="004B2141"/>
    <w:rsid w:val="004B3A19"/>
    <w:rsid w:val="004C0D67"/>
    <w:rsid w:val="004C2B02"/>
    <w:rsid w:val="004C38B4"/>
    <w:rsid w:val="004C69F1"/>
    <w:rsid w:val="004D0F69"/>
    <w:rsid w:val="004D350B"/>
    <w:rsid w:val="004D3F12"/>
    <w:rsid w:val="004E0B40"/>
    <w:rsid w:val="004E1864"/>
    <w:rsid w:val="004F0CF1"/>
    <w:rsid w:val="004F4029"/>
    <w:rsid w:val="004F587E"/>
    <w:rsid w:val="004F67D8"/>
    <w:rsid w:val="004F75F8"/>
    <w:rsid w:val="00500C05"/>
    <w:rsid w:val="00502CD4"/>
    <w:rsid w:val="00505F67"/>
    <w:rsid w:val="00507542"/>
    <w:rsid w:val="00507C74"/>
    <w:rsid w:val="00507E85"/>
    <w:rsid w:val="00512D90"/>
    <w:rsid w:val="00513024"/>
    <w:rsid w:val="005177E3"/>
    <w:rsid w:val="00523D31"/>
    <w:rsid w:val="00531865"/>
    <w:rsid w:val="0054014F"/>
    <w:rsid w:val="00541060"/>
    <w:rsid w:val="00542E29"/>
    <w:rsid w:val="0054372D"/>
    <w:rsid w:val="005461F7"/>
    <w:rsid w:val="00546812"/>
    <w:rsid w:val="0054696A"/>
    <w:rsid w:val="00553051"/>
    <w:rsid w:val="00553B6E"/>
    <w:rsid w:val="00554298"/>
    <w:rsid w:val="00561C6C"/>
    <w:rsid w:val="00564472"/>
    <w:rsid w:val="00570E36"/>
    <w:rsid w:val="005735B9"/>
    <w:rsid w:val="005768A7"/>
    <w:rsid w:val="00581565"/>
    <w:rsid w:val="00582F56"/>
    <w:rsid w:val="00586F5C"/>
    <w:rsid w:val="00587150"/>
    <w:rsid w:val="00590429"/>
    <w:rsid w:val="00591277"/>
    <w:rsid w:val="005940FC"/>
    <w:rsid w:val="005942CF"/>
    <w:rsid w:val="0059529A"/>
    <w:rsid w:val="005A0185"/>
    <w:rsid w:val="005A0913"/>
    <w:rsid w:val="005A4475"/>
    <w:rsid w:val="005A70CD"/>
    <w:rsid w:val="005A7235"/>
    <w:rsid w:val="005B3205"/>
    <w:rsid w:val="005D150F"/>
    <w:rsid w:val="005D1D96"/>
    <w:rsid w:val="005D5AC6"/>
    <w:rsid w:val="005D61B7"/>
    <w:rsid w:val="005D6C0D"/>
    <w:rsid w:val="005E09BF"/>
    <w:rsid w:val="005E250D"/>
    <w:rsid w:val="005E30AE"/>
    <w:rsid w:val="005E6C13"/>
    <w:rsid w:val="005E73B0"/>
    <w:rsid w:val="005E7EB3"/>
    <w:rsid w:val="005F42E8"/>
    <w:rsid w:val="00603445"/>
    <w:rsid w:val="00604988"/>
    <w:rsid w:val="006066FC"/>
    <w:rsid w:val="0061058A"/>
    <w:rsid w:val="00611603"/>
    <w:rsid w:val="00612628"/>
    <w:rsid w:val="00613230"/>
    <w:rsid w:val="00617741"/>
    <w:rsid w:val="006279E2"/>
    <w:rsid w:val="006302A3"/>
    <w:rsid w:val="0063047A"/>
    <w:rsid w:val="00630E90"/>
    <w:rsid w:val="00631DA3"/>
    <w:rsid w:val="00636823"/>
    <w:rsid w:val="0064235A"/>
    <w:rsid w:val="00645121"/>
    <w:rsid w:val="00646D1B"/>
    <w:rsid w:val="00657728"/>
    <w:rsid w:val="00661C30"/>
    <w:rsid w:val="00662958"/>
    <w:rsid w:val="006634B8"/>
    <w:rsid w:val="006644FC"/>
    <w:rsid w:val="00667542"/>
    <w:rsid w:val="006704AE"/>
    <w:rsid w:val="00672774"/>
    <w:rsid w:val="006757CD"/>
    <w:rsid w:val="006813BD"/>
    <w:rsid w:val="0068157C"/>
    <w:rsid w:val="00683ED1"/>
    <w:rsid w:val="006849F7"/>
    <w:rsid w:val="00687B9C"/>
    <w:rsid w:val="00691FC8"/>
    <w:rsid w:val="00693933"/>
    <w:rsid w:val="00693D32"/>
    <w:rsid w:val="00696C99"/>
    <w:rsid w:val="006A0AA7"/>
    <w:rsid w:val="006A18E9"/>
    <w:rsid w:val="006A40B0"/>
    <w:rsid w:val="006A4537"/>
    <w:rsid w:val="006A6478"/>
    <w:rsid w:val="006B136B"/>
    <w:rsid w:val="006B1734"/>
    <w:rsid w:val="006C2EFA"/>
    <w:rsid w:val="006C4A13"/>
    <w:rsid w:val="006E223A"/>
    <w:rsid w:val="006E4004"/>
    <w:rsid w:val="006E75CE"/>
    <w:rsid w:val="006F2E94"/>
    <w:rsid w:val="006F342C"/>
    <w:rsid w:val="006F65A3"/>
    <w:rsid w:val="006F6679"/>
    <w:rsid w:val="00702F17"/>
    <w:rsid w:val="0070459F"/>
    <w:rsid w:val="00711258"/>
    <w:rsid w:val="007121E9"/>
    <w:rsid w:val="00715769"/>
    <w:rsid w:val="00720E28"/>
    <w:rsid w:val="00721A40"/>
    <w:rsid w:val="00721CB3"/>
    <w:rsid w:val="007225F1"/>
    <w:rsid w:val="00730F93"/>
    <w:rsid w:val="007362AC"/>
    <w:rsid w:val="0074279F"/>
    <w:rsid w:val="00742894"/>
    <w:rsid w:val="00743F6E"/>
    <w:rsid w:val="0074527E"/>
    <w:rsid w:val="0074720C"/>
    <w:rsid w:val="00747465"/>
    <w:rsid w:val="0075249F"/>
    <w:rsid w:val="007628DF"/>
    <w:rsid w:val="007638B4"/>
    <w:rsid w:val="007656A4"/>
    <w:rsid w:val="00766804"/>
    <w:rsid w:val="007711DB"/>
    <w:rsid w:val="00776DA8"/>
    <w:rsid w:val="00777820"/>
    <w:rsid w:val="00782316"/>
    <w:rsid w:val="00785DB6"/>
    <w:rsid w:val="00794735"/>
    <w:rsid w:val="007957FE"/>
    <w:rsid w:val="00796D21"/>
    <w:rsid w:val="00797B6C"/>
    <w:rsid w:val="00797D9D"/>
    <w:rsid w:val="007A2365"/>
    <w:rsid w:val="007A2596"/>
    <w:rsid w:val="007A7725"/>
    <w:rsid w:val="007B152F"/>
    <w:rsid w:val="007B19B3"/>
    <w:rsid w:val="007B3C1A"/>
    <w:rsid w:val="007B7933"/>
    <w:rsid w:val="007C04BC"/>
    <w:rsid w:val="007C57ED"/>
    <w:rsid w:val="007C75D9"/>
    <w:rsid w:val="007C78C6"/>
    <w:rsid w:val="007D08F3"/>
    <w:rsid w:val="007D0AD5"/>
    <w:rsid w:val="007D0E81"/>
    <w:rsid w:val="007D21D3"/>
    <w:rsid w:val="007D4F11"/>
    <w:rsid w:val="007D4F28"/>
    <w:rsid w:val="007E57DA"/>
    <w:rsid w:val="007E5EFA"/>
    <w:rsid w:val="007F5EB1"/>
    <w:rsid w:val="0080145C"/>
    <w:rsid w:val="00805AB0"/>
    <w:rsid w:val="008104C8"/>
    <w:rsid w:val="008134F7"/>
    <w:rsid w:val="00815B1F"/>
    <w:rsid w:val="00816D51"/>
    <w:rsid w:val="00817CCB"/>
    <w:rsid w:val="00825784"/>
    <w:rsid w:val="00827E27"/>
    <w:rsid w:val="00832F29"/>
    <w:rsid w:val="00834659"/>
    <w:rsid w:val="008401C9"/>
    <w:rsid w:val="00846781"/>
    <w:rsid w:val="00846CA1"/>
    <w:rsid w:val="0084720D"/>
    <w:rsid w:val="00851925"/>
    <w:rsid w:val="00852180"/>
    <w:rsid w:val="00857F5D"/>
    <w:rsid w:val="00863C96"/>
    <w:rsid w:val="00867CBD"/>
    <w:rsid w:val="00872A72"/>
    <w:rsid w:val="00875320"/>
    <w:rsid w:val="00876D24"/>
    <w:rsid w:val="008814C9"/>
    <w:rsid w:val="00884534"/>
    <w:rsid w:val="0088467C"/>
    <w:rsid w:val="00890AAF"/>
    <w:rsid w:val="008914CB"/>
    <w:rsid w:val="00892808"/>
    <w:rsid w:val="00897DA1"/>
    <w:rsid w:val="008A77C6"/>
    <w:rsid w:val="008B06B7"/>
    <w:rsid w:val="008B2BA3"/>
    <w:rsid w:val="008B79C0"/>
    <w:rsid w:val="008C21EC"/>
    <w:rsid w:val="008C2DDF"/>
    <w:rsid w:val="008D1656"/>
    <w:rsid w:val="008D3696"/>
    <w:rsid w:val="008D67E2"/>
    <w:rsid w:val="008D6A26"/>
    <w:rsid w:val="008D7569"/>
    <w:rsid w:val="008E04C1"/>
    <w:rsid w:val="008E13B8"/>
    <w:rsid w:val="008E1C1E"/>
    <w:rsid w:val="008F08D8"/>
    <w:rsid w:val="008F167C"/>
    <w:rsid w:val="009000D0"/>
    <w:rsid w:val="00902CD1"/>
    <w:rsid w:val="00903D7D"/>
    <w:rsid w:val="00906D10"/>
    <w:rsid w:val="00913DDD"/>
    <w:rsid w:val="00920DD6"/>
    <w:rsid w:val="00920E44"/>
    <w:rsid w:val="009212EE"/>
    <w:rsid w:val="00921E8E"/>
    <w:rsid w:val="00922BBA"/>
    <w:rsid w:val="00922DF2"/>
    <w:rsid w:val="00934163"/>
    <w:rsid w:val="00940EA7"/>
    <w:rsid w:val="0094714F"/>
    <w:rsid w:val="00950D4C"/>
    <w:rsid w:val="009538E5"/>
    <w:rsid w:val="00956B2E"/>
    <w:rsid w:val="00956DE6"/>
    <w:rsid w:val="00957CDA"/>
    <w:rsid w:val="00960935"/>
    <w:rsid w:val="00965095"/>
    <w:rsid w:val="00966365"/>
    <w:rsid w:val="00966782"/>
    <w:rsid w:val="00967CF3"/>
    <w:rsid w:val="0097131B"/>
    <w:rsid w:val="0097578B"/>
    <w:rsid w:val="0097798F"/>
    <w:rsid w:val="009806B9"/>
    <w:rsid w:val="0098455C"/>
    <w:rsid w:val="00986274"/>
    <w:rsid w:val="00987468"/>
    <w:rsid w:val="00987550"/>
    <w:rsid w:val="00994642"/>
    <w:rsid w:val="00994FE8"/>
    <w:rsid w:val="009956F5"/>
    <w:rsid w:val="0099797F"/>
    <w:rsid w:val="009B7DA6"/>
    <w:rsid w:val="009C139D"/>
    <w:rsid w:val="009C2418"/>
    <w:rsid w:val="009C6B84"/>
    <w:rsid w:val="009D0448"/>
    <w:rsid w:val="009D7FAC"/>
    <w:rsid w:val="009F118E"/>
    <w:rsid w:val="009F76D4"/>
    <w:rsid w:val="00A0123B"/>
    <w:rsid w:val="00A03302"/>
    <w:rsid w:val="00A079B3"/>
    <w:rsid w:val="00A24775"/>
    <w:rsid w:val="00A26044"/>
    <w:rsid w:val="00A26B79"/>
    <w:rsid w:val="00A3074F"/>
    <w:rsid w:val="00A33647"/>
    <w:rsid w:val="00A35E0A"/>
    <w:rsid w:val="00A364A2"/>
    <w:rsid w:val="00A405C1"/>
    <w:rsid w:val="00A41BF6"/>
    <w:rsid w:val="00A456A4"/>
    <w:rsid w:val="00A53532"/>
    <w:rsid w:val="00A53EDF"/>
    <w:rsid w:val="00A543BA"/>
    <w:rsid w:val="00A56214"/>
    <w:rsid w:val="00A61232"/>
    <w:rsid w:val="00A6129F"/>
    <w:rsid w:val="00A62F94"/>
    <w:rsid w:val="00A65B64"/>
    <w:rsid w:val="00A66980"/>
    <w:rsid w:val="00A739CD"/>
    <w:rsid w:val="00A73A93"/>
    <w:rsid w:val="00A8068B"/>
    <w:rsid w:val="00A80A2F"/>
    <w:rsid w:val="00A837C0"/>
    <w:rsid w:val="00A84F07"/>
    <w:rsid w:val="00A85364"/>
    <w:rsid w:val="00A85E57"/>
    <w:rsid w:val="00A86E2B"/>
    <w:rsid w:val="00A96667"/>
    <w:rsid w:val="00AA3465"/>
    <w:rsid w:val="00AA362E"/>
    <w:rsid w:val="00AB1B57"/>
    <w:rsid w:val="00AB44E0"/>
    <w:rsid w:val="00AC0466"/>
    <w:rsid w:val="00AC05D1"/>
    <w:rsid w:val="00AC0A16"/>
    <w:rsid w:val="00AC1512"/>
    <w:rsid w:val="00AC3185"/>
    <w:rsid w:val="00AC6676"/>
    <w:rsid w:val="00AD080E"/>
    <w:rsid w:val="00AD5999"/>
    <w:rsid w:val="00AE0845"/>
    <w:rsid w:val="00AE27DD"/>
    <w:rsid w:val="00AF2E2A"/>
    <w:rsid w:val="00AF460B"/>
    <w:rsid w:val="00B00005"/>
    <w:rsid w:val="00B0184A"/>
    <w:rsid w:val="00B04D86"/>
    <w:rsid w:val="00B066EB"/>
    <w:rsid w:val="00B10CD5"/>
    <w:rsid w:val="00B13D48"/>
    <w:rsid w:val="00B146AC"/>
    <w:rsid w:val="00B153B2"/>
    <w:rsid w:val="00B17524"/>
    <w:rsid w:val="00B21368"/>
    <w:rsid w:val="00B30336"/>
    <w:rsid w:val="00B47026"/>
    <w:rsid w:val="00B5533E"/>
    <w:rsid w:val="00B55859"/>
    <w:rsid w:val="00B57356"/>
    <w:rsid w:val="00B60A0A"/>
    <w:rsid w:val="00B61813"/>
    <w:rsid w:val="00B6256E"/>
    <w:rsid w:val="00B64C4F"/>
    <w:rsid w:val="00B751BC"/>
    <w:rsid w:val="00B75B32"/>
    <w:rsid w:val="00B852BA"/>
    <w:rsid w:val="00B86985"/>
    <w:rsid w:val="00B908FF"/>
    <w:rsid w:val="00B94987"/>
    <w:rsid w:val="00B957FC"/>
    <w:rsid w:val="00BB3AB7"/>
    <w:rsid w:val="00BB5468"/>
    <w:rsid w:val="00BB5872"/>
    <w:rsid w:val="00BB69E8"/>
    <w:rsid w:val="00BB727D"/>
    <w:rsid w:val="00BC16C6"/>
    <w:rsid w:val="00BC2955"/>
    <w:rsid w:val="00BC44AF"/>
    <w:rsid w:val="00BC6DBC"/>
    <w:rsid w:val="00BD1702"/>
    <w:rsid w:val="00BD4B27"/>
    <w:rsid w:val="00BD6602"/>
    <w:rsid w:val="00BD7806"/>
    <w:rsid w:val="00BE0743"/>
    <w:rsid w:val="00BE227B"/>
    <w:rsid w:val="00BE24E1"/>
    <w:rsid w:val="00BF0BBC"/>
    <w:rsid w:val="00BF3341"/>
    <w:rsid w:val="00BF499C"/>
    <w:rsid w:val="00C01CA4"/>
    <w:rsid w:val="00C01DE8"/>
    <w:rsid w:val="00C044F8"/>
    <w:rsid w:val="00C06B2C"/>
    <w:rsid w:val="00C12131"/>
    <w:rsid w:val="00C1417F"/>
    <w:rsid w:val="00C16302"/>
    <w:rsid w:val="00C1668F"/>
    <w:rsid w:val="00C172B5"/>
    <w:rsid w:val="00C2100B"/>
    <w:rsid w:val="00C21987"/>
    <w:rsid w:val="00C2222F"/>
    <w:rsid w:val="00C230F8"/>
    <w:rsid w:val="00C24449"/>
    <w:rsid w:val="00C24BEC"/>
    <w:rsid w:val="00C31141"/>
    <w:rsid w:val="00C32E7E"/>
    <w:rsid w:val="00C33BC4"/>
    <w:rsid w:val="00C36425"/>
    <w:rsid w:val="00C41095"/>
    <w:rsid w:val="00C41624"/>
    <w:rsid w:val="00C46D47"/>
    <w:rsid w:val="00C474C0"/>
    <w:rsid w:val="00C56A42"/>
    <w:rsid w:val="00C61863"/>
    <w:rsid w:val="00C640C6"/>
    <w:rsid w:val="00C64842"/>
    <w:rsid w:val="00C64B91"/>
    <w:rsid w:val="00C70389"/>
    <w:rsid w:val="00C70DAA"/>
    <w:rsid w:val="00C7158D"/>
    <w:rsid w:val="00C7189B"/>
    <w:rsid w:val="00C724D7"/>
    <w:rsid w:val="00C75E79"/>
    <w:rsid w:val="00C819AB"/>
    <w:rsid w:val="00C8207E"/>
    <w:rsid w:val="00C82651"/>
    <w:rsid w:val="00C83038"/>
    <w:rsid w:val="00C835B0"/>
    <w:rsid w:val="00C92992"/>
    <w:rsid w:val="00C935CA"/>
    <w:rsid w:val="00C943E8"/>
    <w:rsid w:val="00C952FC"/>
    <w:rsid w:val="00C96FFF"/>
    <w:rsid w:val="00CA13E2"/>
    <w:rsid w:val="00CA15A2"/>
    <w:rsid w:val="00CA1775"/>
    <w:rsid w:val="00CA28A6"/>
    <w:rsid w:val="00CA3BEA"/>
    <w:rsid w:val="00CA5B73"/>
    <w:rsid w:val="00CB27AA"/>
    <w:rsid w:val="00CB397C"/>
    <w:rsid w:val="00CB3E2E"/>
    <w:rsid w:val="00CC01F1"/>
    <w:rsid w:val="00CC04F6"/>
    <w:rsid w:val="00CC0ABF"/>
    <w:rsid w:val="00CC3708"/>
    <w:rsid w:val="00CC730E"/>
    <w:rsid w:val="00CD3113"/>
    <w:rsid w:val="00CD32C1"/>
    <w:rsid w:val="00CD3759"/>
    <w:rsid w:val="00CD4C4C"/>
    <w:rsid w:val="00CE052C"/>
    <w:rsid w:val="00CE4926"/>
    <w:rsid w:val="00CE75EF"/>
    <w:rsid w:val="00CF076D"/>
    <w:rsid w:val="00CF3040"/>
    <w:rsid w:val="00CF3F15"/>
    <w:rsid w:val="00D00B39"/>
    <w:rsid w:val="00D059E0"/>
    <w:rsid w:val="00D100D8"/>
    <w:rsid w:val="00D10C98"/>
    <w:rsid w:val="00D14EA8"/>
    <w:rsid w:val="00D174AD"/>
    <w:rsid w:val="00D179B4"/>
    <w:rsid w:val="00D245D8"/>
    <w:rsid w:val="00D25CF0"/>
    <w:rsid w:val="00D25D18"/>
    <w:rsid w:val="00D30454"/>
    <w:rsid w:val="00D31A42"/>
    <w:rsid w:val="00D323DD"/>
    <w:rsid w:val="00D33A6D"/>
    <w:rsid w:val="00D35FCB"/>
    <w:rsid w:val="00D36502"/>
    <w:rsid w:val="00D365A8"/>
    <w:rsid w:val="00D43919"/>
    <w:rsid w:val="00D44C52"/>
    <w:rsid w:val="00D50ECB"/>
    <w:rsid w:val="00D5758E"/>
    <w:rsid w:val="00D607D3"/>
    <w:rsid w:val="00D6489F"/>
    <w:rsid w:val="00D6699B"/>
    <w:rsid w:val="00D72D88"/>
    <w:rsid w:val="00D732AB"/>
    <w:rsid w:val="00D7593B"/>
    <w:rsid w:val="00D814F7"/>
    <w:rsid w:val="00D8182B"/>
    <w:rsid w:val="00D840D0"/>
    <w:rsid w:val="00D84B5A"/>
    <w:rsid w:val="00D86E5B"/>
    <w:rsid w:val="00D87CC4"/>
    <w:rsid w:val="00D90A3E"/>
    <w:rsid w:val="00D91776"/>
    <w:rsid w:val="00D928C1"/>
    <w:rsid w:val="00D93FAA"/>
    <w:rsid w:val="00D94D9B"/>
    <w:rsid w:val="00DA1D08"/>
    <w:rsid w:val="00DA4617"/>
    <w:rsid w:val="00DA60F3"/>
    <w:rsid w:val="00DB25BC"/>
    <w:rsid w:val="00DB2A6D"/>
    <w:rsid w:val="00DB45C8"/>
    <w:rsid w:val="00DB5D42"/>
    <w:rsid w:val="00DC0AF6"/>
    <w:rsid w:val="00DC3F09"/>
    <w:rsid w:val="00DC5540"/>
    <w:rsid w:val="00DC5D43"/>
    <w:rsid w:val="00DD3AB2"/>
    <w:rsid w:val="00DD5B37"/>
    <w:rsid w:val="00DD61B0"/>
    <w:rsid w:val="00DD74B2"/>
    <w:rsid w:val="00DD7FA3"/>
    <w:rsid w:val="00DE1B38"/>
    <w:rsid w:val="00DE3B46"/>
    <w:rsid w:val="00DE4448"/>
    <w:rsid w:val="00DE7B26"/>
    <w:rsid w:val="00DF2036"/>
    <w:rsid w:val="00DF6717"/>
    <w:rsid w:val="00DF7ADD"/>
    <w:rsid w:val="00E00E64"/>
    <w:rsid w:val="00E02B0D"/>
    <w:rsid w:val="00E117D9"/>
    <w:rsid w:val="00E156A2"/>
    <w:rsid w:val="00E2063B"/>
    <w:rsid w:val="00E21727"/>
    <w:rsid w:val="00E21B98"/>
    <w:rsid w:val="00E22DBF"/>
    <w:rsid w:val="00E24ACC"/>
    <w:rsid w:val="00E251DA"/>
    <w:rsid w:val="00E25928"/>
    <w:rsid w:val="00E310AC"/>
    <w:rsid w:val="00E321F2"/>
    <w:rsid w:val="00E33752"/>
    <w:rsid w:val="00E33F1E"/>
    <w:rsid w:val="00E34F64"/>
    <w:rsid w:val="00E351A8"/>
    <w:rsid w:val="00E37D20"/>
    <w:rsid w:val="00E41978"/>
    <w:rsid w:val="00E41F83"/>
    <w:rsid w:val="00E42135"/>
    <w:rsid w:val="00E44979"/>
    <w:rsid w:val="00E47E5F"/>
    <w:rsid w:val="00E52746"/>
    <w:rsid w:val="00E539C0"/>
    <w:rsid w:val="00E57266"/>
    <w:rsid w:val="00E57915"/>
    <w:rsid w:val="00E61980"/>
    <w:rsid w:val="00E61C1A"/>
    <w:rsid w:val="00E641E8"/>
    <w:rsid w:val="00E648AE"/>
    <w:rsid w:val="00E733C0"/>
    <w:rsid w:val="00E74CF4"/>
    <w:rsid w:val="00E774EE"/>
    <w:rsid w:val="00E83FB0"/>
    <w:rsid w:val="00E84D3F"/>
    <w:rsid w:val="00E84FBC"/>
    <w:rsid w:val="00E90B9C"/>
    <w:rsid w:val="00E93235"/>
    <w:rsid w:val="00E96435"/>
    <w:rsid w:val="00E96BB8"/>
    <w:rsid w:val="00E970A1"/>
    <w:rsid w:val="00EA6947"/>
    <w:rsid w:val="00EA73FB"/>
    <w:rsid w:val="00EB37C8"/>
    <w:rsid w:val="00EC22B2"/>
    <w:rsid w:val="00EC56CF"/>
    <w:rsid w:val="00ED0EFA"/>
    <w:rsid w:val="00ED45F2"/>
    <w:rsid w:val="00ED5F35"/>
    <w:rsid w:val="00EE05AE"/>
    <w:rsid w:val="00EE2605"/>
    <w:rsid w:val="00EE3EC0"/>
    <w:rsid w:val="00EE6969"/>
    <w:rsid w:val="00EF0337"/>
    <w:rsid w:val="00EF1D11"/>
    <w:rsid w:val="00EF1E2D"/>
    <w:rsid w:val="00EF584F"/>
    <w:rsid w:val="00F01DCB"/>
    <w:rsid w:val="00F041AB"/>
    <w:rsid w:val="00F04F98"/>
    <w:rsid w:val="00F055B9"/>
    <w:rsid w:val="00F0621A"/>
    <w:rsid w:val="00F070DD"/>
    <w:rsid w:val="00F1757E"/>
    <w:rsid w:val="00F179D2"/>
    <w:rsid w:val="00F22499"/>
    <w:rsid w:val="00F24965"/>
    <w:rsid w:val="00F24FB1"/>
    <w:rsid w:val="00F2677C"/>
    <w:rsid w:val="00F27F78"/>
    <w:rsid w:val="00F30596"/>
    <w:rsid w:val="00F35AA1"/>
    <w:rsid w:val="00F4118C"/>
    <w:rsid w:val="00F41FE1"/>
    <w:rsid w:val="00F44A4D"/>
    <w:rsid w:val="00F4500A"/>
    <w:rsid w:val="00F459BA"/>
    <w:rsid w:val="00F50F44"/>
    <w:rsid w:val="00F519F0"/>
    <w:rsid w:val="00F53634"/>
    <w:rsid w:val="00F56FEB"/>
    <w:rsid w:val="00F57BD6"/>
    <w:rsid w:val="00F6012E"/>
    <w:rsid w:val="00F60EA0"/>
    <w:rsid w:val="00F6622F"/>
    <w:rsid w:val="00F663FB"/>
    <w:rsid w:val="00F72F9C"/>
    <w:rsid w:val="00F74554"/>
    <w:rsid w:val="00F77A8D"/>
    <w:rsid w:val="00F82E1B"/>
    <w:rsid w:val="00F83633"/>
    <w:rsid w:val="00F8592D"/>
    <w:rsid w:val="00F872CC"/>
    <w:rsid w:val="00F90B1E"/>
    <w:rsid w:val="00F924D8"/>
    <w:rsid w:val="00F937E7"/>
    <w:rsid w:val="00F94DD4"/>
    <w:rsid w:val="00F9795A"/>
    <w:rsid w:val="00FA0752"/>
    <w:rsid w:val="00FA23B2"/>
    <w:rsid w:val="00FA2DA3"/>
    <w:rsid w:val="00FA4194"/>
    <w:rsid w:val="00FA4B43"/>
    <w:rsid w:val="00FA5ADD"/>
    <w:rsid w:val="00FB519F"/>
    <w:rsid w:val="00FB5CDB"/>
    <w:rsid w:val="00FB7C50"/>
    <w:rsid w:val="00FB7DA9"/>
    <w:rsid w:val="00FC0767"/>
    <w:rsid w:val="00FC1568"/>
    <w:rsid w:val="00FC219E"/>
    <w:rsid w:val="00FC6142"/>
    <w:rsid w:val="00FC77D0"/>
    <w:rsid w:val="00FC7818"/>
    <w:rsid w:val="00FD0043"/>
    <w:rsid w:val="00FD6DDF"/>
    <w:rsid w:val="00FE208C"/>
    <w:rsid w:val="00FE2C1E"/>
    <w:rsid w:val="00FE3FE8"/>
    <w:rsid w:val="01156877"/>
    <w:rsid w:val="01B8282C"/>
    <w:rsid w:val="01D169C5"/>
    <w:rsid w:val="03C01CBF"/>
    <w:rsid w:val="04297E38"/>
    <w:rsid w:val="042A7334"/>
    <w:rsid w:val="052BCB88"/>
    <w:rsid w:val="05C08730"/>
    <w:rsid w:val="0616FD3F"/>
    <w:rsid w:val="063E042F"/>
    <w:rsid w:val="065FB0E0"/>
    <w:rsid w:val="0690F55A"/>
    <w:rsid w:val="06D43F91"/>
    <w:rsid w:val="074D6339"/>
    <w:rsid w:val="082188FD"/>
    <w:rsid w:val="0896C874"/>
    <w:rsid w:val="08E769AE"/>
    <w:rsid w:val="0A013510"/>
    <w:rsid w:val="0A97706C"/>
    <w:rsid w:val="0A9BBA42"/>
    <w:rsid w:val="0B414418"/>
    <w:rsid w:val="0C1CC9DD"/>
    <w:rsid w:val="0C8119CB"/>
    <w:rsid w:val="0D16D2AC"/>
    <w:rsid w:val="0D60B448"/>
    <w:rsid w:val="0E45E0C8"/>
    <w:rsid w:val="0F892503"/>
    <w:rsid w:val="10AEC171"/>
    <w:rsid w:val="11D22BF0"/>
    <w:rsid w:val="129E6F76"/>
    <w:rsid w:val="12BC7DCE"/>
    <w:rsid w:val="12BE9734"/>
    <w:rsid w:val="1359BE93"/>
    <w:rsid w:val="136A87A1"/>
    <w:rsid w:val="141B0565"/>
    <w:rsid w:val="14F7FC1A"/>
    <w:rsid w:val="152E6DA7"/>
    <w:rsid w:val="155D5E19"/>
    <w:rsid w:val="15FEC8F1"/>
    <w:rsid w:val="1629F970"/>
    <w:rsid w:val="1719E0CC"/>
    <w:rsid w:val="18B00E62"/>
    <w:rsid w:val="19A10764"/>
    <w:rsid w:val="1A69B5BD"/>
    <w:rsid w:val="1AE446E3"/>
    <w:rsid w:val="1AF62FA4"/>
    <w:rsid w:val="1AF7150E"/>
    <w:rsid w:val="1BAD437A"/>
    <w:rsid w:val="1C4BE6CE"/>
    <w:rsid w:val="1CD53198"/>
    <w:rsid w:val="1CF720D3"/>
    <w:rsid w:val="1D025538"/>
    <w:rsid w:val="1D3E78B1"/>
    <w:rsid w:val="1D995C56"/>
    <w:rsid w:val="1F30B6DB"/>
    <w:rsid w:val="20DF2E46"/>
    <w:rsid w:val="20F89BCB"/>
    <w:rsid w:val="2181CF81"/>
    <w:rsid w:val="21A06DC7"/>
    <w:rsid w:val="21FC4A2C"/>
    <w:rsid w:val="22BB5955"/>
    <w:rsid w:val="236EA7C7"/>
    <w:rsid w:val="23832228"/>
    <w:rsid w:val="23C02B14"/>
    <w:rsid w:val="23CAC99C"/>
    <w:rsid w:val="25342A7D"/>
    <w:rsid w:val="25C2AA88"/>
    <w:rsid w:val="261939CC"/>
    <w:rsid w:val="278AB5DE"/>
    <w:rsid w:val="27CE6E0E"/>
    <w:rsid w:val="28365388"/>
    <w:rsid w:val="289D7639"/>
    <w:rsid w:val="291D210F"/>
    <w:rsid w:val="29744525"/>
    <w:rsid w:val="2A389778"/>
    <w:rsid w:val="2BCFCA38"/>
    <w:rsid w:val="2BDBD7A8"/>
    <w:rsid w:val="2BEB67C3"/>
    <w:rsid w:val="2C0E8979"/>
    <w:rsid w:val="2C0EB825"/>
    <w:rsid w:val="2C1111D7"/>
    <w:rsid w:val="2C28154C"/>
    <w:rsid w:val="2CA02169"/>
    <w:rsid w:val="2F14910E"/>
    <w:rsid w:val="2F4DF4E6"/>
    <w:rsid w:val="2F92076B"/>
    <w:rsid w:val="305C326A"/>
    <w:rsid w:val="30E15371"/>
    <w:rsid w:val="31F683B4"/>
    <w:rsid w:val="3296F7AF"/>
    <w:rsid w:val="33B4A6ED"/>
    <w:rsid w:val="3592F36F"/>
    <w:rsid w:val="35FB0708"/>
    <w:rsid w:val="362D98A8"/>
    <w:rsid w:val="369DD3F3"/>
    <w:rsid w:val="37CA7140"/>
    <w:rsid w:val="3955B78F"/>
    <w:rsid w:val="3981024D"/>
    <w:rsid w:val="39EE6818"/>
    <w:rsid w:val="3AC38B3B"/>
    <w:rsid w:val="3AFA9CB0"/>
    <w:rsid w:val="3C0A1DA4"/>
    <w:rsid w:val="3C150190"/>
    <w:rsid w:val="3C1B5ECA"/>
    <w:rsid w:val="3CDC944B"/>
    <w:rsid w:val="3D1C7837"/>
    <w:rsid w:val="3DE1F93E"/>
    <w:rsid w:val="3FDB00FD"/>
    <w:rsid w:val="43319B13"/>
    <w:rsid w:val="437AEB7C"/>
    <w:rsid w:val="45A1A027"/>
    <w:rsid w:val="45BBF8B9"/>
    <w:rsid w:val="469ACDFF"/>
    <w:rsid w:val="46A6C744"/>
    <w:rsid w:val="48240392"/>
    <w:rsid w:val="48D483C4"/>
    <w:rsid w:val="497C325B"/>
    <w:rsid w:val="49C04929"/>
    <w:rsid w:val="4B734731"/>
    <w:rsid w:val="4DACD522"/>
    <w:rsid w:val="4F0B03C9"/>
    <w:rsid w:val="5096152C"/>
    <w:rsid w:val="52A6ECC2"/>
    <w:rsid w:val="530E1843"/>
    <w:rsid w:val="53490532"/>
    <w:rsid w:val="546DFB60"/>
    <w:rsid w:val="5625BB15"/>
    <w:rsid w:val="571FD22F"/>
    <w:rsid w:val="578B398F"/>
    <w:rsid w:val="596AE319"/>
    <w:rsid w:val="5B4C9916"/>
    <w:rsid w:val="5B52CA6D"/>
    <w:rsid w:val="5D26230E"/>
    <w:rsid w:val="5D65A7B8"/>
    <w:rsid w:val="5FB95D4E"/>
    <w:rsid w:val="601436FB"/>
    <w:rsid w:val="6112EB2A"/>
    <w:rsid w:val="6243CA81"/>
    <w:rsid w:val="6281208C"/>
    <w:rsid w:val="64104A0D"/>
    <w:rsid w:val="660A109A"/>
    <w:rsid w:val="66AB58A0"/>
    <w:rsid w:val="68516A1B"/>
    <w:rsid w:val="685CCA71"/>
    <w:rsid w:val="6950D869"/>
    <w:rsid w:val="6A33D819"/>
    <w:rsid w:val="6A81D225"/>
    <w:rsid w:val="6B67D683"/>
    <w:rsid w:val="6B8DADF8"/>
    <w:rsid w:val="6B990F84"/>
    <w:rsid w:val="6E75CF9C"/>
    <w:rsid w:val="6F18AA12"/>
    <w:rsid w:val="6F25F0D1"/>
    <w:rsid w:val="6FA69C93"/>
    <w:rsid w:val="7077FFA8"/>
    <w:rsid w:val="72A19D3B"/>
    <w:rsid w:val="7443B09C"/>
    <w:rsid w:val="74E77B8E"/>
    <w:rsid w:val="75D461DC"/>
    <w:rsid w:val="7628686E"/>
    <w:rsid w:val="76B09F5A"/>
    <w:rsid w:val="76BB0B07"/>
    <w:rsid w:val="775F036D"/>
    <w:rsid w:val="77A20F36"/>
    <w:rsid w:val="77D11A5C"/>
    <w:rsid w:val="78B970CD"/>
    <w:rsid w:val="79E342D9"/>
    <w:rsid w:val="7A2B9C74"/>
    <w:rsid w:val="7A9ECF1B"/>
    <w:rsid w:val="7B2C8FEA"/>
    <w:rsid w:val="7B32B95F"/>
    <w:rsid w:val="7B6A2F28"/>
    <w:rsid w:val="7BEA3BF3"/>
    <w:rsid w:val="7BFD537B"/>
    <w:rsid w:val="7D2D38CC"/>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5A158"/>
  <w15:docId w15:val="{03ED5E6B-83CE-4A55-948E-9D1D49FF2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943E8"/>
  </w:style>
  <w:style w:type="paragraph" w:styleId="Titolo1">
    <w:name w:val="heading 1"/>
    <w:basedOn w:val="Normale"/>
    <w:next w:val="Normale"/>
    <w:uiPriority w:val="9"/>
    <w:qFormat/>
    <w:pPr>
      <w:keepNext/>
      <w:keepLines/>
      <w:spacing w:before="360" w:after="80"/>
      <w:outlineLvl w:val="0"/>
    </w:pPr>
    <w:rPr>
      <w:rFonts w:ascii="Play" w:eastAsia="Play" w:hAnsi="Play" w:cs="Play"/>
      <w:color w:val="0F4761"/>
      <w:sz w:val="40"/>
      <w:szCs w:val="40"/>
    </w:rPr>
  </w:style>
  <w:style w:type="paragraph" w:styleId="Titolo2">
    <w:name w:val="heading 2"/>
    <w:basedOn w:val="Normale"/>
    <w:next w:val="Normale"/>
    <w:uiPriority w:val="9"/>
    <w:semiHidden/>
    <w:unhideWhenUsed/>
    <w:qFormat/>
    <w:pPr>
      <w:keepNext/>
      <w:keepLines/>
      <w:spacing w:before="160" w:after="80"/>
      <w:outlineLvl w:val="1"/>
    </w:pPr>
    <w:rPr>
      <w:rFonts w:ascii="Play" w:eastAsia="Play" w:hAnsi="Play" w:cs="Play"/>
      <w:color w:val="0F4761"/>
      <w:sz w:val="32"/>
      <w:szCs w:val="32"/>
    </w:rPr>
  </w:style>
  <w:style w:type="paragraph" w:styleId="Titolo3">
    <w:name w:val="heading 3"/>
    <w:basedOn w:val="Normale"/>
    <w:next w:val="Normale"/>
    <w:uiPriority w:val="9"/>
    <w:semiHidden/>
    <w:unhideWhenUsed/>
    <w:qFormat/>
    <w:pPr>
      <w:keepNext/>
      <w:keepLines/>
      <w:spacing w:before="160" w:after="80"/>
      <w:outlineLvl w:val="2"/>
    </w:pPr>
    <w:rPr>
      <w:rFonts w:ascii="Aptos" w:eastAsia="Aptos" w:hAnsi="Aptos" w:cs="Aptos"/>
      <w:color w:val="0F4761"/>
      <w:sz w:val="28"/>
      <w:szCs w:val="28"/>
    </w:rPr>
  </w:style>
  <w:style w:type="paragraph" w:styleId="Titolo4">
    <w:name w:val="heading 4"/>
    <w:basedOn w:val="Normale"/>
    <w:next w:val="Normale"/>
    <w:uiPriority w:val="9"/>
    <w:semiHidden/>
    <w:unhideWhenUsed/>
    <w:qFormat/>
    <w:pPr>
      <w:keepNext/>
      <w:keepLines/>
      <w:spacing w:before="80" w:after="40"/>
      <w:outlineLvl w:val="3"/>
    </w:pPr>
    <w:rPr>
      <w:rFonts w:ascii="Aptos" w:eastAsia="Aptos" w:hAnsi="Aptos" w:cs="Aptos"/>
      <w:i/>
      <w:color w:val="0F4761"/>
    </w:rPr>
  </w:style>
  <w:style w:type="paragraph" w:styleId="Titolo5">
    <w:name w:val="heading 5"/>
    <w:basedOn w:val="Normale"/>
    <w:next w:val="Normale"/>
    <w:uiPriority w:val="9"/>
    <w:semiHidden/>
    <w:unhideWhenUsed/>
    <w:qFormat/>
    <w:pPr>
      <w:keepNext/>
      <w:keepLines/>
      <w:spacing w:before="80" w:after="40"/>
      <w:outlineLvl w:val="4"/>
    </w:pPr>
    <w:rPr>
      <w:rFonts w:ascii="Aptos" w:eastAsia="Aptos" w:hAnsi="Aptos" w:cs="Aptos"/>
      <w:color w:val="0F4761"/>
    </w:rPr>
  </w:style>
  <w:style w:type="paragraph" w:styleId="Titolo6">
    <w:name w:val="heading 6"/>
    <w:basedOn w:val="Normale"/>
    <w:next w:val="Normale"/>
    <w:uiPriority w:val="9"/>
    <w:semiHidden/>
    <w:unhideWhenUsed/>
    <w:qFormat/>
    <w:pPr>
      <w:keepNext/>
      <w:keepLines/>
      <w:spacing w:before="40" w:after="0"/>
      <w:outlineLvl w:val="5"/>
    </w:pPr>
    <w:rPr>
      <w:rFonts w:ascii="Aptos" w:eastAsia="Aptos" w:hAnsi="Aptos" w:cs="Aptos"/>
      <w:i/>
      <w:color w:val="595959"/>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msonormal0">
    <w:name w:val="msonormal"/>
    <w:basedOn w:val="Normale"/>
    <w:rsid w:val="00D928C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itolo">
    <w:name w:val="Title"/>
    <w:basedOn w:val="Normale"/>
    <w:next w:val="Normale"/>
    <w:uiPriority w:val="10"/>
    <w:qFormat/>
    <w:pPr>
      <w:spacing w:after="80" w:line="240" w:lineRule="auto"/>
    </w:pPr>
    <w:rPr>
      <w:rFonts w:ascii="Play" w:eastAsia="Play" w:hAnsi="Play" w:cs="Play"/>
      <w:sz w:val="56"/>
      <w:szCs w:val="56"/>
    </w:rPr>
  </w:style>
  <w:style w:type="paragraph" w:styleId="Sottotitolo">
    <w:name w:val="Subtitle"/>
    <w:basedOn w:val="Normale"/>
    <w:next w:val="Normale"/>
    <w:uiPriority w:val="11"/>
    <w:qFormat/>
    <w:pPr>
      <w:spacing w:after="160"/>
    </w:pPr>
    <w:rPr>
      <w:rFonts w:ascii="Aptos" w:eastAsia="Aptos" w:hAnsi="Aptos" w:cs="Aptos"/>
      <w:color w:val="595959"/>
      <w:sz w:val="28"/>
      <w:szCs w:val="28"/>
    </w:rPr>
  </w:style>
  <w:style w:type="table" w:customStyle="1" w:styleId="a">
    <w:basedOn w:val="Tabellanormale"/>
    <w:pPr>
      <w:spacing w:after="0" w:line="240" w:lineRule="auto"/>
    </w:pPr>
    <w:tblPr>
      <w:tblStyleRowBandSize w:val="1"/>
      <w:tblStyleColBandSize w:val="1"/>
      <w:tblInd w:w="0" w:type="nil"/>
    </w:tblPr>
  </w:style>
  <w:style w:type="table" w:customStyle="1" w:styleId="a0">
    <w:basedOn w:val="Tabellanormale"/>
    <w:pPr>
      <w:spacing w:after="0" w:line="240" w:lineRule="auto"/>
    </w:pPr>
    <w:tblPr>
      <w:tblStyleRowBandSize w:val="1"/>
      <w:tblStyleColBandSize w:val="1"/>
      <w:tblInd w:w="0" w:type="nil"/>
    </w:tblPr>
  </w:style>
  <w:style w:type="table" w:customStyle="1" w:styleId="a1">
    <w:basedOn w:val="Tabellanormale"/>
    <w:pPr>
      <w:spacing w:after="0" w:line="240" w:lineRule="auto"/>
    </w:pPr>
    <w:tblPr>
      <w:tblStyleRowBandSize w:val="1"/>
      <w:tblStyleColBandSize w:val="1"/>
      <w:tblInd w:w="0" w:type="nil"/>
    </w:tblPr>
  </w:style>
  <w:style w:type="table" w:customStyle="1" w:styleId="a2">
    <w:basedOn w:val="Tabellanormale"/>
    <w:pPr>
      <w:spacing w:after="0" w:line="240" w:lineRule="auto"/>
    </w:pPr>
    <w:tblPr>
      <w:tblStyleRowBandSize w:val="1"/>
      <w:tblStyleColBandSize w:val="1"/>
      <w:tblInd w:w="0" w:type="nil"/>
    </w:tblPr>
  </w:style>
  <w:style w:type="table" w:customStyle="1" w:styleId="a3">
    <w:basedOn w:val="Tabellanormale"/>
    <w:pPr>
      <w:spacing w:after="0" w:line="240" w:lineRule="auto"/>
    </w:pPr>
    <w:tblPr>
      <w:tblStyleRowBandSize w:val="1"/>
      <w:tblStyleColBandSize w:val="1"/>
      <w:tblInd w:w="0" w:type="nil"/>
    </w:tblPr>
  </w:style>
  <w:style w:type="table" w:customStyle="1" w:styleId="a4">
    <w:basedOn w:val="Tabellanormale"/>
    <w:pPr>
      <w:spacing w:after="0" w:line="240" w:lineRule="auto"/>
    </w:pPr>
    <w:tblPr>
      <w:tblStyleRowBandSize w:val="1"/>
      <w:tblStyleColBandSize w:val="1"/>
      <w:tblInd w:w="0" w:type="nil"/>
    </w:tblPr>
  </w:style>
  <w:style w:type="table" w:customStyle="1" w:styleId="a5">
    <w:basedOn w:val="Tabellanormale"/>
    <w:pPr>
      <w:spacing w:after="0" w:line="240" w:lineRule="auto"/>
    </w:pPr>
    <w:tblPr>
      <w:tblStyleRowBandSize w:val="1"/>
      <w:tblStyleColBandSize w:val="1"/>
      <w:tblInd w:w="0" w:type="nil"/>
    </w:tblPr>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Intestazione">
    <w:name w:val="header"/>
    <w:basedOn w:val="Normale"/>
    <w:link w:val="IntestazioneCarattere"/>
    <w:uiPriority w:val="99"/>
    <w:unhideWhenUsed/>
    <w:rsid w:val="001A011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A011E"/>
  </w:style>
  <w:style w:type="paragraph" w:styleId="Pidipagina">
    <w:name w:val="footer"/>
    <w:basedOn w:val="Normale"/>
    <w:link w:val="PidipaginaCarattere"/>
    <w:uiPriority w:val="99"/>
    <w:unhideWhenUsed/>
    <w:rsid w:val="001A011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A011E"/>
  </w:style>
  <w:style w:type="character" w:styleId="Collegamentoipertestuale">
    <w:name w:val="Hyperlink"/>
    <w:basedOn w:val="Carpredefinitoparagrafo"/>
    <w:uiPriority w:val="99"/>
    <w:unhideWhenUsed/>
    <w:rsid w:val="001A011E"/>
    <w:rPr>
      <w:color w:val="0000FF" w:themeColor="hyperlink"/>
      <w:u w:val="single"/>
    </w:rPr>
  </w:style>
  <w:style w:type="character" w:styleId="Menzionenonrisolta">
    <w:name w:val="Unresolved Mention"/>
    <w:basedOn w:val="Carpredefinitoparagrafo"/>
    <w:uiPriority w:val="99"/>
    <w:semiHidden/>
    <w:unhideWhenUsed/>
    <w:rsid w:val="001A011E"/>
    <w:rPr>
      <w:color w:val="605E5C"/>
      <w:shd w:val="clear" w:color="auto" w:fill="E1DFDD"/>
    </w:rPr>
  </w:style>
  <w:style w:type="paragraph" w:styleId="Nessunaspaziatura">
    <w:name w:val="No Spacing"/>
    <w:uiPriority w:val="1"/>
    <w:qFormat/>
    <w:rsid w:val="00A33647"/>
    <w:pPr>
      <w:spacing w:after="0" w:line="240" w:lineRule="auto"/>
    </w:pPr>
  </w:style>
  <w:style w:type="paragraph" w:styleId="NormaleWeb">
    <w:name w:val="Normal (Web)"/>
    <w:basedOn w:val="Normale"/>
    <w:uiPriority w:val="99"/>
    <w:unhideWhenUsed/>
    <w:rsid w:val="00E351A8"/>
    <w:pPr>
      <w:spacing w:before="100" w:beforeAutospacing="1" w:after="100" w:afterAutospacing="1" w:line="240" w:lineRule="auto"/>
    </w:pPr>
    <w:rPr>
      <w:rFonts w:ascii="Times New Roman" w:eastAsia="Times New Roman" w:hAnsi="Times New Roman" w:cs="Times New Roman"/>
      <w:sz w:val="24"/>
      <w:szCs w:val="24"/>
      <w:lang w:val="it-IT"/>
    </w:rPr>
  </w:style>
  <w:style w:type="character" w:styleId="Enfasicorsivo">
    <w:name w:val="Emphasis"/>
    <w:basedOn w:val="Carpredefinitoparagrafo"/>
    <w:uiPriority w:val="20"/>
    <w:qFormat/>
    <w:rsid w:val="00A364A2"/>
    <w:rPr>
      <w:i/>
      <w:iCs/>
    </w:rPr>
  </w:style>
  <w:style w:type="paragraph" w:styleId="Paragrafoelenco">
    <w:name w:val="List Paragraph"/>
    <w:basedOn w:val="Normale"/>
    <w:uiPriority w:val="34"/>
    <w:qFormat/>
    <w:rsid w:val="00B61813"/>
    <w:pPr>
      <w:spacing w:after="160" w:line="259" w:lineRule="auto"/>
      <w:ind w:left="720"/>
      <w:contextualSpacing/>
    </w:pPr>
    <w:rPr>
      <w:rFonts w:asciiTheme="minorHAnsi" w:eastAsiaTheme="minorHAnsi" w:hAnsiTheme="minorHAnsi" w:cstheme="minorBidi"/>
      <w:lang w:val="it-IT" w:eastAsia="en-US"/>
    </w:rPr>
  </w:style>
  <w:style w:type="table" w:styleId="Grigliatabella">
    <w:name w:val="Table Grid"/>
    <w:basedOn w:val="Tabellanormale"/>
    <w:uiPriority w:val="59"/>
    <w:rsid w:val="00B61813"/>
    <w:pPr>
      <w:spacing w:after="0" w:line="240" w:lineRule="auto"/>
    </w:pPr>
    <w:rPr>
      <w:rFonts w:ascii="Times New Roman" w:eastAsiaTheme="minorEastAsia" w:hAnsi="Times New Roman" w:cs="Times New Roman"/>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fasigrassetto">
    <w:name w:val="Strong"/>
    <w:basedOn w:val="Carpredefinitoparagrafo"/>
    <w:uiPriority w:val="22"/>
    <w:qFormat/>
    <w:rsid w:val="00846781"/>
    <w:rPr>
      <w:b/>
      <w:bCs/>
    </w:rPr>
  </w:style>
  <w:style w:type="paragraph" w:styleId="Corpotesto">
    <w:name w:val="Body Text"/>
    <w:basedOn w:val="Normale"/>
    <w:link w:val="CorpotestoCarattere"/>
    <w:uiPriority w:val="1"/>
    <w:qFormat/>
    <w:rsid w:val="00FE2C1E"/>
    <w:pPr>
      <w:widowControl w:val="0"/>
      <w:autoSpaceDE w:val="0"/>
      <w:autoSpaceDN w:val="0"/>
      <w:spacing w:before="40" w:after="0" w:line="240" w:lineRule="auto"/>
    </w:pPr>
    <w:rPr>
      <w:sz w:val="20"/>
      <w:szCs w:val="20"/>
      <w:u w:val="single" w:color="000000"/>
      <w:lang w:val="it-IT" w:eastAsia="en-US"/>
    </w:rPr>
  </w:style>
  <w:style w:type="character" w:customStyle="1" w:styleId="CorpotestoCarattere">
    <w:name w:val="Corpo testo Carattere"/>
    <w:basedOn w:val="Carpredefinitoparagrafo"/>
    <w:link w:val="Corpotesto"/>
    <w:uiPriority w:val="1"/>
    <w:rsid w:val="00FE2C1E"/>
    <w:rPr>
      <w:sz w:val="20"/>
      <w:szCs w:val="20"/>
      <w:u w:val="single" w:color="000000"/>
      <w:lang w:val="it-IT" w:eastAsia="en-US"/>
    </w:rPr>
  </w:style>
  <w:style w:type="paragraph" w:customStyle="1" w:styleId="TableParagraph">
    <w:name w:val="Table Paragraph"/>
    <w:basedOn w:val="Normale"/>
    <w:uiPriority w:val="1"/>
    <w:qFormat/>
    <w:rsid w:val="00F2677C"/>
    <w:pPr>
      <w:widowControl w:val="0"/>
      <w:autoSpaceDE w:val="0"/>
      <w:autoSpaceDN w:val="0"/>
      <w:spacing w:after="0" w:line="240" w:lineRule="auto"/>
      <w:ind w:left="110"/>
    </w:pPr>
    <w:rPr>
      <w:lang w:val="it-IT" w:eastAsia="en-US"/>
    </w:rPr>
  </w:style>
  <w:style w:type="table" w:customStyle="1" w:styleId="TableNormal1">
    <w:name w:val="Table Normal1"/>
    <w:uiPriority w:val="2"/>
    <w:qFormat/>
    <w:rsid w:val="00A456A4"/>
    <w:tblPr>
      <w:tblCellMar>
        <w:top w:w="0" w:type="dxa"/>
        <w:left w:w="0" w:type="dxa"/>
        <w:bottom w:w="0" w:type="dxa"/>
        <w:right w:w="0" w:type="dxa"/>
      </w:tblCellMar>
    </w:tblPr>
  </w:style>
  <w:style w:type="paragraph" w:styleId="Soggettocommento">
    <w:name w:val="annotation subject"/>
    <w:basedOn w:val="Testocommento"/>
    <w:next w:val="Testocommento"/>
    <w:link w:val="SoggettocommentoCarattere"/>
    <w:uiPriority w:val="99"/>
    <w:semiHidden/>
    <w:unhideWhenUsed/>
    <w:rsid w:val="00A456A4"/>
    <w:rPr>
      <w:b/>
      <w:bCs/>
    </w:rPr>
  </w:style>
  <w:style w:type="character" w:customStyle="1" w:styleId="SoggettocommentoCarattere">
    <w:name w:val="Soggetto commento Carattere"/>
    <w:basedOn w:val="TestocommentoCarattere"/>
    <w:link w:val="Soggettocommento"/>
    <w:uiPriority w:val="99"/>
    <w:semiHidden/>
    <w:rsid w:val="00A456A4"/>
    <w:rPr>
      <w:b/>
      <w:bCs/>
      <w:sz w:val="20"/>
      <w:szCs w:val="20"/>
    </w:rPr>
  </w:style>
  <w:style w:type="character" w:customStyle="1" w:styleId="anchor-text">
    <w:name w:val="anchor-text"/>
    <w:basedOn w:val="Carpredefinitoparagrafo"/>
    <w:rsid w:val="00BD1702"/>
  </w:style>
  <w:style w:type="paragraph" w:styleId="Revisione">
    <w:name w:val="Revision"/>
    <w:hidden/>
    <w:uiPriority w:val="99"/>
    <w:semiHidden/>
    <w:rsid w:val="00FC1568"/>
    <w:pPr>
      <w:spacing w:after="0" w:line="240" w:lineRule="auto"/>
    </w:pPr>
  </w:style>
  <w:style w:type="character" w:styleId="Menzione">
    <w:name w:val="Mention"/>
    <w:basedOn w:val="Carpredefinitoparagrafo"/>
    <w:uiPriority w:val="99"/>
    <w:unhideWhenUsed/>
    <w:rsid w:val="0042147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95980">
      <w:bodyDiv w:val="1"/>
      <w:marLeft w:val="0"/>
      <w:marRight w:val="0"/>
      <w:marTop w:val="0"/>
      <w:marBottom w:val="0"/>
      <w:divBdr>
        <w:top w:val="none" w:sz="0" w:space="0" w:color="auto"/>
        <w:left w:val="none" w:sz="0" w:space="0" w:color="auto"/>
        <w:bottom w:val="none" w:sz="0" w:space="0" w:color="auto"/>
        <w:right w:val="none" w:sz="0" w:space="0" w:color="auto"/>
      </w:divBdr>
    </w:div>
    <w:div w:id="124930811">
      <w:bodyDiv w:val="1"/>
      <w:marLeft w:val="0"/>
      <w:marRight w:val="0"/>
      <w:marTop w:val="0"/>
      <w:marBottom w:val="0"/>
      <w:divBdr>
        <w:top w:val="none" w:sz="0" w:space="0" w:color="auto"/>
        <w:left w:val="none" w:sz="0" w:space="0" w:color="auto"/>
        <w:bottom w:val="none" w:sz="0" w:space="0" w:color="auto"/>
        <w:right w:val="none" w:sz="0" w:space="0" w:color="auto"/>
      </w:divBdr>
      <w:divsChild>
        <w:div w:id="1199775166">
          <w:marLeft w:val="0"/>
          <w:marRight w:val="0"/>
          <w:marTop w:val="0"/>
          <w:marBottom w:val="120"/>
          <w:divBdr>
            <w:top w:val="none" w:sz="0" w:space="0" w:color="auto"/>
            <w:left w:val="none" w:sz="0" w:space="0" w:color="auto"/>
            <w:bottom w:val="none" w:sz="0" w:space="0" w:color="auto"/>
            <w:right w:val="none" w:sz="0" w:space="0" w:color="auto"/>
          </w:divBdr>
          <w:divsChild>
            <w:div w:id="1468158540">
              <w:marLeft w:val="0"/>
              <w:marRight w:val="0"/>
              <w:marTop w:val="0"/>
              <w:marBottom w:val="0"/>
              <w:divBdr>
                <w:top w:val="none" w:sz="0" w:space="0" w:color="auto"/>
                <w:left w:val="none" w:sz="0" w:space="0" w:color="auto"/>
                <w:bottom w:val="none" w:sz="0" w:space="0" w:color="auto"/>
                <w:right w:val="none" w:sz="0" w:space="0" w:color="auto"/>
              </w:divBdr>
              <w:divsChild>
                <w:div w:id="1481926632">
                  <w:marLeft w:val="0"/>
                  <w:marRight w:val="0"/>
                  <w:marTop w:val="0"/>
                  <w:marBottom w:val="0"/>
                  <w:divBdr>
                    <w:top w:val="none" w:sz="0" w:space="0" w:color="auto"/>
                    <w:left w:val="none" w:sz="0" w:space="0" w:color="auto"/>
                    <w:bottom w:val="none" w:sz="0" w:space="0" w:color="auto"/>
                    <w:right w:val="none" w:sz="0" w:space="0" w:color="auto"/>
                  </w:divBdr>
                  <w:divsChild>
                    <w:div w:id="17883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89167">
      <w:bodyDiv w:val="1"/>
      <w:marLeft w:val="0"/>
      <w:marRight w:val="0"/>
      <w:marTop w:val="0"/>
      <w:marBottom w:val="0"/>
      <w:divBdr>
        <w:top w:val="none" w:sz="0" w:space="0" w:color="auto"/>
        <w:left w:val="none" w:sz="0" w:space="0" w:color="auto"/>
        <w:bottom w:val="none" w:sz="0" w:space="0" w:color="auto"/>
        <w:right w:val="none" w:sz="0" w:space="0" w:color="auto"/>
      </w:divBdr>
    </w:div>
    <w:div w:id="219828952">
      <w:bodyDiv w:val="1"/>
      <w:marLeft w:val="0"/>
      <w:marRight w:val="0"/>
      <w:marTop w:val="0"/>
      <w:marBottom w:val="0"/>
      <w:divBdr>
        <w:top w:val="none" w:sz="0" w:space="0" w:color="auto"/>
        <w:left w:val="none" w:sz="0" w:space="0" w:color="auto"/>
        <w:bottom w:val="none" w:sz="0" w:space="0" w:color="auto"/>
        <w:right w:val="none" w:sz="0" w:space="0" w:color="auto"/>
      </w:divBdr>
      <w:divsChild>
        <w:div w:id="1400055654">
          <w:marLeft w:val="0"/>
          <w:marRight w:val="0"/>
          <w:marTop w:val="0"/>
          <w:marBottom w:val="120"/>
          <w:divBdr>
            <w:top w:val="none" w:sz="0" w:space="0" w:color="auto"/>
            <w:left w:val="none" w:sz="0" w:space="0" w:color="auto"/>
            <w:bottom w:val="none" w:sz="0" w:space="0" w:color="auto"/>
            <w:right w:val="none" w:sz="0" w:space="0" w:color="auto"/>
          </w:divBdr>
          <w:divsChild>
            <w:div w:id="818839036">
              <w:marLeft w:val="0"/>
              <w:marRight w:val="0"/>
              <w:marTop w:val="0"/>
              <w:marBottom w:val="0"/>
              <w:divBdr>
                <w:top w:val="none" w:sz="0" w:space="0" w:color="auto"/>
                <w:left w:val="none" w:sz="0" w:space="0" w:color="auto"/>
                <w:bottom w:val="none" w:sz="0" w:space="0" w:color="auto"/>
                <w:right w:val="none" w:sz="0" w:space="0" w:color="auto"/>
              </w:divBdr>
              <w:divsChild>
                <w:div w:id="1076173977">
                  <w:marLeft w:val="0"/>
                  <w:marRight w:val="0"/>
                  <w:marTop w:val="0"/>
                  <w:marBottom w:val="0"/>
                  <w:divBdr>
                    <w:top w:val="none" w:sz="0" w:space="0" w:color="auto"/>
                    <w:left w:val="none" w:sz="0" w:space="0" w:color="auto"/>
                    <w:bottom w:val="none" w:sz="0" w:space="0" w:color="auto"/>
                    <w:right w:val="none" w:sz="0" w:space="0" w:color="auto"/>
                  </w:divBdr>
                  <w:divsChild>
                    <w:div w:id="212064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332527">
      <w:bodyDiv w:val="1"/>
      <w:marLeft w:val="0"/>
      <w:marRight w:val="0"/>
      <w:marTop w:val="0"/>
      <w:marBottom w:val="0"/>
      <w:divBdr>
        <w:top w:val="none" w:sz="0" w:space="0" w:color="auto"/>
        <w:left w:val="none" w:sz="0" w:space="0" w:color="auto"/>
        <w:bottom w:val="none" w:sz="0" w:space="0" w:color="auto"/>
        <w:right w:val="none" w:sz="0" w:space="0" w:color="auto"/>
      </w:divBdr>
    </w:div>
    <w:div w:id="389883290">
      <w:bodyDiv w:val="1"/>
      <w:marLeft w:val="0"/>
      <w:marRight w:val="0"/>
      <w:marTop w:val="0"/>
      <w:marBottom w:val="0"/>
      <w:divBdr>
        <w:top w:val="none" w:sz="0" w:space="0" w:color="auto"/>
        <w:left w:val="none" w:sz="0" w:space="0" w:color="auto"/>
        <w:bottom w:val="none" w:sz="0" w:space="0" w:color="auto"/>
        <w:right w:val="none" w:sz="0" w:space="0" w:color="auto"/>
      </w:divBdr>
    </w:div>
    <w:div w:id="518083423">
      <w:bodyDiv w:val="1"/>
      <w:marLeft w:val="0"/>
      <w:marRight w:val="0"/>
      <w:marTop w:val="0"/>
      <w:marBottom w:val="0"/>
      <w:divBdr>
        <w:top w:val="none" w:sz="0" w:space="0" w:color="auto"/>
        <w:left w:val="none" w:sz="0" w:space="0" w:color="auto"/>
        <w:bottom w:val="none" w:sz="0" w:space="0" w:color="auto"/>
        <w:right w:val="none" w:sz="0" w:space="0" w:color="auto"/>
      </w:divBdr>
    </w:div>
    <w:div w:id="620454582">
      <w:bodyDiv w:val="1"/>
      <w:marLeft w:val="0"/>
      <w:marRight w:val="0"/>
      <w:marTop w:val="0"/>
      <w:marBottom w:val="0"/>
      <w:divBdr>
        <w:top w:val="none" w:sz="0" w:space="0" w:color="auto"/>
        <w:left w:val="none" w:sz="0" w:space="0" w:color="auto"/>
        <w:bottom w:val="none" w:sz="0" w:space="0" w:color="auto"/>
        <w:right w:val="none" w:sz="0" w:space="0" w:color="auto"/>
      </w:divBdr>
    </w:div>
    <w:div w:id="670527018">
      <w:bodyDiv w:val="1"/>
      <w:marLeft w:val="0"/>
      <w:marRight w:val="0"/>
      <w:marTop w:val="0"/>
      <w:marBottom w:val="0"/>
      <w:divBdr>
        <w:top w:val="none" w:sz="0" w:space="0" w:color="auto"/>
        <w:left w:val="none" w:sz="0" w:space="0" w:color="auto"/>
        <w:bottom w:val="none" w:sz="0" w:space="0" w:color="auto"/>
        <w:right w:val="none" w:sz="0" w:space="0" w:color="auto"/>
      </w:divBdr>
    </w:div>
    <w:div w:id="805126547">
      <w:bodyDiv w:val="1"/>
      <w:marLeft w:val="0"/>
      <w:marRight w:val="0"/>
      <w:marTop w:val="0"/>
      <w:marBottom w:val="0"/>
      <w:divBdr>
        <w:top w:val="none" w:sz="0" w:space="0" w:color="auto"/>
        <w:left w:val="none" w:sz="0" w:space="0" w:color="auto"/>
        <w:bottom w:val="none" w:sz="0" w:space="0" w:color="auto"/>
        <w:right w:val="none" w:sz="0" w:space="0" w:color="auto"/>
      </w:divBdr>
    </w:div>
    <w:div w:id="824785988">
      <w:bodyDiv w:val="1"/>
      <w:marLeft w:val="0"/>
      <w:marRight w:val="0"/>
      <w:marTop w:val="0"/>
      <w:marBottom w:val="0"/>
      <w:divBdr>
        <w:top w:val="none" w:sz="0" w:space="0" w:color="auto"/>
        <w:left w:val="none" w:sz="0" w:space="0" w:color="auto"/>
        <w:bottom w:val="none" w:sz="0" w:space="0" w:color="auto"/>
        <w:right w:val="none" w:sz="0" w:space="0" w:color="auto"/>
      </w:divBdr>
    </w:div>
    <w:div w:id="869073439">
      <w:bodyDiv w:val="1"/>
      <w:marLeft w:val="0"/>
      <w:marRight w:val="0"/>
      <w:marTop w:val="0"/>
      <w:marBottom w:val="0"/>
      <w:divBdr>
        <w:top w:val="none" w:sz="0" w:space="0" w:color="auto"/>
        <w:left w:val="none" w:sz="0" w:space="0" w:color="auto"/>
        <w:bottom w:val="none" w:sz="0" w:space="0" w:color="auto"/>
        <w:right w:val="none" w:sz="0" w:space="0" w:color="auto"/>
      </w:divBdr>
    </w:div>
    <w:div w:id="873155505">
      <w:bodyDiv w:val="1"/>
      <w:marLeft w:val="0"/>
      <w:marRight w:val="0"/>
      <w:marTop w:val="0"/>
      <w:marBottom w:val="0"/>
      <w:divBdr>
        <w:top w:val="none" w:sz="0" w:space="0" w:color="auto"/>
        <w:left w:val="none" w:sz="0" w:space="0" w:color="auto"/>
        <w:bottom w:val="none" w:sz="0" w:space="0" w:color="auto"/>
        <w:right w:val="none" w:sz="0" w:space="0" w:color="auto"/>
      </w:divBdr>
      <w:divsChild>
        <w:div w:id="232739081">
          <w:marLeft w:val="0"/>
          <w:marRight w:val="0"/>
          <w:marTop w:val="240"/>
          <w:marBottom w:val="240"/>
          <w:divBdr>
            <w:top w:val="none" w:sz="0" w:space="0" w:color="auto"/>
            <w:left w:val="none" w:sz="0" w:space="0" w:color="auto"/>
            <w:bottom w:val="none" w:sz="0" w:space="0" w:color="auto"/>
            <w:right w:val="none" w:sz="0" w:space="0" w:color="auto"/>
          </w:divBdr>
        </w:div>
        <w:div w:id="448624052">
          <w:marLeft w:val="360"/>
          <w:marRight w:val="0"/>
          <w:marTop w:val="0"/>
          <w:marBottom w:val="0"/>
          <w:divBdr>
            <w:top w:val="none" w:sz="0" w:space="0" w:color="auto"/>
            <w:left w:val="none" w:sz="0" w:space="0" w:color="auto"/>
            <w:bottom w:val="none" w:sz="0" w:space="0" w:color="auto"/>
            <w:right w:val="none" w:sz="0" w:space="0" w:color="auto"/>
          </w:divBdr>
          <w:divsChild>
            <w:div w:id="182924823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30360149">
      <w:bodyDiv w:val="1"/>
      <w:marLeft w:val="0"/>
      <w:marRight w:val="0"/>
      <w:marTop w:val="0"/>
      <w:marBottom w:val="0"/>
      <w:divBdr>
        <w:top w:val="none" w:sz="0" w:space="0" w:color="auto"/>
        <w:left w:val="none" w:sz="0" w:space="0" w:color="auto"/>
        <w:bottom w:val="none" w:sz="0" w:space="0" w:color="auto"/>
        <w:right w:val="none" w:sz="0" w:space="0" w:color="auto"/>
      </w:divBdr>
    </w:div>
    <w:div w:id="930628658">
      <w:bodyDiv w:val="1"/>
      <w:marLeft w:val="0"/>
      <w:marRight w:val="0"/>
      <w:marTop w:val="0"/>
      <w:marBottom w:val="0"/>
      <w:divBdr>
        <w:top w:val="none" w:sz="0" w:space="0" w:color="auto"/>
        <w:left w:val="none" w:sz="0" w:space="0" w:color="auto"/>
        <w:bottom w:val="none" w:sz="0" w:space="0" w:color="auto"/>
        <w:right w:val="none" w:sz="0" w:space="0" w:color="auto"/>
      </w:divBdr>
    </w:div>
    <w:div w:id="997345457">
      <w:bodyDiv w:val="1"/>
      <w:marLeft w:val="0"/>
      <w:marRight w:val="0"/>
      <w:marTop w:val="0"/>
      <w:marBottom w:val="0"/>
      <w:divBdr>
        <w:top w:val="none" w:sz="0" w:space="0" w:color="auto"/>
        <w:left w:val="none" w:sz="0" w:space="0" w:color="auto"/>
        <w:bottom w:val="none" w:sz="0" w:space="0" w:color="auto"/>
        <w:right w:val="none" w:sz="0" w:space="0" w:color="auto"/>
      </w:divBdr>
      <w:divsChild>
        <w:div w:id="1551456067">
          <w:marLeft w:val="0"/>
          <w:marRight w:val="0"/>
          <w:marTop w:val="0"/>
          <w:marBottom w:val="240"/>
          <w:divBdr>
            <w:top w:val="none" w:sz="0" w:space="0" w:color="auto"/>
            <w:left w:val="none" w:sz="0" w:space="0" w:color="auto"/>
            <w:bottom w:val="none" w:sz="0" w:space="0" w:color="auto"/>
            <w:right w:val="none" w:sz="0" w:space="0" w:color="auto"/>
          </w:divBdr>
        </w:div>
      </w:divsChild>
    </w:div>
    <w:div w:id="1021083018">
      <w:bodyDiv w:val="1"/>
      <w:marLeft w:val="0"/>
      <w:marRight w:val="0"/>
      <w:marTop w:val="0"/>
      <w:marBottom w:val="0"/>
      <w:divBdr>
        <w:top w:val="none" w:sz="0" w:space="0" w:color="auto"/>
        <w:left w:val="none" w:sz="0" w:space="0" w:color="auto"/>
        <w:bottom w:val="none" w:sz="0" w:space="0" w:color="auto"/>
        <w:right w:val="none" w:sz="0" w:space="0" w:color="auto"/>
      </w:divBdr>
    </w:div>
    <w:div w:id="1033650585">
      <w:bodyDiv w:val="1"/>
      <w:marLeft w:val="0"/>
      <w:marRight w:val="0"/>
      <w:marTop w:val="0"/>
      <w:marBottom w:val="0"/>
      <w:divBdr>
        <w:top w:val="none" w:sz="0" w:space="0" w:color="auto"/>
        <w:left w:val="none" w:sz="0" w:space="0" w:color="auto"/>
        <w:bottom w:val="none" w:sz="0" w:space="0" w:color="auto"/>
        <w:right w:val="none" w:sz="0" w:space="0" w:color="auto"/>
      </w:divBdr>
    </w:div>
    <w:div w:id="1141581525">
      <w:bodyDiv w:val="1"/>
      <w:marLeft w:val="0"/>
      <w:marRight w:val="0"/>
      <w:marTop w:val="0"/>
      <w:marBottom w:val="0"/>
      <w:divBdr>
        <w:top w:val="none" w:sz="0" w:space="0" w:color="auto"/>
        <w:left w:val="none" w:sz="0" w:space="0" w:color="auto"/>
        <w:bottom w:val="none" w:sz="0" w:space="0" w:color="auto"/>
        <w:right w:val="none" w:sz="0" w:space="0" w:color="auto"/>
      </w:divBdr>
    </w:div>
    <w:div w:id="1294945576">
      <w:bodyDiv w:val="1"/>
      <w:marLeft w:val="0"/>
      <w:marRight w:val="0"/>
      <w:marTop w:val="0"/>
      <w:marBottom w:val="0"/>
      <w:divBdr>
        <w:top w:val="none" w:sz="0" w:space="0" w:color="auto"/>
        <w:left w:val="none" w:sz="0" w:space="0" w:color="auto"/>
        <w:bottom w:val="none" w:sz="0" w:space="0" w:color="auto"/>
        <w:right w:val="none" w:sz="0" w:space="0" w:color="auto"/>
      </w:divBdr>
    </w:div>
    <w:div w:id="1405759008">
      <w:bodyDiv w:val="1"/>
      <w:marLeft w:val="0"/>
      <w:marRight w:val="0"/>
      <w:marTop w:val="0"/>
      <w:marBottom w:val="0"/>
      <w:divBdr>
        <w:top w:val="none" w:sz="0" w:space="0" w:color="auto"/>
        <w:left w:val="none" w:sz="0" w:space="0" w:color="auto"/>
        <w:bottom w:val="none" w:sz="0" w:space="0" w:color="auto"/>
        <w:right w:val="none" w:sz="0" w:space="0" w:color="auto"/>
      </w:divBdr>
    </w:div>
    <w:div w:id="1410153328">
      <w:bodyDiv w:val="1"/>
      <w:marLeft w:val="0"/>
      <w:marRight w:val="0"/>
      <w:marTop w:val="0"/>
      <w:marBottom w:val="0"/>
      <w:divBdr>
        <w:top w:val="none" w:sz="0" w:space="0" w:color="auto"/>
        <w:left w:val="none" w:sz="0" w:space="0" w:color="auto"/>
        <w:bottom w:val="none" w:sz="0" w:space="0" w:color="auto"/>
        <w:right w:val="none" w:sz="0" w:space="0" w:color="auto"/>
      </w:divBdr>
    </w:div>
    <w:div w:id="1605646145">
      <w:bodyDiv w:val="1"/>
      <w:marLeft w:val="0"/>
      <w:marRight w:val="0"/>
      <w:marTop w:val="0"/>
      <w:marBottom w:val="0"/>
      <w:divBdr>
        <w:top w:val="none" w:sz="0" w:space="0" w:color="auto"/>
        <w:left w:val="none" w:sz="0" w:space="0" w:color="auto"/>
        <w:bottom w:val="none" w:sz="0" w:space="0" w:color="auto"/>
        <w:right w:val="none" w:sz="0" w:space="0" w:color="auto"/>
      </w:divBdr>
    </w:div>
    <w:div w:id="1821850644">
      <w:bodyDiv w:val="1"/>
      <w:marLeft w:val="0"/>
      <w:marRight w:val="0"/>
      <w:marTop w:val="0"/>
      <w:marBottom w:val="0"/>
      <w:divBdr>
        <w:top w:val="none" w:sz="0" w:space="0" w:color="auto"/>
        <w:left w:val="none" w:sz="0" w:space="0" w:color="auto"/>
        <w:bottom w:val="none" w:sz="0" w:space="0" w:color="auto"/>
        <w:right w:val="none" w:sz="0" w:space="0" w:color="auto"/>
      </w:divBdr>
    </w:div>
    <w:div w:id="2008097229">
      <w:bodyDiv w:val="1"/>
      <w:marLeft w:val="0"/>
      <w:marRight w:val="0"/>
      <w:marTop w:val="0"/>
      <w:marBottom w:val="0"/>
      <w:divBdr>
        <w:top w:val="none" w:sz="0" w:space="0" w:color="auto"/>
        <w:left w:val="none" w:sz="0" w:space="0" w:color="auto"/>
        <w:bottom w:val="none" w:sz="0" w:space="0" w:color="auto"/>
        <w:right w:val="none" w:sz="0" w:space="0" w:color="auto"/>
      </w:divBdr>
    </w:div>
    <w:div w:id="2127969000">
      <w:bodyDiv w:val="1"/>
      <w:marLeft w:val="0"/>
      <w:marRight w:val="0"/>
      <w:marTop w:val="0"/>
      <w:marBottom w:val="0"/>
      <w:divBdr>
        <w:top w:val="none" w:sz="0" w:space="0" w:color="auto"/>
        <w:left w:val="none" w:sz="0" w:space="0" w:color="auto"/>
        <w:bottom w:val="none" w:sz="0" w:space="0" w:color="auto"/>
        <w:right w:val="none" w:sz="0" w:space="0" w:color="auto"/>
      </w:divBdr>
    </w:div>
    <w:div w:id="21440321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lessia.lombardi@unina.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0" Type="http://schemas.openxmlformats.org/officeDocument/2006/relationships/hyperlink" Target="mailto:alessia.lombardi@unina.it" TargetMode="External"/><Relationship Id="rId4" Type="http://schemas.openxmlformats.org/officeDocument/2006/relationships/settings" Target="settings.xml"/><Relationship Id="rId9" Type="http://schemas.openxmlformats.org/officeDocument/2006/relationships/hyperlink" Target="mailto:alessia.lombardi@unina.it"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D1336-3DC3-4A51-A71C-D16D4BE62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2920</Words>
  <Characters>16646</Characters>
  <Application>Microsoft Office Word</Application>
  <DocSecurity>0</DocSecurity>
  <Lines>138</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PAPARELLA</dc:creator>
  <cp:keywords/>
  <cp:lastModifiedBy>ANTONIO PAPARELLA</cp:lastModifiedBy>
  <cp:revision>739</cp:revision>
  <dcterms:created xsi:type="dcterms:W3CDTF">2024-10-07T08:51:00Z</dcterms:created>
  <dcterms:modified xsi:type="dcterms:W3CDTF">2026-05-05T15:53:00Z</dcterms:modified>
</cp:coreProperties>
</file>