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xmlns:w="http://schemas.openxmlformats.org/wordprocessingml/2006/main">
      <w:tblPr>
        <w:tblStyle w:val="Table1"/>
        <w:tblW w:w="97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2"/>
        <w:gridCol w:w="1998"/>
        <w:gridCol w:w="2531"/>
        <w:gridCol w:w="2664"/>
        <w:tblGridChange w:id="0">
          <w:tblGrid>
            <w:gridCol w:w="2532"/>
            <w:gridCol w:w="1998"/>
            <w:gridCol w:w="2531"/>
            <w:gridCol w:w="2664"/>
          </w:tblGrid>
        </w:tblGridChange>
      </w:tblGrid>
      <w:tr>
        <w:trPr>
          <w:cantSplit w:val="0"/>
          <w:trHeight w:val="2257" w:hRule="atLeast"/>
          <w:tblHeader w:val="0"/>
        </w:trPr>
        <w:tc>
          <w:tcPr>
            <w:shd w:fill="auto" w:val="clear"/>
          </w:tcPr>
          <w:p xmlns:w14="http://schemas.microsoft.com/office/word/2010/wordml"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Hoá &amp; KHSS</w:t>
            </w:r>
          </w:p>
          <w:p xmlns:w14="http://schemas.microsoft.com/office/word/2010/wordml" w:rsidR="00000000" w:rsidDel="00000000" w:rsidP="00000000" w:rsidRDefault="00000000" w:rsidRPr="00000000" w14:paraId="0000000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Khoa Kỹ thuật Sinh học</w:t>
            </w:r>
            <w:r w:rsidDel="00000000" w:rsidR="00000000" w:rsidRPr="00000000">
              <w:rPr>
                <w:rtl w:val="0"/>
              </w:rPr>
            </w:r>
          </w:p>
        </w:tc>
        <w:tc>
          <w:tcPr>
            <w:shd w:fill="auto" w:val="clear"/>
          </w:tcPr>
          <w:p xmlns:w14="http://schemas.microsoft.com/office/word/2010/wordml" w:rsidR="00000000" w:rsidDel="00000000" w:rsidP="00000000" w:rsidRDefault="00000000" w:rsidRPr="00000000" w14:paraId="00000004">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Học phần [BF3705]</w:t>
            </w:r>
          </w:p>
          <w:p xmlns:w14="http://schemas.microsoft.com/office/word/2010/wordml" w:rsidR="00000000" w:rsidDel="00000000" w:rsidP="00000000" w:rsidRDefault="00000000" w:rsidRPr="00000000" w14:paraId="0000000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truyền và Sinh học Phân tử</w:t>
            </w:r>
          </w:p>
        </w:tc>
        <w:tc>
          <w:tcPr>
            <w:shd w:fill="auto" w:val="clear"/>
          </w:tcPr>
          <w:p xmlns:w14="http://schemas.microsoft.com/office/word/2010/wordml" w:rsidR="00000000" w:rsidDel="00000000" w:rsidP="00000000" w:rsidRDefault="00000000" w:rsidRPr="00000000" w14:paraId="0000000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Cán bộ ra đề thi</w:t>
            </w:r>
          </w:p>
          <w:p xmlns:w14="http://schemas.microsoft.com/office/word/2010/wordml" w:rsidR="00000000" w:rsidDel="00000000" w:rsidP="00000000" w:rsidRDefault="00000000" w:rsidRPr="00000000" w14:paraId="00000007">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(Ký, ghi rõ họ tên)</w:t>
            </w:r>
          </w:p>
          <w:p xmlns:w14="http://schemas.microsoft.com/office/word/2010/wordml" w:rsidR="00000000" w:rsidDel="00000000" w:rsidP="00000000" w:rsidRDefault="00000000" w:rsidRPr="00000000" w14:paraId="00000008">
            <w:pPr>
              <w:spacing w:after="0" w:before="0" w:line="240" w:lineRule="auto"/>
              <w:jc w:val="center"/>
              <w:rPr>
                <w:rFonts w:ascii="Times New Roman" w:cs="Times New Roman" w:eastAsia="Times New Roman" w:hAnsi="Times New Roman"/>
                <w:i w:val="1"/>
                <w:iCs w:val="1"/>
              </w:rPr>
            </w:pPr>
            <w:r w:rsidDel="00000000" w:rsidR="00000000" w:rsidRPr="00000000">
              <w:rPr>
                <w:rtl w:val="0"/>
              </w:rPr>
            </w:r>
          </w:p>
          <w:p xmlns:w14="http://schemas.microsoft.com/office/word/2010/wordml" w:rsidR="00000000" w:rsidDel="00000000" w:rsidP="00000000" w:rsidRDefault="00000000" w:rsidRPr="00000000" w14:paraId="00000009">
            <w:pPr>
              <w:spacing w:after="0" w:before="0" w:line="240" w:lineRule="auto"/>
              <w:jc w:val="center"/>
              <w:rPr>
                <w:rFonts w:ascii="Times New Roman" w:cs="Times New Roman" w:eastAsia="Times New Roman" w:hAnsi="Times New Roman"/>
              </w:rPr>
            </w:pPr>
            <w:r w:rsidDel="00000000" w:rsidR="00000000" w:rsidRPr="00000000">
              <w:rPr>
                <w:rtl w:val="0"/>
              </w:rPr>
            </w:r>
          </w:p>
          <w:p xmlns:w14="http://schemas.microsoft.com/office/word/2010/wordml" w:rsidR="00000000" w:rsidDel="00000000" w:rsidP="00000000" w:rsidRDefault="00000000" w:rsidRPr="00000000" w14:paraId="0000000A">
            <w:pPr>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Pr>
          <w:p xmlns:w14="http://schemas.microsoft.com/office/word/2010/wordml" w:rsidR="00000000" w:rsidDel="00000000" w:rsidP="00000000" w:rsidRDefault="00000000" w:rsidRPr="00000000" w14:paraId="0000000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Cán bộ duyệt đề thi</w:t>
            </w:r>
          </w:p>
          <w:p xmlns:w14="http://schemas.microsoft.com/office/word/2010/wordml" w:rsidR="00000000" w:rsidDel="00000000" w:rsidP="00000000" w:rsidRDefault="00000000" w:rsidRPr="00000000" w14:paraId="0000000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Trưởng khoa</w:t>
            </w:r>
          </w:p>
          <w:p xmlns:w14="http://schemas.microsoft.com/office/word/2010/wordml" w:rsidR="00000000" w:rsidDel="00000000" w:rsidP="00000000" w:rsidRDefault="00000000" w:rsidRPr="00000000" w14:paraId="0000000D">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(Ký, ghi rõ họ tên)</w:t>
            </w:r>
          </w:p>
          <w:p xmlns:w14="http://schemas.microsoft.com/office/word/2010/wordml" w:rsidR="00000000" w:rsidDel="00000000" w:rsidP="00000000" w:rsidRDefault="00000000" w:rsidRPr="00000000" w14:paraId="0000000E">
            <w:pPr>
              <w:spacing w:after="0" w:before="0" w:line="240" w:lineRule="auto"/>
              <w:jc w:val="center"/>
              <w:rPr>
                <w:rFonts w:ascii="Times New Roman" w:cs="Times New Roman" w:eastAsia="Times New Roman" w:hAnsi="Times New Roman"/>
              </w:rPr>
            </w:pPr>
            <w:r w:rsidDel="00000000" w:rsidR="00000000" w:rsidRPr="00000000">
              <w:rPr>
                <w:rtl w:val="0"/>
              </w:rPr>
            </w:r>
          </w:p>
          <w:p xmlns:w14="http://schemas.microsoft.com/office/word/2010/wordml" w:rsidR="00000000" w:rsidDel="00000000" w:rsidP="00000000" w:rsidRDefault="00000000" w:rsidRPr="00000000" w14:paraId="0000000F">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0">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1">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2">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3">
            <w:pPr>
              <w:spacing w:after="0" w:before="0" w:line="240" w:lineRule="auto"/>
              <w:rPr>
                <w:rFonts w:ascii="Times New Roman" w:cs="Times New Roman" w:eastAsia="Times New Roman" w:hAnsi="Times New Roman"/>
                <w:b w:val="1"/>
                <w:bCs w:val="1"/>
              </w:rPr>
            </w:pPr>
            <w:r w:rsidDel="00000000" w:rsidR="00000000" w:rsidRPr="00000000">
              <w:rPr>
                <w:rtl w:val="0"/>
              </w:rPr>
            </w:r>
          </w:p>
        </w:tc>
      </w:tr>
    </w:tbl>
    <w:p xmlns:w="http://schemas.openxmlformats.org/wordprocessingml/2006/main" xmlns:w14="http://schemas.microsoft.com/office/word/2010/wordml" w:rsidR="00000000" w:rsidDel="00000000" w:rsidP="00000000" w:rsidRDefault="00000000" w:rsidRPr="00000000" w14:paraId="00000014">
      <w:pPr>
        <w:tabs>
          <w:tab w:val="left" w:leader="none" w:pos="180"/>
        </w:tabs>
        <w:ind w:left="90" w:firstLine="0"/>
        <w:rPr>
          <w:rFonts w:ascii="Times New Roman" w:cs="Times New Roman" w:eastAsia="Times New Roman" w:hAnsi="Times New Roman"/>
        </w:rPr>
      </w:pPr>
      <w:r w:rsidDel="00000000" w:rsidR="00000000" w:rsidRPr="00000000">
        <w:rPr>
          <w:rtl w:val="0"/>
        </w:rPr>
      </w:r>
    </w:p>
    <w:tbl xmlns:w="http://schemas.openxmlformats.org/wordprocessingml/2006/main">
      <w:tblPr>
        <w:tblStyle w:val="Table2"/>
        <w:tblW w:w="9799.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8"/>
        <w:gridCol w:w="1991"/>
        <w:gridCol w:w="1901"/>
        <w:gridCol w:w="2823"/>
        <w:gridCol w:w="236"/>
        <w:tblGridChange w:id="0">
          <w:tblGrid>
            <w:gridCol w:w="2848"/>
            <w:gridCol w:w="1991"/>
            <w:gridCol w:w="1901"/>
            <w:gridCol w:w="2823"/>
            <w:gridCol w:w="236"/>
          </w:tblGrid>
        </w:tblGridChange>
      </w:tblGrid>
      <w:tr>
        <w:trPr>
          <w:cantSplit w:val="0"/>
          <w:trHeight w:val="322" w:hRule="atLeast"/>
          <w:tblHeader w:val="0"/>
        </w:trPr>
        <w:tc>
          <w:tcPr>
            <w:vMerge w:val="restart"/>
          </w:tcPr>
          <w:p xmlns:w14="http://schemas.microsoft.com/office/word/2010/wordml" w:rsidR="00000000" w:rsidDel="00000000" w:rsidP="00000000" w:rsidRDefault="00000000" w:rsidRPr="00000000" w14:paraId="00000015">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 thi: 01</w:t>
            </w:r>
          </w:p>
        </w:tc>
        <w:tc>
          <w:tcPr>
            <w:gridSpan w:val="2"/>
          </w:tcPr>
          <w:p xmlns:w14="http://schemas.microsoft.com/office/word/2010/wordml" w:rsidR="00000000" w:rsidDel="00000000" w:rsidP="00000000" w:rsidRDefault="00000000" w:rsidRPr="00000000" w14:paraId="00000016">
            <w:pPr>
              <w:tabs>
                <w:tab w:val="left" w:leader="none" w:pos="180"/>
              </w:tabs>
              <w:jc w:val="center"/>
              <w:rPr>
                <w:rFonts w:ascii="Times New Roman" w:cs="Times New Roman" w:eastAsia="Times New Roman" w:hAnsi="Times New Roman"/>
                <w:b w:val="1"/>
                <w:bCs w:val="1"/>
                <w:sz w:val="24"/>
                <w:szCs w:val="24"/>
              </w:rPr>
            </w:pPr>
            <w:bookmarkStart w:colFirst="0" w:colLast="0" w:name="_diwjp6b8djwe" w:id="0"/>
            <w:bookmarkEnd w:id="0"/>
            <w:r w:rsidDel="00000000" w:rsidR="00000000" w:rsidRPr="00000000">
              <w:rPr>
                <w:rFonts w:ascii="Times New Roman" w:cs="Times New Roman" w:eastAsia="Times New Roman" w:hAnsi="Times New Roman"/>
                <w:b w:val="1"/>
                <w:bCs w:val="1"/>
                <w:sz w:val="32"/>
                <w:szCs w:val="32"/>
                <w:rtl w:val="0"/>
              </w:rPr>
              <w:t xml:space="preserve">ĐỀ THI KỲ 2025.2</w:t>
            </w:r>
            <w:r w:rsidDel="00000000" w:rsidR="00000000" w:rsidRPr="00000000">
              <w:rPr>
                <w:rtl w:val="0"/>
              </w:rPr>
            </w:r>
          </w:p>
        </w:tc>
        <w:tc>
          <w:tcPr>
            <w:gridSpan w:val="2"/>
          </w:tcPr>
          <w:p xmlns:w14="http://schemas.microsoft.com/office/word/2010/wordml" w:rsidR="00000000" w:rsidDel="00000000" w:rsidP="00000000" w:rsidRDefault="00000000" w:rsidRPr="00000000" w14:paraId="00000018">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thức thi: Trắc nghiệm</w:t>
            </w:r>
          </w:p>
        </w:tc>
      </w:tr>
      <w:tr>
        <w:trPr>
          <w:cantSplit w:val="0"/>
          <w:trHeight w:val="510" w:hRule="atLeast"/>
          <w:tblHeader w:val="0"/>
        </w:trPr>
        <w:tc>
          <w:tcPr>
            <w:vMerge w:val="continue"/>
          </w:tcPr>
          <w:p xmlns:w14="http://schemas.microsoft.com/office/word/2010/wordml"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xmlns:w14="http://schemas.microsoft.com/office/word/2010/wordml" w:rsidR="00000000" w:rsidDel="00000000" w:rsidP="00000000" w:rsidRDefault="00000000" w:rsidRPr="00000000" w14:paraId="0000001B">
            <w:pPr>
              <w:tabs>
                <w:tab w:val="left" w:leader="none" w:pos="18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Giữa kỳ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c>
          <w:tcPr/>
          <w:p xmlns:w14="http://schemas.microsoft.com/office/word/2010/wordml" w:rsidR="00000000" w:rsidDel="00000000" w:rsidP="00000000" w:rsidRDefault="00000000" w:rsidRPr="00000000" w14:paraId="0000001C">
            <w:pPr>
              <w:tabs>
                <w:tab w:val="left" w:leader="none" w:pos="18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Cuối kỳ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c>
          <w:tcPr>
            <w:gridSpan w:val="2"/>
          </w:tcPr>
          <w:p xmlns:w14="http://schemas.microsoft.com/office/word/2010/wordml" w:rsidR="00000000" w:rsidDel="00000000" w:rsidP="00000000" w:rsidRDefault="00000000" w:rsidRPr="00000000" w14:paraId="0000001D">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làm bài: 60 phút</w:t>
            </w:r>
          </w:p>
        </w:tc>
      </w:tr>
      <w:tr>
        <w:trPr>
          <w:cantSplit w:val="0"/>
          <w:trHeight w:val="474" w:hRule="atLeast"/>
          <w:tblHeader w:val="0"/>
        </w:trPr>
        <w:tc>
          <w:tcPr>
            <w:gridSpan w:val="4"/>
          </w:tcPr>
          <w:p xmlns:w14="http://schemas.microsoft.com/office/word/2010/wordml" w:rsidR="00000000" w:rsidDel="00000000" w:rsidP="00000000" w:rsidRDefault="00000000" w:rsidRPr="00000000" w14:paraId="0000001F">
            <w:pPr>
              <w:tabs>
                <w:tab w:val="left" w:leader="none" w:pos="180"/>
              </w:tabs>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Lưu ý: Đề thi gồm: 40 câu, mỗi câu 0,25 điểm. Sinh viên không được sử dụng tài liệu</w:t>
            </w:r>
          </w:p>
        </w:tc>
      </w:tr>
    </w:tbl>
    <w:p>
      <w:r>
        <w:rPr>
          <w:b/>
        </w:rPr>
        <w:t>Mã đề: 103</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không phải là một ví dụ về đột biến điểm?</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Thay đổi trong một codon tryptophan thành codon stop</w:t>
      </w:r>
      <w:r>
        <w:rPr xmlns:w="http://schemas.openxmlformats.org/wordprocessingml/2006/main">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Hết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Thay đổi trong codon methionine thành một codon isoleucine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Chèn thêm một đoạn xen vào vùng mã hóa của một gen cấu trúc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Chèn thêm một nucleotide trong quá trình sao chép DNA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Quan hệ giữa các nucleotide trong một phân tử mRNA và trình tự aa trong một chuỗi polypeptide được quy định bởi: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Thuyết trung tâm</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RNA polymerase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Mã di truyền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tRNA bắt cặp bổ sung với mã mở đầu có nằm ở vị trí A của 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Sao chép DNA bắt đầu với sự tổng hợp RNA primer, một chuỗi xoắn kép hoàn chỉnh chính là một phân tử lai của hầu hết DNA với một số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nào dưới đây là biện pháp thường được thực hiện để sửa chữa đột biến DNA?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và (B)</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trực tiếp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cắt bỏ nucleotide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bắt cặp lỗi trực tiếp methyl</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Sự tổng hợp một chuỗi polypeptide xảy ra trong giai đoạn nào của 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Chế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Kéo dài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Kết thúc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Trong bước khởi đầu của quá trình dịch mã, mã đầu tiên………sẽ đi vào vị trí……….và kết hợp với tRNA 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UAG, vị trí 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UAG, vị trí 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Operon ức chế chủ yếu liên quan đến………………..và operon cảm ứng chủ yếu liên quan đến………………..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Phiên mã;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Prokaryote; eukaryote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Eukaryote; prokaryote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Dị hóa, đồng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Đồng hóa, dị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9: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sau đây là không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mô tả trên về DNA đều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Adenine bằng Guanine trong DNA sợi đôi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Purines bằng pyrimidines trong DNA sợi đôi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Thymine có thể khác nhau trong DNA của các loài khác nhau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Tỷ lệ Thymine/Adenine là giống nhau trong DNA của tất cả các loài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10: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Một phân tử RNA mà có hoạt tính xúc tác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Enzyme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RNase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Spliceosome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Thành phần nào dưới đây xác định nucletide đó sẽ được kết hợp vào DNA hoặc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Đường pentose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Nucleoside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Bazơ nitơ</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Nhóm phosphate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Một trình tự DNA nhất định đảm bảo một mảnh DNA được phiên mã thành RNA và kết quả cuối cùng là sự hình thành một sản phẩm thực hiện chức năng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Hệ gene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Gene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Nhiễm sắc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snRNP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Enzyme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về điều hòa lactose ở </w:t>
      </w:r>
      <w:r>
        <w:rPr xmlns:w="http://schemas.openxmlformats.org/wordprocessingml/2006/main">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 coli</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là 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Sản phẩm protein của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Z chuyển hóa lactose thành glucose và galactose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Sản phẩm protein của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lacY</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cho phép lactose được hấp thu vào tế bào</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Sự bám protein ức chế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vào vùng operator phụ thuộc vào sự có mặt của allolactose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Operon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là cảm ứng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lacZ, lacY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và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lacI</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cấu thành operon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Sắp xếp các thuật ngữ di truyền dưới đây theo thứ tự phức tạp tăng dần:</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Nhiễm sắc thể</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ii.   Nucleotide </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iii.   Hệ gen </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iv.   Chuỗi xoắn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iv, i, iii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 iv, 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iv, iii, 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iv, i, iii, ii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ii, iv, 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Sản phẩm phiên mã của một gen cấu trúc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polypeptide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về đột biến là không chính xác?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Đột biến có thể truyền từ các tế bào thế hệ này sang thế hệ mới, hoặc từ cha mẹ sang con cái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loài đều có các hệ thống sửa chữa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Ung thư có thể tăng lên do các hiện tượng đột biến không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mô tả ở trên về đột biến đều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Theo định nghĩa, tất cả các đột biến đều thể hiện hệ quả xấu đối với các tế bào mang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mô tả chính xác nhất về thuyết trung tâm của biểu hiện gen?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phiên mã, DNA mã hóa chuỗi polypeptide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dịch mã, DNA mã hóa RNA và sau đó RNA mã hóa chuỗi polypeptide trong quá trình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phiên mã, DNA mã hóa RNA và sau đó RNA mã hóa chuỗi polypeptide trong 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Không có mô tả nào ở trên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Enzyme DNA polymerase nào sau đây được tìm thấy chủ yếu trong eukaryote?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α</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w:t>
      </w:r>
      <w:r>
        <w:rPr xmlns:w="http://schemas.openxmlformats.org/wordprocessingml/2006/main">
          <w:rFonts w:ascii="Symbol" w:cs="Symbol" w:eastAsia="Symbol" w:hAnsi="Symbol"/>
          <w:i w:val="0"/>
          <w:iCs w:val="0"/>
          <w:smallCaps w:val="0"/>
          <w:strike w:val="0"/>
          <w:color w:val="000000"/>
          <w:sz w:val="18"/>
          <w:szCs w:val="18"/>
          <w:u w:val="none"/>
          <w:shd w:fill="auto" w:val="clear"/>
          <w:vertAlign w:val="baseline"/>
          <w:rtl w:val="0"/>
        </w:rPr>
        <w:t xml:space="preserve">δ</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19: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Số lượng gen của mỗi sinh vật không phụ thuộc hoàn toàn vào kích thước hệ gen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20: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quá trình nào dưới đây là quá trình điều hòa di truyền ở vi khuẩn?</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Chế biến RNA</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         ii.   Khởi đầu phiên mã</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                 iii.   Biến đổi sau dịch mã          iv.   Khởi đầu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ii, iii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ii, 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nào dưới đây không liên quan đến mức độ điều hòa gen ở prokaryote?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biến đổi sau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chế biến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mô tả chính xác nhất về sự đọc sửa?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bị loại đi khỏi đầu của một sợi DNA mới tổng hợp theo hướng 3' tới 5'</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được kết hợp vào đầu cuối của một sợi mới tổng hợp của DNA theo chiều 3' tới 5'</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bị loại đi khỏi đầu của một sợi DNA mới tổng hợp theo hướng 5' tới 3'</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được kết hợp vào đầu của một sợi DNA mới tổng hợp theo hướng 5' tới 3'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ribonucleotides bị loại đi khỏi đoạn Okazaki và được thay thế bởi các deoxyribonucleotides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Ở vi khuẩn, các protein được gọi là……………..nhận biết trình tự nucleotide trong một promoter; ở sinh vật nhân thực, các protein thực hiện chức năng này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sigma, snRNPs</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phiên mã, nhân tố sigma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phiên mã, nhân tố 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sigma, nhân tố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khởi đầu, nhân tố kéo dài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………………là một bào quan nơi quá trình dịch mã diễn ra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Ty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Lysosome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Khi nói về các protein khác nhau và chức năng của chúng đối với quá tình sao chép DNA, mô tả nào dưới đây là không chính xác?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helicase dãn xoắn phân tử DNA mạch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topoisomerase làm giảm sự cuộn xoắn ở phía đầu của chạc sao chép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protein bám sợi đơn ngăn cản sự tái hình thành cấu trúc xoắn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primase tạo ra các đoạn Okazaki của sợi muộn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có một phần nhỏ DNA sợi đơn được tìm thấy ở đầu mút của một nhiễm sắc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Kiểu đột biến làm thay đổi toàn bộ trình tự acid amin từ vị trí đột biến được gọi là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Nhầm nghĩa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Vô nghĩa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Dịch khung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Tự nhiên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Im lặng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Yếu tố phiên mã bám vào DNA và kích thích quá trình phiên mã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phân tử điều hòa nhỏ</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Chất hoạt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Chất ức chế</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Operator</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Promoters</w:t>
      </w:r>
    </w:p>
    <w:p>
      <w:pPr>
        <w:jc w:val="center"/>
      </w:pPr>
      <w:r>
        <w:rPr>
          <w:b/>
        </w:rPr>
        <w:t>-- Hết --</w:t>
      </w:r>
    </w:p>
    <w:sectPr xmlns:w="http://schemas.openxmlformats.org/wordprocessingml/2006/main">
      <w:footerReference xmlns:r="http://schemas.openxmlformats.org/officeDocument/2006/relationships" r:id="rId6" w:type="default"/>
      <w:footerReference xmlns:r="http://schemas.openxmlformats.org/officeDocument/2006/relationships" r:id="rId7" w:type="even"/>
      <w:pgSz w:h="16840" w:w="11900" w:orient="portrait"/>
      <w:pgMar w:bottom="1134" w:top="1134" w:left="1418"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right"/>
      <w:pPr>
        <w:ind w:left="720" w:hanging="360"/>
      </w:pPr>
      <w:rPr>
        <w:sz w:val="18"/>
        <w:szCs w:val="18"/>
      </w:rPr>
    </w:lvl>
    <w:lvl w:ilvl="1">
      <w:start w:val="1"/>
      <w:numFmt w:val="upperLetter"/>
      <w:lvlText w:val="%2."/>
      <w:lvlJc w:val="left"/>
      <w:pPr>
        <w:ind w:left="644" w:hanging="359.99999999999994"/>
      </w:pPr>
      <w:rPr>
        <w:rFonts w:ascii="Times New Roman" w:cs="Times New Roman" w:eastAsia="Times New Roman" w:hAnsi="Times New Roman"/>
        <w:sz w:val="18"/>
        <w:szCs w:val="18"/>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13">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1080" w:hanging="72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