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77D36" w:rsidRDefault="006B31F9">
      <w:pPr>
        <w:pStyle w:val="Ttulo1"/>
        <w:contextualSpacing w:val="0"/>
        <w:jc w:val="both"/>
      </w:pPr>
      <w:bookmarkStart w:id="0" w:name="h.pzs9mlwij813" w:colFirst="0" w:colLast="0"/>
      <w:bookmarkEnd w:id="0"/>
      <w:r>
        <w:t>Trabajo final de DWCS.</w:t>
      </w:r>
    </w:p>
    <w:p w:rsidR="00AC0263" w:rsidRPr="00AC0263" w:rsidRDefault="00AC0263" w:rsidP="00AC0263"/>
    <w:p w:rsidR="00577D36" w:rsidRDefault="006B31F9" w:rsidP="00B11313">
      <w:pPr>
        <w:jc w:val="both"/>
      </w:pPr>
      <w:r>
        <w:rPr>
          <w:rFonts w:ascii="Trebuchet MS" w:eastAsia="Trebuchet MS" w:hAnsi="Trebuchet MS" w:cs="Trebuchet MS"/>
        </w:rPr>
        <w:tab/>
        <w:t xml:space="preserve">El trabajo final de la asignatura consiste en la creación de una aplicación web, realizada mediante el lenguaje </w:t>
      </w:r>
      <w:r w:rsidR="007627F5">
        <w:rPr>
          <w:rFonts w:ascii="Trebuchet MS" w:eastAsia="Trebuchet MS" w:hAnsi="Trebuchet MS" w:cs="Trebuchet MS"/>
        </w:rPr>
        <w:t>PHP</w:t>
      </w:r>
      <w:r>
        <w:rPr>
          <w:rFonts w:ascii="Trebuchet MS" w:eastAsia="Trebuchet MS" w:hAnsi="Trebuchet MS" w:cs="Trebuchet MS"/>
        </w:rPr>
        <w:t xml:space="preserve">, para la </w:t>
      </w:r>
      <w:r w:rsidR="00EC222D" w:rsidRPr="00EC222D">
        <w:rPr>
          <w:rFonts w:ascii="Trebuchet MS" w:eastAsia="Trebuchet MS" w:hAnsi="Trebuchet MS" w:cs="Trebuchet MS"/>
        </w:rPr>
        <w:t xml:space="preserve">gestión </w:t>
      </w:r>
      <w:r w:rsidR="00EC222D" w:rsidRPr="00DA207F">
        <w:rPr>
          <w:rFonts w:ascii="Trebuchet MS" w:eastAsia="Trebuchet MS" w:hAnsi="Trebuchet MS" w:cs="Trebuchet MS"/>
        </w:rPr>
        <w:t xml:space="preserve">de </w:t>
      </w:r>
      <w:r w:rsidR="00EC222D">
        <w:rPr>
          <w:rFonts w:ascii="Trebuchet MS" w:eastAsia="Trebuchet MS" w:hAnsi="Trebuchet MS" w:cs="Trebuchet MS"/>
          <w:b/>
        </w:rPr>
        <w:t>una ON</w:t>
      </w:r>
      <w:r w:rsidR="00A2226E">
        <w:rPr>
          <w:rFonts w:ascii="Trebuchet MS" w:eastAsia="Trebuchet MS" w:hAnsi="Trebuchet MS" w:cs="Trebuchet MS"/>
          <w:b/>
        </w:rPr>
        <w:t>G</w:t>
      </w:r>
      <w:r>
        <w:rPr>
          <w:rFonts w:ascii="Trebuchet MS" w:eastAsia="Trebuchet MS" w:hAnsi="Trebuchet MS" w:cs="Trebuchet MS"/>
        </w:rPr>
        <w:t>.</w:t>
      </w:r>
    </w:p>
    <w:p w:rsidR="00577D36" w:rsidRDefault="00577D36" w:rsidP="00B11313">
      <w:pPr>
        <w:jc w:val="both"/>
      </w:pPr>
    </w:p>
    <w:p w:rsidR="00577D36" w:rsidRPr="00784833" w:rsidRDefault="006B31F9" w:rsidP="00B11313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ab/>
        <w:t xml:space="preserve">Como el objetivo principal de la asignatura es el dominio del lenguaje </w:t>
      </w:r>
      <w:r w:rsidR="007627F5">
        <w:rPr>
          <w:rFonts w:ascii="Trebuchet MS" w:eastAsia="Trebuchet MS" w:hAnsi="Trebuchet MS" w:cs="Trebuchet MS"/>
        </w:rPr>
        <w:t>PHP</w:t>
      </w:r>
      <w:r>
        <w:rPr>
          <w:rFonts w:ascii="Trebuchet MS" w:eastAsia="Trebuchet MS" w:hAnsi="Trebuchet MS" w:cs="Trebuchet MS"/>
        </w:rPr>
        <w:t xml:space="preserve">, la evaluación del trabajo se realizará sobre el código </w:t>
      </w:r>
      <w:r w:rsidR="007627F5">
        <w:rPr>
          <w:rFonts w:ascii="Trebuchet MS" w:eastAsia="Trebuchet MS" w:hAnsi="Trebuchet MS" w:cs="Trebuchet MS"/>
        </w:rPr>
        <w:t>PHP</w:t>
      </w:r>
      <w:r>
        <w:rPr>
          <w:rFonts w:ascii="Trebuchet MS" w:eastAsia="Trebuchet MS" w:hAnsi="Trebuchet MS" w:cs="Trebuchet MS"/>
        </w:rPr>
        <w:t xml:space="preserve"> generado, la conexión con una base de datos relacional</w:t>
      </w:r>
      <w:r w:rsidR="00041DF7">
        <w:rPr>
          <w:rFonts w:ascii="Trebuchet MS" w:eastAsia="Trebuchet MS" w:hAnsi="Trebuchet MS" w:cs="Trebuchet MS"/>
        </w:rPr>
        <w:t xml:space="preserve"> </w:t>
      </w:r>
      <w:r w:rsidR="00EC222D" w:rsidRPr="00784833">
        <w:rPr>
          <w:rFonts w:ascii="Trebuchet MS" w:eastAsia="Trebuchet MS" w:hAnsi="Trebuchet MS" w:cs="Trebuchet MS"/>
        </w:rPr>
        <w:t>normalizada</w:t>
      </w:r>
      <w:r>
        <w:rPr>
          <w:rFonts w:ascii="Trebuchet MS" w:eastAsia="Trebuchet MS" w:hAnsi="Trebuchet MS" w:cs="Trebuchet MS"/>
        </w:rPr>
        <w:t xml:space="preserve"> y haber cumplido con las especificaciones que más adelante se detallan. A partir de ahí, el trabajo servirá para subir nota sobre el examen final del módulo, siempre y cuando se haya superado el mismo</w:t>
      </w:r>
    </w:p>
    <w:p w:rsidR="00577D36" w:rsidRDefault="00577D36" w:rsidP="00B11313">
      <w:pPr>
        <w:jc w:val="both"/>
      </w:pPr>
    </w:p>
    <w:p w:rsidR="00577D36" w:rsidRDefault="006B31F9" w:rsidP="00B11313">
      <w:pPr>
        <w:jc w:val="both"/>
      </w:pPr>
      <w:r>
        <w:rPr>
          <w:rFonts w:ascii="Trebuchet MS" w:eastAsia="Trebuchet MS" w:hAnsi="Trebuchet MS" w:cs="Trebuchet MS"/>
        </w:rPr>
        <w:tab/>
        <w:t xml:space="preserve">La no realización del trabajo o la no superación del examen final </w:t>
      </w:r>
      <w:r w:rsidR="00041DF7">
        <w:rPr>
          <w:rFonts w:ascii="Trebuchet MS" w:eastAsia="Trebuchet MS" w:hAnsi="Trebuchet MS" w:cs="Trebuchet MS"/>
        </w:rPr>
        <w:t>supondrán</w:t>
      </w:r>
      <w:r>
        <w:rPr>
          <w:rFonts w:ascii="Trebuchet MS" w:eastAsia="Trebuchet MS" w:hAnsi="Trebuchet MS" w:cs="Trebuchet MS"/>
        </w:rPr>
        <w:t xml:space="preserve"> una calificación negativa en el módulo.</w:t>
      </w:r>
    </w:p>
    <w:p w:rsidR="00577D36" w:rsidRDefault="00A2226E">
      <w:pPr>
        <w:pStyle w:val="Ttulo3"/>
        <w:contextualSpacing w:val="0"/>
        <w:jc w:val="center"/>
      </w:pPr>
      <w:bookmarkStart w:id="1" w:name="h.n9jv3axbe3ie" w:colFirst="0" w:colLast="0"/>
      <w:bookmarkEnd w:id="1"/>
      <w:r>
        <w:t>ONG Nombre_ong</w:t>
      </w:r>
    </w:p>
    <w:p w:rsidR="00577D36" w:rsidRDefault="006B31F9">
      <w:pPr>
        <w:pStyle w:val="Ttulo4"/>
        <w:contextualSpacing w:val="0"/>
        <w:jc w:val="both"/>
      </w:pPr>
      <w:bookmarkStart w:id="2" w:name="h.7qv2cyz3r9b5" w:colFirst="0" w:colLast="0"/>
      <w:bookmarkEnd w:id="2"/>
      <w:r>
        <w:rPr>
          <w:u w:val="none"/>
        </w:rPr>
        <w:t>Requisitos funcionales.</w:t>
      </w:r>
    </w:p>
    <w:p w:rsidR="00577D36" w:rsidRDefault="006B31F9">
      <w:pPr>
        <w:jc w:val="both"/>
      </w:pPr>
      <w:r>
        <w:rPr>
          <w:rFonts w:ascii="Trebuchet MS" w:eastAsia="Trebuchet MS" w:hAnsi="Trebuchet MS" w:cs="Trebuchet MS"/>
        </w:rPr>
        <w:t>A la</w:t>
      </w:r>
      <w:r w:rsidR="00A2226E">
        <w:rPr>
          <w:rFonts w:ascii="Trebuchet MS" w:eastAsia="Trebuchet MS" w:hAnsi="Trebuchet MS" w:cs="Trebuchet MS"/>
        </w:rPr>
        <w:t xml:space="preserve"> aplicación web podrán acceder 4</w:t>
      </w:r>
      <w:r>
        <w:rPr>
          <w:rFonts w:ascii="Trebuchet MS" w:eastAsia="Trebuchet MS" w:hAnsi="Trebuchet MS" w:cs="Trebuchet MS"/>
        </w:rPr>
        <w:t xml:space="preserve"> tipos de usuarios:</w:t>
      </w:r>
    </w:p>
    <w:p w:rsidR="00577D36" w:rsidRDefault="006B31F9">
      <w:pPr>
        <w:numPr>
          <w:ilvl w:val="0"/>
          <w:numId w:val="4"/>
        </w:numPr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u w:val="single"/>
        </w:rPr>
        <w:t>Usuarios anónimos</w:t>
      </w:r>
      <w:r w:rsidR="00A2226E">
        <w:rPr>
          <w:rFonts w:ascii="Trebuchet MS" w:eastAsia="Trebuchet MS" w:hAnsi="Trebuchet MS" w:cs="Trebuchet MS"/>
        </w:rPr>
        <w:t xml:space="preserve"> (tipo 4).</w:t>
      </w:r>
      <w:r>
        <w:rPr>
          <w:rFonts w:ascii="Trebuchet MS" w:eastAsia="Trebuchet MS" w:hAnsi="Trebuchet MS" w:cs="Trebuchet MS"/>
        </w:rPr>
        <w:t xml:space="preserve"> Un usuario anónimo es aquel usuario que no se haya identificado en la aplicación web y no posea una sesión activa.</w:t>
      </w:r>
    </w:p>
    <w:p w:rsidR="00A2226E" w:rsidRDefault="006B31F9" w:rsidP="00A2226E">
      <w:pPr>
        <w:numPr>
          <w:ilvl w:val="0"/>
          <w:numId w:val="4"/>
        </w:numPr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u w:val="single"/>
        </w:rPr>
        <w:t>Usuarios registrados</w:t>
      </w:r>
      <w:r w:rsidR="00A2226E">
        <w:rPr>
          <w:rFonts w:ascii="Trebuchet MS" w:eastAsia="Trebuchet MS" w:hAnsi="Trebuchet MS" w:cs="Trebuchet MS"/>
        </w:rPr>
        <w:t xml:space="preserve"> (tipo</w:t>
      </w:r>
      <w:r w:rsidR="004D5013">
        <w:rPr>
          <w:rFonts w:ascii="Trebuchet MS" w:eastAsia="Trebuchet MS" w:hAnsi="Trebuchet MS" w:cs="Trebuchet MS"/>
        </w:rPr>
        <w:t xml:space="preserve"> </w:t>
      </w:r>
      <w:r w:rsidR="00A2226E">
        <w:rPr>
          <w:rFonts w:ascii="Trebuchet MS" w:eastAsia="Trebuchet MS" w:hAnsi="Trebuchet MS" w:cs="Trebuchet MS"/>
        </w:rPr>
        <w:t>3</w:t>
      </w:r>
      <w:r>
        <w:rPr>
          <w:rFonts w:ascii="Trebuchet MS" w:eastAsia="Trebuchet MS" w:hAnsi="Trebuchet MS" w:cs="Trebuchet MS"/>
        </w:rPr>
        <w:t xml:space="preserve">). Un usuario registrado es </w:t>
      </w:r>
      <w:r w:rsidR="00A2226E">
        <w:rPr>
          <w:rFonts w:ascii="Trebuchet MS" w:eastAsia="Trebuchet MS" w:hAnsi="Trebuchet MS" w:cs="Trebuchet MS"/>
        </w:rPr>
        <w:t>aqu</w:t>
      </w:r>
      <w:r w:rsidR="009C1526">
        <w:rPr>
          <w:rFonts w:ascii="Trebuchet MS" w:eastAsia="Trebuchet MS" w:hAnsi="Trebuchet MS" w:cs="Trebuchet MS"/>
        </w:rPr>
        <w:t>el</w:t>
      </w:r>
      <w:r w:rsidR="00A2226E">
        <w:rPr>
          <w:rFonts w:ascii="Trebuchet MS" w:eastAsia="Trebuchet MS" w:hAnsi="Trebuchet MS" w:cs="Trebuchet MS"/>
        </w:rPr>
        <w:t xml:space="preserve"> que puede reservar productos que luego recogerá in situ en la tienda elegida (de un listado)</w:t>
      </w:r>
    </w:p>
    <w:p w:rsidR="00A2226E" w:rsidRDefault="00A2226E" w:rsidP="00A2226E">
      <w:pPr>
        <w:numPr>
          <w:ilvl w:val="0"/>
          <w:numId w:val="4"/>
        </w:numPr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u w:val="single"/>
        </w:rPr>
        <w:t>Usuario gestor</w:t>
      </w:r>
      <w:r>
        <w:rPr>
          <w:rFonts w:ascii="Trebuchet MS" w:eastAsia="Trebuchet MS" w:hAnsi="Trebuchet MS" w:cs="Trebuchet MS"/>
        </w:rPr>
        <w:t xml:space="preserve"> (tipo 2). Podrá dar de alta eventos y productos con los que</w:t>
      </w:r>
      <w:r w:rsidR="005F2C21">
        <w:rPr>
          <w:rFonts w:ascii="Trebuchet MS" w:eastAsia="Trebuchet MS" w:hAnsi="Trebuchet MS" w:cs="Trebuchet MS"/>
        </w:rPr>
        <w:t xml:space="preserve"> se financiará la O</w:t>
      </w:r>
      <w:r w:rsidR="00040287">
        <w:rPr>
          <w:rFonts w:ascii="Trebuchet MS" w:eastAsia="Trebuchet MS" w:hAnsi="Trebuchet MS" w:cs="Trebuchet MS"/>
        </w:rPr>
        <w:t>NG, pero estos últimos</w:t>
      </w:r>
      <w:r w:rsidR="005F2C21">
        <w:rPr>
          <w:rFonts w:ascii="Trebuchet MS" w:eastAsia="Trebuchet MS" w:hAnsi="Trebuchet MS" w:cs="Trebuchet MS"/>
        </w:rPr>
        <w:t xml:space="preserve"> no estarán visibles para su compra hasta que el usuario administrador los acepte</w:t>
      </w:r>
      <w:r w:rsidR="00040287">
        <w:rPr>
          <w:rFonts w:ascii="Trebuchet MS" w:eastAsia="Trebuchet MS" w:hAnsi="Trebuchet MS" w:cs="Trebuchet MS"/>
        </w:rPr>
        <w:t xml:space="preserve"> o en el caso de los eventos haya una fecha o fechas definitivas para su realización</w:t>
      </w:r>
      <w:r w:rsidR="005F2C21">
        <w:rPr>
          <w:rFonts w:ascii="Trebuchet MS" w:eastAsia="Trebuchet MS" w:hAnsi="Trebuchet MS" w:cs="Trebuchet MS"/>
        </w:rPr>
        <w:t>.</w:t>
      </w:r>
      <w:r>
        <w:rPr>
          <w:rFonts w:ascii="Trebuchet MS" w:eastAsia="Trebuchet MS" w:hAnsi="Trebuchet MS" w:cs="Trebuchet MS"/>
        </w:rPr>
        <w:t xml:space="preserve"> </w:t>
      </w:r>
    </w:p>
    <w:p w:rsidR="00577D36" w:rsidRDefault="006B31F9" w:rsidP="00A2226E">
      <w:pPr>
        <w:numPr>
          <w:ilvl w:val="0"/>
          <w:numId w:val="4"/>
        </w:numPr>
        <w:ind w:hanging="359"/>
        <w:contextualSpacing/>
        <w:jc w:val="both"/>
        <w:rPr>
          <w:rFonts w:ascii="Trebuchet MS" w:eastAsia="Trebuchet MS" w:hAnsi="Trebuchet MS" w:cs="Trebuchet MS"/>
        </w:rPr>
      </w:pPr>
      <w:r w:rsidRPr="00A2226E">
        <w:rPr>
          <w:rFonts w:ascii="Trebuchet MS" w:eastAsia="Trebuchet MS" w:hAnsi="Trebuchet MS" w:cs="Trebuchet MS"/>
          <w:u w:val="single"/>
        </w:rPr>
        <w:t>Usuarios administradores</w:t>
      </w:r>
      <w:r w:rsidR="00A2226E">
        <w:rPr>
          <w:rFonts w:ascii="Trebuchet MS" w:eastAsia="Trebuchet MS" w:hAnsi="Trebuchet MS" w:cs="Trebuchet MS"/>
        </w:rPr>
        <w:t xml:space="preserve"> (tipo</w:t>
      </w:r>
      <w:r w:rsidR="004D5013">
        <w:rPr>
          <w:rFonts w:ascii="Trebuchet MS" w:eastAsia="Trebuchet MS" w:hAnsi="Trebuchet MS" w:cs="Trebuchet MS"/>
        </w:rPr>
        <w:t xml:space="preserve"> 1</w:t>
      </w:r>
      <w:r w:rsidRPr="00A2226E">
        <w:rPr>
          <w:rFonts w:ascii="Trebuchet MS" w:eastAsia="Trebuchet MS" w:hAnsi="Trebuchet MS" w:cs="Trebuchet MS"/>
        </w:rPr>
        <w:t>). Un usuario administrador</w:t>
      </w:r>
      <w:r w:rsidR="00E672A4" w:rsidRPr="00A2226E">
        <w:rPr>
          <w:rFonts w:ascii="Trebuchet MS" w:eastAsia="Trebuchet MS" w:hAnsi="Trebuchet MS" w:cs="Trebuchet MS"/>
        </w:rPr>
        <w:t xml:space="preserve"> tiene permis</w:t>
      </w:r>
      <w:r w:rsidR="00040287">
        <w:rPr>
          <w:rFonts w:ascii="Trebuchet MS" w:eastAsia="Trebuchet MS" w:hAnsi="Trebuchet MS" w:cs="Trebuchet MS"/>
        </w:rPr>
        <w:t xml:space="preserve">os de administración: </w:t>
      </w:r>
      <w:r w:rsidR="005F2C21">
        <w:rPr>
          <w:rFonts w:ascii="Trebuchet MS" w:eastAsia="Trebuchet MS" w:hAnsi="Trebuchet MS" w:cs="Trebuchet MS"/>
        </w:rPr>
        <w:t>aceptación de los produc</w:t>
      </w:r>
      <w:r w:rsidR="00040287">
        <w:rPr>
          <w:rFonts w:ascii="Trebuchet MS" w:eastAsia="Trebuchet MS" w:hAnsi="Trebuchet MS" w:cs="Trebuchet MS"/>
        </w:rPr>
        <w:t>tos; modificación de las características de los productos, tiendas y eventos;</w:t>
      </w:r>
      <w:r w:rsidR="005F2C21">
        <w:rPr>
          <w:rFonts w:ascii="Trebuchet MS" w:eastAsia="Trebuchet MS" w:hAnsi="Trebuchet MS" w:cs="Trebuchet MS"/>
        </w:rPr>
        <w:t xml:space="preserve"> </w:t>
      </w:r>
      <w:r w:rsidR="00040287">
        <w:rPr>
          <w:rFonts w:ascii="Trebuchet MS" w:eastAsia="Trebuchet MS" w:hAnsi="Trebuchet MS" w:cs="Trebuchet MS"/>
        </w:rPr>
        <w:t>decisión</w:t>
      </w:r>
      <w:r w:rsidR="005F2C21">
        <w:rPr>
          <w:rFonts w:ascii="Trebuchet MS" w:eastAsia="Trebuchet MS" w:hAnsi="Trebuchet MS" w:cs="Trebuchet MS"/>
        </w:rPr>
        <w:t xml:space="preserve"> final de las fechas de los eventos</w:t>
      </w:r>
      <w:r w:rsidR="00040287">
        <w:rPr>
          <w:rFonts w:ascii="Trebuchet MS" w:eastAsia="Trebuchet MS" w:hAnsi="Trebuchet MS" w:cs="Trebuchet MS"/>
        </w:rPr>
        <w:t>.</w:t>
      </w:r>
    </w:p>
    <w:p w:rsidR="00040287" w:rsidRDefault="00040287" w:rsidP="00040287">
      <w:pPr>
        <w:ind w:left="720"/>
        <w:contextualSpacing/>
        <w:jc w:val="both"/>
        <w:rPr>
          <w:rFonts w:ascii="Trebuchet MS" w:eastAsia="Trebuchet MS" w:hAnsi="Trebuchet MS" w:cs="Trebuchet MS"/>
        </w:rPr>
      </w:pPr>
    </w:p>
    <w:p w:rsidR="00A2226E" w:rsidRPr="00A2226E" w:rsidRDefault="00A2226E" w:rsidP="00A2226E">
      <w:pPr>
        <w:ind w:left="361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En el caso de usuarios tipo</w:t>
      </w:r>
      <w:r w:rsidR="005F2C21">
        <w:rPr>
          <w:rFonts w:ascii="Trebuchet MS" w:eastAsia="Trebuchet MS" w:hAnsi="Trebuchet MS" w:cs="Trebuchet MS"/>
        </w:rPr>
        <w:t xml:space="preserve"> </w:t>
      </w:r>
      <w:r w:rsidR="004D5013">
        <w:rPr>
          <w:rFonts w:ascii="Trebuchet MS" w:eastAsia="Trebuchet MS" w:hAnsi="Trebuchet MS" w:cs="Trebuchet MS"/>
        </w:rPr>
        <w:t xml:space="preserve">1, </w:t>
      </w:r>
      <w:r w:rsidR="005F2C21">
        <w:rPr>
          <w:rFonts w:ascii="Trebuchet MS" w:eastAsia="Trebuchet MS" w:hAnsi="Trebuchet MS" w:cs="Trebuchet MS"/>
        </w:rPr>
        <w:t xml:space="preserve">2, </w:t>
      </w:r>
      <w:r w:rsidR="004D5013">
        <w:rPr>
          <w:rFonts w:ascii="Trebuchet MS" w:eastAsia="Trebuchet MS" w:hAnsi="Trebuchet MS" w:cs="Trebuchet MS"/>
        </w:rPr>
        <w:t xml:space="preserve">o 3 </w:t>
      </w:r>
      <w:r w:rsidR="005F2C21">
        <w:rPr>
          <w:rFonts w:ascii="Trebuchet MS" w:eastAsia="Trebuchet MS" w:hAnsi="Trebuchet MS" w:cs="Trebuchet MS"/>
        </w:rPr>
        <w:t>se debe</w:t>
      </w:r>
      <w:r w:rsidR="00863FE1">
        <w:rPr>
          <w:rFonts w:ascii="Trebuchet MS" w:eastAsia="Trebuchet MS" w:hAnsi="Trebuchet MS" w:cs="Trebuchet MS"/>
        </w:rPr>
        <w:t>n</w:t>
      </w:r>
      <w:bookmarkStart w:id="3" w:name="_GoBack"/>
      <w:bookmarkEnd w:id="3"/>
      <w:r w:rsidR="005F2C21">
        <w:rPr>
          <w:rFonts w:ascii="Trebuchet MS" w:eastAsia="Trebuchet MS" w:hAnsi="Trebuchet MS" w:cs="Trebuchet MS"/>
        </w:rPr>
        <w:t xml:space="preserve"> al</w:t>
      </w:r>
      <w:r>
        <w:rPr>
          <w:rFonts w:ascii="Trebuchet MS" w:eastAsia="Trebuchet MS" w:hAnsi="Trebuchet MS" w:cs="Trebuchet MS"/>
        </w:rPr>
        <w:t>macenar el nombre completo, correo electrónico, teléfono, dirección completa y contraseña.</w:t>
      </w:r>
    </w:p>
    <w:p w:rsidR="00577D36" w:rsidRDefault="00577D36">
      <w:pPr>
        <w:jc w:val="both"/>
      </w:pPr>
    </w:p>
    <w:p w:rsidR="00577D36" w:rsidRDefault="005F2C21">
      <w:pPr>
        <w:jc w:val="both"/>
      </w:pPr>
      <w:r>
        <w:rPr>
          <w:rFonts w:ascii="Trebuchet MS" w:eastAsia="Trebuchet MS" w:hAnsi="Trebuchet MS" w:cs="Trebuchet MS"/>
        </w:rPr>
        <w:t>Lo</w:t>
      </w:r>
      <w:r w:rsidR="006B31F9">
        <w:rPr>
          <w:rFonts w:ascii="Trebuchet MS" w:eastAsia="Trebuchet MS" w:hAnsi="Trebuchet MS" w:cs="Trebuchet MS"/>
        </w:rPr>
        <w:t xml:space="preserve">s </w:t>
      </w:r>
      <w:r>
        <w:rPr>
          <w:rFonts w:ascii="Trebuchet MS" w:eastAsia="Trebuchet MS" w:hAnsi="Trebuchet MS" w:cs="Trebuchet MS"/>
        </w:rPr>
        <w:t>produ</w:t>
      </w:r>
      <w:r w:rsidR="00662BB9">
        <w:rPr>
          <w:rFonts w:ascii="Trebuchet MS" w:eastAsia="Trebuchet MS" w:hAnsi="Trebuchet MS" w:cs="Trebuchet MS"/>
        </w:rPr>
        <w:t>c</w:t>
      </w:r>
      <w:r>
        <w:rPr>
          <w:rFonts w:ascii="Trebuchet MS" w:eastAsia="Trebuchet MS" w:hAnsi="Trebuchet MS" w:cs="Trebuchet MS"/>
        </w:rPr>
        <w:t>tos</w:t>
      </w:r>
      <w:r w:rsidR="006B31F9">
        <w:rPr>
          <w:rFonts w:ascii="Trebuchet MS" w:eastAsia="Trebuchet MS" w:hAnsi="Trebuchet MS" w:cs="Trebuchet MS"/>
        </w:rPr>
        <w:t xml:space="preserve"> tendrán</w:t>
      </w:r>
      <w:r w:rsidR="00E672A4">
        <w:rPr>
          <w:rFonts w:ascii="Trebuchet MS" w:eastAsia="Trebuchet MS" w:hAnsi="Trebuchet MS" w:cs="Trebuchet MS"/>
        </w:rPr>
        <w:t xml:space="preserve"> al menos los siguientes datos</w:t>
      </w:r>
      <w:r w:rsidR="006B31F9">
        <w:rPr>
          <w:rFonts w:ascii="Trebuchet MS" w:eastAsia="Trebuchet MS" w:hAnsi="Trebuchet MS" w:cs="Trebuchet MS"/>
        </w:rPr>
        <w:t>:</w:t>
      </w:r>
    </w:p>
    <w:p w:rsidR="00577D36" w:rsidRDefault="006B31F9">
      <w:pPr>
        <w:numPr>
          <w:ilvl w:val="0"/>
          <w:numId w:val="1"/>
        </w:numPr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Imagen pequeña para identificación y carrusel de imágenes. Todas las imágenes se guardarán en un</w:t>
      </w:r>
      <w:r w:rsidR="00E672A4">
        <w:rPr>
          <w:rFonts w:ascii="Trebuchet MS" w:eastAsia="Trebuchet MS" w:hAnsi="Trebuchet MS" w:cs="Trebuchet MS"/>
        </w:rPr>
        <w:t xml:space="preserve"> sistema de carpetas de forma que cada </w:t>
      </w:r>
      <w:r w:rsidR="005F2C21">
        <w:rPr>
          <w:rFonts w:ascii="Trebuchet MS" w:eastAsia="Trebuchet MS" w:hAnsi="Trebuchet MS" w:cs="Trebuchet MS"/>
        </w:rPr>
        <w:t>producto</w:t>
      </w:r>
      <w:r w:rsidR="00E672A4">
        <w:rPr>
          <w:rFonts w:ascii="Trebuchet MS" w:eastAsia="Trebuchet MS" w:hAnsi="Trebuchet MS" w:cs="Trebuchet MS"/>
        </w:rPr>
        <w:t xml:space="preserve"> constará de una carpeta diferenciada del resto.</w:t>
      </w:r>
    </w:p>
    <w:p w:rsidR="00577D36" w:rsidRDefault="006B31F9" w:rsidP="005F2C21">
      <w:pPr>
        <w:numPr>
          <w:ilvl w:val="0"/>
          <w:numId w:val="1"/>
        </w:numPr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Características: </w:t>
      </w:r>
      <w:r w:rsidR="00BE6398">
        <w:rPr>
          <w:rFonts w:ascii="Trebuchet MS" w:eastAsia="Trebuchet MS" w:hAnsi="Trebuchet MS" w:cs="Trebuchet MS"/>
        </w:rPr>
        <w:t xml:space="preserve">nombre, </w:t>
      </w:r>
      <w:r w:rsidR="005F2C21">
        <w:rPr>
          <w:rFonts w:ascii="Trebuchet MS" w:eastAsia="Trebuchet MS" w:hAnsi="Trebuchet MS" w:cs="Trebuchet MS"/>
        </w:rPr>
        <w:t xml:space="preserve">descripción, unidades en stock, precio, categoría, fecha de caducidad, </w:t>
      </w:r>
      <w:r w:rsidR="00B408C9">
        <w:rPr>
          <w:rFonts w:ascii="Trebuchet MS" w:eastAsia="Trebuchet MS" w:hAnsi="Trebuchet MS" w:cs="Trebuchet MS"/>
        </w:rPr>
        <w:t xml:space="preserve">tiendas en las que se puede recoger, </w:t>
      </w:r>
      <w:r w:rsidR="005F2C21">
        <w:rPr>
          <w:rFonts w:ascii="Trebuchet MS" w:eastAsia="Trebuchet MS" w:hAnsi="Trebuchet MS" w:cs="Trebuchet MS"/>
        </w:rPr>
        <w:t>etc.</w:t>
      </w:r>
    </w:p>
    <w:p w:rsidR="00B408C9" w:rsidRDefault="00B408C9" w:rsidP="005F2C21">
      <w:pPr>
        <w:numPr>
          <w:ilvl w:val="0"/>
          <w:numId w:val="1"/>
        </w:numPr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Los productos guardarán una información sobre su estado, donde se definen al menos las siguientes categorías:</w:t>
      </w:r>
    </w:p>
    <w:p w:rsidR="00B408C9" w:rsidRDefault="00B408C9" w:rsidP="00B408C9">
      <w:pPr>
        <w:pStyle w:val="Prrafodelista"/>
        <w:numPr>
          <w:ilvl w:val="0"/>
          <w:numId w:val="7"/>
        </w:numPr>
        <w:ind w:left="1560" w:firstLine="0"/>
        <w:jc w:val="both"/>
        <w:rPr>
          <w:rFonts w:ascii="Trebuchet MS" w:eastAsia="Trebuchet MS" w:hAnsi="Trebuchet MS" w:cs="Trebuchet MS"/>
        </w:rPr>
      </w:pPr>
      <w:r w:rsidRPr="00B408C9">
        <w:rPr>
          <w:rFonts w:ascii="Trebuchet MS" w:eastAsia="Trebuchet MS" w:hAnsi="Trebuchet MS" w:cs="Trebuchet MS"/>
        </w:rPr>
        <w:t>Propuesto. Es el estado por defecto que se asigna a un producto cuando se crea</w:t>
      </w:r>
    </w:p>
    <w:p w:rsidR="00B408C9" w:rsidRDefault="00B408C9" w:rsidP="001D1BA6">
      <w:pPr>
        <w:pStyle w:val="Prrafodelista"/>
        <w:numPr>
          <w:ilvl w:val="0"/>
          <w:numId w:val="7"/>
        </w:numPr>
        <w:ind w:left="1560" w:firstLine="0"/>
        <w:jc w:val="both"/>
        <w:rPr>
          <w:rFonts w:ascii="Trebuchet MS" w:eastAsia="Trebuchet MS" w:hAnsi="Trebuchet MS" w:cs="Trebuchet MS"/>
        </w:rPr>
      </w:pPr>
      <w:r w:rsidRPr="00B408C9">
        <w:rPr>
          <w:rFonts w:ascii="Trebuchet MS" w:eastAsia="Trebuchet MS" w:hAnsi="Trebuchet MS" w:cs="Trebuchet MS"/>
        </w:rPr>
        <w:t>Aceptado. El producto</w:t>
      </w:r>
      <w:r>
        <w:rPr>
          <w:rFonts w:ascii="Trebuchet MS" w:eastAsia="Trebuchet MS" w:hAnsi="Trebuchet MS" w:cs="Trebuchet MS"/>
        </w:rPr>
        <w:t xml:space="preserve"> ya puede ser comercializado</w:t>
      </w:r>
    </w:p>
    <w:p w:rsidR="00B408C9" w:rsidRPr="00B408C9" w:rsidRDefault="00B408C9" w:rsidP="001D1BA6">
      <w:pPr>
        <w:pStyle w:val="Prrafodelista"/>
        <w:numPr>
          <w:ilvl w:val="0"/>
          <w:numId w:val="7"/>
        </w:numPr>
        <w:ind w:left="1560" w:firstLine="0"/>
        <w:jc w:val="both"/>
        <w:rPr>
          <w:rFonts w:ascii="Trebuchet MS" w:eastAsia="Trebuchet MS" w:hAnsi="Trebuchet MS" w:cs="Trebuchet MS"/>
        </w:rPr>
      </w:pPr>
      <w:r w:rsidRPr="00B408C9">
        <w:rPr>
          <w:rFonts w:ascii="Trebuchet MS" w:eastAsia="Trebuchet MS" w:hAnsi="Trebuchet MS" w:cs="Trebuchet MS"/>
        </w:rPr>
        <w:t>Sin existencias.</w:t>
      </w:r>
    </w:p>
    <w:p w:rsidR="00B408C9" w:rsidRDefault="00B408C9" w:rsidP="00B408C9">
      <w:pPr>
        <w:pStyle w:val="Prrafodelista"/>
        <w:numPr>
          <w:ilvl w:val="0"/>
          <w:numId w:val="7"/>
        </w:numPr>
        <w:ind w:left="1560" w:firstLine="0"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Retirado. Por razones internas se decide retirar el producto y no se permite visualizarlo</w:t>
      </w:r>
    </w:p>
    <w:p w:rsidR="00B408C9" w:rsidRDefault="00B408C9" w:rsidP="00B408C9">
      <w:pPr>
        <w:numPr>
          <w:ilvl w:val="0"/>
          <w:numId w:val="1"/>
        </w:numPr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>El</w:t>
      </w:r>
      <w:r w:rsidRPr="00B408C9">
        <w:rPr>
          <w:rFonts w:ascii="Trebuchet MS" w:eastAsia="Trebuchet MS" w:hAnsi="Trebuchet MS" w:cs="Trebuchet MS"/>
        </w:rPr>
        <w:t xml:space="preserve"> administrador el único que lo puede pasar</w:t>
      </w:r>
      <w:r>
        <w:rPr>
          <w:rFonts w:ascii="Trebuchet MS" w:eastAsia="Trebuchet MS" w:hAnsi="Trebuchet MS" w:cs="Trebuchet MS"/>
        </w:rPr>
        <w:t xml:space="preserve"> un producto a </w:t>
      </w:r>
      <w:r w:rsidRPr="00B408C9">
        <w:rPr>
          <w:rFonts w:ascii="Trebuchet MS" w:eastAsia="Trebuchet MS" w:hAnsi="Trebuchet MS" w:cs="Trebuchet MS"/>
        </w:rPr>
        <w:t xml:space="preserve">estado </w:t>
      </w:r>
      <w:r>
        <w:rPr>
          <w:rFonts w:ascii="Trebuchet MS" w:eastAsia="Trebuchet MS" w:hAnsi="Trebuchet MS" w:cs="Trebuchet MS"/>
        </w:rPr>
        <w:t>2 y 4</w:t>
      </w:r>
    </w:p>
    <w:p w:rsidR="004C6335" w:rsidRDefault="004C6335" w:rsidP="00B408C9">
      <w:pPr>
        <w:numPr>
          <w:ilvl w:val="0"/>
          <w:numId w:val="1"/>
        </w:numPr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El producto pasa a estado sin existencias cuando el stock sea cero.</w:t>
      </w:r>
    </w:p>
    <w:p w:rsidR="004C6335" w:rsidRDefault="004C6335" w:rsidP="004C6335">
      <w:pPr>
        <w:ind w:left="720"/>
        <w:contextualSpacing/>
        <w:jc w:val="both"/>
        <w:rPr>
          <w:rFonts w:ascii="Trebuchet MS" w:eastAsia="Trebuchet MS" w:hAnsi="Trebuchet MS" w:cs="Trebuchet MS"/>
        </w:rPr>
      </w:pPr>
    </w:p>
    <w:p w:rsidR="004C6335" w:rsidRDefault="004C6335" w:rsidP="004C6335">
      <w:pPr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Un participante es una persona o grupo que actúa en un evento. Debe constar de nombre completo, correo electrónico, teléfono, NIF, dirección. Se debe indicar también si perten</w:t>
      </w:r>
      <w:r w:rsidR="00DA207F">
        <w:rPr>
          <w:rFonts w:ascii="Trebuchet MS" w:eastAsia="Trebuchet MS" w:hAnsi="Trebuchet MS" w:cs="Trebuchet MS"/>
        </w:rPr>
        <w:t>e</w:t>
      </w:r>
      <w:r>
        <w:rPr>
          <w:rFonts w:ascii="Trebuchet MS" w:eastAsia="Trebuchet MS" w:hAnsi="Trebuchet MS" w:cs="Trebuchet MS"/>
        </w:rPr>
        <w:t>ce a un grupo.</w:t>
      </w:r>
    </w:p>
    <w:p w:rsidR="004C6335" w:rsidRDefault="004C6335" w:rsidP="004C6335">
      <w:pPr>
        <w:contextualSpacing/>
        <w:jc w:val="both"/>
        <w:rPr>
          <w:rFonts w:ascii="Trebuchet MS" w:eastAsia="Trebuchet MS" w:hAnsi="Trebuchet MS" w:cs="Trebuchet MS"/>
        </w:rPr>
      </w:pPr>
    </w:p>
    <w:p w:rsidR="004C6335" w:rsidRPr="00A2226E" w:rsidRDefault="004C6335" w:rsidP="004C6335">
      <w:pPr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Un grupo es un conjunto de participantes bajo un nombre común, CIF, domicilio fiscal</w:t>
      </w:r>
      <w:r w:rsidR="00D61B22">
        <w:rPr>
          <w:rFonts w:ascii="Trebuchet MS" w:eastAsia="Trebuchet MS" w:hAnsi="Trebuchet MS" w:cs="Trebuchet MS"/>
        </w:rPr>
        <w:t xml:space="preserve"> y página web</w:t>
      </w:r>
      <w:r w:rsidR="00DA207F">
        <w:rPr>
          <w:rFonts w:ascii="Trebuchet MS" w:eastAsia="Trebuchet MS" w:hAnsi="Trebuchet MS" w:cs="Trebuchet MS"/>
        </w:rPr>
        <w:t>.</w:t>
      </w:r>
    </w:p>
    <w:p w:rsidR="00B408C9" w:rsidRDefault="00B408C9" w:rsidP="005F2C21">
      <w:pPr>
        <w:contextualSpacing/>
        <w:jc w:val="both"/>
        <w:rPr>
          <w:rFonts w:ascii="Trebuchet MS" w:eastAsia="Trebuchet MS" w:hAnsi="Trebuchet MS" w:cs="Trebuchet MS"/>
        </w:rPr>
      </w:pPr>
    </w:p>
    <w:p w:rsidR="005F2C21" w:rsidRDefault="005F2C21" w:rsidP="005F2C21">
      <w:pPr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La tienda deberá guardar la siguiente información:</w:t>
      </w:r>
    </w:p>
    <w:p w:rsidR="005F2C21" w:rsidRDefault="005F2C21" w:rsidP="005F2C21">
      <w:pPr>
        <w:numPr>
          <w:ilvl w:val="0"/>
          <w:numId w:val="1"/>
        </w:numPr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Nombre, dirección completa con CP y ciudad, teléfono, correo electrónico y fax</w:t>
      </w:r>
    </w:p>
    <w:p w:rsidR="005F2C21" w:rsidRDefault="005F2C21" w:rsidP="005F2C21">
      <w:pPr>
        <w:numPr>
          <w:ilvl w:val="0"/>
          <w:numId w:val="1"/>
        </w:numPr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Se deberá mostrar en google maps su ubicación.</w:t>
      </w:r>
    </w:p>
    <w:p w:rsidR="00B408C9" w:rsidRDefault="00B408C9" w:rsidP="005F2C21">
      <w:pPr>
        <w:contextualSpacing/>
        <w:jc w:val="both"/>
        <w:rPr>
          <w:rFonts w:ascii="Trebuchet MS" w:eastAsia="Trebuchet MS" w:hAnsi="Trebuchet MS" w:cs="Trebuchet MS"/>
        </w:rPr>
      </w:pPr>
    </w:p>
    <w:p w:rsidR="005F2C21" w:rsidRDefault="00662BB9" w:rsidP="005F2C21">
      <w:pPr>
        <w:contextualSpacing/>
        <w:jc w:val="both"/>
        <w:rPr>
          <w:rFonts w:ascii="Trebuchet MS" w:eastAsia="Trebuchet MS" w:hAnsi="Trebuchet MS" w:cs="Trebuchet MS"/>
        </w:rPr>
      </w:pPr>
      <w:r w:rsidRPr="00DA207F">
        <w:rPr>
          <w:rFonts w:ascii="Trebuchet MS" w:eastAsia="Trebuchet MS" w:hAnsi="Trebuchet MS" w:cs="Trebuchet MS"/>
        </w:rPr>
        <w:t>Un evento tiene aforo</w:t>
      </w:r>
      <w:r w:rsidR="00DA207F" w:rsidRPr="00DA207F">
        <w:rPr>
          <w:rFonts w:ascii="Trebuchet MS" w:eastAsia="Trebuchet MS" w:hAnsi="Trebuchet MS" w:cs="Trebuchet MS"/>
        </w:rPr>
        <w:t>, puede tener o</w:t>
      </w:r>
      <w:r w:rsidR="00DA207F">
        <w:rPr>
          <w:rFonts w:ascii="Trebuchet MS" w:eastAsia="Trebuchet MS" w:hAnsi="Trebuchet MS" w:cs="Trebuchet MS"/>
        </w:rPr>
        <w:t xml:space="preserve"> no parti</w:t>
      </w:r>
      <w:r w:rsidR="009C1526">
        <w:rPr>
          <w:rFonts w:ascii="Trebuchet MS" w:eastAsia="Trebuchet MS" w:hAnsi="Trebuchet MS" w:cs="Trebuchet MS"/>
        </w:rPr>
        <w:t>ci</w:t>
      </w:r>
      <w:r w:rsidR="00DA207F">
        <w:rPr>
          <w:rFonts w:ascii="Trebuchet MS" w:eastAsia="Trebuchet MS" w:hAnsi="Trebuchet MS" w:cs="Trebuchet MS"/>
        </w:rPr>
        <w:t>pantes y se puede realizar varias veces en diferentes localizaciones y/o fechas. Por ejemplo una carrera solidaria puede tener dos fechas propuestas en dos ciudades distintas y no actúa nadie.</w:t>
      </w:r>
    </w:p>
    <w:p w:rsidR="005F2C21" w:rsidRPr="005F2C21" w:rsidRDefault="005F2C21" w:rsidP="005F2C21">
      <w:pPr>
        <w:contextualSpacing/>
        <w:jc w:val="both"/>
        <w:rPr>
          <w:rFonts w:ascii="Trebuchet MS" w:eastAsia="Trebuchet MS" w:hAnsi="Trebuchet MS" w:cs="Trebuchet MS"/>
        </w:rPr>
      </w:pPr>
    </w:p>
    <w:p w:rsidR="00577D36" w:rsidRDefault="006B31F9">
      <w:pPr>
        <w:jc w:val="both"/>
      </w:pPr>
      <w:r>
        <w:rPr>
          <w:rFonts w:ascii="Trebuchet MS" w:eastAsia="Trebuchet MS" w:hAnsi="Trebuchet MS" w:cs="Trebuchet MS"/>
        </w:rPr>
        <w:t>Operaciones:</w:t>
      </w:r>
    </w:p>
    <w:p w:rsidR="00577D36" w:rsidRDefault="00577D36" w:rsidP="00EC222D">
      <w:pPr>
        <w:contextualSpacing/>
        <w:jc w:val="both"/>
        <w:rPr>
          <w:rFonts w:ascii="Trebuchet MS" w:eastAsia="Trebuchet MS" w:hAnsi="Trebuchet MS" w:cs="Trebuchet MS"/>
        </w:rPr>
      </w:pPr>
    </w:p>
    <w:p w:rsidR="00EC222D" w:rsidRDefault="00EC222D">
      <w:pPr>
        <w:numPr>
          <w:ilvl w:val="0"/>
          <w:numId w:val="2"/>
        </w:numPr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t>Dar de alta un usuario</w:t>
      </w:r>
      <w:r w:rsidRPr="00EC222D">
        <w:rPr>
          <w:rFonts w:ascii="Trebuchet MS" w:eastAsia="Trebuchet MS" w:hAnsi="Trebuchet MS" w:cs="Trebuchet MS"/>
        </w:rPr>
        <w:t>:</w:t>
      </w:r>
      <w:r>
        <w:rPr>
          <w:rFonts w:ascii="Trebuchet MS" w:eastAsia="Trebuchet MS" w:hAnsi="Trebuchet MS" w:cs="Trebuchet MS"/>
        </w:rPr>
        <w:t xml:space="preserve"> Almacena los datos del usuario en la base de datos. Por defecto se crea con el perfil de tipo 3.</w:t>
      </w:r>
    </w:p>
    <w:p w:rsidR="00EC222D" w:rsidRDefault="00EC222D">
      <w:pPr>
        <w:numPr>
          <w:ilvl w:val="0"/>
          <w:numId w:val="2"/>
        </w:numPr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t>Identificación</w:t>
      </w:r>
      <w:r>
        <w:rPr>
          <w:rFonts w:ascii="Trebuchet MS" w:eastAsia="Trebuchet MS" w:hAnsi="Trebuchet MS" w:cs="Trebuchet MS"/>
        </w:rPr>
        <w:t>: Operación que realiza un usuario para reservar un producto o una entrada a un evento; dar de alta un producto o evento y aprobar un evento o aceptar un producto en función de su perfil. Una vez identificado, la aplicación deberá guardar en la base de datos el momento del acceso.</w:t>
      </w:r>
    </w:p>
    <w:p w:rsidR="00662BB9" w:rsidRDefault="00662BB9">
      <w:pPr>
        <w:numPr>
          <w:ilvl w:val="0"/>
          <w:numId w:val="2"/>
        </w:numPr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t>Modificación del perfil del usuario</w:t>
      </w:r>
      <w:r w:rsidRPr="00662BB9">
        <w:rPr>
          <w:rFonts w:ascii="Trebuchet MS" w:eastAsia="Trebuchet MS" w:hAnsi="Trebuchet MS" w:cs="Trebuchet MS"/>
        </w:rPr>
        <w:t>.</w:t>
      </w:r>
      <w:r>
        <w:rPr>
          <w:rFonts w:ascii="Trebuchet MS" w:eastAsia="Trebuchet MS" w:hAnsi="Trebuchet MS" w:cs="Trebuchet MS"/>
        </w:rPr>
        <w:t xml:space="preserve"> Cualquier usuario puede modificar los datos asociados a él mismo. Se implementará con un trait.</w:t>
      </w:r>
    </w:p>
    <w:p w:rsidR="00B408C9" w:rsidRDefault="006B31F9" w:rsidP="00CA4753">
      <w:pPr>
        <w:numPr>
          <w:ilvl w:val="0"/>
          <w:numId w:val="2"/>
        </w:numPr>
        <w:ind w:hanging="359"/>
        <w:contextualSpacing/>
        <w:jc w:val="both"/>
        <w:rPr>
          <w:rFonts w:ascii="Trebuchet MS" w:eastAsia="Trebuchet MS" w:hAnsi="Trebuchet MS" w:cs="Trebuchet MS"/>
        </w:rPr>
      </w:pPr>
      <w:r w:rsidRPr="00B408C9">
        <w:rPr>
          <w:rFonts w:ascii="Trebuchet MS" w:eastAsia="Trebuchet MS" w:hAnsi="Trebuchet MS" w:cs="Trebuchet MS"/>
          <w:b/>
        </w:rPr>
        <w:t xml:space="preserve">Búsqueda de </w:t>
      </w:r>
      <w:r w:rsidR="00B408C9" w:rsidRPr="00B408C9">
        <w:rPr>
          <w:rFonts w:ascii="Trebuchet MS" w:eastAsia="Trebuchet MS" w:hAnsi="Trebuchet MS" w:cs="Trebuchet MS"/>
          <w:b/>
        </w:rPr>
        <w:t>producto</w:t>
      </w:r>
      <w:r w:rsidR="00B408C9" w:rsidRPr="00B408C9">
        <w:rPr>
          <w:rFonts w:ascii="Trebuchet MS" w:eastAsia="Trebuchet MS" w:hAnsi="Trebuchet MS" w:cs="Trebuchet MS"/>
        </w:rPr>
        <w:t>: Operación que realizan los 4</w:t>
      </w:r>
      <w:r w:rsidRPr="00B408C9">
        <w:rPr>
          <w:rFonts w:ascii="Trebuchet MS" w:eastAsia="Trebuchet MS" w:hAnsi="Trebuchet MS" w:cs="Trebuchet MS"/>
        </w:rPr>
        <w:t xml:space="preserve"> tipos de usuarios</w:t>
      </w:r>
      <w:r w:rsidR="00B408C9">
        <w:rPr>
          <w:rFonts w:ascii="Trebuchet MS" w:eastAsia="Trebuchet MS" w:hAnsi="Trebuchet MS" w:cs="Trebuchet MS"/>
        </w:rPr>
        <w:t>.</w:t>
      </w:r>
      <w:r w:rsidR="00B408C9" w:rsidRPr="00B408C9">
        <w:rPr>
          <w:rFonts w:ascii="Trebuchet MS" w:eastAsia="Trebuchet MS" w:hAnsi="Trebuchet MS" w:cs="Trebuchet MS"/>
        </w:rPr>
        <w:t xml:space="preserve"> </w:t>
      </w:r>
      <w:r w:rsidR="00E050B5" w:rsidRPr="00E37984">
        <w:rPr>
          <w:rFonts w:ascii="Trebuchet MS" w:eastAsia="Trebuchet MS" w:hAnsi="Trebuchet MS" w:cs="Trebuchet MS"/>
        </w:rPr>
        <w:t xml:space="preserve">Se permitirá realizar una búsqueda por </w:t>
      </w:r>
      <w:r w:rsidR="00E050B5">
        <w:rPr>
          <w:rFonts w:ascii="Trebuchet MS" w:eastAsia="Trebuchet MS" w:hAnsi="Trebuchet MS" w:cs="Trebuchet MS"/>
        </w:rPr>
        <w:t>su categoría</w:t>
      </w:r>
      <w:r w:rsidR="00B408C9">
        <w:rPr>
          <w:rFonts w:ascii="Trebuchet MS" w:eastAsia="Trebuchet MS" w:hAnsi="Trebuchet MS" w:cs="Trebuchet MS"/>
        </w:rPr>
        <w:t xml:space="preserve"> (A definir en la solución del trabajo, por ejemplo textil, alimentación</w:t>
      </w:r>
      <w:r w:rsidR="009C1526">
        <w:rPr>
          <w:rFonts w:ascii="Trebuchet MS" w:eastAsia="Trebuchet MS" w:hAnsi="Trebuchet MS" w:cs="Trebuchet MS"/>
        </w:rPr>
        <w:t>,…</w:t>
      </w:r>
      <w:r w:rsidR="00B408C9">
        <w:rPr>
          <w:rFonts w:ascii="Trebuchet MS" w:eastAsia="Trebuchet MS" w:hAnsi="Trebuchet MS" w:cs="Trebuchet MS"/>
        </w:rPr>
        <w:t>) y sólo se mostrarán aquellos que estén en stock</w:t>
      </w:r>
      <w:r w:rsidR="00B408C9" w:rsidRPr="00B408C9">
        <w:rPr>
          <w:rFonts w:ascii="Trebuchet MS" w:eastAsia="Trebuchet MS" w:hAnsi="Trebuchet MS" w:cs="Trebuchet MS"/>
          <w:b/>
        </w:rPr>
        <w:t xml:space="preserve"> </w:t>
      </w:r>
      <w:r w:rsidR="007A6CF0">
        <w:rPr>
          <w:rFonts w:ascii="Trebuchet MS" w:eastAsia="Trebuchet MS" w:hAnsi="Trebuchet MS" w:cs="Trebuchet MS"/>
        </w:rPr>
        <w:t>para los</w:t>
      </w:r>
      <w:r w:rsidR="00B408C9" w:rsidRPr="00B408C9">
        <w:rPr>
          <w:rFonts w:ascii="Trebuchet MS" w:eastAsia="Trebuchet MS" w:hAnsi="Trebuchet MS" w:cs="Trebuchet MS"/>
        </w:rPr>
        <w:t xml:space="preserve"> usuarios tipo 4 y 3.</w:t>
      </w:r>
    </w:p>
    <w:p w:rsidR="0039779B" w:rsidRDefault="0039779B" w:rsidP="00CA4753">
      <w:pPr>
        <w:numPr>
          <w:ilvl w:val="0"/>
          <w:numId w:val="2"/>
        </w:numPr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t>Reserva de un evento</w:t>
      </w:r>
      <w:r w:rsidR="00784833">
        <w:rPr>
          <w:rFonts w:ascii="Trebuchet MS" w:eastAsia="Trebuchet MS" w:hAnsi="Trebuchet MS" w:cs="Trebuchet MS"/>
          <w:b/>
        </w:rPr>
        <w:t>/producto</w:t>
      </w:r>
      <w:r w:rsidRPr="0039779B">
        <w:rPr>
          <w:rFonts w:ascii="Trebuchet MS" w:eastAsia="Trebuchet MS" w:hAnsi="Trebuchet MS" w:cs="Trebuchet MS"/>
        </w:rPr>
        <w:t>:</w:t>
      </w:r>
      <w:r w:rsidR="00784833">
        <w:rPr>
          <w:rFonts w:ascii="Trebuchet MS" w:eastAsia="Trebuchet MS" w:hAnsi="Trebuchet MS" w:cs="Trebuchet MS"/>
        </w:rPr>
        <w:t xml:space="preserve"> Se descuentan</w:t>
      </w:r>
      <w:r>
        <w:rPr>
          <w:rFonts w:ascii="Trebuchet MS" w:eastAsia="Trebuchet MS" w:hAnsi="Trebuchet MS" w:cs="Trebuchet MS"/>
        </w:rPr>
        <w:t xml:space="preserve"> unidad</w:t>
      </w:r>
      <w:r w:rsidR="00784833">
        <w:rPr>
          <w:rFonts w:ascii="Trebuchet MS" w:eastAsia="Trebuchet MS" w:hAnsi="Trebuchet MS" w:cs="Trebuchet MS"/>
        </w:rPr>
        <w:t>es</w:t>
      </w:r>
      <w:r>
        <w:rPr>
          <w:rFonts w:ascii="Trebuchet MS" w:eastAsia="Trebuchet MS" w:hAnsi="Trebuchet MS" w:cs="Trebuchet MS"/>
        </w:rPr>
        <w:t xml:space="preserve"> del aforo del evento</w:t>
      </w:r>
      <w:r w:rsidR="00DA207F">
        <w:rPr>
          <w:rFonts w:ascii="Trebuchet MS" w:eastAsia="Trebuchet MS" w:hAnsi="Trebuchet MS" w:cs="Trebuchet MS"/>
        </w:rPr>
        <w:t>/producto</w:t>
      </w:r>
      <w:r>
        <w:rPr>
          <w:rFonts w:ascii="Trebuchet MS" w:eastAsia="Trebuchet MS" w:hAnsi="Trebuchet MS" w:cs="Trebuchet MS"/>
        </w:rPr>
        <w:t xml:space="preserve"> y se guarda en la base de datos las reservas que realiza un usuario concreto sobre ese evento</w:t>
      </w:r>
      <w:r w:rsidR="00DA207F">
        <w:rPr>
          <w:rFonts w:ascii="Trebuchet MS" w:eastAsia="Trebuchet MS" w:hAnsi="Trebuchet MS" w:cs="Trebuchet MS"/>
        </w:rPr>
        <w:t>/producto</w:t>
      </w:r>
      <w:r>
        <w:rPr>
          <w:rFonts w:ascii="Trebuchet MS" w:eastAsia="Trebuchet MS" w:hAnsi="Trebuchet MS" w:cs="Trebuchet MS"/>
        </w:rPr>
        <w:t>. Hay que registrar la fecha de la reserva</w:t>
      </w:r>
      <w:r w:rsidR="00784833">
        <w:rPr>
          <w:rFonts w:ascii="Trebuchet MS" w:eastAsia="Trebuchet MS" w:hAnsi="Trebuchet MS" w:cs="Trebuchet MS"/>
        </w:rPr>
        <w:t xml:space="preserve">, número de unidades, datos de los clientes, </w:t>
      </w:r>
      <w:r w:rsidR="00DA207F">
        <w:rPr>
          <w:rFonts w:ascii="Trebuchet MS" w:eastAsia="Trebuchet MS" w:hAnsi="Trebuchet MS" w:cs="Trebuchet MS"/>
        </w:rPr>
        <w:t xml:space="preserve">tienda en lo que recogerá, </w:t>
      </w:r>
      <w:r w:rsidR="00784833">
        <w:rPr>
          <w:rFonts w:ascii="Trebuchet MS" w:eastAsia="Trebuchet MS" w:hAnsi="Trebuchet MS" w:cs="Trebuchet MS"/>
        </w:rPr>
        <w:t>precio</w:t>
      </w:r>
      <w:r>
        <w:rPr>
          <w:rFonts w:ascii="Trebuchet MS" w:eastAsia="Trebuchet MS" w:hAnsi="Trebuchet MS" w:cs="Trebuchet MS"/>
        </w:rPr>
        <w:t xml:space="preserve"> y para los usuario</w:t>
      </w:r>
      <w:r w:rsidR="00784833">
        <w:rPr>
          <w:rFonts w:ascii="Trebuchet MS" w:eastAsia="Trebuchet MS" w:hAnsi="Trebuchet MS" w:cs="Trebuchet MS"/>
        </w:rPr>
        <w:t>s</w:t>
      </w:r>
      <w:r>
        <w:rPr>
          <w:rFonts w:ascii="Trebuchet MS" w:eastAsia="Trebuchet MS" w:hAnsi="Trebuchet MS" w:cs="Trebuchet MS"/>
        </w:rPr>
        <w:t xml:space="preserve"> de tipo 3 sólo se pueden mostrar aquellos eventos que todavía no se han realizado.</w:t>
      </w:r>
    </w:p>
    <w:p w:rsidR="007A6CF0" w:rsidRPr="00B408C9" w:rsidRDefault="007A6CF0" w:rsidP="00CA4753">
      <w:pPr>
        <w:numPr>
          <w:ilvl w:val="0"/>
          <w:numId w:val="2"/>
        </w:numPr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t>Búsqueda de un evento</w:t>
      </w:r>
      <w:r w:rsidRPr="007A6CF0">
        <w:rPr>
          <w:rFonts w:ascii="Trebuchet MS" w:eastAsia="Trebuchet MS" w:hAnsi="Trebuchet MS" w:cs="Trebuchet MS"/>
        </w:rPr>
        <w:t>:</w:t>
      </w:r>
      <w:r>
        <w:rPr>
          <w:rFonts w:ascii="Trebuchet MS" w:eastAsia="Trebuchet MS" w:hAnsi="Trebuchet MS" w:cs="Trebuchet MS"/>
        </w:rPr>
        <w:t xml:space="preserve"> Se</w:t>
      </w:r>
      <w:r w:rsidR="00EC222D">
        <w:rPr>
          <w:rFonts w:ascii="Trebuchet MS" w:eastAsia="Trebuchet MS" w:hAnsi="Trebuchet MS" w:cs="Trebuchet MS"/>
        </w:rPr>
        <w:t xml:space="preserve"> permitirá la búsqueda de un evento por calendario, entre un rango de fechas. Si es un usuario de tipo 4 y 3 sólo se mostrarán los eventos con fecha de realización.</w:t>
      </w:r>
    </w:p>
    <w:p w:rsidR="007A6CF0" w:rsidRDefault="007A6CF0" w:rsidP="007A6CF0">
      <w:pPr>
        <w:numPr>
          <w:ilvl w:val="0"/>
          <w:numId w:val="2"/>
        </w:numPr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t>Gestión de eventos/productos (backend)</w:t>
      </w:r>
      <w:r>
        <w:rPr>
          <w:rFonts w:ascii="Trebuchet MS" w:eastAsia="Trebuchet MS" w:hAnsi="Trebuchet MS" w:cs="Trebuchet MS"/>
        </w:rPr>
        <w:t>: Operaciones realizadas por un usuario gestor y comprende de:</w:t>
      </w:r>
    </w:p>
    <w:p w:rsidR="007A6CF0" w:rsidRDefault="007A6CF0" w:rsidP="007A6CF0">
      <w:pPr>
        <w:numPr>
          <w:ilvl w:val="1"/>
          <w:numId w:val="2"/>
        </w:numPr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Dar de alta un producto</w:t>
      </w:r>
    </w:p>
    <w:p w:rsidR="00D61B22" w:rsidRDefault="00D61B22" w:rsidP="007A6CF0">
      <w:pPr>
        <w:numPr>
          <w:ilvl w:val="1"/>
          <w:numId w:val="2"/>
        </w:numPr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Dar de alta participantes en un evento, teniendo en cuenta que pueden estar integrados en un grupo, el cual definimos previamente.</w:t>
      </w:r>
    </w:p>
    <w:p w:rsidR="007A6CF0" w:rsidRDefault="007A6CF0" w:rsidP="007A6CF0">
      <w:pPr>
        <w:numPr>
          <w:ilvl w:val="1"/>
          <w:numId w:val="2"/>
        </w:numPr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Dar de alta un evento, en el que se especificará los participantes y un listado posible de fechas</w:t>
      </w:r>
      <w:r w:rsidR="00EC222D">
        <w:rPr>
          <w:rFonts w:ascii="Trebuchet MS" w:eastAsia="Trebuchet MS" w:hAnsi="Trebuchet MS" w:cs="Trebuchet MS"/>
        </w:rPr>
        <w:t>, junto con el lugar de celebración. Una fecha lleva asociada un único lugar de celebración</w:t>
      </w:r>
    </w:p>
    <w:p w:rsidR="007A6CF0" w:rsidRDefault="007A6CF0" w:rsidP="007A6CF0">
      <w:pPr>
        <w:numPr>
          <w:ilvl w:val="1"/>
          <w:numId w:val="2"/>
        </w:numPr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lastRenderedPageBreak/>
        <w:t>Modificar características de los eventos y productos.</w:t>
      </w:r>
    </w:p>
    <w:p w:rsidR="0039779B" w:rsidRDefault="0039779B" w:rsidP="007A6CF0">
      <w:pPr>
        <w:numPr>
          <w:ilvl w:val="1"/>
          <w:numId w:val="2"/>
        </w:numPr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Listado ordenado que relacione los productos/eventos reservados entre un rango de fechas y el usuario que hizo la operación</w:t>
      </w:r>
    </w:p>
    <w:p w:rsidR="00577D36" w:rsidRDefault="007A6CF0">
      <w:pPr>
        <w:numPr>
          <w:ilvl w:val="0"/>
          <w:numId w:val="2"/>
        </w:numPr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  <w:b/>
        </w:rPr>
        <w:t>Administración</w:t>
      </w:r>
      <w:r w:rsidR="006B31F9">
        <w:rPr>
          <w:rFonts w:ascii="Trebuchet MS" w:eastAsia="Trebuchet MS" w:hAnsi="Trebuchet MS" w:cs="Trebuchet MS"/>
          <w:b/>
        </w:rPr>
        <w:t xml:space="preserve"> de </w:t>
      </w:r>
      <w:r>
        <w:rPr>
          <w:rFonts w:ascii="Trebuchet MS" w:eastAsia="Trebuchet MS" w:hAnsi="Trebuchet MS" w:cs="Trebuchet MS"/>
          <w:b/>
        </w:rPr>
        <w:t>eventos/productos</w:t>
      </w:r>
      <w:r w:rsidR="006B31F9">
        <w:rPr>
          <w:rFonts w:ascii="Trebuchet MS" w:eastAsia="Trebuchet MS" w:hAnsi="Trebuchet MS" w:cs="Trebuchet MS"/>
          <w:b/>
        </w:rPr>
        <w:t xml:space="preserve"> (backend)</w:t>
      </w:r>
      <w:r w:rsidR="006B31F9">
        <w:rPr>
          <w:rFonts w:ascii="Trebuchet MS" w:eastAsia="Trebuchet MS" w:hAnsi="Trebuchet MS" w:cs="Trebuchet MS"/>
        </w:rPr>
        <w:t>: Operaciones realizadas por un usuario administrador y comprende de:</w:t>
      </w:r>
    </w:p>
    <w:p w:rsidR="00577D36" w:rsidRDefault="007A6CF0">
      <w:pPr>
        <w:numPr>
          <w:ilvl w:val="1"/>
          <w:numId w:val="2"/>
        </w:numPr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Modificar el estado de un producto</w:t>
      </w:r>
    </w:p>
    <w:p w:rsidR="00577D36" w:rsidRDefault="006B31F9">
      <w:pPr>
        <w:numPr>
          <w:ilvl w:val="1"/>
          <w:numId w:val="2"/>
        </w:numPr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Modificar características de </w:t>
      </w:r>
      <w:r w:rsidR="007A6CF0">
        <w:rPr>
          <w:rFonts w:ascii="Trebuchet MS" w:eastAsia="Trebuchet MS" w:hAnsi="Trebuchet MS" w:cs="Trebuchet MS"/>
        </w:rPr>
        <w:t>los eventos y productos</w:t>
      </w:r>
      <w:r>
        <w:rPr>
          <w:rFonts w:ascii="Trebuchet MS" w:eastAsia="Trebuchet MS" w:hAnsi="Trebuchet MS" w:cs="Trebuchet MS"/>
        </w:rPr>
        <w:t>.</w:t>
      </w:r>
    </w:p>
    <w:p w:rsidR="00041DF7" w:rsidRDefault="007A6CF0" w:rsidP="007A6CF0">
      <w:pPr>
        <w:numPr>
          <w:ilvl w:val="1"/>
          <w:numId w:val="2"/>
        </w:numPr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Dar de altas</w:t>
      </w:r>
      <w:r w:rsidR="00040287">
        <w:rPr>
          <w:rFonts w:ascii="Trebuchet MS" w:eastAsia="Trebuchet MS" w:hAnsi="Trebuchet MS" w:cs="Trebuchet MS"/>
        </w:rPr>
        <w:t xml:space="preserve"> y modificar los datos de las</w:t>
      </w:r>
      <w:r>
        <w:rPr>
          <w:rFonts w:ascii="Trebuchet MS" w:eastAsia="Trebuchet MS" w:hAnsi="Trebuchet MS" w:cs="Trebuchet MS"/>
        </w:rPr>
        <w:t xml:space="preserve"> tiendas</w:t>
      </w:r>
    </w:p>
    <w:p w:rsidR="007A6CF0" w:rsidRDefault="007A6CF0" w:rsidP="007A6CF0">
      <w:pPr>
        <w:numPr>
          <w:ilvl w:val="1"/>
          <w:numId w:val="2"/>
        </w:numPr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Para un evento escoger una </w:t>
      </w:r>
      <w:r w:rsidR="00040287">
        <w:rPr>
          <w:rFonts w:ascii="Trebuchet MS" w:eastAsia="Trebuchet MS" w:hAnsi="Trebuchet MS" w:cs="Trebuchet MS"/>
        </w:rPr>
        <w:t xml:space="preserve">o varias </w:t>
      </w:r>
      <w:r>
        <w:rPr>
          <w:rFonts w:ascii="Trebuchet MS" w:eastAsia="Trebuchet MS" w:hAnsi="Trebuchet MS" w:cs="Trebuchet MS"/>
        </w:rPr>
        <w:t>fecha</w:t>
      </w:r>
      <w:r w:rsidR="00040287">
        <w:rPr>
          <w:rFonts w:ascii="Trebuchet MS" w:eastAsia="Trebuchet MS" w:hAnsi="Trebuchet MS" w:cs="Trebuchet MS"/>
        </w:rPr>
        <w:t>s</w:t>
      </w:r>
      <w:r>
        <w:rPr>
          <w:rFonts w:ascii="Trebuchet MS" w:eastAsia="Trebuchet MS" w:hAnsi="Trebuchet MS" w:cs="Trebuchet MS"/>
        </w:rPr>
        <w:t xml:space="preserve"> definitiva</w:t>
      </w:r>
      <w:r w:rsidR="00040287">
        <w:rPr>
          <w:rFonts w:ascii="Trebuchet MS" w:eastAsia="Trebuchet MS" w:hAnsi="Trebuchet MS" w:cs="Trebuchet MS"/>
        </w:rPr>
        <w:t>s</w:t>
      </w:r>
      <w:r>
        <w:rPr>
          <w:rFonts w:ascii="Trebuchet MS" w:eastAsia="Trebuchet MS" w:hAnsi="Trebuchet MS" w:cs="Trebuchet MS"/>
        </w:rPr>
        <w:t xml:space="preserve"> de entre las propuestas </w:t>
      </w:r>
      <w:r w:rsidR="00040287">
        <w:rPr>
          <w:rFonts w:ascii="Trebuchet MS" w:eastAsia="Trebuchet MS" w:hAnsi="Trebuchet MS" w:cs="Trebuchet MS"/>
        </w:rPr>
        <w:t>en las que se realizará</w:t>
      </w:r>
    </w:p>
    <w:p w:rsidR="0039779B" w:rsidRPr="0039779B" w:rsidRDefault="0039779B" w:rsidP="0039779B">
      <w:pPr>
        <w:numPr>
          <w:ilvl w:val="1"/>
          <w:numId w:val="2"/>
        </w:numPr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Listado ordenado que relacione los productos/eventos reservados entre un rango de fechas y el usuario que hizo la operación</w:t>
      </w:r>
    </w:p>
    <w:p w:rsidR="00577D36" w:rsidRDefault="006B31F9">
      <w:pPr>
        <w:pStyle w:val="Ttulo4"/>
        <w:contextualSpacing w:val="0"/>
        <w:jc w:val="both"/>
      </w:pPr>
      <w:bookmarkStart w:id="4" w:name="h.q1rwg5mqw62" w:colFirst="0" w:colLast="0"/>
      <w:bookmarkEnd w:id="4"/>
      <w:r>
        <w:rPr>
          <w:u w:val="none"/>
        </w:rPr>
        <w:t>Requisitos técnicos.</w:t>
      </w:r>
    </w:p>
    <w:p w:rsidR="004C6335" w:rsidRDefault="006B31F9">
      <w:pPr>
        <w:numPr>
          <w:ilvl w:val="0"/>
          <w:numId w:val="3"/>
        </w:numPr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Desarrollo en </w:t>
      </w:r>
      <w:r w:rsidR="007627F5">
        <w:rPr>
          <w:rFonts w:ascii="Trebuchet MS" w:eastAsia="Trebuchet MS" w:hAnsi="Trebuchet MS" w:cs="Trebuchet MS"/>
        </w:rPr>
        <w:t>PHP</w:t>
      </w:r>
      <w:r>
        <w:rPr>
          <w:rFonts w:ascii="Trebuchet MS" w:eastAsia="Trebuchet MS" w:hAnsi="Trebuchet MS" w:cs="Trebuchet MS"/>
        </w:rPr>
        <w:t xml:space="preserve"> bajo el paradigma de programación orientada a objetos (POO).</w:t>
      </w:r>
      <w:r w:rsidR="00EC222D">
        <w:rPr>
          <w:rFonts w:ascii="Trebuchet MS" w:eastAsia="Trebuchet MS" w:hAnsi="Trebuchet MS" w:cs="Trebuchet MS"/>
        </w:rPr>
        <w:t xml:space="preserve"> Se deben crear las clases necesarias para que trabajen al menos con los usuarios, eventos, productos, tiendas y participantes. </w:t>
      </w:r>
      <w:r w:rsidR="004C6335">
        <w:rPr>
          <w:rFonts w:ascii="Trebuchet MS" w:eastAsia="Trebuchet MS" w:hAnsi="Trebuchet MS" w:cs="Trebuchet MS"/>
        </w:rPr>
        <w:t>Dentro de este paradigma se pide:</w:t>
      </w:r>
    </w:p>
    <w:p w:rsidR="00577D36" w:rsidRDefault="00EC222D" w:rsidP="004C6335">
      <w:pPr>
        <w:numPr>
          <w:ilvl w:val="1"/>
          <w:numId w:val="2"/>
        </w:numPr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Implementar una interfaz </w:t>
      </w:r>
      <w:r w:rsidR="008F5A24">
        <w:rPr>
          <w:rFonts w:ascii="Trebuchet MS" w:eastAsia="Trebuchet MS" w:hAnsi="Trebuchet MS" w:cs="Trebuchet MS"/>
        </w:rPr>
        <w:t xml:space="preserve">con tres métodos </w:t>
      </w:r>
      <w:r>
        <w:rPr>
          <w:rFonts w:ascii="Trebuchet MS" w:eastAsia="Trebuchet MS" w:hAnsi="Trebuchet MS" w:cs="Trebuchet MS"/>
        </w:rPr>
        <w:t>para dar de alta/baja</w:t>
      </w:r>
      <w:r w:rsidR="008F5A24">
        <w:rPr>
          <w:rFonts w:ascii="Trebuchet MS" w:eastAsia="Trebuchet MS" w:hAnsi="Trebuchet MS" w:cs="Trebuchet MS"/>
        </w:rPr>
        <w:t>/modificar</w:t>
      </w:r>
      <w:r>
        <w:rPr>
          <w:rFonts w:ascii="Trebuchet MS" w:eastAsia="Trebuchet MS" w:hAnsi="Trebuchet MS" w:cs="Trebuchet MS"/>
        </w:rPr>
        <w:t xml:space="preserve"> productos y eventos</w:t>
      </w:r>
      <w:r w:rsidR="008F5A24">
        <w:rPr>
          <w:rFonts w:ascii="Trebuchet MS" w:eastAsia="Trebuchet MS" w:hAnsi="Trebuchet MS" w:cs="Trebuchet MS"/>
        </w:rPr>
        <w:t>. Ésta sólo la podrán implementar los usuarios de tipo 1 y 2.</w:t>
      </w:r>
    </w:p>
    <w:p w:rsidR="00577D36" w:rsidRDefault="006B31F9" w:rsidP="004C6335">
      <w:pPr>
        <w:numPr>
          <w:ilvl w:val="1"/>
          <w:numId w:val="2"/>
        </w:numPr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Manejo de excepciones en </w:t>
      </w:r>
      <w:r w:rsidR="007627F5">
        <w:rPr>
          <w:rFonts w:ascii="Trebuchet MS" w:eastAsia="Trebuchet MS" w:hAnsi="Trebuchet MS" w:cs="Trebuchet MS"/>
        </w:rPr>
        <w:t>PHP</w:t>
      </w:r>
      <w:r>
        <w:rPr>
          <w:rFonts w:ascii="Trebuchet MS" w:eastAsia="Trebuchet MS" w:hAnsi="Trebuchet MS" w:cs="Trebuchet MS"/>
        </w:rPr>
        <w:t>.</w:t>
      </w:r>
    </w:p>
    <w:p w:rsidR="00DA207F" w:rsidRDefault="00DA207F" w:rsidP="004C6335">
      <w:pPr>
        <w:numPr>
          <w:ilvl w:val="1"/>
          <w:numId w:val="2"/>
        </w:numPr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Empleo de transacciones</w:t>
      </w:r>
    </w:p>
    <w:p w:rsidR="004C6335" w:rsidRDefault="004C6335" w:rsidP="004C6335">
      <w:pPr>
        <w:numPr>
          <w:ilvl w:val="1"/>
          <w:numId w:val="2"/>
        </w:numPr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Implementar herencia. Por ejemplo para los usuarios y participantes.</w:t>
      </w:r>
    </w:p>
    <w:p w:rsidR="004C6335" w:rsidRPr="000F58A5" w:rsidRDefault="004C6335" w:rsidP="004C6335">
      <w:pPr>
        <w:numPr>
          <w:ilvl w:val="1"/>
          <w:numId w:val="2"/>
        </w:numPr>
        <w:ind w:hanging="359"/>
        <w:contextualSpacing/>
        <w:jc w:val="both"/>
        <w:rPr>
          <w:rFonts w:ascii="Trebuchet MS" w:eastAsia="Trebuchet MS" w:hAnsi="Trebuchet MS" w:cs="Trebuchet MS"/>
        </w:rPr>
      </w:pPr>
      <w:r w:rsidRPr="000F58A5">
        <w:rPr>
          <w:rFonts w:ascii="Trebuchet MS" w:eastAsia="Trebuchet MS" w:hAnsi="Trebuchet MS" w:cs="Trebuchet MS"/>
        </w:rPr>
        <w:t>Las clases deben estar en ficheros separados y definir namespaces</w:t>
      </w:r>
    </w:p>
    <w:p w:rsidR="00662BB9" w:rsidRPr="000F58A5" w:rsidRDefault="00662BB9" w:rsidP="004C6335">
      <w:pPr>
        <w:numPr>
          <w:ilvl w:val="1"/>
          <w:numId w:val="2"/>
        </w:numPr>
        <w:ind w:hanging="359"/>
        <w:contextualSpacing/>
        <w:jc w:val="both"/>
        <w:rPr>
          <w:rFonts w:ascii="Trebuchet MS" w:eastAsia="Trebuchet MS" w:hAnsi="Trebuchet MS" w:cs="Trebuchet MS"/>
        </w:rPr>
      </w:pPr>
      <w:r w:rsidRPr="000F58A5">
        <w:rPr>
          <w:rFonts w:ascii="Trebuchet MS" w:eastAsia="Trebuchet MS" w:hAnsi="Trebuchet MS" w:cs="Trebuchet MS"/>
        </w:rPr>
        <w:t>Implementar un trait para modificar el perfil del usuario y las características de un producto/evento</w:t>
      </w:r>
    </w:p>
    <w:p w:rsidR="004C6335" w:rsidRDefault="004C6335" w:rsidP="004C6335">
      <w:pPr>
        <w:numPr>
          <w:ilvl w:val="0"/>
          <w:numId w:val="3"/>
        </w:numPr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Base de datos relacional mysqli con datos de ejemplo para su prueba</w:t>
      </w:r>
      <w:r w:rsidR="009C1526">
        <w:rPr>
          <w:rFonts w:ascii="Trebuchet MS" w:eastAsia="Trebuchet MS" w:hAnsi="Trebuchet MS" w:cs="Trebuchet MS"/>
        </w:rPr>
        <w:t>, pero el acceso a los mismos es a través de PDO</w:t>
      </w:r>
      <w:r>
        <w:rPr>
          <w:rFonts w:ascii="Trebuchet MS" w:eastAsia="Trebuchet MS" w:hAnsi="Trebuchet MS" w:cs="Trebuchet MS"/>
        </w:rPr>
        <w:t>.</w:t>
      </w:r>
    </w:p>
    <w:p w:rsidR="004C6335" w:rsidRDefault="004C6335" w:rsidP="004C6335">
      <w:pPr>
        <w:contextualSpacing/>
        <w:jc w:val="both"/>
        <w:rPr>
          <w:rFonts w:ascii="Trebuchet MS" w:eastAsia="Trebuchet MS" w:hAnsi="Trebuchet MS" w:cs="Trebuchet MS"/>
        </w:rPr>
      </w:pPr>
    </w:p>
    <w:p w:rsidR="00577D36" w:rsidRDefault="006B31F9">
      <w:pPr>
        <w:numPr>
          <w:ilvl w:val="0"/>
          <w:numId w:val="3"/>
        </w:numPr>
        <w:ind w:hanging="359"/>
        <w:contextualSpacing/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Utilización de la interfaz de acceso a base de datos </w:t>
      </w:r>
      <w:r w:rsidR="00A2226E">
        <w:rPr>
          <w:rFonts w:ascii="Trebuchet MS" w:eastAsia="Trebuchet MS" w:hAnsi="Trebuchet MS" w:cs="Trebuchet MS"/>
        </w:rPr>
        <w:t>mediante objetos</w:t>
      </w:r>
      <w:r>
        <w:rPr>
          <w:rFonts w:ascii="Trebuchet MS" w:eastAsia="Trebuchet MS" w:hAnsi="Trebuchet MS" w:cs="Trebuchet MS"/>
        </w:rPr>
        <w:t xml:space="preserve"> y utilización de sentencias preparadas.</w:t>
      </w:r>
    </w:p>
    <w:p w:rsidR="00041DF7" w:rsidRDefault="00041DF7">
      <w:pPr>
        <w:jc w:val="both"/>
      </w:pPr>
      <w:bookmarkStart w:id="5" w:name="h.pm4ky7r310k" w:colFirst="0" w:colLast="0"/>
      <w:bookmarkEnd w:id="5"/>
    </w:p>
    <w:p w:rsidR="00041DF7" w:rsidRDefault="00041DF7" w:rsidP="00703786">
      <w:pPr>
        <w:pStyle w:val="Ttulo4"/>
        <w:contextualSpacing w:val="0"/>
        <w:jc w:val="both"/>
      </w:pPr>
      <w:r>
        <w:rPr>
          <w:u w:val="none"/>
        </w:rPr>
        <w:t>Otras consideraciones.</w:t>
      </w:r>
    </w:p>
    <w:p w:rsidR="007627F5" w:rsidRDefault="00041DF7" w:rsidP="007627F5">
      <w:pPr>
        <w:pStyle w:val="Prrafodelista"/>
        <w:numPr>
          <w:ilvl w:val="0"/>
          <w:numId w:val="5"/>
        </w:numPr>
        <w:jc w:val="both"/>
        <w:rPr>
          <w:rFonts w:ascii="Trebuchet MS" w:eastAsia="Trebuchet MS" w:hAnsi="Trebuchet MS" w:cs="Trebuchet MS"/>
        </w:rPr>
      </w:pPr>
      <w:r w:rsidRPr="00041DF7">
        <w:rPr>
          <w:rFonts w:ascii="Trebuchet MS" w:eastAsia="Trebuchet MS" w:hAnsi="Trebuchet MS" w:cs="Trebuchet MS"/>
        </w:rPr>
        <w:t>Debemos poblar la base de datos con al menos</w:t>
      </w:r>
      <w:r w:rsidR="00AC0263">
        <w:rPr>
          <w:rFonts w:ascii="Trebuchet MS" w:eastAsia="Trebuchet MS" w:hAnsi="Trebuchet MS" w:cs="Trebuchet MS"/>
        </w:rPr>
        <w:t xml:space="preserve"> </w:t>
      </w:r>
      <w:r w:rsidR="004C6335">
        <w:rPr>
          <w:rFonts w:ascii="Trebuchet MS" w:eastAsia="Trebuchet MS" w:hAnsi="Trebuchet MS" w:cs="Trebuchet MS"/>
        </w:rPr>
        <w:t>10</w:t>
      </w:r>
      <w:r w:rsidR="00AC0263">
        <w:rPr>
          <w:rFonts w:ascii="Trebuchet MS" w:eastAsia="Trebuchet MS" w:hAnsi="Trebuchet MS" w:cs="Trebuchet MS"/>
        </w:rPr>
        <w:t xml:space="preserve"> tipos de </w:t>
      </w:r>
      <w:r w:rsidR="004C6335">
        <w:rPr>
          <w:rFonts w:ascii="Trebuchet MS" w:eastAsia="Trebuchet MS" w:hAnsi="Trebuchet MS" w:cs="Trebuchet MS"/>
        </w:rPr>
        <w:t>eventos y productos, 3 tiendas, 15 participantes y al menos un usuario por tipo.</w:t>
      </w:r>
      <w:r w:rsidR="00AC0263">
        <w:rPr>
          <w:rFonts w:ascii="Trebuchet MS" w:eastAsia="Trebuchet MS" w:hAnsi="Trebuchet MS" w:cs="Trebuchet MS"/>
        </w:rPr>
        <w:t xml:space="preserve"> </w:t>
      </w:r>
      <w:r w:rsidR="004C6335">
        <w:rPr>
          <w:rFonts w:ascii="Trebuchet MS" w:eastAsia="Trebuchet MS" w:hAnsi="Trebuchet MS" w:cs="Trebuchet MS"/>
        </w:rPr>
        <w:t>En los productos las fotografías deben ser de similares características</w:t>
      </w:r>
    </w:p>
    <w:p w:rsidR="004D5013" w:rsidRDefault="004D5013" w:rsidP="007627F5">
      <w:pPr>
        <w:pStyle w:val="Prrafodelista"/>
        <w:numPr>
          <w:ilvl w:val="0"/>
          <w:numId w:val="5"/>
        </w:num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La parte cliente se debe hacer responsiva. Se recomienda usar </w:t>
      </w:r>
      <w:proofErr w:type="spellStart"/>
      <w:r>
        <w:rPr>
          <w:rFonts w:ascii="Trebuchet MS" w:eastAsia="Trebuchet MS" w:hAnsi="Trebuchet MS" w:cs="Trebuchet MS"/>
        </w:rPr>
        <w:t>bootstrap</w:t>
      </w:r>
      <w:proofErr w:type="spellEnd"/>
    </w:p>
    <w:p w:rsidR="00B11313" w:rsidRDefault="00B11313" w:rsidP="00B11313">
      <w:pPr>
        <w:pStyle w:val="Ttulo4"/>
        <w:contextualSpacing w:val="0"/>
        <w:jc w:val="both"/>
      </w:pPr>
      <w:r>
        <w:rPr>
          <w:u w:val="none"/>
        </w:rPr>
        <w:t>Documentación.</w:t>
      </w:r>
    </w:p>
    <w:p w:rsidR="00B11313" w:rsidRDefault="00B11313" w:rsidP="00B11313">
      <w:pPr>
        <w:jc w:val="both"/>
      </w:pPr>
      <w:r>
        <w:tab/>
        <w:t xml:space="preserve">La documentación debe ser de al menos </w:t>
      </w:r>
      <w:r w:rsidR="007627F5">
        <w:t>20</w:t>
      </w:r>
      <w:r>
        <w:t xml:space="preserve"> hojas (sin contar portadas) en donde se indicarán </w:t>
      </w:r>
      <w:r w:rsidR="002352C2">
        <w:t xml:space="preserve">el dominio al que la hemos subido, </w:t>
      </w:r>
      <w:r>
        <w:t>los datos de acceso del usuario administrador, panel de control</w:t>
      </w:r>
      <w:r w:rsidR="002352C2">
        <w:t>,</w:t>
      </w:r>
      <w:r>
        <w:t xml:space="preserve"> junto con una descr</w:t>
      </w:r>
      <w:r w:rsidR="007627F5">
        <w:t>ipción de la solución adoptada,</w:t>
      </w:r>
      <w:r>
        <w:t xml:space="preserve"> su justificación</w:t>
      </w:r>
      <w:r w:rsidR="007627F5">
        <w:t xml:space="preserve"> y el modelo de entidad-relación de la base de datos</w:t>
      </w:r>
      <w:r>
        <w:t>. Además, habrá que proporcionar el código fuente en un fichero comprimido.</w:t>
      </w:r>
    </w:p>
    <w:p w:rsidR="00B11313" w:rsidRDefault="00B11313">
      <w:pPr>
        <w:jc w:val="both"/>
      </w:pPr>
      <w:r>
        <w:tab/>
        <w:t>Por último, detallar las pruebas realizadas a las diferentes secciones de la aplicación indicando los resultados obtenidos.</w:t>
      </w:r>
    </w:p>
    <w:sectPr w:rsidR="00B11313" w:rsidSect="00863FE1">
      <w:headerReference w:type="default" r:id="rId7"/>
      <w:pgSz w:w="11906" w:h="16838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F49" w:rsidRDefault="00335F49">
      <w:pPr>
        <w:spacing w:line="240" w:lineRule="auto"/>
      </w:pPr>
      <w:r>
        <w:separator/>
      </w:r>
    </w:p>
  </w:endnote>
  <w:endnote w:type="continuationSeparator" w:id="0">
    <w:p w:rsidR="00335F49" w:rsidRDefault="00335F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F49" w:rsidRDefault="00335F49">
      <w:pPr>
        <w:spacing w:line="240" w:lineRule="auto"/>
      </w:pPr>
      <w:r>
        <w:separator/>
      </w:r>
    </w:p>
  </w:footnote>
  <w:footnote w:type="continuationSeparator" w:id="0">
    <w:p w:rsidR="00335F49" w:rsidRDefault="00335F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D36" w:rsidRDefault="00295968">
    <w:pPr>
      <w:jc w:val="right"/>
    </w:pPr>
    <w:r>
      <w:rPr>
        <w:b/>
        <w:color w:val="999999"/>
      </w:rPr>
      <w:t>Trabajo final 2017 - 2018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34E7E"/>
    <w:multiLevelType w:val="multilevel"/>
    <w:tmpl w:val="FFCC03A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2DD3A42"/>
    <w:multiLevelType w:val="multilevel"/>
    <w:tmpl w:val="629C5E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4B75090"/>
    <w:multiLevelType w:val="multilevel"/>
    <w:tmpl w:val="B2DAC928"/>
    <w:lvl w:ilvl="0">
      <w:start w:val="1"/>
      <w:numFmt w:val="decimal"/>
      <w:lvlText w:val="%1."/>
      <w:lvlJc w:val="left"/>
      <w:pPr>
        <w:ind w:left="144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120"/>
      </w:pPr>
      <w:rPr>
        <w:u w:val="none"/>
      </w:rPr>
    </w:lvl>
  </w:abstractNum>
  <w:abstractNum w:abstractNumId="3" w15:restartNumberingAfterBreak="0">
    <w:nsid w:val="4F2625D2"/>
    <w:multiLevelType w:val="multilevel"/>
    <w:tmpl w:val="379CAD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B062ED1"/>
    <w:multiLevelType w:val="multilevel"/>
    <w:tmpl w:val="780CD92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B5B7CCB"/>
    <w:multiLevelType w:val="multilevel"/>
    <w:tmpl w:val="B2DAC928"/>
    <w:lvl w:ilvl="0">
      <w:start w:val="1"/>
      <w:numFmt w:val="decimal"/>
      <w:lvlText w:val="%1."/>
      <w:lvlJc w:val="left"/>
      <w:pPr>
        <w:ind w:left="144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120"/>
      </w:pPr>
      <w:rPr>
        <w:u w:val="none"/>
      </w:rPr>
    </w:lvl>
  </w:abstractNum>
  <w:abstractNum w:abstractNumId="6" w15:restartNumberingAfterBreak="0">
    <w:nsid w:val="7E746C9C"/>
    <w:multiLevelType w:val="hybridMultilevel"/>
    <w:tmpl w:val="E0BC28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D36"/>
    <w:rsid w:val="00040287"/>
    <w:rsid w:val="00041DF7"/>
    <w:rsid w:val="00063435"/>
    <w:rsid w:val="000F58A5"/>
    <w:rsid w:val="001A7796"/>
    <w:rsid w:val="00225374"/>
    <w:rsid w:val="002352C2"/>
    <w:rsid w:val="00272A48"/>
    <w:rsid w:val="00295968"/>
    <w:rsid w:val="00335F49"/>
    <w:rsid w:val="0039779B"/>
    <w:rsid w:val="004C6335"/>
    <w:rsid w:val="004D5013"/>
    <w:rsid w:val="005016CB"/>
    <w:rsid w:val="00577D36"/>
    <w:rsid w:val="005E2FC4"/>
    <w:rsid w:val="005F2C21"/>
    <w:rsid w:val="00662BB9"/>
    <w:rsid w:val="006A48AD"/>
    <w:rsid w:val="006B31F9"/>
    <w:rsid w:val="00700019"/>
    <w:rsid w:val="00703786"/>
    <w:rsid w:val="007627F5"/>
    <w:rsid w:val="00784833"/>
    <w:rsid w:val="007A6CF0"/>
    <w:rsid w:val="00841AAC"/>
    <w:rsid w:val="00863FE1"/>
    <w:rsid w:val="008F5A24"/>
    <w:rsid w:val="009C1526"/>
    <w:rsid w:val="00A2226E"/>
    <w:rsid w:val="00A56F08"/>
    <w:rsid w:val="00AC0263"/>
    <w:rsid w:val="00B11313"/>
    <w:rsid w:val="00B408C9"/>
    <w:rsid w:val="00BE6398"/>
    <w:rsid w:val="00C1783F"/>
    <w:rsid w:val="00D0775E"/>
    <w:rsid w:val="00D61B22"/>
    <w:rsid w:val="00DA207F"/>
    <w:rsid w:val="00DA3256"/>
    <w:rsid w:val="00DD4901"/>
    <w:rsid w:val="00E010F3"/>
    <w:rsid w:val="00E050B5"/>
    <w:rsid w:val="00E6444A"/>
    <w:rsid w:val="00E672A4"/>
    <w:rsid w:val="00EC222D"/>
    <w:rsid w:val="00EE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019727-B60E-4462-BDF7-34FDD04C6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72A48"/>
  </w:style>
  <w:style w:type="paragraph" w:styleId="Ttulo1">
    <w:name w:val="heading 1"/>
    <w:basedOn w:val="Normal"/>
    <w:next w:val="Normal"/>
    <w:rsid w:val="00272A48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272A48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272A48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272A48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272A48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272A48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272A4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rsid w:val="00272A48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272A48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Prrafodelista">
    <w:name w:val="List Paragraph"/>
    <w:basedOn w:val="Normal"/>
    <w:uiPriority w:val="34"/>
    <w:qFormat/>
    <w:rsid w:val="00041DF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2226E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226E"/>
  </w:style>
  <w:style w:type="paragraph" w:styleId="Piedepgina">
    <w:name w:val="footer"/>
    <w:basedOn w:val="Normal"/>
    <w:link w:val="PiedepginaCar"/>
    <w:uiPriority w:val="99"/>
    <w:unhideWhenUsed/>
    <w:rsid w:val="00A2226E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2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DWCS Trabajo final.docx</vt:lpstr>
    </vt:vector>
  </TitlesOfParts>
  <Company/>
  <LinksUpToDate>false</LinksUpToDate>
  <CharactersWithSpaces>7629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DWCS Trabajo final.docx</dc:title>
  <dc:creator>patricia</dc:creator>
  <cp:lastModifiedBy>Patricia González Pardo</cp:lastModifiedBy>
  <cp:revision>3</cp:revision>
  <dcterms:created xsi:type="dcterms:W3CDTF">2018-02-05T19:52:00Z</dcterms:created>
  <dcterms:modified xsi:type="dcterms:W3CDTF">2018-02-05T20:10:00Z</dcterms:modified>
</cp:coreProperties>
</file>