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412A" w14:textId="77777777" w:rsidR="0081291A" w:rsidRDefault="0081291A" w:rsidP="00AA2C22">
      <w:pPr>
        <w:pStyle w:val="Naslovnica"/>
        <w:spacing w:after="0" w:line="240" w:lineRule="auto"/>
        <w:rPr>
          <w:b w:val="0"/>
        </w:rPr>
      </w:pPr>
      <w:r>
        <w:rPr>
          <w:b w:val="0"/>
        </w:rPr>
        <w:t>SVEUČILIŠTE U ZAGREBU</w:t>
      </w:r>
    </w:p>
    <w:p w14:paraId="66DBBE46" w14:textId="77777777" w:rsidR="0081291A" w:rsidRPr="00AA2C22" w:rsidRDefault="0081291A" w:rsidP="00AA2C22">
      <w:pPr>
        <w:pStyle w:val="Naslovnica"/>
        <w:spacing w:after="0" w:line="240" w:lineRule="auto"/>
        <w:rPr>
          <w:b w:val="0"/>
        </w:rPr>
      </w:pPr>
      <w:r w:rsidRPr="00AA2C22">
        <w:rPr>
          <w:b w:val="0"/>
        </w:rPr>
        <w:t>FAKULTET ELEKTROTEHNIKE I RAČUNARSTVA</w:t>
      </w:r>
    </w:p>
    <w:p w14:paraId="171F715A" w14:textId="77777777" w:rsidR="0081291A" w:rsidRDefault="0081291A" w:rsidP="00AA2C22">
      <w:pPr>
        <w:pStyle w:val="Naslovnica"/>
        <w:spacing w:after="0" w:line="240" w:lineRule="auto"/>
        <w:rPr>
          <w:b w:val="0"/>
        </w:rPr>
      </w:pPr>
    </w:p>
    <w:p w14:paraId="2C4C4F15" w14:textId="77777777" w:rsidR="0081291A" w:rsidRDefault="0081291A" w:rsidP="00AA2C22">
      <w:pPr>
        <w:pStyle w:val="Naslovnica"/>
        <w:spacing w:after="0" w:line="240" w:lineRule="auto"/>
        <w:rPr>
          <w:b w:val="0"/>
        </w:rPr>
      </w:pPr>
    </w:p>
    <w:p w14:paraId="068293C0" w14:textId="77777777" w:rsidR="0081291A" w:rsidRDefault="0081291A" w:rsidP="00AA2C22">
      <w:pPr>
        <w:pStyle w:val="Naslovnica"/>
        <w:spacing w:after="0" w:line="240" w:lineRule="auto"/>
        <w:rPr>
          <w:b w:val="0"/>
        </w:rPr>
      </w:pPr>
    </w:p>
    <w:p w14:paraId="5A6AEC4A" w14:textId="77777777" w:rsidR="0081291A" w:rsidRDefault="0081291A" w:rsidP="00AA2C22">
      <w:pPr>
        <w:pStyle w:val="Naslovnica"/>
        <w:spacing w:after="0" w:line="240" w:lineRule="auto"/>
        <w:rPr>
          <w:b w:val="0"/>
        </w:rPr>
      </w:pPr>
    </w:p>
    <w:p w14:paraId="52F7ADEB" w14:textId="77777777" w:rsidR="00AA2C22" w:rsidRDefault="00AA2C22" w:rsidP="00AA2C22">
      <w:pPr>
        <w:pStyle w:val="Naslovnica"/>
        <w:spacing w:after="0" w:line="240" w:lineRule="auto"/>
        <w:rPr>
          <w:b w:val="0"/>
        </w:rPr>
      </w:pPr>
    </w:p>
    <w:p w14:paraId="02D804D0" w14:textId="77777777" w:rsidR="00AA2C22" w:rsidRDefault="00AA2C22" w:rsidP="00AA2C22">
      <w:pPr>
        <w:pStyle w:val="Naslovnica"/>
        <w:spacing w:after="0" w:line="240" w:lineRule="auto"/>
        <w:rPr>
          <w:b w:val="0"/>
        </w:rPr>
      </w:pPr>
    </w:p>
    <w:p w14:paraId="343D5D61" w14:textId="77777777" w:rsidR="00AA2C22" w:rsidRDefault="00AA2C22" w:rsidP="00AA2C22">
      <w:pPr>
        <w:pStyle w:val="Naslovnica"/>
        <w:spacing w:after="0" w:line="240" w:lineRule="auto"/>
        <w:rPr>
          <w:b w:val="0"/>
        </w:rPr>
      </w:pPr>
    </w:p>
    <w:p w14:paraId="31342676" w14:textId="77777777" w:rsidR="00AA2C22" w:rsidRDefault="00AA2C22" w:rsidP="00AA2C22">
      <w:pPr>
        <w:pStyle w:val="Naslovnica"/>
        <w:spacing w:after="0" w:line="240" w:lineRule="auto"/>
        <w:rPr>
          <w:b w:val="0"/>
        </w:rPr>
      </w:pPr>
    </w:p>
    <w:p w14:paraId="38B44DA4" w14:textId="77777777" w:rsidR="00AA2C22" w:rsidRDefault="00AA2C22" w:rsidP="00396D9B">
      <w:pPr>
        <w:pStyle w:val="Naslovnica"/>
        <w:spacing w:after="0" w:line="240" w:lineRule="auto"/>
        <w:ind w:firstLine="0"/>
        <w:jc w:val="both"/>
        <w:rPr>
          <w:b w:val="0"/>
        </w:rPr>
      </w:pPr>
    </w:p>
    <w:p w14:paraId="78135F12" w14:textId="77777777" w:rsidR="00281699" w:rsidRDefault="00281699" w:rsidP="00AA2C22">
      <w:pPr>
        <w:pStyle w:val="Naslovnica"/>
        <w:spacing w:after="0" w:line="240" w:lineRule="auto"/>
        <w:rPr>
          <w:b w:val="0"/>
        </w:rPr>
      </w:pPr>
    </w:p>
    <w:p w14:paraId="1A333538" w14:textId="77777777" w:rsidR="00AA2C22" w:rsidRDefault="00AA2C22" w:rsidP="00AA2C22">
      <w:pPr>
        <w:pStyle w:val="Naslovnica"/>
        <w:spacing w:after="0" w:line="240" w:lineRule="auto"/>
        <w:rPr>
          <w:b w:val="0"/>
        </w:rPr>
      </w:pPr>
    </w:p>
    <w:p w14:paraId="398D6C9A" w14:textId="77777777" w:rsidR="00AA2C22" w:rsidRDefault="00AA2C22" w:rsidP="00AA2C22">
      <w:pPr>
        <w:pStyle w:val="Naslovnica"/>
        <w:spacing w:after="0" w:line="240" w:lineRule="auto"/>
        <w:rPr>
          <w:b w:val="0"/>
        </w:rPr>
      </w:pPr>
    </w:p>
    <w:p w14:paraId="018C1FD3" w14:textId="77777777" w:rsidR="00AA2C22" w:rsidRDefault="00AA2C22" w:rsidP="00AA2C22">
      <w:pPr>
        <w:pStyle w:val="Naslovnica"/>
        <w:spacing w:after="0" w:line="240" w:lineRule="auto"/>
        <w:rPr>
          <w:b w:val="0"/>
        </w:rPr>
      </w:pPr>
    </w:p>
    <w:p w14:paraId="77AD86E3" w14:textId="77777777" w:rsidR="00AA2C22" w:rsidRDefault="00AA2C22" w:rsidP="00AA2C22">
      <w:pPr>
        <w:pStyle w:val="Naslovnica"/>
        <w:spacing w:after="0" w:line="240" w:lineRule="auto"/>
        <w:rPr>
          <w:b w:val="0"/>
        </w:rPr>
      </w:pPr>
    </w:p>
    <w:p w14:paraId="571CBD3B" w14:textId="77777777" w:rsidR="00281699" w:rsidRDefault="00281699" w:rsidP="00AA2C22">
      <w:pPr>
        <w:pStyle w:val="Naslovnica"/>
        <w:spacing w:after="0" w:line="240" w:lineRule="auto"/>
        <w:rPr>
          <w:b w:val="0"/>
        </w:rPr>
      </w:pPr>
    </w:p>
    <w:p w14:paraId="0494751A" w14:textId="77777777" w:rsidR="00AA2C22" w:rsidRDefault="0081291A" w:rsidP="00281699">
      <w:pPr>
        <w:pStyle w:val="Naslovnica"/>
        <w:spacing w:after="0" w:line="240" w:lineRule="auto"/>
        <w:rPr>
          <w:b w:val="0"/>
        </w:rPr>
      </w:pPr>
      <w:r>
        <w:rPr>
          <w:b w:val="0"/>
        </w:rPr>
        <w:t xml:space="preserve">DIPLOMSKI RAD br. </w:t>
      </w:r>
      <w:r w:rsidR="00281699">
        <w:rPr>
          <w:b w:val="0"/>
        </w:rPr>
        <w:t>1877</w:t>
      </w:r>
    </w:p>
    <w:p w14:paraId="4E5D12CD" w14:textId="77777777" w:rsidR="00396D9B" w:rsidRDefault="00396D9B" w:rsidP="00281699">
      <w:pPr>
        <w:pStyle w:val="Naslovnica"/>
        <w:spacing w:after="0" w:line="240" w:lineRule="auto"/>
        <w:rPr>
          <w:b w:val="0"/>
        </w:rPr>
      </w:pPr>
    </w:p>
    <w:p w14:paraId="63A730B1" w14:textId="77777777" w:rsidR="00AA2C22" w:rsidRDefault="00AA2C22" w:rsidP="00AA2C22">
      <w:pPr>
        <w:pStyle w:val="Naslovnica"/>
        <w:spacing w:after="0" w:line="240" w:lineRule="auto"/>
        <w:rPr>
          <w:b w:val="0"/>
        </w:rPr>
      </w:pPr>
    </w:p>
    <w:p w14:paraId="2003D78F" w14:textId="77777777"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14:paraId="4E7159F2" w14:textId="77777777" w:rsidR="00AA2C22" w:rsidRDefault="00AA2C22" w:rsidP="00AA2C22">
      <w:pPr>
        <w:pStyle w:val="Naslovnica"/>
        <w:spacing w:after="0" w:line="240" w:lineRule="auto"/>
        <w:rPr>
          <w:sz w:val="40"/>
          <w:szCs w:val="40"/>
        </w:rPr>
      </w:pPr>
    </w:p>
    <w:p w14:paraId="6D948050" w14:textId="77777777"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14:paraId="750B7060" w14:textId="77777777" w:rsidR="0081291A" w:rsidRDefault="0081291A" w:rsidP="00302063">
      <w:pPr>
        <w:pStyle w:val="Ostalo"/>
        <w:spacing w:after="0" w:line="240" w:lineRule="auto"/>
        <w:jc w:val="center"/>
      </w:pPr>
    </w:p>
    <w:p w14:paraId="52E301B1" w14:textId="77777777" w:rsidR="0081291A" w:rsidRDefault="0081291A" w:rsidP="00302063">
      <w:pPr>
        <w:pStyle w:val="Ostalo"/>
        <w:spacing w:after="0" w:line="240" w:lineRule="auto"/>
        <w:jc w:val="center"/>
      </w:pPr>
    </w:p>
    <w:p w14:paraId="69C4D604" w14:textId="77777777" w:rsidR="00AA2C22" w:rsidRDefault="00AA2C22" w:rsidP="00302063">
      <w:pPr>
        <w:pStyle w:val="Ostalo"/>
        <w:spacing w:after="0" w:line="240" w:lineRule="auto"/>
        <w:jc w:val="center"/>
      </w:pPr>
    </w:p>
    <w:p w14:paraId="3F5334D0" w14:textId="77777777" w:rsidR="00AA2C22" w:rsidRDefault="00AA2C22" w:rsidP="00302063">
      <w:pPr>
        <w:pStyle w:val="Ostalo"/>
        <w:spacing w:after="0" w:line="240" w:lineRule="auto"/>
        <w:jc w:val="center"/>
      </w:pPr>
    </w:p>
    <w:p w14:paraId="761DF5D6" w14:textId="77777777" w:rsidR="00AA2C22" w:rsidRDefault="00AA2C22" w:rsidP="00302063">
      <w:pPr>
        <w:pStyle w:val="Ostalo"/>
        <w:spacing w:after="0" w:line="240" w:lineRule="auto"/>
        <w:jc w:val="center"/>
      </w:pPr>
    </w:p>
    <w:p w14:paraId="766D109E" w14:textId="77777777" w:rsidR="0081291A" w:rsidRDefault="0081291A" w:rsidP="00302063">
      <w:pPr>
        <w:pStyle w:val="Ostalo"/>
        <w:spacing w:after="0" w:line="240" w:lineRule="auto"/>
        <w:jc w:val="center"/>
      </w:pPr>
    </w:p>
    <w:p w14:paraId="51238398" w14:textId="77777777" w:rsidR="0081291A" w:rsidRDefault="0081291A" w:rsidP="00302063">
      <w:pPr>
        <w:pStyle w:val="Ostalo"/>
        <w:spacing w:after="0" w:line="240" w:lineRule="auto"/>
        <w:jc w:val="center"/>
      </w:pPr>
    </w:p>
    <w:p w14:paraId="5A7C4458" w14:textId="77777777" w:rsidR="0081291A" w:rsidRDefault="0081291A" w:rsidP="00302063">
      <w:pPr>
        <w:pStyle w:val="Ostalo"/>
        <w:spacing w:after="0" w:line="240" w:lineRule="auto"/>
        <w:jc w:val="center"/>
      </w:pPr>
    </w:p>
    <w:p w14:paraId="6C56D3E9" w14:textId="77777777" w:rsidR="0081291A" w:rsidRDefault="0081291A" w:rsidP="00302063">
      <w:pPr>
        <w:pStyle w:val="Ostalo"/>
        <w:spacing w:after="0" w:line="240" w:lineRule="auto"/>
        <w:jc w:val="center"/>
      </w:pPr>
    </w:p>
    <w:p w14:paraId="5A0C79B8" w14:textId="77777777" w:rsidR="0081291A" w:rsidRDefault="0081291A" w:rsidP="00302063">
      <w:pPr>
        <w:pStyle w:val="Ostalo"/>
        <w:spacing w:after="0" w:line="240" w:lineRule="auto"/>
        <w:jc w:val="center"/>
      </w:pPr>
    </w:p>
    <w:p w14:paraId="2BA66D39" w14:textId="77777777" w:rsidR="0081291A" w:rsidRDefault="0081291A" w:rsidP="00302063">
      <w:pPr>
        <w:pStyle w:val="Ostalo"/>
        <w:spacing w:after="0" w:line="240" w:lineRule="auto"/>
        <w:jc w:val="center"/>
      </w:pPr>
    </w:p>
    <w:p w14:paraId="2AB8F455" w14:textId="77777777" w:rsidR="0015169F" w:rsidRDefault="0015169F" w:rsidP="00302063">
      <w:pPr>
        <w:pStyle w:val="Ostalo"/>
        <w:spacing w:after="0" w:line="240" w:lineRule="auto"/>
        <w:jc w:val="center"/>
      </w:pPr>
    </w:p>
    <w:p w14:paraId="14822571" w14:textId="77777777" w:rsidR="0081291A" w:rsidRDefault="0081291A" w:rsidP="00302063">
      <w:pPr>
        <w:pStyle w:val="Ostalo"/>
        <w:spacing w:after="0" w:line="240" w:lineRule="auto"/>
        <w:jc w:val="center"/>
      </w:pPr>
    </w:p>
    <w:p w14:paraId="5FE31B3E" w14:textId="77777777" w:rsidR="00281699" w:rsidRDefault="00281699" w:rsidP="00302063">
      <w:pPr>
        <w:pStyle w:val="Ostalo"/>
        <w:spacing w:after="0" w:line="240" w:lineRule="auto"/>
        <w:jc w:val="center"/>
      </w:pPr>
    </w:p>
    <w:p w14:paraId="26990665" w14:textId="77777777" w:rsidR="00281699" w:rsidRDefault="00281699" w:rsidP="00302063">
      <w:pPr>
        <w:pStyle w:val="Ostalo"/>
        <w:spacing w:after="0" w:line="240" w:lineRule="auto"/>
        <w:jc w:val="center"/>
      </w:pPr>
    </w:p>
    <w:p w14:paraId="5797279B" w14:textId="77777777" w:rsidR="00281699" w:rsidRDefault="00281699" w:rsidP="00302063">
      <w:pPr>
        <w:pStyle w:val="Ostalo"/>
        <w:spacing w:after="0" w:line="240" w:lineRule="auto"/>
        <w:jc w:val="center"/>
      </w:pPr>
    </w:p>
    <w:p w14:paraId="5CD75A1F" w14:textId="77777777" w:rsidR="00281699" w:rsidRDefault="00281699" w:rsidP="00302063">
      <w:pPr>
        <w:pStyle w:val="Ostalo"/>
        <w:spacing w:after="0" w:line="240" w:lineRule="auto"/>
        <w:jc w:val="center"/>
      </w:pPr>
    </w:p>
    <w:p w14:paraId="4CA937EB" w14:textId="77777777" w:rsidR="00281699" w:rsidRDefault="00281699" w:rsidP="00302063">
      <w:pPr>
        <w:pStyle w:val="Ostalo"/>
        <w:spacing w:after="0" w:line="240" w:lineRule="auto"/>
        <w:jc w:val="center"/>
      </w:pPr>
    </w:p>
    <w:p w14:paraId="12D3185A" w14:textId="77777777" w:rsidR="0081291A" w:rsidRDefault="0081291A" w:rsidP="00302063">
      <w:pPr>
        <w:pStyle w:val="Ostalo"/>
        <w:spacing w:after="0" w:line="240" w:lineRule="auto"/>
        <w:jc w:val="center"/>
      </w:pPr>
    </w:p>
    <w:p w14:paraId="4759F057" w14:textId="77777777"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14:paraId="6066038F" w14:textId="77777777"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14:paraId="44A36981" w14:textId="77777777" w:rsidR="0081291A" w:rsidRDefault="0081291A">
      <w:pPr>
        <w:sectPr w:rsidR="0081291A" w:rsidSect="00931C86">
          <w:pgSz w:w="11906" w:h="16838" w:code="9"/>
          <w:pgMar w:top="1701" w:right="1701" w:bottom="1701" w:left="1985" w:header="964" w:footer="964" w:gutter="0"/>
          <w:cols w:space="720"/>
          <w:docGrid w:linePitch="78"/>
        </w:sectPr>
      </w:pPr>
    </w:p>
    <w:p w14:paraId="236D94B4" w14:textId="735494A9" w:rsidR="000A6228" w:rsidRDefault="0081291A">
      <w:pPr>
        <w:pStyle w:val="Ostalo"/>
      </w:pPr>
      <w:r>
        <w:lastRenderedPageBreak/>
        <w:t>Sažetak</w:t>
      </w:r>
    </w:p>
    <w:p w14:paraId="153DB4AE" w14:textId="24F1E275" w:rsidR="00063C25" w:rsidRDefault="000A6228" w:rsidP="00B544BB">
      <w:r>
        <w:t xml:space="preserve">Spoznaja funkcije proteina je vrlo složen proces koji </w:t>
      </w:r>
      <w:r w:rsidR="000867BF">
        <w:t xml:space="preserve">se </w:t>
      </w:r>
      <w:r>
        <w:t>uvelike oslanja na računalnoj</w:t>
      </w:r>
      <w:r w:rsidR="000867BF">
        <w:t xml:space="preserve"> vizualizaciji strukture proteina</w:t>
      </w:r>
      <w:r>
        <w:t>. Kako bi napravili jedan takav alat potrebno je</w:t>
      </w:r>
      <w:r w:rsidR="00B544BB">
        <w:t xml:space="preserve"> šire</w:t>
      </w:r>
      <w:r>
        <w:t xml:space="preserve"> znanje o proteinima </w:t>
      </w:r>
      <w:r w:rsidR="000867BF">
        <w:t>te</w:t>
      </w:r>
      <w:r>
        <w:t xml:space="preserve"> računalnoj grafici.</w:t>
      </w:r>
      <w:r w:rsidR="004B14C4">
        <w:t xml:space="preserve"> Proteini su načinjeni od jednog ili više lanaca aminokiselina</w:t>
      </w:r>
      <w:r w:rsidR="00C302FD">
        <w:t xml:space="preserve">, a njihovo proučavanje podijeljeno je na </w:t>
      </w:r>
      <w:r w:rsidR="000867BF">
        <w:t>četiri različite</w:t>
      </w:r>
      <w:r w:rsidR="00C302FD">
        <w:t xml:space="preserve"> struktur</w:t>
      </w:r>
      <w:r w:rsidR="000867BF">
        <w:t>e</w:t>
      </w:r>
      <w:r w:rsidR="00B544BB">
        <w:t xml:space="preserve"> (primarna, sekundarna, tercijarna te kvartarna)</w:t>
      </w:r>
      <w:r w:rsidR="004B14C4">
        <w:t xml:space="preserve">. </w:t>
      </w:r>
      <w:r w:rsidR="00857335">
        <w:t>Sve potrebne informacije o proteinima, poput pozicije atoma i pozicije</w:t>
      </w:r>
      <w:r w:rsidR="00B544BB">
        <w:t xml:space="preserve"> određenih</w:t>
      </w:r>
      <w:r w:rsidR="00857335">
        <w:t xml:space="preserve"> sekundarnih struktura, zapisane su PDB datoteci. Cilj ovog rada je prikazati </w:t>
      </w:r>
      <w:r w:rsidR="00B544BB">
        <w:t xml:space="preserve">različite </w:t>
      </w:r>
      <w:r w:rsidR="00857335">
        <w:t xml:space="preserve">tehnike kojima je moguće </w:t>
      </w:r>
      <w:r w:rsidR="00B544BB">
        <w:t xml:space="preserve">generirati pojedine strukture proteina iz podataka zapisanih u tim datotekama, te konačno, spajanjem svih tih struktura, dobiti kompletan i interaktivan prikaz modela proteina koji potom može poslužiti za proučavanje bilo kojeg modela proteina. </w:t>
      </w:r>
    </w:p>
    <w:p w14:paraId="46F04561" w14:textId="203E688D" w:rsidR="00063C25" w:rsidRDefault="00063C25" w:rsidP="008A582C">
      <w:pPr>
        <w:sectPr w:rsidR="00063C25" w:rsidSect="00237416">
          <w:headerReference w:type="default" r:id="rId9"/>
          <w:footerReference w:type="default" r:id="rId10"/>
          <w:pgSz w:w="11906" w:h="16838" w:code="9"/>
          <w:pgMar w:top="1701" w:right="1701" w:bottom="1701" w:left="1985" w:header="964" w:footer="964" w:gutter="0"/>
          <w:pgNumType w:fmt="lowerRoman" w:start="1"/>
          <w:cols w:space="720"/>
          <w:docGrid w:linePitch="78"/>
        </w:sectPr>
      </w:pPr>
    </w:p>
    <w:p w14:paraId="0AA26DA3" w14:textId="0E7FA99D" w:rsidR="0081291A" w:rsidRDefault="0081291A">
      <w:pPr>
        <w:pStyle w:val="Ostalo"/>
      </w:pPr>
      <w:r>
        <w:lastRenderedPageBreak/>
        <w:t>Sadržaj</w:t>
      </w:r>
    </w:p>
    <w:p w14:paraId="1543095F" w14:textId="1FC5FC2F" w:rsidR="000867BF" w:rsidRDefault="00F84279">
      <w:pPr>
        <w:pStyle w:val="TOC1"/>
        <w:tabs>
          <w:tab w:val="left" w:pos="880"/>
          <w:tab w:val="right" w:leader="dot" w:pos="8210"/>
        </w:tabs>
        <w:rPr>
          <w:rFonts w:asciiTheme="minorHAnsi" w:eastAsiaTheme="minorEastAsia" w:hAnsiTheme="minorHAnsi" w:cstheme="minorBidi"/>
          <w:noProof/>
          <w:sz w:val="22"/>
          <w:szCs w:val="22"/>
          <w:lang w:val="en-US"/>
        </w:rPr>
      </w:pPr>
      <w:r>
        <w:fldChar w:fldCharType="begin"/>
      </w:r>
      <w:r>
        <w:instrText xml:space="preserve"> TOC \o "1-3" \u </w:instrText>
      </w:r>
      <w:r>
        <w:fldChar w:fldCharType="separate"/>
      </w:r>
      <w:r w:rsidR="000867BF">
        <w:rPr>
          <w:noProof/>
        </w:rPr>
        <w:t>1.</w:t>
      </w:r>
      <w:r w:rsidR="000867BF">
        <w:rPr>
          <w:rFonts w:asciiTheme="minorHAnsi" w:eastAsiaTheme="minorEastAsia" w:hAnsiTheme="minorHAnsi" w:cstheme="minorBidi"/>
          <w:noProof/>
          <w:sz w:val="22"/>
          <w:szCs w:val="22"/>
          <w:lang w:val="en-US"/>
        </w:rPr>
        <w:tab/>
      </w:r>
      <w:r w:rsidR="000867BF">
        <w:rPr>
          <w:noProof/>
        </w:rPr>
        <w:t>Uvod</w:t>
      </w:r>
      <w:r w:rsidR="000867BF">
        <w:rPr>
          <w:noProof/>
        </w:rPr>
        <w:tab/>
      </w:r>
      <w:r w:rsidR="000867BF">
        <w:rPr>
          <w:noProof/>
        </w:rPr>
        <w:fldChar w:fldCharType="begin"/>
      </w:r>
      <w:r w:rsidR="000867BF">
        <w:rPr>
          <w:noProof/>
        </w:rPr>
        <w:instrText xml:space="preserve"> PAGEREF _Toc12284590 \h </w:instrText>
      </w:r>
      <w:r w:rsidR="000867BF">
        <w:rPr>
          <w:noProof/>
        </w:rPr>
      </w:r>
      <w:r w:rsidR="000867BF">
        <w:rPr>
          <w:noProof/>
        </w:rPr>
        <w:fldChar w:fldCharType="separate"/>
      </w:r>
      <w:r w:rsidR="000867BF">
        <w:rPr>
          <w:noProof/>
        </w:rPr>
        <w:t>1</w:t>
      </w:r>
      <w:r w:rsidR="000867BF">
        <w:rPr>
          <w:noProof/>
        </w:rPr>
        <w:fldChar w:fldCharType="end"/>
      </w:r>
    </w:p>
    <w:p w14:paraId="47CB4DB7" w14:textId="12206549" w:rsidR="000867BF" w:rsidRDefault="000867BF">
      <w:pPr>
        <w:pStyle w:val="TOC1"/>
        <w:tabs>
          <w:tab w:val="left" w:pos="880"/>
          <w:tab w:val="right" w:leader="dot" w:pos="8210"/>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Proteini</w:t>
      </w:r>
      <w:r>
        <w:rPr>
          <w:noProof/>
        </w:rPr>
        <w:tab/>
      </w:r>
      <w:r>
        <w:rPr>
          <w:noProof/>
        </w:rPr>
        <w:fldChar w:fldCharType="begin"/>
      </w:r>
      <w:r>
        <w:rPr>
          <w:noProof/>
        </w:rPr>
        <w:instrText xml:space="preserve"> PAGEREF _Toc12284591 \h </w:instrText>
      </w:r>
      <w:r>
        <w:rPr>
          <w:noProof/>
        </w:rPr>
      </w:r>
      <w:r>
        <w:rPr>
          <w:noProof/>
        </w:rPr>
        <w:fldChar w:fldCharType="separate"/>
      </w:r>
      <w:r>
        <w:rPr>
          <w:noProof/>
        </w:rPr>
        <w:t>4</w:t>
      </w:r>
      <w:r>
        <w:rPr>
          <w:noProof/>
        </w:rPr>
        <w:fldChar w:fldCharType="end"/>
      </w:r>
    </w:p>
    <w:p w14:paraId="5D7134E7" w14:textId="7B0A84BF"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Primarna struktura</w:t>
      </w:r>
      <w:r>
        <w:rPr>
          <w:noProof/>
        </w:rPr>
        <w:tab/>
      </w:r>
      <w:r>
        <w:rPr>
          <w:noProof/>
        </w:rPr>
        <w:fldChar w:fldCharType="begin"/>
      </w:r>
      <w:r>
        <w:rPr>
          <w:noProof/>
        </w:rPr>
        <w:instrText xml:space="preserve"> PAGEREF _Toc12284592 \h </w:instrText>
      </w:r>
      <w:r>
        <w:rPr>
          <w:noProof/>
        </w:rPr>
      </w:r>
      <w:r>
        <w:rPr>
          <w:noProof/>
        </w:rPr>
        <w:fldChar w:fldCharType="separate"/>
      </w:r>
      <w:r>
        <w:rPr>
          <w:noProof/>
        </w:rPr>
        <w:t>5</w:t>
      </w:r>
      <w:r>
        <w:rPr>
          <w:noProof/>
        </w:rPr>
        <w:fldChar w:fldCharType="end"/>
      </w:r>
    </w:p>
    <w:p w14:paraId="5B077070" w14:textId="67539ACC"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Sekundarna struktura</w:t>
      </w:r>
      <w:r>
        <w:rPr>
          <w:noProof/>
        </w:rPr>
        <w:tab/>
      </w:r>
      <w:r>
        <w:rPr>
          <w:noProof/>
        </w:rPr>
        <w:fldChar w:fldCharType="begin"/>
      </w:r>
      <w:r>
        <w:rPr>
          <w:noProof/>
        </w:rPr>
        <w:instrText xml:space="preserve"> PAGEREF _Toc12284593 \h </w:instrText>
      </w:r>
      <w:r>
        <w:rPr>
          <w:noProof/>
        </w:rPr>
      </w:r>
      <w:r>
        <w:rPr>
          <w:noProof/>
        </w:rPr>
        <w:fldChar w:fldCharType="separate"/>
      </w:r>
      <w:r>
        <w:rPr>
          <w:noProof/>
        </w:rPr>
        <w:t>5</w:t>
      </w:r>
      <w:r>
        <w:rPr>
          <w:noProof/>
        </w:rPr>
        <w:fldChar w:fldCharType="end"/>
      </w:r>
    </w:p>
    <w:p w14:paraId="47714F74" w14:textId="2A4455EB" w:rsidR="000867BF" w:rsidRDefault="000867BF">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α-zavojnica</w:t>
      </w:r>
      <w:r>
        <w:rPr>
          <w:noProof/>
        </w:rPr>
        <w:tab/>
      </w:r>
      <w:r>
        <w:rPr>
          <w:noProof/>
        </w:rPr>
        <w:fldChar w:fldCharType="begin"/>
      </w:r>
      <w:r>
        <w:rPr>
          <w:noProof/>
        </w:rPr>
        <w:instrText xml:space="preserve"> PAGEREF _Toc12284594 \h </w:instrText>
      </w:r>
      <w:r>
        <w:rPr>
          <w:noProof/>
        </w:rPr>
      </w:r>
      <w:r>
        <w:rPr>
          <w:noProof/>
        </w:rPr>
        <w:fldChar w:fldCharType="separate"/>
      </w:r>
      <w:r>
        <w:rPr>
          <w:noProof/>
        </w:rPr>
        <w:t>6</w:t>
      </w:r>
      <w:r>
        <w:rPr>
          <w:noProof/>
        </w:rPr>
        <w:fldChar w:fldCharType="end"/>
      </w:r>
    </w:p>
    <w:p w14:paraId="6101FC04" w14:textId="06AD917A" w:rsidR="000867BF" w:rsidRDefault="000867BF">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β-naborana ploča</w:t>
      </w:r>
      <w:r>
        <w:rPr>
          <w:noProof/>
        </w:rPr>
        <w:tab/>
      </w:r>
      <w:r>
        <w:rPr>
          <w:noProof/>
        </w:rPr>
        <w:fldChar w:fldCharType="begin"/>
      </w:r>
      <w:r>
        <w:rPr>
          <w:noProof/>
        </w:rPr>
        <w:instrText xml:space="preserve"> PAGEREF _Toc12284595 \h </w:instrText>
      </w:r>
      <w:r>
        <w:rPr>
          <w:noProof/>
        </w:rPr>
      </w:r>
      <w:r>
        <w:rPr>
          <w:noProof/>
        </w:rPr>
        <w:fldChar w:fldCharType="separate"/>
      </w:r>
      <w:r>
        <w:rPr>
          <w:noProof/>
        </w:rPr>
        <w:t>6</w:t>
      </w:r>
      <w:r>
        <w:rPr>
          <w:noProof/>
        </w:rPr>
        <w:fldChar w:fldCharType="end"/>
      </w:r>
    </w:p>
    <w:p w14:paraId="242E0E5B" w14:textId="56FA3F03"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Tercijarna struktura</w:t>
      </w:r>
      <w:r>
        <w:rPr>
          <w:noProof/>
        </w:rPr>
        <w:tab/>
      </w:r>
      <w:r>
        <w:rPr>
          <w:noProof/>
        </w:rPr>
        <w:fldChar w:fldCharType="begin"/>
      </w:r>
      <w:r>
        <w:rPr>
          <w:noProof/>
        </w:rPr>
        <w:instrText xml:space="preserve"> PAGEREF _Toc12284596 \h </w:instrText>
      </w:r>
      <w:r>
        <w:rPr>
          <w:noProof/>
        </w:rPr>
      </w:r>
      <w:r>
        <w:rPr>
          <w:noProof/>
        </w:rPr>
        <w:fldChar w:fldCharType="separate"/>
      </w:r>
      <w:r>
        <w:rPr>
          <w:noProof/>
        </w:rPr>
        <w:t>7</w:t>
      </w:r>
      <w:r>
        <w:rPr>
          <w:noProof/>
        </w:rPr>
        <w:fldChar w:fldCharType="end"/>
      </w:r>
    </w:p>
    <w:p w14:paraId="15E977ED" w14:textId="152F558D"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Kvartarna struktura</w:t>
      </w:r>
      <w:r>
        <w:rPr>
          <w:noProof/>
        </w:rPr>
        <w:tab/>
      </w:r>
      <w:r>
        <w:rPr>
          <w:noProof/>
        </w:rPr>
        <w:fldChar w:fldCharType="begin"/>
      </w:r>
      <w:r>
        <w:rPr>
          <w:noProof/>
        </w:rPr>
        <w:instrText xml:space="preserve"> PAGEREF _Toc12284597 \h </w:instrText>
      </w:r>
      <w:r>
        <w:rPr>
          <w:noProof/>
        </w:rPr>
      </w:r>
      <w:r>
        <w:rPr>
          <w:noProof/>
        </w:rPr>
        <w:fldChar w:fldCharType="separate"/>
      </w:r>
      <w:r>
        <w:rPr>
          <w:noProof/>
        </w:rPr>
        <w:t>7</w:t>
      </w:r>
      <w:r>
        <w:rPr>
          <w:noProof/>
        </w:rPr>
        <w:fldChar w:fldCharType="end"/>
      </w:r>
    </w:p>
    <w:p w14:paraId="38AA81C9" w14:textId="7436E45B"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Stabilnost proteina</w:t>
      </w:r>
      <w:r>
        <w:rPr>
          <w:noProof/>
        </w:rPr>
        <w:tab/>
      </w:r>
      <w:r>
        <w:rPr>
          <w:noProof/>
        </w:rPr>
        <w:fldChar w:fldCharType="begin"/>
      </w:r>
      <w:r>
        <w:rPr>
          <w:noProof/>
        </w:rPr>
        <w:instrText xml:space="preserve"> PAGEREF _Toc12284598 \h </w:instrText>
      </w:r>
      <w:r>
        <w:rPr>
          <w:noProof/>
        </w:rPr>
      </w:r>
      <w:r>
        <w:rPr>
          <w:noProof/>
        </w:rPr>
        <w:fldChar w:fldCharType="separate"/>
      </w:r>
      <w:r>
        <w:rPr>
          <w:noProof/>
        </w:rPr>
        <w:t>7</w:t>
      </w:r>
      <w:r>
        <w:rPr>
          <w:noProof/>
        </w:rPr>
        <w:fldChar w:fldCharType="end"/>
      </w:r>
    </w:p>
    <w:p w14:paraId="0041C8D3" w14:textId="14D4AEF7"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Određivanje 3D strukture proteina</w:t>
      </w:r>
      <w:r>
        <w:rPr>
          <w:noProof/>
        </w:rPr>
        <w:tab/>
      </w:r>
      <w:r>
        <w:rPr>
          <w:noProof/>
        </w:rPr>
        <w:fldChar w:fldCharType="begin"/>
      </w:r>
      <w:r>
        <w:rPr>
          <w:noProof/>
        </w:rPr>
        <w:instrText xml:space="preserve"> PAGEREF _Toc12284599 \h </w:instrText>
      </w:r>
      <w:r>
        <w:rPr>
          <w:noProof/>
        </w:rPr>
      </w:r>
      <w:r>
        <w:rPr>
          <w:noProof/>
        </w:rPr>
        <w:fldChar w:fldCharType="separate"/>
      </w:r>
      <w:r>
        <w:rPr>
          <w:noProof/>
        </w:rPr>
        <w:t>8</w:t>
      </w:r>
      <w:r>
        <w:rPr>
          <w:noProof/>
        </w:rPr>
        <w:fldChar w:fldCharType="end"/>
      </w:r>
    </w:p>
    <w:p w14:paraId="76C20118" w14:textId="2D8784F0" w:rsidR="000867BF" w:rsidRDefault="000867BF">
      <w:pPr>
        <w:pStyle w:val="TOC1"/>
        <w:tabs>
          <w:tab w:val="left" w:pos="880"/>
          <w:tab w:val="right" w:leader="dot" w:pos="8210"/>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Zapisi proteina</w:t>
      </w:r>
      <w:r>
        <w:rPr>
          <w:noProof/>
        </w:rPr>
        <w:tab/>
      </w:r>
      <w:r>
        <w:rPr>
          <w:noProof/>
        </w:rPr>
        <w:fldChar w:fldCharType="begin"/>
      </w:r>
      <w:r>
        <w:rPr>
          <w:noProof/>
        </w:rPr>
        <w:instrText xml:space="preserve"> PAGEREF _Toc12284600 \h </w:instrText>
      </w:r>
      <w:r>
        <w:rPr>
          <w:noProof/>
        </w:rPr>
      </w:r>
      <w:r>
        <w:rPr>
          <w:noProof/>
        </w:rPr>
        <w:fldChar w:fldCharType="separate"/>
      </w:r>
      <w:r>
        <w:rPr>
          <w:noProof/>
        </w:rPr>
        <w:t>9</w:t>
      </w:r>
      <w:r>
        <w:rPr>
          <w:noProof/>
        </w:rPr>
        <w:fldChar w:fldCharType="end"/>
      </w:r>
    </w:p>
    <w:p w14:paraId="0BB0E9A3" w14:textId="14870F98" w:rsidR="000867BF" w:rsidRDefault="000867BF">
      <w:pPr>
        <w:pStyle w:val="TOC1"/>
        <w:tabs>
          <w:tab w:val="left" w:pos="880"/>
          <w:tab w:val="right" w:leader="dot" w:pos="8210"/>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Program za vizualizaciju proteina</w:t>
      </w:r>
      <w:r>
        <w:rPr>
          <w:noProof/>
        </w:rPr>
        <w:tab/>
      </w:r>
      <w:r>
        <w:rPr>
          <w:noProof/>
        </w:rPr>
        <w:fldChar w:fldCharType="begin"/>
      </w:r>
      <w:r>
        <w:rPr>
          <w:noProof/>
        </w:rPr>
        <w:instrText xml:space="preserve"> PAGEREF _Toc12284601 \h </w:instrText>
      </w:r>
      <w:r>
        <w:rPr>
          <w:noProof/>
        </w:rPr>
      </w:r>
      <w:r>
        <w:rPr>
          <w:noProof/>
        </w:rPr>
        <w:fldChar w:fldCharType="separate"/>
      </w:r>
      <w:r>
        <w:rPr>
          <w:noProof/>
        </w:rPr>
        <w:t>12</w:t>
      </w:r>
      <w:r>
        <w:rPr>
          <w:noProof/>
        </w:rPr>
        <w:fldChar w:fldCharType="end"/>
      </w:r>
    </w:p>
    <w:p w14:paraId="1CFFD414" w14:textId="6710B4AF"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Kamera</w:t>
      </w:r>
      <w:r>
        <w:rPr>
          <w:noProof/>
        </w:rPr>
        <w:tab/>
      </w:r>
      <w:r>
        <w:rPr>
          <w:noProof/>
        </w:rPr>
        <w:fldChar w:fldCharType="begin"/>
      </w:r>
      <w:r>
        <w:rPr>
          <w:noProof/>
        </w:rPr>
        <w:instrText xml:space="preserve"> PAGEREF _Toc12284602 \h </w:instrText>
      </w:r>
      <w:r>
        <w:rPr>
          <w:noProof/>
        </w:rPr>
      </w:r>
      <w:r>
        <w:rPr>
          <w:noProof/>
        </w:rPr>
        <w:fldChar w:fldCharType="separate"/>
      </w:r>
      <w:r>
        <w:rPr>
          <w:noProof/>
        </w:rPr>
        <w:t>12</w:t>
      </w:r>
      <w:r>
        <w:rPr>
          <w:noProof/>
        </w:rPr>
        <w:fldChar w:fldCharType="end"/>
      </w:r>
    </w:p>
    <w:p w14:paraId="1D77D025" w14:textId="00963D4C" w:rsidR="000867BF" w:rsidRDefault="000867BF">
      <w:pPr>
        <w:pStyle w:val="TOC2"/>
        <w:tabs>
          <w:tab w:val="left" w:pos="1320"/>
          <w:tab w:val="right" w:leader="dot" w:pos="8210"/>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Izrada 3D modela proteina</w:t>
      </w:r>
      <w:r>
        <w:rPr>
          <w:noProof/>
        </w:rPr>
        <w:tab/>
      </w:r>
      <w:r>
        <w:rPr>
          <w:noProof/>
        </w:rPr>
        <w:fldChar w:fldCharType="begin"/>
      </w:r>
      <w:r>
        <w:rPr>
          <w:noProof/>
        </w:rPr>
        <w:instrText xml:space="preserve"> PAGEREF _Toc12284603 \h </w:instrText>
      </w:r>
      <w:r>
        <w:rPr>
          <w:noProof/>
        </w:rPr>
      </w:r>
      <w:r>
        <w:rPr>
          <w:noProof/>
        </w:rPr>
        <w:fldChar w:fldCharType="separate"/>
      </w:r>
      <w:r>
        <w:rPr>
          <w:noProof/>
        </w:rPr>
        <w:t>16</w:t>
      </w:r>
      <w:r>
        <w:rPr>
          <w:noProof/>
        </w:rPr>
        <w:fldChar w:fldCharType="end"/>
      </w:r>
    </w:p>
    <w:p w14:paraId="1878DCDB" w14:textId="00DC9F8A" w:rsidR="000867BF" w:rsidRDefault="000867BF">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Krivulje</w:t>
      </w:r>
      <w:r>
        <w:rPr>
          <w:noProof/>
        </w:rPr>
        <w:tab/>
      </w:r>
      <w:r>
        <w:rPr>
          <w:noProof/>
        </w:rPr>
        <w:fldChar w:fldCharType="begin"/>
      </w:r>
      <w:r>
        <w:rPr>
          <w:noProof/>
        </w:rPr>
        <w:instrText xml:space="preserve"> PAGEREF _Toc12284604 \h </w:instrText>
      </w:r>
      <w:r>
        <w:rPr>
          <w:noProof/>
        </w:rPr>
      </w:r>
      <w:r>
        <w:rPr>
          <w:noProof/>
        </w:rPr>
        <w:fldChar w:fldCharType="separate"/>
      </w:r>
      <w:r>
        <w:rPr>
          <w:noProof/>
        </w:rPr>
        <w:t>17</w:t>
      </w:r>
      <w:r>
        <w:rPr>
          <w:noProof/>
        </w:rPr>
        <w:fldChar w:fldCharType="end"/>
      </w:r>
    </w:p>
    <w:p w14:paraId="6FBD86FC" w14:textId="54312DEF" w:rsidR="000867BF" w:rsidRDefault="000867BF">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Izrada okosnice proteina</w:t>
      </w:r>
      <w:r>
        <w:rPr>
          <w:noProof/>
        </w:rPr>
        <w:tab/>
      </w:r>
      <w:r>
        <w:rPr>
          <w:noProof/>
        </w:rPr>
        <w:fldChar w:fldCharType="begin"/>
      </w:r>
      <w:r>
        <w:rPr>
          <w:noProof/>
        </w:rPr>
        <w:instrText xml:space="preserve"> PAGEREF _Toc12284605 \h </w:instrText>
      </w:r>
      <w:r>
        <w:rPr>
          <w:noProof/>
        </w:rPr>
      </w:r>
      <w:r>
        <w:rPr>
          <w:noProof/>
        </w:rPr>
        <w:fldChar w:fldCharType="separate"/>
      </w:r>
      <w:r>
        <w:rPr>
          <w:noProof/>
        </w:rPr>
        <w:t>20</w:t>
      </w:r>
      <w:r>
        <w:rPr>
          <w:noProof/>
        </w:rPr>
        <w:fldChar w:fldCharType="end"/>
      </w:r>
    </w:p>
    <w:p w14:paraId="54F0720C" w14:textId="25D13F67" w:rsidR="000867BF" w:rsidRDefault="000867BF">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α-zavojnice</w:t>
      </w:r>
      <w:r>
        <w:rPr>
          <w:noProof/>
        </w:rPr>
        <w:tab/>
      </w:r>
      <w:r>
        <w:rPr>
          <w:noProof/>
        </w:rPr>
        <w:fldChar w:fldCharType="begin"/>
      </w:r>
      <w:r>
        <w:rPr>
          <w:noProof/>
        </w:rPr>
        <w:instrText xml:space="preserve"> PAGEREF _Toc12284606 \h </w:instrText>
      </w:r>
      <w:r>
        <w:rPr>
          <w:noProof/>
        </w:rPr>
      </w:r>
      <w:r>
        <w:rPr>
          <w:noProof/>
        </w:rPr>
        <w:fldChar w:fldCharType="separate"/>
      </w:r>
      <w:r>
        <w:rPr>
          <w:noProof/>
        </w:rPr>
        <w:t>23</w:t>
      </w:r>
      <w:r>
        <w:rPr>
          <w:noProof/>
        </w:rPr>
        <w:fldChar w:fldCharType="end"/>
      </w:r>
    </w:p>
    <w:p w14:paraId="275423FB" w14:textId="6B7E2D1C" w:rsidR="000867BF" w:rsidRDefault="000867BF">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sidRPr="0094032E">
        <w:rPr>
          <w:noProof/>
          <w:lang w:val="en-US"/>
        </w:rPr>
        <w:t>β-</w:t>
      </w:r>
      <w:r>
        <w:rPr>
          <w:noProof/>
        </w:rPr>
        <w:t>lanci</w:t>
      </w:r>
      <w:r>
        <w:rPr>
          <w:noProof/>
        </w:rPr>
        <w:tab/>
      </w:r>
      <w:r>
        <w:rPr>
          <w:noProof/>
        </w:rPr>
        <w:fldChar w:fldCharType="begin"/>
      </w:r>
      <w:r>
        <w:rPr>
          <w:noProof/>
        </w:rPr>
        <w:instrText xml:space="preserve"> PAGEREF _Toc12284607 \h </w:instrText>
      </w:r>
      <w:r>
        <w:rPr>
          <w:noProof/>
        </w:rPr>
      </w:r>
      <w:r>
        <w:rPr>
          <w:noProof/>
        </w:rPr>
        <w:fldChar w:fldCharType="separate"/>
      </w:r>
      <w:r>
        <w:rPr>
          <w:noProof/>
        </w:rPr>
        <w:t>26</w:t>
      </w:r>
      <w:r>
        <w:rPr>
          <w:noProof/>
        </w:rPr>
        <w:fldChar w:fldCharType="end"/>
      </w:r>
    </w:p>
    <w:p w14:paraId="61F5240E" w14:textId="7214262E" w:rsidR="000867BF" w:rsidRDefault="000867BF">
      <w:pPr>
        <w:pStyle w:val="TOC1"/>
        <w:tabs>
          <w:tab w:val="left" w:pos="880"/>
          <w:tab w:val="right" w:leader="dot" w:pos="8210"/>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Usporedba s postojećim alatima</w:t>
      </w:r>
      <w:r>
        <w:rPr>
          <w:noProof/>
        </w:rPr>
        <w:tab/>
      </w:r>
      <w:r>
        <w:rPr>
          <w:noProof/>
        </w:rPr>
        <w:fldChar w:fldCharType="begin"/>
      </w:r>
      <w:r>
        <w:rPr>
          <w:noProof/>
        </w:rPr>
        <w:instrText xml:space="preserve"> PAGEREF _Toc12284608 \h </w:instrText>
      </w:r>
      <w:r>
        <w:rPr>
          <w:noProof/>
        </w:rPr>
      </w:r>
      <w:r>
        <w:rPr>
          <w:noProof/>
        </w:rPr>
        <w:fldChar w:fldCharType="separate"/>
      </w:r>
      <w:r>
        <w:rPr>
          <w:noProof/>
        </w:rPr>
        <w:t>28</w:t>
      </w:r>
      <w:r>
        <w:rPr>
          <w:noProof/>
        </w:rPr>
        <w:fldChar w:fldCharType="end"/>
      </w:r>
    </w:p>
    <w:p w14:paraId="14751F0E" w14:textId="2ADCE2BE" w:rsidR="000867BF" w:rsidRDefault="000867BF">
      <w:pPr>
        <w:pStyle w:val="TOC1"/>
        <w:tabs>
          <w:tab w:val="left" w:pos="880"/>
          <w:tab w:val="right" w:leader="dot" w:pos="8210"/>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ZAKLJUČAK</w:t>
      </w:r>
      <w:r>
        <w:rPr>
          <w:noProof/>
        </w:rPr>
        <w:tab/>
      </w:r>
      <w:r>
        <w:rPr>
          <w:noProof/>
        </w:rPr>
        <w:fldChar w:fldCharType="begin"/>
      </w:r>
      <w:r>
        <w:rPr>
          <w:noProof/>
        </w:rPr>
        <w:instrText xml:space="preserve"> PAGEREF _Toc12284609 \h </w:instrText>
      </w:r>
      <w:r>
        <w:rPr>
          <w:noProof/>
        </w:rPr>
      </w:r>
      <w:r>
        <w:rPr>
          <w:noProof/>
        </w:rPr>
        <w:fldChar w:fldCharType="separate"/>
      </w:r>
      <w:r>
        <w:rPr>
          <w:noProof/>
        </w:rPr>
        <w:t>32</w:t>
      </w:r>
      <w:r>
        <w:rPr>
          <w:noProof/>
        </w:rPr>
        <w:fldChar w:fldCharType="end"/>
      </w:r>
    </w:p>
    <w:p w14:paraId="6C351A20" w14:textId="5797CDE7" w:rsidR="000867BF" w:rsidRDefault="000867BF">
      <w:pPr>
        <w:pStyle w:val="TOC1"/>
        <w:tabs>
          <w:tab w:val="left" w:pos="880"/>
          <w:tab w:val="right" w:leader="dot" w:pos="8210"/>
        </w:tabs>
        <w:rPr>
          <w:rFonts w:asciiTheme="minorHAnsi" w:eastAsiaTheme="minorEastAsia" w:hAnsiTheme="minorHAnsi" w:cstheme="minorBidi"/>
          <w:noProof/>
          <w:sz w:val="22"/>
          <w:szCs w:val="22"/>
          <w:lang w:val="en-US"/>
        </w:rPr>
      </w:pPr>
      <w:r>
        <w:rPr>
          <w:noProof/>
        </w:rPr>
        <w:t>7.</w:t>
      </w:r>
      <w:r>
        <w:rPr>
          <w:rFonts w:asciiTheme="minorHAnsi" w:eastAsiaTheme="minorEastAsia" w:hAnsiTheme="minorHAnsi" w:cstheme="minorBidi"/>
          <w:noProof/>
          <w:sz w:val="22"/>
          <w:szCs w:val="22"/>
          <w:lang w:val="en-US"/>
        </w:rPr>
        <w:tab/>
      </w:r>
      <w:r>
        <w:rPr>
          <w:noProof/>
        </w:rPr>
        <w:t>Literatura</w:t>
      </w:r>
      <w:r>
        <w:rPr>
          <w:noProof/>
        </w:rPr>
        <w:tab/>
      </w:r>
      <w:r>
        <w:rPr>
          <w:noProof/>
        </w:rPr>
        <w:fldChar w:fldCharType="begin"/>
      </w:r>
      <w:r>
        <w:rPr>
          <w:noProof/>
        </w:rPr>
        <w:instrText xml:space="preserve"> PAGEREF _Toc12284610 \h </w:instrText>
      </w:r>
      <w:r>
        <w:rPr>
          <w:noProof/>
        </w:rPr>
      </w:r>
      <w:r>
        <w:rPr>
          <w:noProof/>
        </w:rPr>
        <w:fldChar w:fldCharType="separate"/>
      </w:r>
      <w:r>
        <w:rPr>
          <w:noProof/>
        </w:rPr>
        <w:t>33</w:t>
      </w:r>
      <w:r>
        <w:rPr>
          <w:noProof/>
        </w:rPr>
        <w:fldChar w:fldCharType="end"/>
      </w:r>
    </w:p>
    <w:p w14:paraId="4C3826C0" w14:textId="676043B7" w:rsidR="000867BF" w:rsidRDefault="000867BF">
      <w:pPr>
        <w:pStyle w:val="TOC1"/>
        <w:tabs>
          <w:tab w:val="right" w:leader="dot" w:pos="8210"/>
        </w:tabs>
        <w:rPr>
          <w:rFonts w:asciiTheme="minorHAnsi" w:eastAsiaTheme="minorEastAsia" w:hAnsiTheme="minorHAnsi" w:cstheme="minorBidi"/>
          <w:noProof/>
          <w:sz w:val="22"/>
          <w:szCs w:val="22"/>
          <w:lang w:val="en-US"/>
        </w:rPr>
      </w:pPr>
      <w:r>
        <w:rPr>
          <w:noProof/>
        </w:rPr>
        <w:t>Dodatak A: Upute za uporabu programa</w:t>
      </w:r>
      <w:r>
        <w:rPr>
          <w:noProof/>
        </w:rPr>
        <w:tab/>
      </w:r>
      <w:r>
        <w:rPr>
          <w:noProof/>
        </w:rPr>
        <w:fldChar w:fldCharType="begin"/>
      </w:r>
      <w:r>
        <w:rPr>
          <w:noProof/>
        </w:rPr>
        <w:instrText xml:space="preserve"> PAGEREF _Toc12284611 \h </w:instrText>
      </w:r>
      <w:r>
        <w:rPr>
          <w:noProof/>
        </w:rPr>
      </w:r>
      <w:r>
        <w:rPr>
          <w:noProof/>
        </w:rPr>
        <w:fldChar w:fldCharType="separate"/>
      </w:r>
      <w:r>
        <w:rPr>
          <w:noProof/>
        </w:rPr>
        <w:t>35</w:t>
      </w:r>
      <w:r>
        <w:rPr>
          <w:noProof/>
        </w:rPr>
        <w:fldChar w:fldCharType="end"/>
      </w:r>
    </w:p>
    <w:p w14:paraId="529AB324" w14:textId="714C4013" w:rsidR="00237416" w:rsidRDefault="00F84279">
      <w:pPr>
        <w:pStyle w:val="Ostalo"/>
      </w:pPr>
      <w:r>
        <w:fldChar w:fldCharType="end"/>
      </w:r>
    </w:p>
    <w:p w14:paraId="76E22E8D" w14:textId="77777777" w:rsidR="0081291A" w:rsidRDefault="0081291A"/>
    <w:p w14:paraId="5E20C54A" w14:textId="77777777" w:rsidR="0081291A" w:rsidRDefault="0081291A">
      <w:pPr>
        <w:sectPr w:rsidR="0081291A" w:rsidSect="00931C86">
          <w:footerReference w:type="default" r:id="rId11"/>
          <w:pgSz w:w="11906" w:h="16838" w:code="9"/>
          <w:pgMar w:top="1701" w:right="1701" w:bottom="1701" w:left="1985" w:header="964" w:footer="964" w:gutter="0"/>
          <w:pgNumType w:fmt="lowerRoman"/>
          <w:cols w:space="720"/>
          <w:docGrid w:linePitch="78"/>
        </w:sectPr>
      </w:pPr>
    </w:p>
    <w:p w14:paraId="2A3DA1A5" w14:textId="77777777" w:rsidR="0081291A" w:rsidRDefault="0081291A">
      <w:pPr>
        <w:pStyle w:val="Ostalo"/>
      </w:pPr>
      <w:r>
        <w:lastRenderedPageBreak/>
        <w:t>Popis oznaka i kratica</w:t>
      </w:r>
    </w:p>
    <w:p w14:paraId="5018318D" w14:textId="77777777" w:rsidR="0081291A" w:rsidRDefault="0081291A">
      <w:pPr>
        <w:pStyle w:val="Popisoznakaikratica"/>
      </w:pPr>
      <w:proofErr w:type="spellStart"/>
      <w:r>
        <w:t>engl</w:t>
      </w:r>
      <w:proofErr w:type="spellEnd"/>
      <w:r>
        <w:tab/>
        <w:t>engleski</w:t>
      </w:r>
    </w:p>
    <w:p w14:paraId="0DA1C689" w14:textId="1A6B5DA7" w:rsidR="00762C0B" w:rsidRDefault="00762C0B">
      <w:pPr>
        <w:pStyle w:val="Popisoznakaikratica"/>
        <w:rPr>
          <w:lang w:val="en-US"/>
        </w:rPr>
      </w:pPr>
      <w:r>
        <w:t xml:space="preserve">API </w:t>
      </w:r>
      <w:r>
        <w:rPr>
          <w:lang w:val="en-US"/>
        </w:rPr>
        <w:tab/>
      </w:r>
      <w:proofErr w:type="spellStart"/>
      <w:r w:rsidR="003C0926">
        <w:rPr>
          <w:lang w:val="en-US"/>
        </w:rPr>
        <w:t>sučelje</w:t>
      </w:r>
      <w:proofErr w:type="spellEnd"/>
      <w:r w:rsidR="003C0926">
        <w:rPr>
          <w:lang w:val="en-US"/>
        </w:rPr>
        <w:t xml:space="preserve"> za </w:t>
      </w:r>
      <w:proofErr w:type="spellStart"/>
      <w:r w:rsidR="003C0926">
        <w:rPr>
          <w:lang w:val="en-US"/>
        </w:rPr>
        <w:t>programiranje</w:t>
      </w:r>
      <w:proofErr w:type="spellEnd"/>
      <w:r w:rsidR="003C0926">
        <w:rPr>
          <w:lang w:val="en-US"/>
        </w:rPr>
        <w:t xml:space="preserve"> </w:t>
      </w:r>
      <w:proofErr w:type="spellStart"/>
      <w:r w:rsidR="003C0926">
        <w:rPr>
          <w:lang w:val="en-US"/>
        </w:rPr>
        <w:t>aplikacija</w:t>
      </w:r>
      <w:proofErr w:type="spellEnd"/>
    </w:p>
    <w:p w14:paraId="66757BF8" w14:textId="35C92E58" w:rsidR="006D7DA2" w:rsidRDefault="006D7DA2">
      <w:pPr>
        <w:pStyle w:val="Popisoznakaikratica"/>
        <w:rPr>
          <w:lang w:val="en-US"/>
        </w:rPr>
      </w:pPr>
      <w:r>
        <w:rPr>
          <w:lang w:val="en-US"/>
        </w:rPr>
        <w:t>Cα</w:t>
      </w:r>
      <w:r>
        <w:rPr>
          <w:lang w:val="en-US"/>
        </w:rPr>
        <w:tab/>
      </w:r>
      <w:proofErr w:type="spellStart"/>
      <w:r>
        <w:rPr>
          <w:lang w:val="en-US"/>
        </w:rPr>
        <w:t>središnji</w:t>
      </w:r>
      <w:proofErr w:type="spellEnd"/>
      <w:r>
        <w:rPr>
          <w:lang w:val="en-US"/>
        </w:rPr>
        <w:t xml:space="preserve"> atom </w:t>
      </w:r>
      <w:proofErr w:type="spellStart"/>
      <w:r>
        <w:rPr>
          <w:lang w:val="en-US"/>
        </w:rPr>
        <w:t>ugljika</w:t>
      </w:r>
      <w:proofErr w:type="spellEnd"/>
      <w:r>
        <w:rPr>
          <w:lang w:val="en-US"/>
        </w:rPr>
        <w:t xml:space="preserve"> u </w:t>
      </w:r>
      <w:proofErr w:type="spellStart"/>
      <w:r>
        <w:rPr>
          <w:lang w:val="en-US"/>
        </w:rPr>
        <w:t>aminokiselini</w:t>
      </w:r>
      <w:proofErr w:type="spellEnd"/>
    </w:p>
    <w:p w14:paraId="0203BF39" w14:textId="370DE23F" w:rsidR="00D93F49" w:rsidRDefault="00D93F49">
      <w:pPr>
        <w:pStyle w:val="Popisoznakaikratica"/>
        <w:rPr>
          <w:lang w:val="en-US"/>
        </w:rPr>
      </w:pPr>
      <w:r>
        <w:rPr>
          <w:lang w:val="en-US"/>
        </w:rPr>
        <w:t>PDB</w:t>
      </w:r>
      <w:r>
        <w:rPr>
          <w:lang w:val="en-US"/>
        </w:rPr>
        <w:tab/>
      </w:r>
      <w:r w:rsidR="003566F8">
        <w:rPr>
          <w:lang w:val="en-US"/>
        </w:rPr>
        <w:t xml:space="preserve">(1) format </w:t>
      </w:r>
      <w:proofErr w:type="spellStart"/>
      <w:r w:rsidR="003566F8">
        <w:rPr>
          <w:lang w:val="en-US"/>
        </w:rPr>
        <w:t>zapisa</w:t>
      </w:r>
      <w:proofErr w:type="spellEnd"/>
      <w:r w:rsidR="003566F8">
        <w:rPr>
          <w:lang w:val="en-US"/>
        </w:rPr>
        <w:t xml:space="preserve"> </w:t>
      </w:r>
      <w:proofErr w:type="spellStart"/>
      <w:r w:rsidR="003566F8">
        <w:rPr>
          <w:lang w:val="en-US"/>
        </w:rPr>
        <w:t>proteina</w:t>
      </w:r>
      <w:proofErr w:type="spellEnd"/>
      <w:r w:rsidR="003566F8">
        <w:rPr>
          <w:lang w:val="en-US"/>
        </w:rPr>
        <w:t xml:space="preserve"> </w:t>
      </w:r>
      <w:proofErr w:type="spellStart"/>
      <w:r w:rsidR="00A72F01">
        <w:rPr>
          <w:lang w:val="en-US"/>
        </w:rPr>
        <w:t>ili</w:t>
      </w:r>
      <w:proofErr w:type="spellEnd"/>
      <w:r w:rsidR="00A72F01">
        <w:rPr>
          <w:lang w:val="en-US"/>
        </w:rPr>
        <w:t xml:space="preserve"> </w:t>
      </w:r>
      <w:r w:rsidR="003566F8">
        <w:rPr>
          <w:lang w:val="en-US"/>
        </w:rPr>
        <w:t xml:space="preserve">(2) Protein Data Bank </w:t>
      </w:r>
      <w:proofErr w:type="spellStart"/>
      <w:r w:rsidR="003566F8">
        <w:rPr>
          <w:lang w:val="en-US"/>
        </w:rPr>
        <w:t>repozitorij</w:t>
      </w:r>
      <w:proofErr w:type="spellEnd"/>
    </w:p>
    <w:p w14:paraId="6F3935C8" w14:textId="77777777" w:rsidR="0081291A" w:rsidRDefault="0081291A">
      <w:pPr>
        <w:pStyle w:val="Popisoznakaikratica"/>
      </w:pPr>
    </w:p>
    <w:p w14:paraId="00D127F4" w14:textId="77777777" w:rsidR="0081291A" w:rsidRDefault="0081291A"/>
    <w:p w14:paraId="72F67D80"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75398ABD" w14:textId="30D8E5D5" w:rsidR="0081291A" w:rsidRDefault="0081291A">
      <w:pPr>
        <w:pStyle w:val="Ostalo"/>
      </w:pPr>
      <w:r>
        <w:lastRenderedPageBreak/>
        <w:t xml:space="preserve">Popis </w:t>
      </w:r>
      <w:r w:rsidR="002071E6">
        <w:t>slika</w:t>
      </w:r>
    </w:p>
    <w:p w14:paraId="2E63D748" w14:textId="1614FE26" w:rsidR="000867BF" w:rsidRDefault="00B844C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"Slika" </w:instrText>
      </w:r>
      <w:r>
        <w:fldChar w:fldCharType="separate"/>
      </w:r>
      <w:hyperlink w:anchor="_Toc12284612" w:history="1">
        <w:r w:rsidR="000867BF" w:rsidRPr="001D0E4A">
          <w:rPr>
            <w:rStyle w:val="Hyperlink"/>
            <w:noProof/>
          </w:rPr>
          <w:t>Slika 1. Prikaz lizozima sa kuglama i štapićima</w:t>
        </w:r>
        <w:r w:rsidR="000867BF">
          <w:rPr>
            <w:noProof/>
            <w:webHidden/>
          </w:rPr>
          <w:tab/>
        </w:r>
        <w:r w:rsidR="000867BF">
          <w:rPr>
            <w:noProof/>
            <w:webHidden/>
          </w:rPr>
          <w:fldChar w:fldCharType="begin"/>
        </w:r>
        <w:r w:rsidR="000867BF">
          <w:rPr>
            <w:noProof/>
            <w:webHidden/>
          </w:rPr>
          <w:instrText xml:space="preserve"> PAGEREF _Toc12284612 \h </w:instrText>
        </w:r>
        <w:r w:rsidR="000867BF">
          <w:rPr>
            <w:noProof/>
            <w:webHidden/>
          </w:rPr>
        </w:r>
        <w:r w:rsidR="000867BF">
          <w:rPr>
            <w:noProof/>
            <w:webHidden/>
          </w:rPr>
          <w:fldChar w:fldCharType="separate"/>
        </w:r>
        <w:r w:rsidR="000867BF">
          <w:rPr>
            <w:noProof/>
            <w:webHidden/>
          </w:rPr>
          <w:t>2</w:t>
        </w:r>
        <w:r w:rsidR="000867BF">
          <w:rPr>
            <w:noProof/>
            <w:webHidden/>
          </w:rPr>
          <w:fldChar w:fldCharType="end"/>
        </w:r>
      </w:hyperlink>
    </w:p>
    <w:p w14:paraId="4746B481" w14:textId="763BBBC0"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3" w:history="1">
        <w:r w:rsidRPr="001D0E4A">
          <w:rPr>
            <w:rStyle w:val="Hyperlink"/>
            <w:noProof/>
          </w:rPr>
          <w:t>Slika 2. Prikaz lizozima korištenjem vrpci</w:t>
        </w:r>
        <w:r>
          <w:rPr>
            <w:noProof/>
            <w:webHidden/>
          </w:rPr>
          <w:tab/>
        </w:r>
        <w:r>
          <w:rPr>
            <w:noProof/>
            <w:webHidden/>
          </w:rPr>
          <w:fldChar w:fldCharType="begin"/>
        </w:r>
        <w:r>
          <w:rPr>
            <w:noProof/>
            <w:webHidden/>
          </w:rPr>
          <w:instrText xml:space="preserve"> PAGEREF _Toc12284613 \h </w:instrText>
        </w:r>
        <w:r>
          <w:rPr>
            <w:noProof/>
            <w:webHidden/>
          </w:rPr>
        </w:r>
        <w:r>
          <w:rPr>
            <w:noProof/>
            <w:webHidden/>
          </w:rPr>
          <w:fldChar w:fldCharType="separate"/>
        </w:r>
        <w:r>
          <w:rPr>
            <w:noProof/>
            <w:webHidden/>
          </w:rPr>
          <w:t>2</w:t>
        </w:r>
        <w:r>
          <w:rPr>
            <w:noProof/>
            <w:webHidden/>
          </w:rPr>
          <w:fldChar w:fldCharType="end"/>
        </w:r>
      </w:hyperlink>
    </w:p>
    <w:p w14:paraId="7E87A069" w14:textId="01653948"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4" w:history="1">
        <w:r w:rsidRPr="001D0E4A">
          <w:rPr>
            <w:rStyle w:val="Hyperlink"/>
            <w:noProof/>
          </w:rPr>
          <w:t>Slika 3. Aminokiselina</w:t>
        </w:r>
        <w:r>
          <w:rPr>
            <w:noProof/>
            <w:webHidden/>
          </w:rPr>
          <w:tab/>
        </w:r>
        <w:r>
          <w:rPr>
            <w:noProof/>
            <w:webHidden/>
          </w:rPr>
          <w:fldChar w:fldCharType="begin"/>
        </w:r>
        <w:r>
          <w:rPr>
            <w:noProof/>
            <w:webHidden/>
          </w:rPr>
          <w:instrText xml:space="preserve"> PAGEREF _Toc12284614 \h </w:instrText>
        </w:r>
        <w:r>
          <w:rPr>
            <w:noProof/>
            <w:webHidden/>
          </w:rPr>
        </w:r>
        <w:r>
          <w:rPr>
            <w:noProof/>
            <w:webHidden/>
          </w:rPr>
          <w:fldChar w:fldCharType="separate"/>
        </w:r>
        <w:r>
          <w:rPr>
            <w:noProof/>
            <w:webHidden/>
          </w:rPr>
          <w:t>4</w:t>
        </w:r>
        <w:r>
          <w:rPr>
            <w:noProof/>
            <w:webHidden/>
          </w:rPr>
          <w:fldChar w:fldCharType="end"/>
        </w:r>
      </w:hyperlink>
    </w:p>
    <w:p w14:paraId="3421DD66" w14:textId="58B9A92C"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5" w:history="1">
        <w:r w:rsidRPr="001D0E4A">
          <w:rPr>
            <w:rStyle w:val="Hyperlink"/>
            <w:noProof/>
          </w:rPr>
          <w:t>Slika 4. Stvaranje peptidne veze</w:t>
        </w:r>
        <w:r>
          <w:rPr>
            <w:noProof/>
            <w:webHidden/>
          </w:rPr>
          <w:tab/>
        </w:r>
        <w:r>
          <w:rPr>
            <w:noProof/>
            <w:webHidden/>
          </w:rPr>
          <w:fldChar w:fldCharType="begin"/>
        </w:r>
        <w:r>
          <w:rPr>
            <w:noProof/>
            <w:webHidden/>
          </w:rPr>
          <w:instrText xml:space="preserve"> PAGEREF _Toc12284615 \h </w:instrText>
        </w:r>
        <w:r>
          <w:rPr>
            <w:noProof/>
            <w:webHidden/>
          </w:rPr>
        </w:r>
        <w:r>
          <w:rPr>
            <w:noProof/>
            <w:webHidden/>
          </w:rPr>
          <w:fldChar w:fldCharType="separate"/>
        </w:r>
        <w:r>
          <w:rPr>
            <w:noProof/>
            <w:webHidden/>
          </w:rPr>
          <w:t>5</w:t>
        </w:r>
        <w:r>
          <w:rPr>
            <w:noProof/>
            <w:webHidden/>
          </w:rPr>
          <w:fldChar w:fldCharType="end"/>
        </w:r>
      </w:hyperlink>
    </w:p>
    <w:p w14:paraId="12375245" w14:textId="0395DBC0"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6" w:history="1">
        <w:r w:rsidRPr="001D0E4A">
          <w:rPr>
            <w:rStyle w:val="Hyperlink"/>
            <w:noProof/>
          </w:rPr>
          <w:t>Slika 5. Rotacije u polipeptidnom lancu</w:t>
        </w:r>
        <w:r>
          <w:rPr>
            <w:noProof/>
            <w:webHidden/>
          </w:rPr>
          <w:tab/>
        </w:r>
        <w:r>
          <w:rPr>
            <w:noProof/>
            <w:webHidden/>
          </w:rPr>
          <w:fldChar w:fldCharType="begin"/>
        </w:r>
        <w:r>
          <w:rPr>
            <w:noProof/>
            <w:webHidden/>
          </w:rPr>
          <w:instrText xml:space="preserve"> PAGEREF _Toc12284616 \h </w:instrText>
        </w:r>
        <w:r>
          <w:rPr>
            <w:noProof/>
            <w:webHidden/>
          </w:rPr>
        </w:r>
        <w:r>
          <w:rPr>
            <w:noProof/>
            <w:webHidden/>
          </w:rPr>
          <w:fldChar w:fldCharType="separate"/>
        </w:r>
        <w:r>
          <w:rPr>
            <w:noProof/>
            <w:webHidden/>
          </w:rPr>
          <w:t>5</w:t>
        </w:r>
        <w:r>
          <w:rPr>
            <w:noProof/>
            <w:webHidden/>
          </w:rPr>
          <w:fldChar w:fldCharType="end"/>
        </w:r>
      </w:hyperlink>
    </w:p>
    <w:p w14:paraId="6F5BEE17" w14:textId="017EF3A1"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7" w:history="1">
        <w:r w:rsidRPr="001D0E4A">
          <w:rPr>
            <w:rStyle w:val="Hyperlink"/>
            <w:noProof/>
          </w:rPr>
          <w:t>Slika 6. Struktura α-zavojnice</w:t>
        </w:r>
        <w:r>
          <w:rPr>
            <w:noProof/>
            <w:webHidden/>
          </w:rPr>
          <w:tab/>
        </w:r>
        <w:r>
          <w:rPr>
            <w:noProof/>
            <w:webHidden/>
          </w:rPr>
          <w:fldChar w:fldCharType="begin"/>
        </w:r>
        <w:r>
          <w:rPr>
            <w:noProof/>
            <w:webHidden/>
          </w:rPr>
          <w:instrText xml:space="preserve"> PAGEREF _Toc12284617 \h </w:instrText>
        </w:r>
        <w:r>
          <w:rPr>
            <w:noProof/>
            <w:webHidden/>
          </w:rPr>
        </w:r>
        <w:r>
          <w:rPr>
            <w:noProof/>
            <w:webHidden/>
          </w:rPr>
          <w:fldChar w:fldCharType="separate"/>
        </w:r>
        <w:r>
          <w:rPr>
            <w:noProof/>
            <w:webHidden/>
          </w:rPr>
          <w:t>6</w:t>
        </w:r>
        <w:r>
          <w:rPr>
            <w:noProof/>
            <w:webHidden/>
          </w:rPr>
          <w:fldChar w:fldCharType="end"/>
        </w:r>
      </w:hyperlink>
    </w:p>
    <w:p w14:paraId="34C9DE12" w14:textId="6E93C326"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8" w:history="1">
        <w:r w:rsidRPr="001D0E4A">
          <w:rPr>
            <w:rStyle w:val="Hyperlink"/>
            <w:noProof/>
          </w:rPr>
          <w:t>Slika 7. Struktura β-naborane ploče</w:t>
        </w:r>
        <w:r>
          <w:rPr>
            <w:noProof/>
            <w:webHidden/>
          </w:rPr>
          <w:tab/>
        </w:r>
        <w:r>
          <w:rPr>
            <w:noProof/>
            <w:webHidden/>
          </w:rPr>
          <w:fldChar w:fldCharType="begin"/>
        </w:r>
        <w:r>
          <w:rPr>
            <w:noProof/>
            <w:webHidden/>
          </w:rPr>
          <w:instrText xml:space="preserve"> PAGEREF _Toc12284618 \h </w:instrText>
        </w:r>
        <w:r>
          <w:rPr>
            <w:noProof/>
            <w:webHidden/>
          </w:rPr>
        </w:r>
        <w:r>
          <w:rPr>
            <w:noProof/>
            <w:webHidden/>
          </w:rPr>
          <w:fldChar w:fldCharType="separate"/>
        </w:r>
        <w:r>
          <w:rPr>
            <w:noProof/>
            <w:webHidden/>
          </w:rPr>
          <w:t>7</w:t>
        </w:r>
        <w:r>
          <w:rPr>
            <w:noProof/>
            <w:webHidden/>
          </w:rPr>
          <w:fldChar w:fldCharType="end"/>
        </w:r>
      </w:hyperlink>
    </w:p>
    <w:p w14:paraId="3F5919CD" w14:textId="48713DC1"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19" w:history="1">
        <w:r w:rsidRPr="001D0E4A">
          <w:rPr>
            <w:rStyle w:val="Hyperlink"/>
            <w:noProof/>
          </w:rPr>
          <w:t>Slika 8. Model projekcijske kamere</w:t>
        </w:r>
        <w:r>
          <w:rPr>
            <w:noProof/>
            <w:webHidden/>
          </w:rPr>
          <w:tab/>
        </w:r>
        <w:r>
          <w:rPr>
            <w:noProof/>
            <w:webHidden/>
          </w:rPr>
          <w:fldChar w:fldCharType="begin"/>
        </w:r>
        <w:r>
          <w:rPr>
            <w:noProof/>
            <w:webHidden/>
          </w:rPr>
          <w:instrText xml:space="preserve"> PAGEREF _Toc12284619 \h </w:instrText>
        </w:r>
        <w:r>
          <w:rPr>
            <w:noProof/>
            <w:webHidden/>
          </w:rPr>
        </w:r>
        <w:r>
          <w:rPr>
            <w:noProof/>
            <w:webHidden/>
          </w:rPr>
          <w:fldChar w:fldCharType="separate"/>
        </w:r>
        <w:r>
          <w:rPr>
            <w:noProof/>
            <w:webHidden/>
          </w:rPr>
          <w:t>12</w:t>
        </w:r>
        <w:r>
          <w:rPr>
            <w:noProof/>
            <w:webHidden/>
          </w:rPr>
          <w:fldChar w:fldCharType="end"/>
        </w:r>
      </w:hyperlink>
    </w:p>
    <w:p w14:paraId="583FAF54" w14:textId="50063369"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0" w:history="1">
        <w:r w:rsidRPr="001D0E4A">
          <w:rPr>
            <w:rStyle w:val="Hyperlink"/>
            <w:noProof/>
          </w:rPr>
          <w:t>Slika 9. Položaj kamere u prostoru</w:t>
        </w:r>
        <w:r>
          <w:rPr>
            <w:noProof/>
            <w:webHidden/>
          </w:rPr>
          <w:tab/>
        </w:r>
        <w:r>
          <w:rPr>
            <w:noProof/>
            <w:webHidden/>
          </w:rPr>
          <w:fldChar w:fldCharType="begin"/>
        </w:r>
        <w:r>
          <w:rPr>
            <w:noProof/>
            <w:webHidden/>
          </w:rPr>
          <w:instrText xml:space="preserve"> PAGEREF _Toc12284620 \h </w:instrText>
        </w:r>
        <w:r>
          <w:rPr>
            <w:noProof/>
            <w:webHidden/>
          </w:rPr>
        </w:r>
        <w:r>
          <w:rPr>
            <w:noProof/>
            <w:webHidden/>
          </w:rPr>
          <w:fldChar w:fldCharType="separate"/>
        </w:r>
        <w:r>
          <w:rPr>
            <w:noProof/>
            <w:webHidden/>
          </w:rPr>
          <w:t>13</w:t>
        </w:r>
        <w:r>
          <w:rPr>
            <w:noProof/>
            <w:webHidden/>
          </w:rPr>
          <w:fldChar w:fldCharType="end"/>
        </w:r>
      </w:hyperlink>
    </w:p>
    <w:p w14:paraId="1E360BE6" w14:textId="33CFF7B8"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1" w:history="1">
        <w:r w:rsidRPr="001D0E4A">
          <w:rPr>
            <w:rStyle w:val="Hyperlink"/>
            <w:noProof/>
          </w:rPr>
          <w:t>Slika 10. Rotacija kamere oko središta objekta</w:t>
        </w:r>
        <w:r>
          <w:rPr>
            <w:noProof/>
            <w:webHidden/>
          </w:rPr>
          <w:tab/>
        </w:r>
        <w:r>
          <w:rPr>
            <w:noProof/>
            <w:webHidden/>
          </w:rPr>
          <w:fldChar w:fldCharType="begin"/>
        </w:r>
        <w:r>
          <w:rPr>
            <w:noProof/>
            <w:webHidden/>
          </w:rPr>
          <w:instrText xml:space="preserve"> PAGEREF _Toc12284621 \h </w:instrText>
        </w:r>
        <w:r>
          <w:rPr>
            <w:noProof/>
            <w:webHidden/>
          </w:rPr>
        </w:r>
        <w:r>
          <w:rPr>
            <w:noProof/>
            <w:webHidden/>
          </w:rPr>
          <w:fldChar w:fldCharType="separate"/>
        </w:r>
        <w:r>
          <w:rPr>
            <w:noProof/>
            <w:webHidden/>
          </w:rPr>
          <w:t>14</w:t>
        </w:r>
        <w:r>
          <w:rPr>
            <w:noProof/>
            <w:webHidden/>
          </w:rPr>
          <w:fldChar w:fldCharType="end"/>
        </w:r>
      </w:hyperlink>
    </w:p>
    <w:p w14:paraId="1A733CFD" w14:textId="286319B0"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2" w:history="1">
        <w:r w:rsidRPr="001D0E4A">
          <w:rPr>
            <w:rStyle w:val="Hyperlink"/>
            <w:noProof/>
          </w:rPr>
          <w:t>Slika 11. Rotacije oko koordinatnih osi</w:t>
        </w:r>
        <w:r>
          <w:rPr>
            <w:noProof/>
            <w:webHidden/>
          </w:rPr>
          <w:tab/>
        </w:r>
        <w:r>
          <w:rPr>
            <w:noProof/>
            <w:webHidden/>
          </w:rPr>
          <w:fldChar w:fldCharType="begin"/>
        </w:r>
        <w:r>
          <w:rPr>
            <w:noProof/>
            <w:webHidden/>
          </w:rPr>
          <w:instrText xml:space="preserve"> PAGEREF _Toc12284622 \h </w:instrText>
        </w:r>
        <w:r>
          <w:rPr>
            <w:noProof/>
            <w:webHidden/>
          </w:rPr>
        </w:r>
        <w:r>
          <w:rPr>
            <w:noProof/>
            <w:webHidden/>
          </w:rPr>
          <w:fldChar w:fldCharType="separate"/>
        </w:r>
        <w:r>
          <w:rPr>
            <w:noProof/>
            <w:webHidden/>
          </w:rPr>
          <w:t>15</w:t>
        </w:r>
        <w:r>
          <w:rPr>
            <w:noProof/>
            <w:webHidden/>
          </w:rPr>
          <w:fldChar w:fldCharType="end"/>
        </w:r>
      </w:hyperlink>
    </w:p>
    <w:p w14:paraId="51F785DC" w14:textId="4A9120CC"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3" w:history="1">
        <w:r w:rsidRPr="001D0E4A">
          <w:rPr>
            <w:rStyle w:val="Hyperlink"/>
            <w:noProof/>
          </w:rPr>
          <w:t>Slika 12. Usporedba direktnog spajanja Cα atoma (ravna okosnica) te spajanja korištenjem krivulja (zakrivljena okosnica)</w:t>
        </w:r>
        <w:r>
          <w:rPr>
            <w:noProof/>
            <w:webHidden/>
          </w:rPr>
          <w:tab/>
        </w:r>
        <w:r>
          <w:rPr>
            <w:noProof/>
            <w:webHidden/>
          </w:rPr>
          <w:fldChar w:fldCharType="begin"/>
        </w:r>
        <w:r>
          <w:rPr>
            <w:noProof/>
            <w:webHidden/>
          </w:rPr>
          <w:instrText xml:space="preserve"> PAGEREF _Toc12284623 \h </w:instrText>
        </w:r>
        <w:r>
          <w:rPr>
            <w:noProof/>
            <w:webHidden/>
          </w:rPr>
        </w:r>
        <w:r>
          <w:rPr>
            <w:noProof/>
            <w:webHidden/>
          </w:rPr>
          <w:fldChar w:fldCharType="separate"/>
        </w:r>
        <w:r>
          <w:rPr>
            <w:noProof/>
            <w:webHidden/>
          </w:rPr>
          <w:t>16</w:t>
        </w:r>
        <w:r>
          <w:rPr>
            <w:noProof/>
            <w:webHidden/>
          </w:rPr>
          <w:fldChar w:fldCharType="end"/>
        </w:r>
      </w:hyperlink>
    </w:p>
    <w:p w14:paraId="1FD71B7F" w14:textId="2CBBAD06"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4" w:history="1">
        <w:r w:rsidRPr="001D0E4A">
          <w:rPr>
            <w:rStyle w:val="Hyperlink"/>
            <w:noProof/>
          </w:rPr>
          <w:t>Slika 13. Razlike u C kontinuitetu kod krivulja</w:t>
        </w:r>
        <w:r>
          <w:rPr>
            <w:noProof/>
            <w:webHidden/>
          </w:rPr>
          <w:tab/>
        </w:r>
        <w:r>
          <w:rPr>
            <w:noProof/>
            <w:webHidden/>
          </w:rPr>
          <w:fldChar w:fldCharType="begin"/>
        </w:r>
        <w:r>
          <w:rPr>
            <w:noProof/>
            <w:webHidden/>
          </w:rPr>
          <w:instrText xml:space="preserve"> PAGEREF _Toc12284624 \h </w:instrText>
        </w:r>
        <w:r>
          <w:rPr>
            <w:noProof/>
            <w:webHidden/>
          </w:rPr>
        </w:r>
        <w:r>
          <w:rPr>
            <w:noProof/>
            <w:webHidden/>
          </w:rPr>
          <w:fldChar w:fldCharType="separate"/>
        </w:r>
        <w:r>
          <w:rPr>
            <w:noProof/>
            <w:webHidden/>
          </w:rPr>
          <w:t>17</w:t>
        </w:r>
        <w:r>
          <w:rPr>
            <w:noProof/>
            <w:webHidden/>
          </w:rPr>
          <w:fldChar w:fldCharType="end"/>
        </w:r>
      </w:hyperlink>
    </w:p>
    <w:p w14:paraId="1A46910F" w14:textId="5872259C"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5" w:history="1">
        <w:r w:rsidRPr="001D0E4A">
          <w:rPr>
            <w:rStyle w:val="Hyperlink"/>
            <w:noProof/>
          </w:rPr>
          <w:t>Slika 14. Bezierove krivulje</w:t>
        </w:r>
        <w:r>
          <w:rPr>
            <w:noProof/>
            <w:webHidden/>
          </w:rPr>
          <w:tab/>
        </w:r>
        <w:r>
          <w:rPr>
            <w:noProof/>
            <w:webHidden/>
          </w:rPr>
          <w:fldChar w:fldCharType="begin"/>
        </w:r>
        <w:r>
          <w:rPr>
            <w:noProof/>
            <w:webHidden/>
          </w:rPr>
          <w:instrText xml:space="preserve"> PAGEREF _Toc12284625 \h </w:instrText>
        </w:r>
        <w:r>
          <w:rPr>
            <w:noProof/>
            <w:webHidden/>
          </w:rPr>
        </w:r>
        <w:r>
          <w:rPr>
            <w:noProof/>
            <w:webHidden/>
          </w:rPr>
          <w:fldChar w:fldCharType="separate"/>
        </w:r>
        <w:r>
          <w:rPr>
            <w:noProof/>
            <w:webHidden/>
          </w:rPr>
          <w:t>18</w:t>
        </w:r>
        <w:r>
          <w:rPr>
            <w:noProof/>
            <w:webHidden/>
          </w:rPr>
          <w:fldChar w:fldCharType="end"/>
        </w:r>
      </w:hyperlink>
    </w:p>
    <w:p w14:paraId="2037AF96" w14:textId="7D6C788E"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6" w:history="1">
        <w:r w:rsidRPr="001D0E4A">
          <w:rPr>
            <w:rStyle w:val="Hyperlink"/>
            <w:noProof/>
          </w:rPr>
          <w:t>Slika 15. Catmull-Rom krivulja</w:t>
        </w:r>
        <w:r>
          <w:rPr>
            <w:noProof/>
            <w:webHidden/>
          </w:rPr>
          <w:tab/>
        </w:r>
        <w:r>
          <w:rPr>
            <w:noProof/>
            <w:webHidden/>
          </w:rPr>
          <w:fldChar w:fldCharType="begin"/>
        </w:r>
        <w:r>
          <w:rPr>
            <w:noProof/>
            <w:webHidden/>
          </w:rPr>
          <w:instrText xml:space="preserve"> PAGEREF _Toc12284626 \h </w:instrText>
        </w:r>
        <w:r>
          <w:rPr>
            <w:noProof/>
            <w:webHidden/>
          </w:rPr>
        </w:r>
        <w:r>
          <w:rPr>
            <w:noProof/>
            <w:webHidden/>
          </w:rPr>
          <w:fldChar w:fldCharType="separate"/>
        </w:r>
        <w:r>
          <w:rPr>
            <w:noProof/>
            <w:webHidden/>
          </w:rPr>
          <w:t>19</w:t>
        </w:r>
        <w:r>
          <w:rPr>
            <w:noProof/>
            <w:webHidden/>
          </w:rPr>
          <w:fldChar w:fldCharType="end"/>
        </w:r>
      </w:hyperlink>
    </w:p>
    <w:p w14:paraId="1357DDBE" w14:textId="7718451E"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7" w:history="1">
        <w:r w:rsidRPr="001D0E4A">
          <w:rPr>
            <w:rStyle w:val="Hyperlink"/>
            <w:noProof/>
          </w:rPr>
          <w:t>Slika 16. Prizak poligona prilikom kreiranja okosnice</w:t>
        </w:r>
        <w:r>
          <w:rPr>
            <w:noProof/>
            <w:webHidden/>
          </w:rPr>
          <w:tab/>
        </w:r>
        <w:r>
          <w:rPr>
            <w:noProof/>
            <w:webHidden/>
          </w:rPr>
          <w:fldChar w:fldCharType="begin"/>
        </w:r>
        <w:r>
          <w:rPr>
            <w:noProof/>
            <w:webHidden/>
          </w:rPr>
          <w:instrText xml:space="preserve"> PAGEREF _Toc12284627 \h </w:instrText>
        </w:r>
        <w:r>
          <w:rPr>
            <w:noProof/>
            <w:webHidden/>
          </w:rPr>
        </w:r>
        <w:r>
          <w:rPr>
            <w:noProof/>
            <w:webHidden/>
          </w:rPr>
          <w:fldChar w:fldCharType="separate"/>
        </w:r>
        <w:r>
          <w:rPr>
            <w:noProof/>
            <w:webHidden/>
          </w:rPr>
          <w:t>21</w:t>
        </w:r>
        <w:r>
          <w:rPr>
            <w:noProof/>
            <w:webHidden/>
          </w:rPr>
          <w:fldChar w:fldCharType="end"/>
        </w:r>
      </w:hyperlink>
    </w:p>
    <w:p w14:paraId="2CE28A1B" w14:textId="0E518BB2"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8" w:history="1">
        <w:r w:rsidRPr="001D0E4A">
          <w:rPr>
            <w:rStyle w:val="Hyperlink"/>
            <w:noProof/>
          </w:rPr>
          <w:t>Slika 17. Geometrijski prikaz smjera okosnice</w:t>
        </w:r>
        <w:r>
          <w:rPr>
            <w:noProof/>
            <w:webHidden/>
          </w:rPr>
          <w:tab/>
        </w:r>
        <w:r>
          <w:rPr>
            <w:noProof/>
            <w:webHidden/>
          </w:rPr>
          <w:fldChar w:fldCharType="begin"/>
        </w:r>
        <w:r>
          <w:rPr>
            <w:noProof/>
            <w:webHidden/>
          </w:rPr>
          <w:instrText xml:space="preserve"> PAGEREF _Toc12284628 \h </w:instrText>
        </w:r>
        <w:r>
          <w:rPr>
            <w:noProof/>
            <w:webHidden/>
          </w:rPr>
        </w:r>
        <w:r>
          <w:rPr>
            <w:noProof/>
            <w:webHidden/>
          </w:rPr>
          <w:fldChar w:fldCharType="separate"/>
        </w:r>
        <w:r>
          <w:rPr>
            <w:noProof/>
            <w:webHidden/>
          </w:rPr>
          <w:t>22</w:t>
        </w:r>
        <w:r>
          <w:rPr>
            <w:noProof/>
            <w:webHidden/>
          </w:rPr>
          <w:fldChar w:fldCharType="end"/>
        </w:r>
      </w:hyperlink>
    </w:p>
    <w:p w14:paraId="09D8FD9C" w14:textId="18997182"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29" w:history="1">
        <w:r w:rsidRPr="001D0E4A">
          <w:rPr>
            <w:rStyle w:val="Hyperlink"/>
            <w:noProof/>
          </w:rPr>
          <w:t>Slika 18. Usporedba glatkoće cijevi</w:t>
        </w:r>
        <w:r>
          <w:rPr>
            <w:noProof/>
            <w:webHidden/>
          </w:rPr>
          <w:tab/>
        </w:r>
        <w:r>
          <w:rPr>
            <w:noProof/>
            <w:webHidden/>
          </w:rPr>
          <w:fldChar w:fldCharType="begin"/>
        </w:r>
        <w:r>
          <w:rPr>
            <w:noProof/>
            <w:webHidden/>
          </w:rPr>
          <w:instrText xml:space="preserve"> PAGEREF _Toc12284629 \h </w:instrText>
        </w:r>
        <w:r>
          <w:rPr>
            <w:noProof/>
            <w:webHidden/>
          </w:rPr>
        </w:r>
        <w:r>
          <w:rPr>
            <w:noProof/>
            <w:webHidden/>
          </w:rPr>
          <w:fldChar w:fldCharType="separate"/>
        </w:r>
        <w:r>
          <w:rPr>
            <w:noProof/>
            <w:webHidden/>
          </w:rPr>
          <w:t>23</w:t>
        </w:r>
        <w:r>
          <w:rPr>
            <w:noProof/>
            <w:webHidden/>
          </w:rPr>
          <w:fldChar w:fldCharType="end"/>
        </w:r>
      </w:hyperlink>
    </w:p>
    <w:p w14:paraId="64860E4E" w14:textId="1EA29193"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0" w:history="1">
        <w:r w:rsidRPr="001D0E4A">
          <w:rPr>
            <w:rStyle w:val="Hyperlink"/>
            <w:noProof/>
          </w:rPr>
          <w:t>Slika 19. Izgled α-zavojnice</w:t>
        </w:r>
        <w:r>
          <w:rPr>
            <w:noProof/>
            <w:webHidden/>
          </w:rPr>
          <w:tab/>
        </w:r>
        <w:r>
          <w:rPr>
            <w:noProof/>
            <w:webHidden/>
          </w:rPr>
          <w:fldChar w:fldCharType="begin"/>
        </w:r>
        <w:r>
          <w:rPr>
            <w:noProof/>
            <w:webHidden/>
          </w:rPr>
          <w:instrText xml:space="preserve"> PAGEREF _Toc12284630 \h </w:instrText>
        </w:r>
        <w:r>
          <w:rPr>
            <w:noProof/>
            <w:webHidden/>
          </w:rPr>
        </w:r>
        <w:r>
          <w:rPr>
            <w:noProof/>
            <w:webHidden/>
          </w:rPr>
          <w:fldChar w:fldCharType="separate"/>
        </w:r>
        <w:r>
          <w:rPr>
            <w:noProof/>
            <w:webHidden/>
          </w:rPr>
          <w:t>23</w:t>
        </w:r>
        <w:r>
          <w:rPr>
            <w:noProof/>
            <w:webHidden/>
          </w:rPr>
          <w:fldChar w:fldCharType="end"/>
        </w:r>
      </w:hyperlink>
    </w:p>
    <w:p w14:paraId="05DFAEDD" w14:textId="4EFA952C"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1" w:history="1">
        <w:r w:rsidRPr="001D0E4A">
          <w:rPr>
            <w:rStyle w:val="Hyperlink"/>
            <w:noProof/>
          </w:rPr>
          <w:t>Slika 20. Neke od mogućih orijentacija pravokutnika okomitog na vektor smjera</w:t>
        </w:r>
        <w:r>
          <w:rPr>
            <w:noProof/>
            <w:webHidden/>
          </w:rPr>
          <w:tab/>
        </w:r>
        <w:r>
          <w:rPr>
            <w:noProof/>
            <w:webHidden/>
          </w:rPr>
          <w:fldChar w:fldCharType="begin"/>
        </w:r>
        <w:r>
          <w:rPr>
            <w:noProof/>
            <w:webHidden/>
          </w:rPr>
          <w:instrText xml:space="preserve"> PAGEREF _Toc12284631 \h </w:instrText>
        </w:r>
        <w:r>
          <w:rPr>
            <w:noProof/>
            <w:webHidden/>
          </w:rPr>
        </w:r>
        <w:r>
          <w:rPr>
            <w:noProof/>
            <w:webHidden/>
          </w:rPr>
          <w:fldChar w:fldCharType="separate"/>
        </w:r>
        <w:r>
          <w:rPr>
            <w:noProof/>
            <w:webHidden/>
          </w:rPr>
          <w:t>24</w:t>
        </w:r>
        <w:r>
          <w:rPr>
            <w:noProof/>
            <w:webHidden/>
          </w:rPr>
          <w:fldChar w:fldCharType="end"/>
        </w:r>
      </w:hyperlink>
    </w:p>
    <w:p w14:paraId="714416AB" w14:textId="49D8234E"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2" w:history="1">
        <w:r w:rsidRPr="001D0E4A">
          <w:rPr>
            <w:rStyle w:val="Hyperlink"/>
            <w:noProof/>
          </w:rPr>
          <w:t>Slika 21. Određivanje lokalnog koordinatnog sustava za Cα(i)</w:t>
        </w:r>
        <w:r>
          <w:rPr>
            <w:noProof/>
            <w:webHidden/>
          </w:rPr>
          <w:tab/>
        </w:r>
        <w:r>
          <w:rPr>
            <w:noProof/>
            <w:webHidden/>
          </w:rPr>
          <w:fldChar w:fldCharType="begin"/>
        </w:r>
        <w:r>
          <w:rPr>
            <w:noProof/>
            <w:webHidden/>
          </w:rPr>
          <w:instrText xml:space="preserve"> PAGEREF _Toc12284632 \h </w:instrText>
        </w:r>
        <w:r>
          <w:rPr>
            <w:noProof/>
            <w:webHidden/>
          </w:rPr>
        </w:r>
        <w:r>
          <w:rPr>
            <w:noProof/>
            <w:webHidden/>
          </w:rPr>
          <w:fldChar w:fldCharType="separate"/>
        </w:r>
        <w:r>
          <w:rPr>
            <w:noProof/>
            <w:webHidden/>
          </w:rPr>
          <w:t>25</w:t>
        </w:r>
        <w:r>
          <w:rPr>
            <w:noProof/>
            <w:webHidden/>
          </w:rPr>
          <w:fldChar w:fldCharType="end"/>
        </w:r>
      </w:hyperlink>
    </w:p>
    <w:p w14:paraId="5C269BC6" w14:textId="57C941CA"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3" w:history="1">
        <w:r w:rsidRPr="001D0E4A">
          <w:rPr>
            <w:rStyle w:val="Hyperlink"/>
            <w:noProof/>
          </w:rPr>
          <w:t>Slika 22. Izgled zavojnice dobivene linearnom interpolacijom lokalnih koordinatnih sustava Cα atoma</w:t>
        </w:r>
        <w:r>
          <w:rPr>
            <w:noProof/>
            <w:webHidden/>
          </w:rPr>
          <w:tab/>
        </w:r>
        <w:r>
          <w:rPr>
            <w:noProof/>
            <w:webHidden/>
          </w:rPr>
          <w:fldChar w:fldCharType="begin"/>
        </w:r>
        <w:r>
          <w:rPr>
            <w:noProof/>
            <w:webHidden/>
          </w:rPr>
          <w:instrText xml:space="preserve"> PAGEREF _Toc12284633 \h </w:instrText>
        </w:r>
        <w:r>
          <w:rPr>
            <w:noProof/>
            <w:webHidden/>
          </w:rPr>
        </w:r>
        <w:r>
          <w:rPr>
            <w:noProof/>
            <w:webHidden/>
          </w:rPr>
          <w:fldChar w:fldCharType="separate"/>
        </w:r>
        <w:r>
          <w:rPr>
            <w:noProof/>
            <w:webHidden/>
          </w:rPr>
          <w:t>26</w:t>
        </w:r>
        <w:r>
          <w:rPr>
            <w:noProof/>
            <w:webHidden/>
          </w:rPr>
          <w:fldChar w:fldCharType="end"/>
        </w:r>
      </w:hyperlink>
    </w:p>
    <w:p w14:paraId="5032EC4C" w14:textId="32929EB4"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4" w:history="1">
        <w:r w:rsidRPr="001D0E4A">
          <w:rPr>
            <w:rStyle w:val="Hyperlink"/>
            <w:noProof/>
          </w:rPr>
          <w:t>Slika 23. Ispravljanje β-lanca</w:t>
        </w:r>
        <w:r>
          <w:rPr>
            <w:noProof/>
            <w:webHidden/>
          </w:rPr>
          <w:tab/>
        </w:r>
        <w:r>
          <w:rPr>
            <w:noProof/>
            <w:webHidden/>
          </w:rPr>
          <w:fldChar w:fldCharType="begin"/>
        </w:r>
        <w:r>
          <w:rPr>
            <w:noProof/>
            <w:webHidden/>
          </w:rPr>
          <w:instrText xml:space="preserve"> PAGEREF _Toc12284634 \h </w:instrText>
        </w:r>
        <w:r>
          <w:rPr>
            <w:noProof/>
            <w:webHidden/>
          </w:rPr>
        </w:r>
        <w:r>
          <w:rPr>
            <w:noProof/>
            <w:webHidden/>
          </w:rPr>
          <w:fldChar w:fldCharType="separate"/>
        </w:r>
        <w:r>
          <w:rPr>
            <w:noProof/>
            <w:webHidden/>
          </w:rPr>
          <w:t>27</w:t>
        </w:r>
        <w:r>
          <w:rPr>
            <w:noProof/>
            <w:webHidden/>
          </w:rPr>
          <w:fldChar w:fldCharType="end"/>
        </w:r>
      </w:hyperlink>
    </w:p>
    <w:p w14:paraId="4C9FF2A1" w14:textId="44280171"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5" w:history="1">
        <w:r w:rsidRPr="001D0E4A">
          <w:rPr>
            <w:rStyle w:val="Hyperlink"/>
            <w:noProof/>
          </w:rPr>
          <w:t>Slika 24. Usporedba proteina 6NIV</w:t>
        </w:r>
        <w:r>
          <w:rPr>
            <w:noProof/>
            <w:webHidden/>
          </w:rPr>
          <w:tab/>
        </w:r>
        <w:r>
          <w:rPr>
            <w:noProof/>
            <w:webHidden/>
          </w:rPr>
          <w:fldChar w:fldCharType="begin"/>
        </w:r>
        <w:r>
          <w:rPr>
            <w:noProof/>
            <w:webHidden/>
          </w:rPr>
          <w:instrText xml:space="preserve"> PAGEREF _Toc12284635 \h </w:instrText>
        </w:r>
        <w:r>
          <w:rPr>
            <w:noProof/>
            <w:webHidden/>
          </w:rPr>
        </w:r>
        <w:r>
          <w:rPr>
            <w:noProof/>
            <w:webHidden/>
          </w:rPr>
          <w:fldChar w:fldCharType="separate"/>
        </w:r>
        <w:r>
          <w:rPr>
            <w:noProof/>
            <w:webHidden/>
          </w:rPr>
          <w:t>29</w:t>
        </w:r>
        <w:r>
          <w:rPr>
            <w:noProof/>
            <w:webHidden/>
          </w:rPr>
          <w:fldChar w:fldCharType="end"/>
        </w:r>
      </w:hyperlink>
    </w:p>
    <w:p w14:paraId="2F2BEE38" w14:textId="0074A0D9"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6" w:history="1">
        <w:r w:rsidRPr="001D0E4A">
          <w:rPr>
            <w:rStyle w:val="Hyperlink"/>
            <w:noProof/>
          </w:rPr>
          <w:t>Slika 25. Usporedba proteina 5ZSY</w:t>
        </w:r>
        <w:r>
          <w:rPr>
            <w:noProof/>
            <w:webHidden/>
          </w:rPr>
          <w:tab/>
        </w:r>
        <w:r>
          <w:rPr>
            <w:noProof/>
            <w:webHidden/>
          </w:rPr>
          <w:fldChar w:fldCharType="begin"/>
        </w:r>
        <w:r>
          <w:rPr>
            <w:noProof/>
            <w:webHidden/>
          </w:rPr>
          <w:instrText xml:space="preserve"> PAGEREF _Toc12284636 \h </w:instrText>
        </w:r>
        <w:r>
          <w:rPr>
            <w:noProof/>
            <w:webHidden/>
          </w:rPr>
        </w:r>
        <w:r>
          <w:rPr>
            <w:noProof/>
            <w:webHidden/>
          </w:rPr>
          <w:fldChar w:fldCharType="separate"/>
        </w:r>
        <w:r>
          <w:rPr>
            <w:noProof/>
            <w:webHidden/>
          </w:rPr>
          <w:t>29</w:t>
        </w:r>
        <w:r>
          <w:rPr>
            <w:noProof/>
            <w:webHidden/>
          </w:rPr>
          <w:fldChar w:fldCharType="end"/>
        </w:r>
      </w:hyperlink>
    </w:p>
    <w:p w14:paraId="435EAB1E" w14:textId="3DBFF827"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7" w:history="1">
        <w:r w:rsidRPr="001D0E4A">
          <w:rPr>
            <w:rStyle w:val="Hyperlink"/>
            <w:noProof/>
          </w:rPr>
          <w:t>Slika 26. Usporedba proteina 6NUK</w:t>
        </w:r>
        <w:r>
          <w:rPr>
            <w:noProof/>
            <w:webHidden/>
          </w:rPr>
          <w:tab/>
        </w:r>
        <w:r>
          <w:rPr>
            <w:noProof/>
            <w:webHidden/>
          </w:rPr>
          <w:fldChar w:fldCharType="begin"/>
        </w:r>
        <w:r>
          <w:rPr>
            <w:noProof/>
            <w:webHidden/>
          </w:rPr>
          <w:instrText xml:space="preserve"> PAGEREF _Toc12284637 \h </w:instrText>
        </w:r>
        <w:r>
          <w:rPr>
            <w:noProof/>
            <w:webHidden/>
          </w:rPr>
        </w:r>
        <w:r>
          <w:rPr>
            <w:noProof/>
            <w:webHidden/>
          </w:rPr>
          <w:fldChar w:fldCharType="separate"/>
        </w:r>
        <w:r>
          <w:rPr>
            <w:noProof/>
            <w:webHidden/>
          </w:rPr>
          <w:t>30</w:t>
        </w:r>
        <w:r>
          <w:rPr>
            <w:noProof/>
            <w:webHidden/>
          </w:rPr>
          <w:fldChar w:fldCharType="end"/>
        </w:r>
      </w:hyperlink>
    </w:p>
    <w:p w14:paraId="21D77066" w14:textId="3CC9AE61"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38" w:history="1">
        <w:r w:rsidRPr="001D0E4A">
          <w:rPr>
            <w:rStyle w:val="Hyperlink"/>
            <w:noProof/>
          </w:rPr>
          <w:t>Slika 27. Usporedba proteina 1A3N</w:t>
        </w:r>
        <w:r>
          <w:rPr>
            <w:noProof/>
            <w:webHidden/>
          </w:rPr>
          <w:tab/>
        </w:r>
        <w:r>
          <w:rPr>
            <w:noProof/>
            <w:webHidden/>
          </w:rPr>
          <w:fldChar w:fldCharType="begin"/>
        </w:r>
        <w:r>
          <w:rPr>
            <w:noProof/>
            <w:webHidden/>
          </w:rPr>
          <w:instrText xml:space="preserve"> PAGEREF _Toc12284638 \h </w:instrText>
        </w:r>
        <w:r>
          <w:rPr>
            <w:noProof/>
            <w:webHidden/>
          </w:rPr>
        </w:r>
        <w:r>
          <w:rPr>
            <w:noProof/>
            <w:webHidden/>
          </w:rPr>
          <w:fldChar w:fldCharType="separate"/>
        </w:r>
        <w:r>
          <w:rPr>
            <w:noProof/>
            <w:webHidden/>
          </w:rPr>
          <w:t>31</w:t>
        </w:r>
        <w:r>
          <w:rPr>
            <w:noProof/>
            <w:webHidden/>
          </w:rPr>
          <w:fldChar w:fldCharType="end"/>
        </w:r>
      </w:hyperlink>
    </w:p>
    <w:p w14:paraId="3475031C" w14:textId="3C47ED35" w:rsidR="0081291A" w:rsidRDefault="00B844C6">
      <w:r>
        <w:fldChar w:fldCharType="end"/>
      </w:r>
    </w:p>
    <w:p w14:paraId="72F136AC" w14:textId="44B8C215" w:rsidR="002071E6" w:rsidRDefault="002071E6" w:rsidP="002071E6">
      <w:pPr>
        <w:pStyle w:val="Ostalo"/>
      </w:pPr>
      <w:r>
        <w:lastRenderedPageBreak/>
        <w:t>Popis tablica</w:t>
      </w:r>
    </w:p>
    <w:p w14:paraId="3675F747" w14:textId="79C9B2C1" w:rsidR="000867BF" w:rsidRDefault="002071E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"Tablica" </w:instrText>
      </w:r>
      <w:r>
        <w:fldChar w:fldCharType="separate"/>
      </w:r>
      <w:hyperlink w:anchor="_Toc12284639" w:history="1">
        <w:r w:rsidR="000867BF" w:rsidRPr="006F47B4">
          <w:rPr>
            <w:rStyle w:val="Hyperlink"/>
            <w:noProof/>
          </w:rPr>
          <w:t>Tablica 1. Neke od ključnih riječi PDB formata</w:t>
        </w:r>
        <w:r w:rsidR="000867BF">
          <w:rPr>
            <w:noProof/>
            <w:webHidden/>
          </w:rPr>
          <w:tab/>
        </w:r>
        <w:r w:rsidR="000867BF">
          <w:rPr>
            <w:noProof/>
            <w:webHidden/>
          </w:rPr>
          <w:fldChar w:fldCharType="begin"/>
        </w:r>
        <w:r w:rsidR="000867BF">
          <w:rPr>
            <w:noProof/>
            <w:webHidden/>
          </w:rPr>
          <w:instrText xml:space="preserve"> PAGEREF _Toc12284639 \h </w:instrText>
        </w:r>
        <w:r w:rsidR="000867BF">
          <w:rPr>
            <w:noProof/>
            <w:webHidden/>
          </w:rPr>
        </w:r>
        <w:r w:rsidR="000867BF">
          <w:rPr>
            <w:noProof/>
            <w:webHidden/>
          </w:rPr>
          <w:fldChar w:fldCharType="separate"/>
        </w:r>
        <w:r w:rsidR="000867BF">
          <w:rPr>
            <w:noProof/>
            <w:webHidden/>
          </w:rPr>
          <w:t>9</w:t>
        </w:r>
        <w:r w:rsidR="000867BF">
          <w:rPr>
            <w:noProof/>
            <w:webHidden/>
          </w:rPr>
          <w:fldChar w:fldCharType="end"/>
        </w:r>
      </w:hyperlink>
    </w:p>
    <w:p w14:paraId="669C2A65" w14:textId="15D88C65" w:rsidR="000867BF" w:rsidRDefault="000867BF">
      <w:pPr>
        <w:pStyle w:val="TableofFigures"/>
        <w:tabs>
          <w:tab w:val="right" w:leader="dot" w:pos="8210"/>
        </w:tabs>
        <w:rPr>
          <w:rFonts w:asciiTheme="minorHAnsi" w:eastAsiaTheme="minorEastAsia" w:hAnsiTheme="minorHAnsi" w:cstheme="minorBidi"/>
          <w:noProof/>
          <w:sz w:val="22"/>
          <w:szCs w:val="22"/>
          <w:lang w:val="en-US"/>
        </w:rPr>
      </w:pPr>
      <w:hyperlink w:anchor="_Toc12284640" w:history="1">
        <w:r w:rsidRPr="006F47B4">
          <w:rPr>
            <w:rStyle w:val="Hyperlink"/>
            <w:noProof/>
          </w:rPr>
          <w:t>Tablica 2. Struktura retka sa zapisa atoma u PDB formatu</w:t>
        </w:r>
        <w:r>
          <w:rPr>
            <w:noProof/>
            <w:webHidden/>
          </w:rPr>
          <w:tab/>
        </w:r>
        <w:r>
          <w:rPr>
            <w:noProof/>
            <w:webHidden/>
          </w:rPr>
          <w:fldChar w:fldCharType="begin"/>
        </w:r>
        <w:r>
          <w:rPr>
            <w:noProof/>
            <w:webHidden/>
          </w:rPr>
          <w:instrText xml:space="preserve"> PAGEREF _Toc12284640 \h </w:instrText>
        </w:r>
        <w:r>
          <w:rPr>
            <w:noProof/>
            <w:webHidden/>
          </w:rPr>
        </w:r>
        <w:r>
          <w:rPr>
            <w:noProof/>
            <w:webHidden/>
          </w:rPr>
          <w:fldChar w:fldCharType="separate"/>
        </w:r>
        <w:r>
          <w:rPr>
            <w:noProof/>
            <w:webHidden/>
          </w:rPr>
          <w:t>10</w:t>
        </w:r>
        <w:r>
          <w:rPr>
            <w:noProof/>
            <w:webHidden/>
          </w:rPr>
          <w:fldChar w:fldCharType="end"/>
        </w:r>
      </w:hyperlink>
    </w:p>
    <w:p w14:paraId="434D719E" w14:textId="092DA094" w:rsidR="002071E6" w:rsidRDefault="002071E6" w:rsidP="002071E6">
      <w:pPr>
        <w:pStyle w:val="Ostalo"/>
      </w:pPr>
      <w:r>
        <w:fldChar w:fldCharType="end"/>
      </w:r>
    </w:p>
    <w:p w14:paraId="0805209E"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1851A5EE" w14:textId="77777777" w:rsidR="0081291A" w:rsidRDefault="00667936">
      <w:pPr>
        <w:pStyle w:val="Heading1"/>
      </w:pPr>
      <w:bookmarkStart w:id="0" w:name="_Toc12284590"/>
      <w:r>
        <w:lastRenderedPageBreak/>
        <w:t>Uvod</w:t>
      </w:r>
      <w:bookmarkEnd w:id="0"/>
    </w:p>
    <w:p w14:paraId="0F575FE0" w14:textId="5E7E77F7" w:rsidR="00191249" w:rsidRDefault="002A038D" w:rsidP="003E5903">
      <w:pPr>
        <w:ind w:firstLine="0"/>
      </w:pPr>
      <w:r>
        <w:t xml:space="preserve">Proteini su jedni od </w:t>
      </w:r>
      <w:r w:rsidR="00041F44">
        <w:t>najvažnijih</w:t>
      </w:r>
      <w:r>
        <w:t xml:space="preserve"> makromolekula prisutnih u organizmu </w:t>
      </w:r>
      <w:r w:rsidR="00245F1C">
        <w:t>koj</w:t>
      </w:r>
      <w:r w:rsidR="00041F44">
        <w:t>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w:t>
      </w:r>
      <w:r w:rsidR="00D44434">
        <w:t>Funkcija proteina striktno je određena njegovom 3D strukturom</w:t>
      </w:r>
      <w:r w:rsidR="00245F1C">
        <w:t xml:space="preserve">, </w:t>
      </w:r>
      <w:r w:rsidR="00C14431">
        <w:t>te</w:t>
      </w:r>
      <w:r w:rsidR="00245F1C">
        <w:t xml:space="preserve">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w:t>
      </w:r>
      <w:sdt>
        <w:sdtPr>
          <w:id w:val="-1667544209"/>
          <w:citation/>
        </w:sdtPr>
        <w:sdtContent>
          <w:r w:rsidR="00E2597B">
            <w:fldChar w:fldCharType="begin"/>
          </w:r>
          <w:r w:rsidR="00E2597B">
            <w:instrText xml:space="preserve"> CITATION Xio06 \l 1050 </w:instrText>
          </w:r>
          <w:r w:rsidR="00E2597B">
            <w:fldChar w:fldCharType="separate"/>
          </w:r>
          <w:r w:rsidR="00E2597B">
            <w:rPr>
              <w:noProof/>
            </w:rPr>
            <w:t xml:space="preserve"> [1]</w:t>
          </w:r>
          <w:r w:rsidR="00E2597B">
            <w:fldChar w:fldCharType="end"/>
          </w:r>
        </w:sdtContent>
      </w:sdt>
      <w:r w:rsidR="00C2004E">
        <w:t>.</w:t>
      </w:r>
      <w:r w:rsidR="00245F1C">
        <w:t xml:space="preserve">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sdt>
        <w:sdtPr>
          <w:id w:val="-308859549"/>
          <w:citation/>
        </w:sdtPr>
        <w:sdtContent>
          <w:r w:rsidR="00E2597B">
            <w:fldChar w:fldCharType="begin"/>
          </w:r>
          <w:r w:rsidR="00E2597B">
            <w:instrText xml:space="preserve"> CITATION Web09 \l 1050 </w:instrText>
          </w:r>
          <w:r w:rsidR="00E2597B">
            <w:fldChar w:fldCharType="separate"/>
          </w:r>
          <w:r w:rsidR="00E2597B">
            <w:rPr>
              <w:noProof/>
            </w:rPr>
            <w:t xml:space="preserve"> [2]</w:t>
          </w:r>
          <w:r w:rsidR="00E2597B">
            <w:fldChar w:fldCharType="end"/>
          </w:r>
        </w:sdtContent>
      </w:sdt>
      <w:r w:rsidR="00C2004E">
        <w:t>.</w:t>
      </w:r>
    </w:p>
    <w:p w14:paraId="2605C1A2" w14:textId="2C7F6A9E" w:rsidR="005C7305" w:rsidRDefault="005743A9" w:rsidP="005C7305">
      <w:r>
        <w:t>Strukturu (pozicije atoma) i izgled proteina je moguće odrediti korištenjem nekoliko različitih metoda</w:t>
      </w:r>
      <w:r w:rsidR="00C2004E">
        <w:t xml:space="preserve">: </w:t>
      </w:r>
      <w:r w:rsidR="00351214">
        <w:t>X-ray kristalogra</w:t>
      </w:r>
      <w:r w:rsidR="00C2004E">
        <w:t>fijom</w:t>
      </w:r>
      <w:r w:rsidR="00351214">
        <w:t xml:space="preserve">, </w:t>
      </w:r>
      <w:r w:rsidR="00C2004E">
        <w:t>NMR</w:t>
      </w:r>
      <w:r w:rsidR="00351214">
        <w:t xml:space="preserve"> spektroskop</w:t>
      </w:r>
      <w:r w:rsidR="00A97AA5">
        <w:t>i</w:t>
      </w:r>
      <w:r w:rsidR="00351214">
        <w:t>j</w:t>
      </w:r>
      <w:r w:rsidR="00C2004E">
        <w:t>om</w:t>
      </w:r>
      <w:r w:rsidR="00351214">
        <w:t>, elektron mikroskopija</w:t>
      </w:r>
      <w:sdt>
        <w:sdtPr>
          <w:id w:val="-564179477"/>
          <w:citation/>
        </w:sdtPr>
        <w:sdtContent>
          <w:r w:rsidR="00AB7F6F">
            <w:fldChar w:fldCharType="begin"/>
          </w:r>
          <w:r w:rsidR="00AB7F6F">
            <w:instrText xml:space="preserve"> CITATION Xio06 \l 1050 </w:instrText>
          </w:r>
          <w:r w:rsidR="00AB7F6F">
            <w:fldChar w:fldCharType="separate"/>
          </w:r>
          <w:r w:rsidR="00AB7F6F">
            <w:rPr>
              <w:noProof/>
            </w:rPr>
            <w:t xml:space="preserve"> [1]</w:t>
          </w:r>
          <w:r w:rsidR="00AB7F6F">
            <w:fldChar w:fldCharType="end"/>
          </w:r>
        </w:sdtContent>
      </w:sdt>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w:t>
      </w:r>
      <w:r w:rsidR="00C2004E">
        <w:t>detaljnije proučavamo proteine, ali i paralelno</w:t>
      </w:r>
      <w:r w:rsidR="00AB7F6F">
        <w:t xml:space="preserve"> ih</w:t>
      </w:r>
      <w:r w:rsidR="00C2004E">
        <w:t xml:space="preserve"> uspoređujemo s drugim proteinima</w:t>
      </w:r>
      <w:r w:rsidR="0058783E">
        <w:t xml:space="preserve">. Ovaj način istraživanja je vrlo čest jer </w:t>
      </w:r>
      <w:r w:rsidR="005C7305">
        <w:t xml:space="preserve">poznate funkcionalnosti jednog proteina možemo preslikati na slične ili identične dijelove drugog proteina </w:t>
      </w:r>
      <w:r w:rsidR="00C2004E">
        <w:t>te</w:t>
      </w:r>
      <w:r w:rsidR="005C7305">
        <w:t xml:space="preserve"> na kraju djelomično ili u potpunosti shvatiti funkciju novog proteina. Dobar alat za vizualizaciju je ovdje od velike važnosti jer mala vizualna razlika može uvelike utjecati na konačnu funkcionalnost proteina.</w:t>
      </w:r>
    </w:p>
    <w:p w14:paraId="45E2329A" w14:textId="3074E19C"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w:t>
      </w:r>
      <w:r w:rsidR="00C2004E">
        <w:t>proučavale</w:t>
      </w:r>
      <w:r w:rsidR="00750CB9">
        <w:t xml:space="preserve"> kao </w:t>
      </w:r>
      <w:r w:rsidR="00C2004E">
        <w:t>fizički</w:t>
      </w:r>
      <w:r w:rsidR="00750CB9">
        <w:t xml:space="preserve"> modeli sa kuglama i štapićima</w:t>
      </w:r>
      <w:r w:rsidR="006F1273">
        <w:t xml:space="preserve"> (Slika 1)</w:t>
      </w:r>
      <w:r w:rsidR="00C2004E">
        <w:t>, što je vrlo nepraktič</w:t>
      </w:r>
      <w:r w:rsidR="006F1273">
        <w:t>no za velike molekule</w:t>
      </w:r>
      <w:r w:rsidR="00AB7F6F">
        <w:t xml:space="preserve"> poput proteina</w:t>
      </w:r>
      <w:r w:rsidR="0073144E">
        <w:t>,</w:t>
      </w:r>
      <w:r w:rsidR="00B359E8">
        <w:t xml:space="preserve"> međutim razvoj </w:t>
      </w:r>
      <w:r w:rsidR="001B24FE">
        <w:t xml:space="preserve">3D </w:t>
      </w:r>
      <w:r w:rsidR="00B359E8">
        <w:t>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t>proučavanje</w:t>
      </w:r>
      <w:r w:rsidR="0073144E">
        <w:t xml:space="preserve"> funkcionalnosti. Jedan od najčešće korištenih </w:t>
      </w:r>
      <w:r w:rsidR="00AC743D">
        <w:t>stilova</w:t>
      </w:r>
      <w:r w:rsidR="0073144E">
        <w:t xml:space="preserve"> </w:t>
      </w:r>
      <w:r w:rsidR="00AC743D">
        <w:t xml:space="preserve">je </w:t>
      </w:r>
      <w:r w:rsidR="00AB7F6F">
        <w:t xml:space="preserve">tzv. vrpčasti prikaz (ili prikaz korištenjem </w:t>
      </w:r>
      <w:r w:rsidR="00AB7F6F">
        <w:lastRenderedPageBreak/>
        <w:t>vrpca)</w:t>
      </w:r>
      <w:r w:rsidR="001B24FE">
        <w:t xml:space="preserve">(engl. </w:t>
      </w:r>
      <w:proofErr w:type="spellStart"/>
      <w:r w:rsidR="001B24FE" w:rsidRPr="001B24FE">
        <w:rPr>
          <w:i/>
        </w:rPr>
        <w:t>ribbons</w:t>
      </w:r>
      <w:proofErr w:type="spellEnd"/>
      <w:r w:rsidR="001B24FE">
        <w:t>)</w:t>
      </w:r>
      <w:r w:rsidR="002F2C8F">
        <w:t xml:space="preserve"> koji olakšavaju prikaz </w:t>
      </w:r>
      <w:r w:rsidR="001B24FE">
        <w:t xml:space="preserve">i analizu </w:t>
      </w:r>
      <w:r w:rsidR="002F2C8F">
        <w:t>tercijarne strukture proteina</w:t>
      </w:r>
      <w:r w:rsidR="003775DA">
        <w:t xml:space="preserve"> (Slika 2)</w:t>
      </w:r>
    </w:p>
    <w:p w14:paraId="48595869" w14:textId="5421E1F3" w:rsidR="006F1273" w:rsidRDefault="00E34907" w:rsidP="006F1273">
      <w:pPr>
        <w:keepNext/>
        <w:jc w:val="center"/>
      </w:pPr>
      <w:r>
        <w:rPr>
          <w:noProof/>
        </w:rPr>
        <w:drawing>
          <wp:inline distT="0" distB="0" distL="0" distR="0" wp14:anchorId="1D013006" wp14:editId="5F9291C6">
            <wp:extent cx="3205334" cy="2974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708" cy="2991647"/>
                    </a:xfrm>
                    <a:prstGeom prst="rect">
                      <a:avLst/>
                    </a:prstGeom>
                    <a:noFill/>
                    <a:ln>
                      <a:noFill/>
                    </a:ln>
                  </pic:spPr>
                </pic:pic>
              </a:graphicData>
            </a:graphic>
          </wp:inline>
        </w:drawing>
      </w:r>
    </w:p>
    <w:p w14:paraId="48E53DA2" w14:textId="720EAE6A" w:rsidR="006F1273" w:rsidRPr="006F1273" w:rsidRDefault="006F1273" w:rsidP="006F1273">
      <w:pPr>
        <w:pStyle w:val="Caption"/>
        <w:jc w:val="center"/>
        <w:rPr>
          <w:b w:val="0"/>
        </w:rPr>
      </w:pPr>
      <w:bookmarkStart w:id="1" w:name="_Toc12284612"/>
      <w:r w:rsidRPr="006F1273">
        <w:rPr>
          <w:b w:val="0"/>
        </w:rPr>
        <w:t xml:space="preserve">Slika </w:t>
      </w:r>
      <w:r w:rsidRPr="006F1273">
        <w:rPr>
          <w:b w:val="0"/>
        </w:rPr>
        <w:fldChar w:fldCharType="begin"/>
      </w:r>
      <w:r w:rsidRPr="006F1273">
        <w:rPr>
          <w:b w:val="0"/>
        </w:rPr>
        <w:instrText xml:space="preserve"> SEQ Slika \* ARABIC </w:instrText>
      </w:r>
      <w:r w:rsidRPr="006F1273">
        <w:rPr>
          <w:b w:val="0"/>
        </w:rPr>
        <w:fldChar w:fldCharType="separate"/>
      </w:r>
      <w:r w:rsidR="00CE7E5C">
        <w:rPr>
          <w:b w:val="0"/>
          <w:noProof/>
        </w:rPr>
        <w:t>1</w:t>
      </w:r>
      <w:r w:rsidRPr="006F1273">
        <w:rPr>
          <w:b w:val="0"/>
        </w:rPr>
        <w:fldChar w:fldCharType="end"/>
      </w:r>
      <w:r w:rsidR="003775DA">
        <w:rPr>
          <w:b w:val="0"/>
        </w:rPr>
        <w:t>.</w:t>
      </w:r>
      <w:r w:rsidRPr="006F1273">
        <w:rPr>
          <w:b w:val="0"/>
        </w:rPr>
        <w:t xml:space="preserve"> Prikaz </w:t>
      </w:r>
      <w:r w:rsidR="00AB7F6F">
        <w:rPr>
          <w:b w:val="0"/>
        </w:rPr>
        <w:t xml:space="preserve">proteina </w:t>
      </w:r>
      <w:proofErr w:type="spellStart"/>
      <w:r w:rsidR="00E34907">
        <w:rPr>
          <w:b w:val="0"/>
        </w:rPr>
        <w:t>lizozima</w:t>
      </w:r>
      <w:proofErr w:type="spellEnd"/>
      <w:r w:rsidRPr="006F1273">
        <w:rPr>
          <w:b w:val="0"/>
        </w:rPr>
        <w:t xml:space="preserve"> sa kuglama i štapićima</w:t>
      </w:r>
      <w:bookmarkEnd w:id="1"/>
    </w:p>
    <w:p w14:paraId="71A46861" w14:textId="77777777" w:rsidR="00E34907" w:rsidRDefault="00E34907" w:rsidP="00E34907">
      <w:pPr>
        <w:keepNext/>
        <w:jc w:val="center"/>
      </w:pPr>
      <w:r>
        <w:rPr>
          <w:noProof/>
        </w:rPr>
        <w:drawing>
          <wp:inline distT="0" distB="0" distL="0" distR="0" wp14:anchorId="560A3176" wp14:editId="5538C13A">
            <wp:extent cx="3262148" cy="3053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30" cy="3089257"/>
                    </a:xfrm>
                    <a:prstGeom prst="rect">
                      <a:avLst/>
                    </a:prstGeom>
                    <a:noFill/>
                    <a:ln>
                      <a:noFill/>
                    </a:ln>
                  </pic:spPr>
                </pic:pic>
              </a:graphicData>
            </a:graphic>
          </wp:inline>
        </w:drawing>
      </w:r>
    </w:p>
    <w:p w14:paraId="11BC141E" w14:textId="558F12F1" w:rsidR="008651E6" w:rsidRPr="00E34907" w:rsidRDefault="00E34907" w:rsidP="00E34907">
      <w:pPr>
        <w:pStyle w:val="Caption"/>
        <w:jc w:val="center"/>
        <w:rPr>
          <w:b w:val="0"/>
        </w:rPr>
      </w:pPr>
      <w:bookmarkStart w:id="2" w:name="_Toc12284613"/>
      <w:r w:rsidRPr="00E34907">
        <w:rPr>
          <w:b w:val="0"/>
        </w:rPr>
        <w:t xml:space="preserve">Slika </w:t>
      </w:r>
      <w:r w:rsidRPr="00E34907">
        <w:rPr>
          <w:b w:val="0"/>
        </w:rPr>
        <w:fldChar w:fldCharType="begin"/>
      </w:r>
      <w:r w:rsidRPr="00E34907">
        <w:rPr>
          <w:b w:val="0"/>
        </w:rPr>
        <w:instrText xml:space="preserve"> SEQ Slika \* ARABIC </w:instrText>
      </w:r>
      <w:r w:rsidRPr="00E34907">
        <w:rPr>
          <w:b w:val="0"/>
        </w:rPr>
        <w:fldChar w:fldCharType="separate"/>
      </w:r>
      <w:r w:rsidR="00CE7E5C">
        <w:rPr>
          <w:b w:val="0"/>
          <w:noProof/>
        </w:rPr>
        <w:t>2</w:t>
      </w:r>
      <w:r w:rsidRPr="00E34907">
        <w:rPr>
          <w:b w:val="0"/>
        </w:rPr>
        <w:fldChar w:fldCharType="end"/>
      </w:r>
      <w:r w:rsidRPr="00E34907">
        <w:rPr>
          <w:b w:val="0"/>
        </w:rPr>
        <w:t>. Prikaz</w:t>
      </w:r>
      <w:r w:rsidR="00AB7F6F">
        <w:rPr>
          <w:b w:val="0"/>
        </w:rPr>
        <w:t xml:space="preserve"> proteina</w:t>
      </w:r>
      <w:r w:rsidRPr="00E34907">
        <w:rPr>
          <w:b w:val="0"/>
        </w:rPr>
        <w:t xml:space="preserve"> </w:t>
      </w:r>
      <w:proofErr w:type="spellStart"/>
      <w:r w:rsidRPr="00E34907">
        <w:rPr>
          <w:b w:val="0"/>
        </w:rPr>
        <w:t>lizozima</w:t>
      </w:r>
      <w:proofErr w:type="spellEnd"/>
      <w:r w:rsidRPr="00E34907">
        <w:rPr>
          <w:b w:val="0"/>
        </w:rPr>
        <w:t xml:space="preserve"> korištenjem vrpci</w:t>
      </w:r>
      <w:bookmarkEnd w:id="2"/>
    </w:p>
    <w:p w14:paraId="775C7206" w14:textId="76041D42" w:rsidR="002409F3" w:rsidRDefault="00BE3810" w:rsidP="00E34907">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w:t>
      </w:r>
      <w:r w:rsidR="00834157">
        <w:t xml:space="preserve"> tog proteina</w:t>
      </w:r>
      <w:r>
        <w:t xml:space="preserve">. U 2. poglavlju će za lakše razumijevanje najprije </w:t>
      </w:r>
      <w:r w:rsidR="004409B1">
        <w:t xml:space="preserve">biti </w:t>
      </w:r>
      <w:r>
        <w:t>objašnjen</w:t>
      </w:r>
      <w:r w:rsidR="004409B1">
        <w:t>e</w:t>
      </w:r>
      <w:r>
        <w:t xml:space="preserve"> biološke i </w:t>
      </w:r>
      <w:r>
        <w:lastRenderedPageBreak/>
        <w:t>kemijske osnove proteina</w:t>
      </w:r>
      <w:r w:rsidR="00834157">
        <w:t>, a p</w:t>
      </w:r>
      <w:r>
        <w:t xml:space="preserve">otom će u poglavlju 3. ukratko biti </w:t>
      </w:r>
      <w:r w:rsidR="004409B1">
        <w:t>opisan</w:t>
      </w:r>
      <w:r w:rsidR="003A6D6D">
        <w:t>i</w:t>
      </w:r>
      <w:r w:rsidR="004409B1">
        <w:t xml:space="preserve"> različiti zapisi strukture proteina od kojih će detaljnije biti objašnjen najpopularniji, .PDB format. U poglavlju 4. bit</w:t>
      </w:r>
      <w:r w:rsidR="00E34907">
        <w:t xml:space="preserve"> će</w:t>
      </w:r>
      <w:r w:rsidR="004409B1">
        <w:t xml:space="preserve"> razrađen</w:t>
      </w:r>
      <w:r w:rsidR="004B25FF">
        <w:t xml:space="preserve">i </w:t>
      </w:r>
      <w:r w:rsidR="00834157">
        <w:t>složeniji</w:t>
      </w:r>
      <w:r w:rsidR="00E34907">
        <w:t xml:space="preserve"> </w:t>
      </w:r>
      <w:r w:rsidR="004B25FF">
        <w:t xml:space="preserve">dijelovi programa potrebni za 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w:t>
      </w:r>
      <w:r w:rsidR="00E34907">
        <w:t xml:space="preserve"> Z</w:t>
      </w:r>
      <w:r w:rsidR="004B25FF">
        <w:t xml:space="preserve">aključak, literatura </w:t>
      </w:r>
      <w:r w:rsidR="003A6D6D">
        <w:t>i</w:t>
      </w:r>
      <w:r w:rsidR="004B25FF">
        <w:t xml:space="preserve"> sažetak dani u poglavljima </w:t>
      </w:r>
      <w:r w:rsidR="00E34907">
        <w:t>6</w:t>
      </w:r>
      <w:r w:rsidR="004B25FF">
        <w:t xml:space="preserve">., </w:t>
      </w:r>
      <w:r w:rsidR="00E34907">
        <w:t>7</w:t>
      </w:r>
      <w:r w:rsidR="003A6D6D">
        <w:t>.</w:t>
      </w:r>
      <w:r w:rsidR="004B25FF">
        <w:t xml:space="preserve"> i</w:t>
      </w:r>
      <w:r w:rsidR="00E34907">
        <w:t xml:space="preserve"> 8., dok se u dodatku A nalaze upute za instalaciju i korištenje programa. </w:t>
      </w:r>
    </w:p>
    <w:p w14:paraId="308F5A0D" w14:textId="77777777" w:rsidR="002409F3" w:rsidRDefault="002409F3">
      <w:pPr>
        <w:spacing w:after="0" w:line="240" w:lineRule="auto"/>
        <w:ind w:firstLine="0"/>
        <w:jc w:val="left"/>
      </w:pPr>
      <w:r>
        <w:br w:type="page"/>
      </w:r>
    </w:p>
    <w:p w14:paraId="067E6098" w14:textId="77777777" w:rsidR="00297D66" w:rsidRDefault="00297D66" w:rsidP="00297D66">
      <w:pPr>
        <w:pStyle w:val="Heading1"/>
      </w:pPr>
      <w:bookmarkStart w:id="3" w:name="_Toc12284591"/>
      <w:r>
        <w:lastRenderedPageBreak/>
        <w:t>Proteini</w:t>
      </w:r>
      <w:bookmarkEnd w:id="3"/>
    </w:p>
    <w:p w14:paraId="394C5FB7" w14:textId="2CEF5003" w:rsidR="00297D66" w:rsidRDefault="00297D66" w:rsidP="003E5903">
      <w:pPr>
        <w:ind w:firstLine="0"/>
      </w:pPr>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w:t>
      </w:r>
      <w:r w:rsidR="000856A9">
        <w:t xml:space="preserve"> i funkcije</w:t>
      </w:r>
      <w:r>
        <w:t xml:space="preserve"> svakog proteina.</w:t>
      </w:r>
      <w:r w:rsidR="00FC0808">
        <w:t xml:space="preserve"> </w:t>
      </w:r>
      <w:r w:rsidR="00485366">
        <w:t>Njihova prva i osnovna zadaća je proces rasta i razvoja, a odgovorni su i za nadomještanje oštećenih i odumrlih stanica te služe kao enzimi za ubrzavanje biokemijskih procesa</w:t>
      </w:r>
      <w:sdt>
        <w:sdtPr>
          <w:id w:val="-513384183"/>
          <w:citation/>
        </w:sdtPr>
        <w:sdtContent>
          <w:r w:rsidR="00184E7C">
            <w:fldChar w:fldCharType="begin"/>
          </w:r>
          <w:r w:rsidR="00184E7C">
            <w:instrText xml:space="preserve">CITATION Wik19 \l 1050 </w:instrText>
          </w:r>
          <w:r w:rsidR="00184E7C">
            <w:fldChar w:fldCharType="separate"/>
          </w:r>
          <w:r w:rsidR="00184E7C">
            <w:rPr>
              <w:noProof/>
            </w:rPr>
            <w:t xml:space="preserve"> [3]</w:t>
          </w:r>
          <w:r w:rsidR="00184E7C">
            <w:fldChar w:fldCharType="end"/>
          </w:r>
        </w:sdtContent>
      </w:sdt>
      <w:r w:rsidR="000856A9">
        <w:t>.</w:t>
      </w:r>
    </w:p>
    <w:p w14:paraId="4200C7AC" w14:textId="73DD4E77" w:rsidR="00456F08" w:rsidRDefault="00456F08" w:rsidP="00297D66">
      <w:r>
        <w:t>Aminokiseline su molekule koje imaju slobodnu amino grupu (NH</w:t>
      </w:r>
      <w:r>
        <w:rPr>
          <w:vertAlign w:val="subscript"/>
        </w:rPr>
        <w:t>2</w:t>
      </w:r>
      <w:r>
        <w:t xml:space="preserve">) i </w:t>
      </w:r>
      <w:r w:rsidR="000856A9">
        <w:t xml:space="preserve"> slobodnu </w:t>
      </w:r>
      <w:proofErr w:type="spellStart"/>
      <w:r>
        <w:t>karboksilnu</w:t>
      </w:r>
      <w:proofErr w:type="spellEnd"/>
      <w:r>
        <w:t xml:space="preserve"> skupinu (COOH)</w:t>
      </w:r>
      <w:r w:rsidR="009E381E">
        <w:t xml:space="preserve"> gdje su o</w:t>
      </w:r>
      <w:r>
        <w:t>bje skupine vezane na središnji</w:t>
      </w:r>
      <w:r w:rsidR="000856A9">
        <w:t>, alfa</w:t>
      </w:r>
      <w:r>
        <w:t xml:space="preserve"> atom ugljika (</w:t>
      </w:r>
      <w:r w:rsidR="000C5F71">
        <w:t>Cα</w:t>
      </w:r>
      <w:r>
        <w:t>) na koji je još vezan i bočni lanac R koji određuje svojstva svake aminokiseline</w:t>
      </w:r>
      <w:r w:rsidR="00184E7C">
        <w:t xml:space="preserve"> </w:t>
      </w:r>
      <w:r>
        <w:t>(</w:t>
      </w:r>
      <w:r w:rsidR="000856A9">
        <w:t>Slika 3</w:t>
      </w:r>
      <w:r>
        <w:t>).</w:t>
      </w:r>
    </w:p>
    <w:p w14:paraId="65D2BADD" w14:textId="77777777" w:rsidR="000856A9" w:rsidRDefault="00456F08" w:rsidP="000856A9">
      <w:pPr>
        <w:keepNext/>
        <w:jc w:val="center"/>
      </w:pPr>
      <w:r>
        <w:rPr>
          <w:noProof/>
        </w:rPr>
        <w:drawing>
          <wp:inline distT="0" distB="0" distL="0" distR="0" wp14:anchorId="2EAA99B7" wp14:editId="61D7C37E">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14:paraId="32F8E34F" w14:textId="23C9D478" w:rsidR="00456F08" w:rsidRPr="000856A9" w:rsidRDefault="000856A9" w:rsidP="000856A9">
      <w:pPr>
        <w:pStyle w:val="Caption"/>
        <w:jc w:val="center"/>
        <w:rPr>
          <w:b w:val="0"/>
        </w:rPr>
      </w:pPr>
      <w:bookmarkStart w:id="4" w:name="_Toc12284614"/>
      <w:r w:rsidRPr="000856A9">
        <w:rPr>
          <w:b w:val="0"/>
        </w:rPr>
        <w:t xml:space="preserve">Slika </w:t>
      </w:r>
      <w:r w:rsidRPr="000856A9">
        <w:rPr>
          <w:b w:val="0"/>
        </w:rPr>
        <w:fldChar w:fldCharType="begin"/>
      </w:r>
      <w:r w:rsidRPr="000856A9">
        <w:rPr>
          <w:b w:val="0"/>
        </w:rPr>
        <w:instrText xml:space="preserve"> SEQ Slika \* ARABIC </w:instrText>
      </w:r>
      <w:r w:rsidRPr="000856A9">
        <w:rPr>
          <w:b w:val="0"/>
        </w:rPr>
        <w:fldChar w:fldCharType="separate"/>
      </w:r>
      <w:r w:rsidR="00CE7E5C">
        <w:rPr>
          <w:b w:val="0"/>
          <w:noProof/>
        </w:rPr>
        <w:t>3</w:t>
      </w:r>
      <w:r w:rsidRPr="000856A9">
        <w:rPr>
          <w:b w:val="0"/>
        </w:rPr>
        <w:fldChar w:fldCharType="end"/>
      </w:r>
      <w:r w:rsidRPr="000856A9">
        <w:rPr>
          <w:b w:val="0"/>
        </w:rPr>
        <w:t>. Aminokiselina</w:t>
      </w:r>
      <w:bookmarkEnd w:id="4"/>
    </w:p>
    <w:p w14:paraId="11350EAA" w14:textId="77777777"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amino skupine druge aminokisline te se pri tome oslobađa jedna molekula vode.</w:t>
      </w:r>
    </w:p>
    <w:p w14:paraId="64CC1CB9" w14:textId="77777777" w:rsidR="00EB5CEB" w:rsidRDefault="001D089B" w:rsidP="00EB5CEB">
      <w:pPr>
        <w:keepNext/>
        <w:jc w:val="center"/>
      </w:pPr>
      <w:r>
        <w:rPr>
          <w:noProof/>
          <w:lang w:val="en-US"/>
        </w:rPr>
        <w:lastRenderedPageBreak/>
        <w:drawing>
          <wp:inline distT="0" distB="0" distL="0" distR="0" wp14:anchorId="2D73AA97" wp14:editId="220DD57D">
            <wp:extent cx="4831483" cy="1121069"/>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728" cy="1128783"/>
                    </a:xfrm>
                    <a:prstGeom prst="rect">
                      <a:avLst/>
                    </a:prstGeom>
                    <a:noFill/>
                    <a:ln>
                      <a:noFill/>
                    </a:ln>
                  </pic:spPr>
                </pic:pic>
              </a:graphicData>
            </a:graphic>
          </wp:inline>
        </w:drawing>
      </w:r>
    </w:p>
    <w:p w14:paraId="3B8055BE" w14:textId="566C392E" w:rsidR="001D089B" w:rsidRPr="00EB5CEB" w:rsidRDefault="00EB5CEB" w:rsidP="00EB5CEB">
      <w:pPr>
        <w:pStyle w:val="Caption"/>
        <w:jc w:val="center"/>
        <w:rPr>
          <w:b w:val="0"/>
          <w:lang w:val="en-US"/>
        </w:rPr>
      </w:pPr>
      <w:bookmarkStart w:id="5" w:name="_Toc12284615"/>
      <w:r w:rsidRPr="00EB5CEB">
        <w:rPr>
          <w:b w:val="0"/>
        </w:rPr>
        <w:t xml:space="preserve">Slika </w:t>
      </w:r>
      <w:r w:rsidRPr="00EB5CEB">
        <w:rPr>
          <w:b w:val="0"/>
        </w:rPr>
        <w:fldChar w:fldCharType="begin"/>
      </w:r>
      <w:r w:rsidRPr="00EB5CEB">
        <w:rPr>
          <w:b w:val="0"/>
        </w:rPr>
        <w:instrText xml:space="preserve"> SEQ Slika \* ARABIC </w:instrText>
      </w:r>
      <w:r w:rsidRPr="00EB5CEB">
        <w:rPr>
          <w:b w:val="0"/>
        </w:rPr>
        <w:fldChar w:fldCharType="separate"/>
      </w:r>
      <w:r w:rsidR="00CE7E5C">
        <w:rPr>
          <w:b w:val="0"/>
          <w:noProof/>
        </w:rPr>
        <w:t>4</w:t>
      </w:r>
      <w:r w:rsidRPr="00EB5CEB">
        <w:rPr>
          <w:b w:val="0"/>
        </w:rPr>
        <w:fldChar w:fldCharType="end"/>
      </w:r>
      <w:r w:rsidRPr="00EB5CEB">
        <w:rPr>
          <w:b w:val="0"/>
        </w:rPr>
        <w:t>. Stvaranje peptidne veze</w:t>
      </w:r>
      <w:bookmarkEnd w:id="5"/>
    </w:p>
    <w:p w14:paraId="45662686" w14:textId="77777777" w:rsidR="000B7CD7" w:rsidRPr="00CC18E4" w:rsidRDefault="000B7CD7" w:rsidP="00CC18E4">
      <w:r>
        <w:t>Zbog lakšeg proučavanja, struktura proteina podijeljena je na 4 različite razine: primarnu, sekundarnu, tercijarnu te kvartarnu</w:t>
      </w:r>
      <w:r w:rsidR="00CC18E4">
        <w:t>.</w:t>
      </w:r>
    </w:p>
    <w:p w14:paraId="7AE0CDF9" w14:textId="77777777" w:rsidR="008B5700" w:rsidRDefault="008B5700" w:rsidP="000B7CD7">
      <w:pPr>
        <w:pStyle w:val="Heading2"/>
      </w:pPr>
      <w:bookmarkStart w:id="6" w:name="_Toc12284592"/>
      <w:r>
        <w:t>Primarna struktura</w:t>
      </w:r>
      <w:bookmarkEnd w:id="6"/>
    </w:p>
    <w:p w14:paraId="1D4ACDDC" w14:textId="3781A49A" w:rsidR="008B5700" w:rsidRDefault="008B5700" w:rsidP="003E5903">
      <w:pPr>
        <w:ind w:firstLine="0"/>
      </w:pPr>
      <w:r>
        <w:t>Primarna struktura</w:t>
      </w:r>
      <w:r w:rsidR="0088103E">
        <w:t xml:space="preserve"> proučava redoslijed</w:t>
      </w:r>
      <w:r w:rsidR="000E01AA">
        <w:t xml:space="preserve"> aminoki</w:t>
      </w:r>
      <w:r w:rsidR="0088103E">
        <w:t>selina u pojedinom lancu proteina.</w:t>
      </w:r>
      <w:r w:rsidR="000C5F71">
        <w:t xml:space="preserve"> </w:t>
      </w:r>
      <w:r w:rsidR="008156C1">
        <w:t xml:space="preserve">Lanac </w:t>
      </w:r>
      <w:r w:rsidR="000C5F71">
        <w:t>je usmjeren</w:t>
      </w:r>
      <w:r w:rsidR="00EB5CEB">
        <w:t xml:space="preserve"> i</w:t>
      </w:r>
      <w:r w:rsidR="008156C1">
        <w:t xml:space="preserve"> </w:t>
      </w:r>
      <w:r w:rsidR="00236041">
        <w:t>započinje</w:t>
      </w:r>
      <w:r w:rsidR="008156C1">
        <w:t xml:space="preserve"> </w:t>
      </w:r>
      <w:r w:rsidR="000C5F71">
        <w:t xml:space="preserve">amino </w:t>
      </w:r>
      <w:r w:rsidR="00236041">
        <w:t>krajem</w:t>
      </w:r>
      <w:r w:rsidR="00BC4957">
        <w:t>, a</w:t>
      </w:r>
      <w:r w:rsidR="00236041">
        <w:t xml:space="preserve"> završava</w:t>
      </w:r>
      <w:r w:rsidR="000C5F71">
        <w:t xml:space="preserve"> </w:t>
      </w:r>
      <w:proofErr w:type="spellStart"/>
      <w:r w:rsidR="000C5F71">
        <w:t>karboksilni</w:t>
      </w:r>
      <w:r w:rsidR="008156C1">
        <w:t>m</w:t>
      </w:r>
      <w:proofErr w:type="spellEnd"/>
      <w:r w:rsidR="000C5F71">
        <w:t xml:space="preserve"> kraj</w:t>
      </w:r>
      <w:r w:rsidR="008156C1">
        <w:t>em</w:t>
      </w:r>
      <w:r w:rsidR="000C5F71">
        <w:t xml:space="preserve"> peptida. Tri veze odvajaju susjedne Cα atome</w:t>
      </w:r>
      <w:r w:rsidR="005125F1">
        <w:t>.</w:t>
      </w:r>
      <w:r w:rsidR="000C5F71">
        <w:t xml:space="preserve"> </w:t>
      </w:r>
      <w:r w:rsidR="00391360">
        <w:t>Veze oko Cα (</w:t>
      </w:r>
      <w:r w:rsidR="000C5F71">
        <w:t>Cα – C</w:t>
      </w:r>
      <w:r w:rsidR="008F54CD">
        <w:t xml:space="preserve"> i </w:t>
      </w:r>
      <w:r w:rsidR="000C5F71">
        <w:t>N – Cα</w:t>
      </w:r>
      <w:r w:rsidR="00391360">
        <w:t>)</w:t>
      </w:r>
      <w:r w:rsidR="000C5F71">
        <w:t xml:space="preserve"> mogu rotirati</w:t>
      </w:r>
      <w:r w:rsidR="005125F1">
        <w:t>, dok p</w:t>
      </w:r>
      <w:r w:rsidR="000C5F71">
        <w:t>eptidna veza CO ═ NH ne</w:t>
      </w:r>
      <w:r w:rsidR="005125F1">
        <w:t xml:space="preserve"> (</w:t>
      </w:r>
      <w:r w:rsidR="008F54CD">
        <w:t>Slika 5</w:t>
      </w:r>
      <w:r w:rsidR="005125F1">
        <w:t>)</w:t>
      </w:r>
      <w:sdt>
        <w:sdtPr>
          <w:id w:val="-108284489"/>
          <w:citation/>
        </w:sdtPr>
        <w:sdtContent>
          <w:r w:rsidR="00214196">
            <w:fldChar w:fldCharType="begin"/>
          </w:r>
          <w:r w:rsidR="00214196">
            <w:instrText xml:space="preserve"> CITATION Mil \l 1050 </w:instrText>
          </w:r>
          <w:r w:rsidR="00214196">
            <w:fldChar w:fldCharType="separate"/>
          </w:r>
          <w:r w:rsidR="00214196">
            <w:rPr>
              <w:noProof/>
            </w:rPr>
            <w:t xml:space="preserve"> [4]</w:t>
          </w:r>
          <w:r w:rsidR="00214196">
            <w:fldChar w:fldCharType="end"/>
          </w:r>
        </w:sdtContent>
      </w:sdt>
      <w:r w:rsidR="00184E7C">
        <w:t>.</w:t>
      </w:r>
      <w:r w:rsidR="005125F1">
        <w:t xml:space="preserve"> Ove rotacije omogućavaju proteinima da se nabiru na različite načine</w:t>
      </w:r>
      <w:r w:rsidR="008156C1">
        <w:t xml:space="preserve"> što omogućava velik broj različitih oblika</w:t>
      </w:r>
      <w:r w:rsidR="00184E7C">
        <w:t xml:space="preserve"> </w:t>
      </w:r>
      <w:sdt>
        <w:sdtPr>
          <w:id w:val="-682358235"/>
          <w:citation/>
        </w:sdtPr>
        <w:sdtContent>
          <w:r w:rsidR="008F54CD">
            <w:fldChar w:fldCharType="begin"/>
          </w:r>
          <w:r w:rsidR="008F54CD">
            <w:rPr>
              <w:lang w:val="en-US"/>
            </w:rPr>
            <w:instrText xml:space="preserve">CITATION Mil \l 1033 </w:instrText>
          </w:r>
          <w:r w:rsidR="008F54CD">
            <w:fldChar w:fldCharType="separate"/>
          </w:r>
          <w:r w:rsidR="008F54CD" w:rsidRPr="008F54CD">
            <w:rPr>
              <w:noProof/>
              <w:lang w:val="en-US"/>
            </w:rPr>
            <w:t>[4]</w:t>
          </w:r>
          <w:r w:rsidR="008F54CD">
            <w:fldChar w:fldCharType="end"/>
          </w:r>
        </w:sdtContent>
      </w:sdt>
      <w:r w:rsidR="00184E7C">
        <w:t>.</w:t>
      </w:r>
    </w:p>
    <w:p w14:paraId="48345FAE" w14:textId="77777777" w:rsidR="00391360" w:rsidRDefault="00391360" w:rsidP="00391360">
      <w:pPr>
        <w:keepNext/>
        <w:jc w:val="center"/>
      </w:pPr>
      <w:r>
        <w:rPr>
          <w:noProof/>
        </w:rPr>
        <w:drawing>
          <wp:inline distT="0" distB="0" distL="0" distR="0" wp14:anchorId="22D9AF50" wp14:editId="66C3F009">
            <wp:extent cx="5213350" cy="204044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04" cy="2043909"/>
                    </a:xfrm>
                    <a:prstGeom prst="rect">
                      <a:avLst/>
                    </a:prstGeom>
                    <a:noFill/>
                    <a:ln>
                      <a:noFill/>
                    </a:ln>
                  </pic:spPr>
                </pic:pic>
              </a:graphicData>
            </a:graphic>
          </wp:inline>
        </w:drawing>
      </w:r>
    </w:p>
    <w:p w14:paraId="59C822E6" w14:textId="513F6E59" w:rsidR="005125F1" w:rsidRPr="00391360" w:rsidRDefault="00391360" w:rsidP="00391360">
      <w:pPr>
        <w:pStyle w:val="Caption"/>
        <w:jc w:val="center"/>
        <w:rPr>
          <w:b w:val="0"/>
        </w:rPr>
      </w:pPr>
      <w:bookmarkStart w:id="7" w:name="_Toc12284616"/>
      <w:r w:rsidRPr="00391360">
        <w:rPr>
          <w:b w:val="0"/>
        </w:rPr>
        <w:t xml:space="preserve">Slika </w:t>
      </w:r>
      <w:r w:rsidRPr="00391360">
        <w:rPr>
          <w:b w:val="0"/>
        </w:rPr>
        <w:fldChar w:fldCharType="begin"/>
      </w:r>
      <w:r w:rsidRPr="00391360">
        <w:rPr>
          <w:b w:val="0"/>
        </w:rPr>
        <w:instrText xml:space="preserve"> SEQ Slika \* ARABIC </w:instrText>
      </w:r>
      <w:r w:rsidRPr="00391360">
        <w:rPr>
          <w:b w:val="0"/>
        </w:rPr>
        <w:fldChar w:fldCharType="separate"/>
      </w:r>
      <w:r w:rsidR="00CE7E5C">
        <w:rPr>
          <w:b w:val="0"/>
          <w:noProof/>
        </w:rPr>
        <w:t>5</w:t>
      </w:r>
      <w:r w:rsidRPr="00391360">
        <w:rPr>
          <w:b w:val="0"/>
        </w:rPr>
        <w:fldChar w:fldCharType="end"/>
      </w:r>
      <w:r w:rsidRPr="00391360">
        <w:rPr>
          <w:b w:val="0"/>
        </w:rPr>
        <w:t xml:space="preserve">. Rotacije u </w:t>
      </w:r>
      <w:proofErr w:type="spellStart"/>
      <w:r w:rsidRPr="00391360">
        <w:rPr>
          <w:b w:val="0"/>
        </w:rPr>
        <w:t>polipeptidnom</w:t>
      </w:r>
      <w:proofErr w:type="spellEnd"/>
      <w:r w:rsidRPr="00391360">
        <w:rPr>
          <w:b w:val="0"/>
        </w:rPr>
        <w:t xml:space="preserve"> lancu</w:t>
      </w:r>
      <w:bookmarkEnd w:id="7"/>
    </w:p>
    <w:p w14:paraId="6DEFB150" w14:textId="77777777" w:rsidR="005125F1" w:rsidRDefault="008156C1" w:rsidP="000B7CD7">
      <w:pPr>
        <w:pStyle w:val="Heading2"/>
      </w:pPr>
      <w:r>
        <w:t xml:space="preserve"> </w:t>
      </w:r>
      <w:bookmarkStart w:id="8" w:name="_Toc12284593"/>
      <w:r>
        <w:t>Sekundarna struktura</w:t>
      </w:r>
      <w:bookmarkEnd w:id="8"/>
    </w:p>
    <w:p w14:paraId="1F722926" w14:textId="25293BC8" w:rsidR="000B7CD7" w:rsidRDefault="000B7CD7" w:rsidP="003E5903">
      <w:pPr>
        <w:ind w:firstLine="0"/>
      </w:pPr>
      <w:r>
        <w:t>Sekundarna struktura op</w:t>
      </w:r>
      <w:r w:rsidR="005F2AF2">
        <w:t>i</w:t>
      </w:r>
      <w:r>
        <w:t>s</w:t>
      </w:r>
      <w:r w:rsidR="005F2AF2">
        <w:t>u</w:t>
      </w:r>
      <w:r>
        <w:t xml:space="preserve">je prostorni raspored </w:t>
      </w:r>
      <w:r w:rsidR="00C1637E">
        <w:t xml:space="preserve">Cα atoma koji čine okosnicu, </w:t>
      </w:r>
      <w:r w:rsidR="007512E5">
        <w:t xml:space="preserve">a da se pri tome ne uzima u obzir </w:t>
      </w:r>
      <w:proofErr w:type="spellStart"/>
      <w:r w:rsidR="007512E5">
        <w:t>konformacija</w:t>
      </w:r>
      <w:proofErr w:type="spellEnd"/>
      <w:r w:rsidR="007512E5">
        <w:t xml:space="preserve"> bočnih ogranaka aminokiselin</w:t>
      </w:r>
      <w:r w:rsidR="00C1637E">
        <w:t>a</w:t>
      </w:r>
      <w:r w:rsidR="004E1B38">
        <w:t xml:space="preserve"> </w:t>
      </w:r>
      <w:sdt>
        <w:sdtPr>
          <w:id w:val="-673953602"/>
          <w:citation/>
        </w:sdtPr>
        <w:sdtContent>
          <w:r w:rsidR="004E1B38">
            <w:fldChar w:fldCharType="begin"/>
          </w:r>
          <w:r w:rsidR="004E1B38">
            <w:rPr>
              <w:lang w:val="en-US"/>
            </w:rPr>
            <w:instrText xml:space="preserve"> CITATION Mil19 \l 1033 </w:instrText>
          </w:r>
          <w:r w:rsidR="004E1B38">
            <w:fldChar w:fldCharType="separate"/>
          </w:r>
          <w:r w:rsidR="004E1B38" w:rsidRPr="004E1B38">
            <w:rPr>
              <w:noProof/>
              <w:lang w:val="en-US"/>
            </w:rPr>
            <w:t>[5]</w:t>
          </w:r>
          <w:r w:rsidR="004E1B38">
            <w:fldChar w:fldCharType="end"/>
          </w:r>
        </w:sdtContent>
      </w:sdt>
      <w:r w:rsidR="00250729">
        <w:t>.</w:t>
      </w:r>
    </w:p>
    <w:p w14:paraId="79A15D9C" w14:textId="02DFA917" w:rsidR="008156C1" w:rsidRDefault="008156C1" w:rsidP="008156C1">
      <w:r>
        <w:lastRenderedPageBreak/>
        <w:t xml:space="preserve">Veliki broj načina rotacija peptidnog lanca </w:t>
      </w:r>
      <w:r w:rsidR="000B7CD7">
        <w:t xml:space="preserve">pridonosi stvaranju nekih </w:t>
      </w:r>
      <w:r w:rsidR="007512E5">
        <w:t>pravilnih</w:t>
      </w:r>
      <w:r w:rsidR="000B7CD7">
        <w:t xml:space="preserve"> tvorevina </w:t>
      </w:r>
      <w:r w:rsidR="00214196">
        <w:t xml:space="preserve">među kojima su najznačajnije </w:t>
      </w:r>
      <w:r w:rsidR="000B7CD7">
        <w:t>α-zavojnice te β-lanci</w:t>
      </w:r>
      <w:r w:rsidR="00214196">
        <w:t xml:space="preserve"> koji čine </w:t>
      </w:r>
      <w:r w:rsidR="00214196">
        <w:t>β</w:t>
      </w:r>
      <w:r w:rsidR="00214196">
        <w:t>-naboranu ploču</w:t>
      </w:r>
      <w:r w:rsidR="000B7CD7">
        <w:t xml:space="preserve">. </w:t>
      </w:r>
      <w:r w:rsidR="007512E5">
        <w:t>Uz njih</w:t>
      </w:r>
      <w:r w:rsidR="000B7CD7">
        <w:t xml:space="preserve">, u sekundarnu strukturu se </w:t>
      </w:r>
      <w:r w:rsidR="007512E5">
        <w:t xml:space="preserve">još </w:t>
      </w:r>
      <w:r w:rsidR="000B7CD7">
        <w:t>ubrajaju</w:t>
      </w:r>
      <w:r w:rsidR="00214196">
        <w:t xml:space="preserve"> i</w:t>
      </w:r>
      <w:r w:rsidR="007512E5">
        <w:t xml:space="preserve"> </w:t>
      </w:r>
      <w:r w:rsidR="000B7CD7">
        <w:t xml:space="preserve">petlje </w:t>
      </w:r>
      <w:r w:rsidR="007512E5">
        <w:t>te</w:t>
      </w:r>
      <w:r w:rsidR="000B7CD7">
        <w:t xml:space="preserve"> oštri zavoji (β-zavoji)</w:t>
      </w:r>
      <w:sdt>
        <w:sdtPr>
          <w:id w:val="1234429386"/>
          <w:citation/>
        </w:sdtPr>
        <w:sdtContent>
          <w:r w:rsidR="00214196">
            <w:fldChar w:fldCharType="begin"/>
          </w:r>
          <w:r w:rsidR="00214196">
            <w:instrText xml:space="preserve"> CITATION Xio06 \l 1050 </w:instrText>
          </w:r>
          <w:r w:rsidR="00214196">
            <w:fldChar w:fldCharType="separate"/>
          </w:r>
          <w:r w:rsidR="00214196">
            <w:rPr>
              <w:noProof/>
            </w:rPr>
            <w:t xml:space="preserve"> [1]</w:t>
          </w:r>
          <w:r w:rsidR="00214196">
            <w:fldChar w:fldCharType="end"/>
          </w:r>
        </w:sdtContent>
      </w:sdt>
      <w:r w:rsidR="004D7D4B">
        <w:t>.</w:t>
      </w:r>
      <w:r w:rsidR="00CC18E4">
        <w:t xml:space="preserve"> </w:t>
      </w:r>
    </w:p>
    <w:p w14:paraId="3E911C76" w14:textId="77777777" w:rsidR="000B7CD7" w:rsidRDefault="000B7CD7" w:rsidP="000B7CD7">
      <w:pPr>
        <w:pStyle w:val="Heading3"/>
      </w:pPr>
      <w:bookmarkStart w:id="9" w:name="_Toc12284594"/>
      <w:r>
        <w:t>α-zavojnica</w:t>
      </w:r>
      <w:bookmarkEnd w:id="9"/>
    </w:p>
    <w:p w14:paraId="5FFDBF32" w14:textId="64186066" w:rsidR="0040347F" w:rsidRPr="00B4090B" w:rsidRDefault="007512E5" w:rsidP="003E5903">
      <w:pPr>
        <w:ind w:firstLine="0"/>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E2597B">
        <w:t xml:space="preserve"> </w:t>
      </w:r>
      <w:r w:rsidR="00E2597B">
        <w:t>(Slika 6)</w:t>
      </w:r>
      <w:sdt>
        <w:sdtPr>
          <w:id w:val="1291476308"/>
          <w:citation/>
        </w:sdtPr>
        <w:sdtContent>
          <w:r w:rsidR="00E2597B">
            <w:fldChar w:fldCharType="begin"/>
          </w:r>
          <w:r w:rsidR="00E2597B">
            <w:instrText xml:space="preserve"> CITATION Mil19 \l 1050 </w:instrText>
          </w:r>
          <w:r w:rsidR="00E2597B">
            <w:fldChar w:fldCharType="separate"/>
          </w:r>
          <w:r w:rsidR="00E2597B">
            <w:rPr>
              <w:noProof/>
            </w:rPr>
            <w:t xml:space="preserve"> [5]</w:t>
          </w:r>
          <w:r w:rsidR="00E2597B">
            <w:fldChar w:fldCharType="end"/>
          </w:r>
        </w:sdtContent>
      </w:sdt>
      <w:r w:rsidR="00E2597B">
        <w:t>.</w:t>
      </w:r>
      <w:r w:rsidR="004E1B38">
        <w:t xml:space="preserve"> </w:t>
      </w:r>
      <w:r w:rsidR="00B4090B">
        <w:t xml:space="preserve">Do takve strukture dolazi zbog stvaranja vodikovih veza između svakog četvrtog </w:t>
      </w:r>
      <w:r w:rsidR="004E1B38">
        <w:t>Cα atoma</w:t>
      </w:r>
      <w:sdt>
        <w:sdtPr>
          <w:id w:val="61227812"/>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4D7D4B">
        <w:t>.</w:t>
      </w:r>
      <w:r w:rsidR="00A169E4">
        <w:t xml:space="preserve"> </w:t>
      </w:r>
      <w:r w:rsidR="00C531A5">
        <w:t>S</w:t>
      </w:r>
      <w:r w:rsidR="00964B29">
        <w:t xml:space="preserve">mjer zavojnice može biti i lijevi i desni, </w:t>
      </w:r>
      <w:r w:rsidR="00C531A5">
        <w:t xml:space="preserve">međutim </w:t>
      </w:r>
      <w:r w:rsidR="00964B29">
        <w:t>desni smjer je energetski puno povoljnij</w:t>
      </w:r>
      <w:r w:rsidR="00C531A5">
        <w:t>i te su zavojnice sa lijevim smjerom iznimno rijetke</w:t>
      </w:r>
      <w:sdt>
        <w:sdtPr>
          <w:id w:val="1165905587"/>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4D7D4B">
        <w:t>.</w:t>
      </w:r>
    </w:p>
    <w:p w14:paraId="12DC4AF3" w14:textId="77777777" w:rsidR="004E1B38" w:rsidRDefault="0040347F" w:rsidP="004E1B38">
      <w:pPr>
        <w:keepNext/>
        <w:jc w:val="center"/>
      </w:pPr>
      <w:r>
        <w:rPr>
          <w:noProof/>
        </w:rPr>
        <w:drawing>
          <wp:inline distT="0" distB="0" distL="0" distR="0" wp14:anchorId="5ED961F3" wp14:editId="548F9E6A">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14:paraId="249CC352" w14:textId="0F0F574B" w:rsidR="000B7CD7" w:rsidRPr="004E1B38" w:rsidRDefault="004E1B38" w:rsidP="004E1B38">
      <w:pPr>
        <w:pStyle w:val="Caption"/>
        <w:jc w:val="center"/>
        <w:rPr>
          <w:b w:val="0"/>
        </w:rPr>
      </w:pPr>
      <w:bookmarkStart w:id="10" w:name="_Toc12284617"/>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CE7E5C">
        <w:rPr>
          <w:b w:val="0"/>
          <w:noProof/>
        </w:rPr>
        <w:t>6</w:t>
      </w:r>
      <w:r w:rsidRPr="004E1B38">
        <w:rPr>
          <w:b w:val="0"/>
        </w:rPr>
        <w:fldChar w:fldCharType="end"/>
      </w:r>
      <w:r w:rsidRPr="004E1B38">
        <w:rPr>
          <w:b w:val="0"/>
        </w:rPr>
        <w:t>. Struktura α-zavojnice</w:t>
      </w:r>
      <w:bookmarkEnd w:id="10"/>
    </w:p>
    <w:p w14:paraId="2CFDF8AE" w14:textId="77777777" w:rsidR="000B7CD7" w:rsidRDefault="00964B29" w:rsidP="00964B29">
      <w:pPr>
        <w:pStyle w:val="Heading3"/>
      </w:pPr>
      <w:bookmarkStart w:id="11" w:name="_Toc12284595"/>
      <w:r>
        <w:t>β-</w:t>
      </w:r>
      <w:r w:rsidR="00320A92">
        <w:t>naborana ploča</w:t>
      </w:r>
      <w:bookmarkEnd w:id="11"/>
    </w:p>
    <w:p w14:paraId="263A0786" w14:textId="2D6F356D" w:rsidR="004357BE" w:rsidRDefault="00225D5E" w:rsidP="003E5903">
      <w:pPr>
        <w:ind w:firstLine="0"/>
      </w:pPr>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w:t>
      </w:r>
      <w:r w:rsidR="006666C9">
        <w:t>a</w:t>
      </w:r>
      <w:r w:rsidR="00793D60">
        <w:t>ca, međusobno povezani</w:t>
      </w:r>
      <w:r w:rsidR="007162B6">
        <w:t>h</w:t>
      </w:r>
      <w:r w:rsidR="00793D60">
        <w:t xml:space="preserve"> vodikovom vezom između amino i </w:t>
      </w:r>
      <w:proofErr w:type="spellStart"/>
      <w:r w:rsidR="00793D60">
        <w:t>karboksilne</w:t>
      </w:r>
      <w:proofErr w:type="spellEnd"/>
      <w:r w:rsidR="00793D60">
        <w:t xml:space="preserve"> skupine</w:t>
      </w:r>
      <w:r w:rsidR="004E1B38">
        <w:t xml:space="preserve"> (Slika 7)</w:t>
      </w:r>
      <w:sdt>
        <w:sdtPr>
          <w:id w:val="-1261835791"/>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7162B6">
        <w:t>.</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sdt>
        <w:sdtPr>
          <w:id w:val="1558819634"/>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7162B6">
        <w:t>.</w:t>
      </w:r>
    </w:p>
    <w:p w14:paraId="5E4B7825" w14:textId="77777777" w:rsidR="004E1B38" w:rsidRDefault="00A6478B" w:rsidP="004E1B38">
      <w:pPr>
        <w:keepNext/>
        <w:jc w:val="center"/>
      </w:pPr>
      <w:r>
        <w:rPr>
          <w:noProof/>
        </w:rPr>
        <w:lastRenderedPageBreak/>
        <w:drawing>
          <wp:inline distT="0" distB="0" distL="0" distR="0" wp14:anchorId="24BD1B01" wp14:editId="05C1CEAF">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14:paraId="1B3F7121" w14:textId="1C0687F3" w:rsidR="00225D5E" w:rsidRPr="004E1B38" w:rsidRDefault="004E1B38" w:rsidP="004E1B38">
      <w:pPr>
        <w:pStyle w:val="Caption"/>
        <w:jc w:val="center"/>
        <w:rPr>
          <w:b w:val="0"/>
          <w:lang w:val="en-US"/>
        </w:rPr>
      </w:pPr>
      <w:bookmarkStart w:id="12" w:name="_Toc12284618"/>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CE7E5C">
        <w:rPr>
          <w:b w:val="0"/>
          <w:noProof/>
        </w:rPr>
        <w:t>7</w:t>
      </w:r>
      <w:r w:rsidRPr="004E1B38">
        <w:rPr>
          <w:b w:val="0"/>
        </w:rPr>
        <w:fldChar w:fldCharType="end"/>
      </w:r>
      <w:r w:rsidRPr="004E1B38">
        <w:rPr>
          <w:b w:val="0"/>
        </w:rPr>
        <w:t>. Struktura β-naborane ploče</w:t>
      </w:r>
      <w:bookmarkEnd w:id="12"/>
    </w:p>
    <w:p w14:paraId="6BE3C378" w14:textId="77777777" w:rsidR="00964B29" w:rsidRDefault="00A6478B" w:rsidP="00A6478B">
      <w:pPr>
        <w:pStyle w:val="Heading2"/>
      </w:pPr>
      <w:bookmarkStart w:id="13" w:name="_Toc12284596"/>
      <w:r>
        <w:t>Tercijarna struktura</w:t>
      </w:r>
      <w:bookmarkEnd w:id="13"/>
    </w:p>
    <w:p w14:paraId="1BCED38C" w14:textId="659D05EF" w:rsidR="00A6478B" w:rsidRDefault="00A6478B" w:rsidP="003E5903">
      <w:pPr>
        <w:ind w:firstLine="0"/>
      </w:pPr>
      <w:r>
        <w:t xml:space="preserve">Cjelokupni raspored </w:t>
      </w:r>
      <w:r w:rsidR="004E1B38">
        <w:t xml:space="preserve">i utjecaj </w:t>
      </w:r>
      <w:r>
        <w:t>svih sekun</w:t>
      </w:r>
      <w:r w:rsidR="00D23678">
        <w:t>darnih struktura jednog polipeptidnog lanca definira tercijarnu strukturu</w:t>
      </w:r>
      <w:r w:rsidR="001F788B">
        <w:t xml:space="preserve"> te se </w:t>
      </w:r>
      <w:r w:rsidR="00E01EC1">
        <w:t xml:space="preserve">uz to još i promatra </w:t>
      </w:r>
      <w:r w:rsidR="001F788B">
        <w:t>interakcija između R-grupa svih aminokiselina koje čine</w:t>
      </w:r>
      <w:r w:rsidR="00E01EC1">
        <w:t xml:space="preserve"> taj lanac</w:t>
      </w:r>
      <w:sdt>
        <w:sdtPr>
          <w:id w:val="1000852422"/>
          <w:citation/>
        </w:sdtPr>
        <w:sdtContent>
          <w:r w:rsidR="00E01EC1">
            <w:fldChar w:fldCharType="begin"/>
          </w:r>
          <w:r w:rsidR="00E01EC1">
            <w:instrText xml:space="preserve"> CITATION Kha19 \l 1050 </w:instrText>
          </w:r>
          <w:r w:rsidR="00E01EC1">
            <w:fldChar w:fldCharType="separate"/>
          </w:r>
          <w:r w:rsidR="00E01EC1">
            <w:rPr>
              <w:noProof/>
            </w:rPr>
            <w:t xml:space="preserve"> [6]</w:t>
          </w:r>
          <w:r w:rsidR="00E01EC1">
            <w:fldChar w:fldCharType="end"/>
          </w:r>
        </w:sdtContent>
      </w:sdt>
      <w:r w:rsidR="00784670">
        <w:t>.</w:t>
      </w:r>
      <w:r w:rsidR="001F788B">
        <w:t xml:space="preserve">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1F788B">
        <w:t>londonove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sdt>
        <w:sdtPr>
          <w:id w:val="-2065628725"/>
          <w:citation/>
        </w:sdtPr>
        <w:sdtContent>
          <w:r w:rsidR="00E01EC1">
            <w:fldChar w:fldCharType="begin"/>
          </w:r>
          <w:r w:rsidR="00E01EC1">
            <w:instrText xml:space="preserve">CITATION Kha19 \l 1050 </w:instrText>
          </w:r>
          <w:r w:rsidR="00E01EC1">
            <w:fldChar w:fldCharType="separate"/>
          </w:r>
          <w:r w:rsidR="00E01EC1">
            <w:rPr>
              <w:noProof/>
            </w:rPr>
            <w:t>[6]</w:t>
          </w:r>
          <w:r w:rsidR="00E01EC1">
            <w:fldChar w:fldCharType="end"/>
          </w:r>
        </w:sdtContent>
      </w:sdt>
      <w:r w:rsidR="00784670">
        <w:t>.</w:t>
      </w:r>
    </w:p>
    <w:p w14:paraId="68966C90" w14:textId="77777777" w:rsidR="00D459F7" w:rsidRDefault="00D459F7" w:rsidP="00D459F7">
      <w:pPr>
        <w:pStyle w:val="Heading2"/>
      </w:pPr>
      <w:bookmarkStart w:id="14" w:name="_Toc12284597"/>
      <w:r>
        <w:t>Kvart</w:t>
      </w:r>
      <w:r w:rsidR="00C34E86">
        <w:t>a</w:t>
      </w:r>
      <w:r>
        <w:t>rna struktura</w:t>
      </w:r>
      <w:bookmarkEnd w:id="14"/>
    </w:p>
    <w:p w14:paraId="6DCFADD2" w14:textId="266FD518" w:rsidR="00D459F7" w:rsidRDefault="00D459F7" w:rsidP="003E5903">
      <w:pPr>
        <w:ind w:firstLine="0"/>
      </w:pPr>
      <w:r>
        <w:t xml:space="preserve">Proteini koji </w:t>
      </w:r>
      <w:r w:rsidR="00C34E86">
        <w:t xml:space="preserve">se sastoje od samo jednog polipeptidnog lanca imaju samo prve tri strukture, dok proteini koji su sačinjeni od dva ili više lanca imaju još i kvartarnu strukturu. </w:t>
      </w:r>
      <w:r w:rsidR="00324EDD">
        <w:t>Općenito, u kvartarnoj strukturi se gledaju iste interakcije i stvaranje veza kao i u tercijarnoj st</w:t>
      </w:r>
      <w:r w:rsidR="00E01EC1">
        <w:t>r</w:t>
      </w:r>
      <w:r w:rsidR="00324EDD">
        <w:t xml:space="preserve">ukturi, no umjesto na jednom lancu, ovdje se promatraju međudjelovanja jednog lanca na drugi </w:t>
      </w:r>
      <w:sdt>
        <w:sdtPr>
          <w:id w:val="914982160"/>
          <w:citation/>
        </w:sdtPr>
        <w:sdtContent>
          <w:r w:rsidR="00E01EC1">
            <w:fldChar w:fldCharType="begin"/>
          </w:r>
          <w:r w:rsidR="00E01EC1">
            <w:instrText xml:space="preserve"> CITATION Kha19 \l 1050 </w:instrText>
          </w:r>
          <w:r w:rsidR="00E01EC1">
            <w:fldChar w:fldCharType="separate"/>
          </w:r>
          <w:r w:rsidR="00E01EC1">
            <w:rPr>
              <w:noProof/>
            </w:rPr>
            <w:t>[6]</w:t>
          </w:r>
          <w:r w:rsidR="00E01EC1">
            <w:fldChar w:fldCharType="end"/>
          </w:r>
        </w:sdtContent>
      </w:sdt>
      <w:r w:rsidR="002453FD">
        <w:t>.</w:t>
      </w:r>
    </w:p>
    <w:p w14:paraId="534C4581" w14:textId="77777777" w:rsidR="001478E5" w:rsidRDefault="00C117A8" w:rsidP="001478E5">
      <w:pPr>
        <w:pStyle w:val="Heading2"/>
      </w:pPr>
      <w:bookmarkStart w:id="15" w:name="_Toc12284598"/>
      <w:r>
        <w:t>Stabilnost proteina</w:t>
      </w:r>
      <w:bookmarkEnd w:id="15"/>
    </w:p>
    <w:p w14:paraId="30133537" w14:textId="079BA335" w:rsidR="00186F38" w:rsidRDefault="00C117A8" w:rsidP="003E5903">
      <w:pPr>
        <w:ind w:firstLine="0"/>
      </w:pPr>
      <w:r>
        <w:t xml:space="preserve">Kako </w:t>
      </w:r>
      <w:r w:rsidR="00E01EC1">
        <w:t xml:space="preserve">su </w:t>
      </w:r>
      <w:r w:rsidR="002D6DAA">
        <w:t xml:space="preserve">sekundarna, tercijarna </w:t>
      </w:r>
      <w:r w:rsidR="00E01EC1">
        <w:t>i</w:t>
      </w:r>
      <w:r w:rsidR="002D6DAA">
        <w:t xml:space="preserve"> </w:t>
      </w:r>
      <w:r w:rsidR="00E01EC1">
        <w:t>kvartarna struktura</w:t>
      </w:r>
      <w:r w:rsidR="002D6DAA">
        <w:t xml:space="preserve"> </w:t>
      </w:r>
      <w:r>
        <w:t xml:space="preserve">proteina određena slabim silama, proteini su vrlo osjetljivi te su lako podložni poremećaju strukture ili </w:t>
      </w:r>
      <w:proofErr w:type="spellStart"/>
      <w:r>
        <w:t>denaturaciji</w:t>
      </w:r>
      <w:proofErr w:type="spellEnd"/>
      <w:sdt>
        <w:sdtPr>
          <w:id w:val="-456562177"/>
          <w:citation/>
        </w:sdtPr>
        <w:sdtContent>
          <w:r w:rsidR="00E01EC1">
            <w:fldChar w:fldCharType="begin"/>
          </w:r>
          <w:r w:rsidR="001014AC">
            <w:instrText xml:space="preserve">CITATION Wik19 \l 1050 </w:instrText>
          </w:r>
          <w:r w:rsidR="00E01EC1">
            <w:fldChar w:fldCharType="separate"/>
          </w:r>
          <w:r w:rsidR="001014AC">
            <w:rPr>
              <w:noProof/>
            </w:rPr>
            <w:t xml:space="preserve"> [3]</w:t>
          </w:r>
          <w:r w:rsidR="00E01EC1">
            <w:fldChar w:fldCharType="end"/>
          </w:r>
        </w:sdtContent>
      </w:sdt>
      <w:r w:rsidR="002453FD">
        <w:t>.</w:t>
      </w:r>
      <w:r>
        <w:t xml:space="preserve"> Ukoliko se naruši njihova struktura</w:t>
      </w:r>
      <w:r w:rsidR="002D6DAA">
        <w:t>, tada oni više nisu u stanju obavljati svoju osnovnu funkciju</w:t>
      </w:r>
      <w:r w:rsidR="00AC15C4">
        <w:t xml:space="preserve"> što dovodi do poremećaja stanične aktivnosti te moguće smrti stanic</w:t>
      </w:r>
      <w:r w:rsidR="00E01EC1">
        <w:t>e.</w:t>
      </w:r>
    </w:p>
    <w:p w14:paraId="6BED402A" w14:textId="77777777" w:rsidR="00AC15C4" w:rsidRDefault="00AC15C4" w:rsidP="00266512">
      <w:pPr>
        <w:pStyle w:val="Heading2"/>
      </w:pPr>
      <w:r>
        <w:lastRenderedPageBreak/>
        <w:t xml:space="preserve"> </w:t>
      </w:r>
      <w:bookmarkStart w:id="16" w:name="_Toc12284599"/>
      <w:r w:rsidR="00186F38">
        <w:t>Određivanje 3D strukture proteina</w:t>
      </w:r>
      <w:bookmarkEnd w:id="16"/>
    </w:p>
    <w:p w14:paraId="07C38C83" w14:textId="4AF2B7E6" w:rsidR="002D14C1" w:rsidRDefault="002D14C1" w:rsidP="003E5903">
      <w:pPr>
        <w:ind w:firstLine="0"/>
      </w:pPr>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w:t>
      </w:r>
      <w:sdt>
        <w:sdtPr>
          <w:id w:val="916972862"/>
          <w:citation/>
        </w:sdtPr>
        <w:sdtContent>
          <w:r w:rsidR="002453FD">
            <w:fldChar w:fldCharType="begin"/>
          </w:r>
          <w:r w:rsidR="002453FD">
            <w:rPr>
              <w:lang w:val="en-US"/>
            </w:rPr>
            <w:instrText xml:space="preserve"> CITATION Xio06 \l 1033 </w:instrText>
          </w:r>
          <w:r w:rsidR="002453FD">
            <w:fldChar w:fldCharType="separate"/>
          </w:r>
          <w:r w:rsidR="002453FD">
            <w:rPr>
              <w:noProof/>
              <w:lang w:val="en-US"/>
            </w:rPr>
            <w:t xml:space="preserve"> </w:t>
          </w:r>
          <w:r w:rsidR="002453FD" w:rsidRPr="002453FD">
            <w:rPr>
              <w:noProof/>
              <w:lang w:val="en-US"/>
            </w:rPr>
            <w:t>[1]</w:t>
          </w:r>
          <w:r w:rsidR="002453FD">
            <w:fldChar w:fldCharType="end"/>
          </w:r>
        </w:sdtContent>
      </w:sdt>
      <w:r w:rsidR="00C463BD">
        <w:t xml:space="preserve">. </w:t>
      </w:r>
    </w:p>
    <w:p w14:paraId="73F23DCD" w14:textId="14F36560" w:rsidR="00BD012D" w:rsidRDefault="00BD012D" w:rsidP="002D14C1">
      <w:r>
        <w:t xml:space="preserve">Analiza rendgenskom kristalografijom radi se na način da se protein najprije zamrzne kako bi </w:t>
      </w:r>
      <w:r w:rsidR="00D93F49">
        <w:t xml:space="preserve">se </w:t>
      </w:r>
      <w:r>
        <w:t xml:space="preserve">fiksirao položaj atoma. Potom taj uzorak bombardiramo </w:t>
      </w:r>
      <w:r w:rsidR="00C34E94">
        <w:t>ren</w:t>
      </w:r>
      <w:r w:rsidR="00D93F49">
        <w:t>d</w:t>
      </w:r>
      <w:r w:rsidR="00C34E94">
        <w:t>genskim</w:t>
      </w:r>
      <w:r>
        <w:t xml:space="preserve"> zrakama</w:t>
      </w:r>
      <w:r w:rsidR="00C34E94">
        <w:t xml:space="preserve"> </w:t>
      </w:r>
      <w:r>
        <w:t>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sdt>
        <w:sdtPr>
          <w:id w:val="2038539518"/>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453FD">
        <w:t>.</w:t>
      </w:r>
    </w:p>
    <w:p w14:paraId="2F39D4DD" w14:textId="29B6AFAD" w:rsidR="00D93F49"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w:t>
      </w:r>
      <w:r w:rsidR="00D93F49">
        <w:t>c</w:t>
      </w:r>
      <w:r w:rsidR="00CE41E4">
        <w:t>i o strukturnim i dinamičkim svojstvima molekula bilo da su slobodne ili vezane</w:t>
      </w:r>
      <w:sdt>
        <w:sdtPr>
          <w:id w:val="-1046670303"/>
          <w:citation/>
        </w:sdtPr>
        <w:sdtContent>
          <w:r w:rsidR="00D93F49">
            <w:fldChar w:fldCharType="begin"/>
          </w:r>
          <w:r w:rsidR="00D93F49">
            <w:instrText xml:space="preserve"> CITATION Zav19 \l 1050 </w:instrText>
          </w:r>
          <w:r w:rsidR="00D93F49">
            <w:fldChar w:fldCharType="separate"/>
          </w:r>
          <w:r w:rsidR="00D93F49">
            <w:rPr>
              <w:noProof/>
            </w:rPr>
            <w:t xml:space="preserve"> [7]</w:t>
          </w:r>
          <w:r w:rsidR="00D93F49">
            <w:fldChar w:fldCharType="end"/>
          </w:r>
        </w:sdtContent>
      </w:sdt>
      <w:r w:rsidR="006D58EC">
        <w:t>.</w:t>
      </w:r>
    </w:p>
    <w:p w14:paraId="51A5281C" w14:textId="77777777" w:rsidR="00D93F49" w:rsidRDefault="00D93F49">
      <w:pPr>
        <w:spacing w:after="0" w:line="240" w:lineRule="auto"/>
        <w:ind w:firstLine="0"/>
        <w:jc w:val="left"/>
      </w:pPr>
      <w:r>
        <w:br w:type="page"/>
      </w:r>
    </w:p>
    <w:p w14:paraId="58A7F1A2" w14:textId="77777777" w:rsidR="00A462D8" w:rsidRDefault="00BC7331" w:rsidP="00A462D8">
      <w:pPr>
        <w:pStyle w:val="Heading1"/>
      </w:pPr>
      <w:bookmarkStart w:id="17" w:name="_Toc12284600"/>
      <w:r>
        <w:lastRenderedPageBreak/>
        <w:t>Zapisi proteina</w:t>
      </w:r>
      <w:bookmarkEnd w:id="17"/>
    </w:p>
    <w:p w14:paraId="3DEDBB67" w14:textId="504B6ABC" w:rsidR="000C0EFA" w:rsidRDefault="000C0EFA" w:rsidP="003E5903">
      <w:pPr>
        <w:ind w:firstLine="0"/>
      </w:pPr>
      <w:r>
        <w:t xml:space="preserve">Jednom kada se odredi struktura </w:t>
      </w:r>
      <w:r w:rsidR="008733AA">
        <w:t xml:space="preserve">proteina, sve sakupljene informacije potrebno je zapisati u </w:t>
      </w:r>
      <w:r w:rsidR="00D93F49">
        <w:t>nekom formatiranom obliku</w:t>
      </w:r>
      <w:r w:rsidR="008733AA">
        <w:t xml:space="preserve">. </w:t>
      </w:r>
      <w:r w:rsidR="00E90B46">
        <w:t xml:space="preserve">Trenutno su u uporabi </w:t>
      </w:r>
      <w:r w:rsidR="0053458D">
        <w:t xml:space="preserve">koriste dva formata: </w:t>
      </w:r>
      <w:r w:rsidR="003E47FC">
        <w:t xml:space="preserve">stariji PDB te noviji </w:t>
      </w:r>
      <w:proofErr w:type="spellStart"/>
      <w:r w:rsidR="003E47FC">
        <w:t>mmCIF</w:t>
      </w:r>
      <w:proofErr w:type="spellEnd"/>
      <w:sdt>
        <w:sdtPr>
          <w:id w:val="-666016156"/>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70437">
        <w:t>.</w:t>
      </w:r>
    </w:p>
    <w:p w14:paraId="643B394E" w14:textId="65F79EAC" w:rsidR="008F65D7" w:rsidRDefault="003566F8" w:rsidP="003566F8">
      <w:r>
        <w:t>PDB</w:t>
      </w:r>
      <w:r w:rsidR="003E47FC">
        <w:t xml:space="preserve"> format </w:t>
      </w:r>
      <w:r>
        <w:t>o</w:t>
      </w:r>
      <w:r w:rsidR="003E47FC">
        <w:t xml:space="preserve">smišljen </w:t>
      </w:r>
      <w:r>
        <w:t xml:space="preserve">je </w:t>
      </w:r>
      <w:r w:rsidR="003E47FC">
        <w:t xml:space="preserve">ranih 1970ih </w:t>
      </w:r>
      <w:r>
        <w:t>kao format u kojem bi bile zapisane strukture proteina koje se spremaju u Protein Dana Bank repozitorij</w:t>
      </w:r>
      <w:sdt>
        <w:sdtPr>
          <w:id w:val="-1683193500"/>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5C0D98">
        <w:t>.</w:t>
      </w:r>
      <w:r>
        <w:t xml:space="preserve"> I</w:t>
      </w:r>
      <w:r w:rsidR="003E47FC">
        <w:t xml:space="preserve">nicijalno </w:t>
      </w:r>
      <w:r>
        <w:t xml:space="preserve">je </w:t>
      </w:r>
      <w:r w:rsidR="003E47FC">
        <w:t>bio napravljen da bude kompatibilan sa FORTRAN programskim jezikom</w:t>
      </w:r>
      <w:r>
        <w:t xml:space="preserve"> te ima </w:t>
      </w:r>
      <w:r w:rsidR="003E47FC">
        <w:t>strogu strukturu od 80 znakova u jednoj liniji</w:t>
      </w:r>
      <w:r w:rsidR="00073FB9">
        <w:t xml:space="preserve"> </w:t>
      </w:r>
      <w:r w:rsidR="00ED73BB">
        <w:t>pri čemu</w:t>
      </w:r>
      <w:r w:rsidR="00073FB9">
        <w:t xml:space="preserve"> je svaka linija </w:t>
      </w:r>
      <w:r w:rsidR="000B70D5">
        <w:t xml:space="preserve">poseban zapis. </w:t>
      </w:r>
      <w:r w:rsidR="00BF1060">
        <w:t>D</w:t>
      </w:r>
      <w:r w:rsidR="000B70D5">
        <w:t xml:space="preserve">atoteka započinje zaglavljem u </w:t>
      </w:r>
      <w:r w:rsidR="0055363A">
        <w:t xml:space="preserve">kojem su opisane </w:t>
      </w:r>
      <w:r w:rsidR="00ED73BB">
        <w:t xml:space="preserve">proizvoljne </w:t>
      </w:r>
      <w:r w:rsidR="0055363A">
        <w:t>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ED73BB">
        <w:t xml:space="preserve"> </w:t>
      </w:r>
      <w:r w:rsidR="00BE71E4">
        <w:t xml:space="preserve">i </w:t>
      </w:r>
      <w:proofErr w:type="spellStart"/>
      <w:r w:rsidR="00BE71E4">
        <w:t>sl</w:t>
      </w:r>
      <w:proofErr w:type="spellEnd"/>
      <w:sdt>
        <w:sdtPr>
          <w:id w:val="1275141118"/>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86509A">
        <w:t>.</w:t>
      </w:r>
      <w:r w:rsidR="0055363A">
        <w:t xml:space="preserve"> </w:t>
      </w:r>
      <w:r w:rsidR="00BF1060">
        <w:t>Svaki redak započinje nekom od ključnih riječi nakon kojeg slijede podaci koji su strukturirani ovisno o toj ključnoj riječi. Neke od ključnih riječi i njihov</w:t>
      </w:r>
      <w:r w:rsidR="0086509A">
        <w:t>a</w:t>
      </w:r>
      <w:r w:rsidR="00BF1060">
        <w:t xml:space="preserve"> objašnjenj</w:t>
      </w:r>
      <w:r w:rsidR="0086509A">
        <w:t>a</w:t>
      </w:r>
      <w:r w:rsidR="00BF1060">
        <w:t xml:space="preserve"> </w:t>
      </w:r>
      <w:r w:rsidR="0086509A">
        <w:t xml:space="preserve">dana su </w:t>
      </w:r>
      <w:r w:rsidR="00BF1060">
        <w:t xml:space="preserve">u </w:t>
      </w:r>
      <w:r w:rsidR="00ED73BB">
        <w:t xml:space="preserve">Tablici 1, dok je u Tablici 2 prikazana struktura retka koji sadrži informacije o jednom atomu. </w:t>
      </w:r>
    </w:p>
    <w:p w14:paraId="41F91631" w14:textId="5959B02F" w:rsidR="00ED73BB" w:rsidRPr="00ED73BB" w:rsidRDefault="00ED73BB" w:rsidP="00ED73BB">
      <w:pPr>
        <w:pStyle w:val="Caption"/>
        <w:keepNext/>
        <w:jc w:val="center"/>
        <w:rPr>
          <w:b w:val="0"/>
        </w:rPr>
      </w:pPr>
      <w:bookmarkStart w:id="18" w:name="_Toc12284639"/>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Pr>
          <w:b w:val="0"/>
          <w:noProof/>
        </w:rPr>
        <w:t>1</w:t>
      </w:r>
      <w:r w:rsidRPr="00ED73BB">
        <w:rPr>
          <w:b w:val="0"/>
        </w:rPr>
        <w:fldChar w:fldCharType="end"/>
      </w:r>
      <w:r w:rsidRPr="00ED73BB">
        <w:rPr>
          <w:b w:val="0"/>
        </w:rPr>
        <w:t>. Neke od ključnih riječi PDB formata</w:t>
      </w:r>
      <w:bookmarkEnd w:id="18"/>
    </w:p>
    <w:tbl>
      <w:tblPr>
        <w:tblStyle w:val="TableGrid"/>
        <w:tblW w:w="0" w:type="auto"/>
        <w:jc w:val="center"/>
        <w:tblLook w:val="04A0" w:firstRow="1" w:lastRow="0" w:firstColumn="1" w:lastColumn="0" w:noHBand="0" w:noVBand="1"/>
      </w:tblPr>
      <w:tblGrid>
        <w:gridCol w:w="1967"/>
        <w:gridCol w:w="6243"/>
      </w:tblGrid>
      <w:tr w:rsidR="00BF1060" w14:paraId="33DB47BB" w14:textId="77777777" w:rsidTr="00ED73BB">
        <w:trPr>
          <w:jc w:val="center"/>
        </w:trPr>
        <w:tc>
          <w:tcPr>
            <w:tcW w:w="1967" w:type="dxa"/>
          </w:tcPr>
          <w:p w14:paraId="4F124BD6" w14:textId="77777777" w:rsidR="00BF1060" w:rsidRPr="00BF1060" w:rsidRDefault="00BF1060" w:rsidP="002713A8">
            <w:pPr>
              <w:ind w:firstLine="0"/>
              <w:jc w:val="center"/>
              <w:rPr>
                <w:b/>
              </w:rPr>
            </w:pPr>
            <w:r>
              <w:rPr>
                <w:b/>
              </w:rPr>
              <w:t>Ključna riječ</w:t>
            </w:r>
          </w:p>
        </w:tc>
        <w:tc>
          <w:tcPr>
            <w:tcW w:w="6243" w:type="dxa"/>
          </w:tcPr>
          <w:p w14:paraId="0BF43D2B" w14:textId="77777777" w:rsidR="00BF1060" w:rsidRPr="00BF1060" w:rsidRDefault="00BF1060" w:rsidP="0035409F">
            <w:pPr>
              <w:ind w:firstLine="0"/>
              <w:rPr>
                <w:b/>
              </w:rPr>
            </w:pPr>
            <w:r>
              <w:rPr>
                <w:b/>
              </w:rPr>
              <w:t>Značenje</w:t>
            </w:r>
          </w:p>
        </w:tc>
      </w:tr>
      <w:tr w:rsidR="00BF1060" w14:paraId="20BDA8DB" w14:textId="77777777" w:rsidTr="00ED73BB">
        <w:trPr>
          <w:jc w:val="center"/>
        </w:trPr>
        <w:tc>
          <w:tcPr>
            <w:tcW w:w="1967" w:type="dxa"/>
          </w:tcPr>
          <w:p w14:paraId="7E5B91BE" w14:textId="77777777" w:rsidR="00BF1060" w:rsidRDefault="00BF1060" w:rsidP="002713A8">
            <w:pPr>
              <w:ind w:firstLine="0"/>
              <w:jc w:val="center"/>
            </w:pPr>
            <w:r>
              <w:t>HEADER</w:t>
            </w:r>
          </w:p>
        </w:tc>
        <w:tc>
          <w:tcPr>
            <w:tcW w:w="6243" w:type="dxa"/>
          </w:tcPr>
          <w:p w14:paraId="19F32ACD" w14:textId="77777777" w:rsidR="00BF1060" w:rsidRDefault="00BF1060" w:rsidP="0035409F">
            <w:pPr>
              <w:ind w:firstLine="0"/>
            </w:pPr>
            <w:r>
              <w:t>Zaglavlje</w:t>
            </w:r>
          </w:p>
        </w:tc>
      </w:tr>
      <w:tr w:rsidR="00BF1060" w14:paraId="0CCB2B90" w14:textId="77777777" w:rsidTr="00ED73BB">
        <w:trPr>
          <w:jc w:val="center"/>
        </w:trPr>
        <w:tc>
          <w:tcPr>
            <w:tcW w:w="1967" w:type="dxa"/>
          </w:tcPr>
          <w:p w14:paraId="27039DBF" w14:textId="77777777" w:rsidR="00BF1060" w:rsidRDefault="00BF1060" w:rsidP="002713A8">
            <w:pPr>
              <w:ind w:firstLine="0"/>
              <w:jc w:val="center"/>
            </w:pPr>
            <w:r>
              <w:t>TITLE</w:t>
            </w:r>
          </w:p>
        </w:tc>
        <w:tc>
          <w:tcPr>
            <w:tcW w:w="6243" w:type="dxa"/>
          </w:tcPr>
          <w:p w14:paraId="50C7671A" w14:textId="77777777" w:rsidR="00BF1060" w:rsidRDefault="00BF1060" w:rsidP="0035409F">
            <w:pPr>
              <w:ind w:firstLine="0"/>
            </w:pPr>
            <w:r>
              <w:t>Naziv molekule</w:t>
            </w:r>
          </w:p>
        </w:tc>
      </w:tr>
      <w:tr w:rsidR="00BF1060" w14:paraId="4D6A6A79" w14:textId="77777777" w:rsidTr="00ED73BB">
        <w:trPr>
          <w:jc w:val="center"/>
        </w:trPr>
        <w:tc>
          <w:tcPr>
            <w:tcW w:w="1967" w:type="dxa"/>
          </w:tcPr>
          <w:p w14:paraId="6952E1FE" w14:textId="77777777" w:rsidR="00BF1060" w:rsidRDefault="00191E35" w:rsidP="002713A8">
            <w:pPr>
              <w:ind w:firstLine="0"/>
              <w:jc w:val="center"/>
            </w:pPr>
            <w:r>
              <w:t>REMARK</w:t>
            </w:r>
          </w:p>
        </w:tc>
        <w:tc>
          <w:tcPr>
            <w:tcW w:w="6243" w:type="dxa"/>
          </w:tcPr>
          <w:p w14:paraId="2BB4AD55" w14:textId="77777777" w:rsidR="00BF1060" w:rsidRDefault="00191E35" w:rsidP="0035409F">
            <w:pPr>
              <w:ind w:firstLine="0"/>
            </w:pPr>
            <w:r>
              <w:t>Općenite informacije u slobodnom obliku</w:t>
            </w:r>
          </w:p>
        </w:tc>
      </w:tr>
      <w:tr w:rsidR="002713A8" w14:paraId="4E533C00" w14:textId="77777777" w:rsidTr="00ED73BB">
        <w:trPr>
          <w:jc w:val="center"/>
        </w:trPr>
        <w:tc>
          <w:tcPr>
            <w:tcW w:w="1967" w:type="dxa"/>
          </w:tcPr>
          <w:p w14:paraId="06838092" w14:textId="77777777" w:rsidR="002713A8" w:rsidRDefault="002713A8" w:rsidP="00FE3B27">
            <w:pPr>
              <w:ind w:firstLine="0"/>
              <w:jc w:val="center"/>
            </w:pPr>
            <w:r>
              <w:t>MODEL</w:t>
            </w:r>
          </w:p>
        </w:tc>
        <w:tc>
          <w:tcPr>
            <w:tcW w:w="6243" w:type="dxa"/>
          </w:tcPr>
          <w:p w14:paraId="7DE827FE" w14:textId="77777777"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14:paraId="1575BA30" w14:textId="77777777" w:rsidTr="00ED73BB">
        <w:trPr>
          <w:jc w:val="center"/>
        </w:trPr>
        <w:tc>
          <w:tcPr>
            <w:tcW w:w="1967" w:type="dxa"/>
          </w:tcPr>
          <w:p w14:paraId="6A31A83C" w14:textId="77777777" w:rsidR="00BF1060" w:rsidRDefault="00191E35" w:rsidP="002713A8">
            <w:pPr>
              <w:ind w:firstLine="0"/>
              <w:jc w:val="center"/>
            </w:pPr>
            <w:r>
              <w:t>ATOM</w:t>
            </w:r>
          </w:p>
        </w:tc>
        <w:tc>
          <w:tcPr>
            <w:tcW w:w="6243" w:type="dxa"/>
          </w:tcPr>
          <w:p w14:paraId="0E0FF6A4" w14:textId="77777777" w:rsidR="00191E35" w:rsidRDefault="00E852E5" w:rsidP="0035409F">
            <w:pPr>
              <w:ind w:firstLine="0"/>
            </w:pPr>
            <w:r>
              <w:t>I</w:t>
            </w:r>
            <w:r w:rsidR="00191E35">
              <w:t>nformacije o jednom atomu</w:t>
            </w:r>
            <w:r>
              <w:t xml:space="preserve"> u molekuli</w:t>
            </w:r>
          </w:p>
        </w:tc>
      </w:tr>
      <w:tr w:rsidR="00BF1060" w14:paraId="7F06BE0D" w14:textId="77777777" w:rsidTr="00ED73BB">
        <w:trPr>
          <w:jc w:val="center"/>
        </w:trPr>
        <w:tc>
          <w:tcPr>
            <w:tcW w:w="1967" w:type="dxa"/>
          </w:tcPr>
          <w:p w14:paraId="60747749" w14:textId="77777777" w:rsidR="00BF1060" w:rsidRDefault="00191E35" w:rsidP="002713A8">
            <w:pPr>
              <w:ind w:firstLine="0"/>
              <w:jc w:val="center"/>
            </w:pPr>
            <w:r>
              <w:t>HETATM</w:t>
            </w:r>
          </w:p>
        </w:tc>
        <w:tc>
          <w:tcPr>
            <w:tcW w:w="6243" w:type="dxa"/>
          </w:tcPr>
          <w:p w14:paraId="6F112008" w14:textId="77777777"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14:paraId="341CE5D3" w14:textId="77777777" w:rsidTr="00ED73BB">
        <w:trPr>
          <w:jc w:val="center"/>
        </w:trPr>
        <w:tc>
          <w:tcPr>
            <w:tcW w:w="1967" w:type="dxa"/>
          </w:tcPr>
          <w:p w14:paraId="40B5EF56" w14:textId="77777777" w:rsidR="00BF1060" w:rsidRDefault="002713A8" w:rsidP="002713A8">
            <w:pPr>
              <w:ind w:firstLine="0"/>
              <w:jc w:val="center"/>
            </w:pPr>
            <w:r>
              <w:t>TER</w:t>
            </w:r>
          </w:p>
        </w:tc>
        <w:tc>
          <w:tcPr>
            <w:tcW w:w="6243" w:type="dxa"/>
          </w:tcPr>
          <w:p w14:paraId="1EAB7E67" w14:textId="77777777" w:rsidR="00BF1060" w:rsidRDefault="00E852E5" w:rsidP="0035409F">
            <w:pPr>
              <w:ind w:firstLine="0"/>
            </w:pPr>
            <w:r>
              <w:t>Kraj zapisa atoma jednog lanca aminokiselina</w:t>
            </w:r>
          </w:p>
        </w:tc>
      </w:tr>
      <w:tr w:rsidR="002713A8" w14:paraId="1A36D7C3" w14:textId="77777777" w:rsidTr="00ED73BB">
        <w:trPr>
          <w:jc w:val="center"/>
        </w:trPr>
        <w:tc>
          <w:tcPr>
            <w:tcW w:w="1967" w:type="dxa"/>
          </w:tcPr>
          <w:p w14:paraId="53A9902A" w14:textId="77777777" w:rsidR="002713A8" w:rsidRDefault="00E852E5" w:rsidP="002713A8">
            <w:pPr>
              <w:ind w:firstLine="0"/>
              <w:jc w:val="center"/>
            </w:pPr>
            <w:r>
              <w:lastRenderedPageBreak/>
              <w:t>ENDMDL</w:t>
            </w:r>
          </w:p>
        </w:tc>
        <w:tc>
          <w:tcPr>
            <w:tcW w:w="6243" w:type="dxa"/>
          </w:tcPr>
          <w:p w14:paraId="2B0C8429" w14:textId="77777777" w:rsidR="002713A8" w:rsidRDefault="00E852E5" w:rsidP="0035409F">
            <w:pPr>
              <w:ind w:firstLine="0"/>
            </w:pPr>
            <w:r>
              <w:t>Kraj informacija za jedan model proteina (dolazi u paru sa MODEL oznakom)</w:t>
            </w:r>
          </w:p>
        </w:tc>
      </w:tr>
    </w:tbl>
    <w:p w14:paraId="45001687" w14:textId="77777777" w:rsidR="00BF1060" w:rsidRDefault="00BF1060" w:rsidP="008F65D7"/>
    <w:p w14:paraId="57694972" w14:textId="5E3AAEE4" w:rsidR="00ED73BB" w:rsidRPr="00ED73BB" w:rsidRDefault="00ED73BB" w:rsidP="00ED73BB">
      <w:pPr>
        <w:pStyle w:val="Caption"/>
        <w:keepNext/>
        <w:jc w:val="center"/>
        <w:rPr>
          <w:b w:val="0"/>
        </w:rPr>
      </w:pPr>
      <w:bookmarkStart w:id="19" w:name="_Toc12284640"/>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Pr="00ED73BB">
        <w:rPr>
          <w:b w:val="0"/>
          <w:noProof/>
        </w:rPr>
        <w:t>2</w:t>
      </w:r>
      <w:r w:rsidRPr="00ED73BB">
        <w:rPr>
          <w:b w:val="0"/>
        </w:rPr>
        <w:fldChar w:fldCharType="end"/>
      </w:r>
      <w:r w:rsidRPr="00ED73BB">
        <w:rPr>
          <w:b w:val="0"/>
        </w:rPr>
        <w:t xml:space="preserve">. Struktura </w:t>
      </w:r>
      <w:r>
        <w:rPr>
          <w:b w:val="0"/>
        </w:rPr>
        <w:t>retka sa</w:t>
      </w:r>
      <w:r w:rsidRPr="00ED73BB">
        <w:rPr>
          <w:b w:val="0"/>
        </w:rPr>
        <w:t xml:space="preserve"> zapisa atom</w:t>
      </w:r>
      <w:r>
        <w:rPr>
          <w:b w:val="0"/>
        </w:rPr>
        <w:t>a</w:t>
      </w:r>
      <w:r w:rsidRPr="00ED73BB">
        <w:rPr>
          <w:b w:val="0"/>
        </w:rPr>
        <w:t xml:space="preserve"> u PDB formatu</w:t>
      </w:r>
      <w:bookmarkEnd w:id="19"/>
    </w:p>
    <w:tbl>
      <w:tblPr>
        <w:tblStyle w:val="TableGrid"/>
        <w:tblW w:w="8504" w:type="dxa"/>
        <w:jc w:val="center"/>
        <w:tblLook w:val="04A0" w:firstRow="1" w:lastRow="0" w:firstColumn="1" w:lastColumn="0" w:noHBand="0" w:noVBand="1"/>
      </w:tblPr>
      <w:tblGrid>
        <w:gridCol w:w="1055"/>
        <w:gridCol w:w="4937"/>
        <w:gridCol w:w="2512"/>
      </w:tblGrid>
      <w:tr w:rsidR="00F5674D" w14:paraId="6476A6BB" w14:textId="77777777" w:rsidTr="00EF4DA4">
        <w:trPr>
          <w:jc w:val="center"/>
        </w:trPr>
        <w:tc>
          <w:tcPr>
            <w:tcW w:w="1055" w:type="dxa"/>
          </w:tcPr>
          <w:p w14:paraId="2F6D05D9" w14:textId="77777777" w:rsidR="00F5674D" w:rsidRPr="00F5674D" w:rsidRDefault="00F5674D" w:rsidP="00F5674D">
            <w:pPr>
              <w:ind w:firstLine="0"/>
              <w:jc w:val="center"/>
              <w:rPr>
                <w:b/>
              </w:rPr>
            </w:pPr>
            <w:r>
              <w:rPr>
                <w:b/>
              </w:rPr>
              <w:t>Stupac</w:t>
            </w:r>
          </w:p>
        </w:tc>
        <w:tc>
          <w:tcPr>
            <w:tcW w:w="4937" w:type="dxa"/>
          </w:tcPr>
          <w:p w14:paraId="04861048" w14:textId="77777777" w:rsidR="00F5674D" w:rsidRPr="00F5674D" w:rsidRDefault="00F5674D" w:rsidP="00F5674D">
            <w:pPr>
              <w:ind w:firstLine="0"/>
              <w:jc w:val="center"/>
              <w:rPr>
                <w:b/>
              </w:rPr>
            </w:pPr>
            <w:r w:rsidRPr="00F5674D">
              <w:rPr>
                <w:b/>
              </w:rPr>
              <w:t>Sadržaj</w:t>
            </w:r>
          </w:p>
        </w:tc>
        <w:tc>
          <w:tcPr>
            <w:tcW w:w="2512" w:type="dxa"/>
          </w:tcPr>
          <w:p w14:paraId="262B4158" w14:textId="77777777" w:rsidR="00F5674D" w:rsidRPr="00F5674D" w:rsidRDefault="00FE3B27" w:rsidP="00F5674D">
            <w:pPr>
              <w:ind w:firstLine="0"/>
              <w:jc w:val="center"/>
              <w:rPr>
                <w:b/>
              </w:rPr>
            </w:pPr>
            <w:r>
              <w:rPr>
                <w:b/>
              </w:rPr>
              <w:t>Tip podatka</w:t>
            </w:r>
          </w:p>
        </w:tc>
      </w:tr>
      <w:tr w:rsidR="00F5674D" w14:paraId="050EEF54" w14:textId="77777777" w:rsidTr="00EF4DA4">
        <w:trPr>
          <w:jc w:val="center"/>
        </w:trPr>
        <w:tc>
          <w:tcPr>
            <w:tcW w:w="1055" w:type="dxa"/>
          </w:tcPr>
          <w:p w14:paraId="36E74500" w14:textId="77777777" w:rsidR="00F5674D" w:rsidRDefault="00F5674D" w:rsidP="008F65D7">
            <w:pPr>
              <w:ind w:firstLine="0"/>
            </w:pPr>
            <w:r>
              <w:t>1-4</w:t>
            </w:r>
          </w:p>
        </w:tc>
        <w:tc>
          <w:tcPr>
            <w:tcW w:w="4937" w:type="dxa"/>
          </w:tcPr>
          <w:p w14:paraId="614EEE82" w14:textId="77777777" w:rsidR="00F5674D" w:rsidRDefault="00F5674D" w:rsidP="008F65D7">
            <w:pPr>
              <w:ind w:firstLine="0"/>
            </w:pPr>
            <w:r>
              <w:t>„ATOM“</w:t>
            </w:r>
          </w:p>
        </w:tc>
        <w:tc>
          <w:tcPr>
            <w:tcW w:w="2512" w:type="dxa"/>
          </w:tcPr>
          <w:p w14:paraId="2C20E571" w14:textId="77777777" w:rsidR="00F5674D" w:rsidRDefault="00FE3B27" w:rsidP="008F65D7">
            <w:pPr>
              <w:ind w:firstLine="0"/>
            </w:pPr>
            <w:r>
              <w:t>Znakovi</w:t>
            </w:r>
          </w:p>
        </w:tc>
      </w:tr>
      <w:tr w:rsidR="00F5674D" w14:paraId="30026ED0" w14:textId="77777777" w:rsidTr="00EF4DA4">
        <w:trPr>
          <w:jc w:val="center"/>
        </w:trPr>
        <w:tc>
          <w:tcPr>
            <w:tcW w:w="1055" w:type="dxa"/>
          </w:tcPr>
          <w:p w14:paraId="290023BD" w14:textId="77777777" w:rsidR="00F5674D" w:rsidRDefault="00FE3B27" w:rsidP="008F65D7">
            <w:pPr>
              <w:ind w:firstLine="0"/>
            </w:pPr>
            <w:r>
              <w:t>7-11</w:t>
            </w:r>
          </w:p>
        </w:tc>
        <w:tc>
          <w:tcPr>
            <w:tcW w:w="4937" w:type="dxa"/>
          </w:tcPr>
          <w:p w14:paraId="0567C24F" w14:textId="77777777" w:rsidR="00F5674D" w:rsidRDefault="00FE3B27" w:rsidP="008F65D7">
            <w:pPr>
              <w:ind w:firstLine="0"/>
            </w:pPr>
            <w:r>
              <w:t>Serijski broj atoma</w:t>
            </w:r>
          </w:p>
        </w:tc>
        <w:tc>
          <w:tcPr>
            <w:tcW w:w="2512" w:type="dxa"/>
          </w:tcPr>
          <w:p w14:paraId="78961076" w14:textId="77777777" w:rsidR="00F5674D" w:rsidRDefault="00FE3B27" w:rsidP="008F65D7">
            <w:pPr>
              <w:ind w:firstLine="0"/>
            </w:pPr>
            <w:r>
              <w:t>Cijeli broj (</w:t>
            </w:r>
            <w:proofErr w:type="spellStart"/>
            <w:r>
              <w:t>integer</w:t>
            </w:r>
            <w:proofErr w:type="spellEnd"/>
            <w:r>
              <w:t>)</w:t>
            </w:r>
          </w:p>
        </w:tc>
      </w:tr>
      <w:tr w:rsidR="00F5674D" w14:paraId="57005BBA" w14:textId="77777777" w:rsidTr="00EF4DA4">
        <w:trPr>
          <w:jc w:val="center"/>
        </w:trPr>
        <w:tc>
          <w:tcPr>
            <w:tcW w:w="1055" w:type="dxa"/>
          </w:tcPr>
          <w:p w14:paraId="6861E36C" w14:textId="77777777" w:rsidR="00F5674D" w:rsidRPr="00BE4F68" w:rsidRDefault="00BE4F68" w:rsidP="008F65D7">
            <w:pPr>
              <w:ind w:firstLine="0"/>
              <w:rPr>
                <w:lang w:val="en-US"/>
              </w:rPr>
            </w:pPr>
            <w:r>
              <w:rPr>
                <w:lang w:val="en-US"/>
              </w:rPr>
              <w:t>13-16</w:t>
            </w:r>
          </w:p>
        </w:tc>
        <w:tc>
          <w:tcPr>
            <w:tcW w:w="4937" w:type="dxa"/>
          </w:tcPr>
          <w:p w14:paraId="0E5E997A" w14:textId="77777777" w:rsidR="00F5674D" w:rsidRDefault="0084220D" w:rsidP="008F65D7">
            <w:pPr>
              <w:ind w:firstLine="0"/>
            </w:pPr>
            <w:r>
              <w:t>Ime atoma</w:t>
            </w:r>
          </w:p>
        </w:tc>
        <w:tc>
          <w:tcPr>
            <w:tcW w:w="2512" w:type="dxa"/>
          </w:tcPr>
          <w:p w14:paraId="5E329EBB" w14:textId="77777777" w:rsidR="00F5674D" w:rsidRDefault="0084220D" w:rsidP="008F65D7">
            <w:pPr>
              <w:ind w:firstLine="0"/>
            </w:pPr>
            <w:r>
              <w:t>Znakovi</w:t>
            </w:r>
          </w:p>
        </w:tc>
      </w:tr>
      <w:tr w:rsidR="00F5674D" w14:paraId="05766E8A" w14:textId="77777777" w:rsidTr="00EF4DA4">
        <w:trPr>
          <w:jc w:val="center"/>
        </w:trPr>
        <w:tc>
          <w:tcPr>
            <w:tcW w:w="1055" w:type="dxa"/>
          </w:tcPr>
          <w:p w14:paraId="43CBC8B6" w14:textId="77777777" w:rsidR="00F5674D" w:rsidRDefault="0084220D" w:rsidP="008F65D7">
            <w:pPr>
              <w:ind w:firstLine="0"/>
            </w:pPr>
            <w:r>
              <w:t>17</w:t>
            </w:r>
          </w:p>
        </w:tc>
        <w:tc>
          <w:tcPr>
            <w:tcW w:w="4937" w:type="dxa"/>
          </w:tcPr>
          <w:p w14:paraId="7BDFB54C" w14:textId="77777777" w:rsidR="00F5674D" w:rsidRDefault="00EF4DA4" w:rsidP="00EF4DA4">
            <w:pPr>
              <w:tabs>
                <w:tab w:val="left" w:pos="1098"/>
              </w:tabs>
              <w:ind w:firstLine="0"/>
            </w:pPr>
            <w:r>
              <w:t>Indikator alternativne lokacije</w:t>
            </w:r>
          </w:p>
        </w:tc>
        <w:tc>
          <w:tcPr>
            <w:tcW w:w="2512" w:type="dxa"/>
          </w:tcPr>
          <w:p w14:paraId="503B13E1" w14:textId="77777777" w:rsidR="00F5674D" w:rsidRDefault="00EF4DA4" w:rsidP="008F65D7">
            <w:pPr>
              <w:ind w:firstLine="0"/>
            </w:pPr>
            <w:r>
              <w:t>Znak</w:t>
            </w:r>
          </w:p>
        </w:tc>
      </w:tr>
      <w:tr w:rsidR="00F5674D" w14:paraId="04DF9016" w14:textId="77777777" w:rsidTr="00EF4DA4">
        <w:trPr>
          <w:jc w:val="center"/>
        </w:trPr>
        <w:tc>
          <w:tcPr>
            <w:tcW w:w="1055" w:type="dxa"/>
          </w:tcPr>
          <w:p w14:paraId="2B7B68C5" w14:textId="77777777" w:rsidR="00F5674D" w:rsidRDefault="00EF4DA4" w:rsidP="008F65D7">
            <w:pPr>
              <w:ind w:firstLine="0"/>
            </w:pPr>
            <w:r>
              <w:t>18-20</w:t>
            </w:r>
          </w:p>
        </w:tc>
        <w:tc>
          <w:tcPr>
            <w:tcW w:w="4937" w:type="dxa"/>
          </w:tcPr>
          <w:p w14:paraId="386F0FBB" w14:textId="77777777" w:rsidR="00F5674D" w:rsidRDefault="00EF4DA4" w:rsidP="00EF4DA4">
            <w:pPr>
              <w:ind w:left="720" w:hanging="720"/>
            </w:pPr>
            <w:r>
              <w:t>Ime člana (aminokiseline)</w:t>
            </w:r>
          </w:p>
        </w:tc>
        <w:tc>
          <w:tcPr>
            <w:tcW w:w="2512" w:type="dxa"/>
          </w:tcPr>
          <w:p w14:paraId="17BB3B53" w14:textId="77777777" w:rsidR="00F5674D" w:rsidRDefault="00EF4DA4" w:rsidP="008F65D7">
            <w:pPr>
              <w:ind w:firstLine="0"/>
            </w:pPr>
            <w:r>
              <w:t>Znakovi</w:t>
            </w:r>
          </w:p>
        </w:tc>
      </w:tr>
      <w:tr w:rsidR="00F5674D" w14:paraId="6A1D3097" w14:textId="77777777" w:rsidTr="00EF4DA4">
        <w:trPr>
          <w:jc w:val="center"/>
        </w:trPr>
        <w:tc>
          <w:tcPr>
            <w:tcW w:w="1055" w:type="dxa"/>
          </w:tcPr>
          <w:p w14:paraId="0FA7408F" w14:textId="77777777" w:rsidR="00F5674D" w:rsidRDefault="00EF4DA4" w:rsidP="008F65D7">
            <w:pPr>
              <w:ind w:firstLine="0"/>
            </w:pPr>
            <w:r>
              <w:t>22</w:t>
            </w:r>
          </w:p>
        </w:tc>
        <w:tc>
          <w:tcPr>
            <w:tcW w:w="4937" w:type="dxa"/>
          </w:tcPr>
          <w:p w14:paraId="1E647A01" w14:textId="77777777" w:rsidR="00F5674D" w:rsidRDefault="00EF4DA4" w:rsidP="008F65D7">
            <w:pPr>
              <w:ind w:firstLine="0"/>
            </w:pPr>
            <w:r>
              <w:t>Identifikator lanca</w:t>
            </w:r>
          </w:p>
        </w:tc>
        <w:tc>
          <w:tcPr>
            <w:tcW w:w="2512" w:type="dxa"/>
          </w:tcPr>
          <w:p w14:paraId="0FA939DB" w14:textId="77777777" w:rsidR="00F5674D" w:rsidRDefault="00EF4DA4" w:rsidP="008F65D7">
            <w:pPr>
              <w:ind w:firstLine="0"/>
            </w:pPr>
            <w:r>
              <w:t>Znak</w:t>
            </w:r>
          </w:p>
        </w:tc>
      </w:tr>
      <w:tr w:rsidR="00F5674D" w14:paraId="5F032E7F" w14:textId="77777777" w:rsidTr="00EF4DA4">
        <w:trPr>
          <w:jc w:val="center"/>
        </w:trPr>
        <w:tc>
          <w:tcPr>
            <w:tcW w:w="1055" w:type="dxa"/>
          </w:tcPr>
          <w:p w14:paraId="7CDE0D3C" w14:textId="77777777" w:rsidR="00F5674D" w:rsidRDefault="00EF4DA4" w:rsidP="008F65D7">
            <w:pPr>
              <w:ind w:firstLine="0"/>
            </w:pPr>
            <w:r>
              <w:t>23-26</w:t>
            </w:r>
          </w:p>
        </w:tc>
        <w:tc>
          <w:tcPr>
            <w:tcW w:w="4937" w:type="dxa"/>
          </w:tcPr>
          <w:p w14:paraId="6DAEA4B7" w14:textId="77777777" w:rsidR="00F5674D" w:rsidRDefault="00EF4DA4" w:rsidP="008F65D7">
            <w:pPr>
              <w:ind w:firstLine="0"/>
            </w:pPr>
            <w:r>
              <w:t>Redni broj člana (aminokiseline)</w:t>
            </w:r>
          </w:p>
        </w:tc>
        <w:tc>
          <w:tcPr>
            <w:tcW w:w="2512" w:type="dxa"/>
          </w:tcPr>
          <w:p w14:paraId="5FF1EC4D" w14:textId="77777777" w:rsidR="00F5674D" w:rsidRDefault="00EF4DA4" w:rsidP="008F65D7">
            <w:pPr>
              <w:ind w:firstLine="0"/>
            </w:pPr>
            <w:r>
              <w:t>Cijeli broj (</w:t>
            </w:r>
            <w:proofErr w:type="spellStart"/>
            <w:r>
              <w:t>integer</w:t>
            </w:r>
            <w:proofErr w:type="spellEnd"/>
            <w:r>
              <w:t>)</w:t>
            </w:r>
          </w:p>
        </w:tc>
      </w:tr>
      <w:tr w:rsidR="00F5674D" w14:paraId="68D2DBD5" w14:textId="77777777" w:rsidTr="00EF4DA4">
        <w:trPr>
          <w:jc w:val="center"/>
        </w:trPr>
        <w:tc>
          <w:tcPr>
            <w:tcW w:w="1055" w:type="dxa"/>
          </w:tcPr>
          <w:p w14:paraId="181BA6E4" w14:textId="77777777" w:rsidR="00F5674D" w:rsidRDefault="00EF4DA4" w:rsidP="008F65D7">
            <w:pPr>
              <w:ind w:firstLine="0"/>
            </w:pPr>
            <w:r>
              <w:t>27</w:t>
            </w:r>
          </w:p>
        </w:tc>
        <w:tc>
          <w:tcPr>
            <w:tcW w:w="4937" w:type="dxa"/>
          </w:tcPr>
          <w:p w14:paraId="77DE29C1" w14:textId="77777777" w:rsidR="00F5674D" w:rsidRDefault="00EF4DA4" w:rsidP="008F65D7">
            <w:pPr>
              <w:ind w:firstLine="0"/>
            </w:pPr>
            <w:r>
              <w:t>Kod za umetanje člana</w:t>
            </w:r>
          </w:p>
        </w:tc>
        <w:tc>
          <w:tcPr>
            <w:tcW w:w="2512" w:type="dxa"/>
          </w:tcPr>
          <w:p w14:paraId="20F4C268" w14:textId="77777777" w:rsidR="00F5674D" w:rsidRDefault="00EF4DA4" w:rsidP="008F65D7">
            <w:pPr>
              <w:ind w:firstLine="0"/>
            </w:pPr>
            <w:r>
              <w:t>Znak</w:t>
            </w:r>
          </w:p>
        </w:tc>
      </w:tr>
      <w:tr w:rsidR="00F5674D" w14:paraId="384C168F" w14:textId="77777777" w:rsidTr="00EF4DA4">
        <w:trPr>
          <w:jc w:val="center"/>
        </w:trPr>
        <w:tc>
          <w:tcPr>
            <w:tcW w:w="1055" w:type="dxa"/>
          </w:tcPr>
          <w:p w14:paraId="7C48623A" w14:textId="77777777" w:rsidR="00F5674D" w:rsidRDefault="00EF4DA4" w:rsidP="008F65D7">
            <w:pPr>
              <w:ind w:firstLine="0"/>
            </w:pPr>
            <w:r>
              <w:t>31-38</w:t>
            </w:r>
          </w:p>
        </w:tc>
        <w:tc>
          <w:tcPr>
            <w:tcW w:w="4937" w:type="dxa"/>
          </w:tcPr>
          <w:p w14:paraId="7FED41D4" w14:textId="77777777" w:rsidR="00F5674D" w:rsidRDefault="00EF4DA4" w:rsidP="008F65D7">
            <w:pPr>
              <w:ind w:firstLine="0"/>
            </w:pPr>
            <w:r>
              <w:t>X koordinata atoma</w:t>
            </w:r>
          </w:p>
        </w:tc>
        <w:tc>
          <w:tcPr>
            <w:tcW w:w="2512" w:type="dxa"/>
          </w:tcPr>
          <w:p w14:paraId="4C035E79" w14:textId="77777777" w:rsidR="00F5674D" w:rsidRDefault="00EF4DA4" w:rsidP="008F65D7">
            <w:pPr>
              <w:ind w:firstLine="0"/>
            </w:pPr>
            <w:r>
              <w:t>Realni broj (</w:t>
            </w:r>
            <w:proofErr w:type="spellStart"/>
            <w:r>
              <w:t>float</w:t>
            </w:r>
            <w:proofErr w:type="spellEnd"/>
            <w:r>
              <w:t xml:space="preserve"> 8.3)</w:t>
            </w:r>
          </w:p>
        </w:tc>
      </w:tr>
      <w:tr w:rsidR="00F5674D" w14:paraId="1556C8E6" w14:textId="77777777" w:rsidTr="00EF4DA4">
        <w:trPr>
          <w:jc w:val="center"/>
        </w:trPr>
        <w:tc>
          <w:tcPr>
            <w:tcW w:w="1055" w:type="dxa"/>
          </w:tcPr>
          <w:p w14:paraId="5A0A342E" w14:textId="77777777" w:rsidR="00F5674D" w:rsidRDefault="00EF4DA4" w:rsidP="008F65D7">
            <w:pPr>
              <w:ind w:firstLine="0"/>
            </w:pPr>
            <w:r>
              <w:t>39-46</w:t>
            </w:r>
          </w:p>
        </w:tc>
        <w:tc>
          <w:tcPr>
            <w:tcW w:w="4937" w:type="dxa"/>
          </w:tcPr>
          <w:p w14:paraId="5480A672" w14:textId="77777777" w:rsidR="00F5674D" w:rsidRDefault="00EF4DA4" w:rsidP="008F65D7">
            <w:pPr>
              <w:ind w:firstLine="0"/>
            </w:pPr>
            <w:r>
              <w:t>Y koordinata atoma</w:t>
            </w:r>
          </w:p>
        </w:tc>
        <w:tc>
          <w:tcPr>
            <w:tcW w:w="2512" w:type="dxa"/>
          </w:tcPr>
          <w:p w14:paraId="667E462B" w14:textId="77777777" w:rsidR="00F5674D" w:rsidRDefault="00EF4DA4" w:rsidP="008F65D7">
            <w:pPr>
              <w:ind w:firstLine="0"/>
            </w:pPr>
            <w:r>
              <w:t>Realni broj (</w:t>
            </w:r>
            <w:proofErr w:type="spellStart"/>
            <w:r>
              <w:t>float</w:t>
            </w:r>
            <w:proofErr w:type="spellEnd"/>
            <w:r>
              <w:t xml:space="preserve"> 8.3)</w:t>
            </w:r>
          </w:p>
        </w:tc>
      </w:tr>
      <w:tr w:rsidR="00F5674D" w14:paraId="3FED800C" w14:textId="77777777" w:rsidTr="00EF4DA4">
        <w:trPr>
          <w:jc w:val="center"/>
        </w:trPr>
        <w:tc>
          <w:tcPr>
            <w:tcW w:w="1055" w:type="dxa"/>
          </w:tcPr>
          <w:p w14:paraId="3D65DAE6" w14:textId="77777777" w:rsidR="00F5674D" w:rsidRDefault="00EF4DA4" w:rsidP="008F65D7">
            <w:pPr>
              <w:ind w:firstLine="0"/>
            </w:pPr>
            <w:r>
              <w:t>47-54</w:t>
            </w:r>
          </w:p>
        </w:tc>
        <w:tc>
          <w:tcPr>
            <w:tcW w:w="4937" w:type="dxa"/>
          </w:tcPr>
          <w:p w14:paraId="078B7E01" w14:textId="77777777" w:rsidR="00F5674D" w:rsidRDefault="00EF4DA4" w:rsidP="008F65D7">
            <w:pPr>
              <w:ind w:firstLine="0"/>
            </w:pPr>
            <w:r>
              <w:t>Z koordinata atoma</w:t>
            </w:r>
          </w:p>
        </w:tc>
        <w:tc>
          <w:tcPr>
            <w:tcW w:w="2512" w:type="dxa"/>
          </w:tcPr>
          <w:p w14:paraId="0D6D94AE" w14:textId="77777777" w:rsidR="00F5674D" w:rsidRDefault="00EF4DA4" w:rsidP="008F65D7">
            <w:pPr>
              <w:ind w:firstLine="0"/>
            </w:pPr>
            <w:r>
              <w:t>Realni broj (</w:t>
            </w:r>
            <w:proofErr w:type="spellStart"/>
            <w:r>
              <w:t>float</w:t>
            </w:r>
            <w:proofErr w:type="spellEnd"/>
            <w:r>
              <w:t xml:space="preserve"> 8.3)</w:t>
            </w:r>
          </w:p>
        </w:tc>
      </w:tr>
      <w:tr w:rsidR="00F5674D" w14:paraId="64D7E1FC" w14:textId="77777777" w:rsidTr="00EF4DA4">
        <w:trPr>
          <w:jc w:val="center"/>
        </w:trPr>
        <w:tc>
          <w:tcPr>
            <w:tcW w:w="1055" w:type="dxa"/>
          </w:tcPr>
          <w:p w14:paraId="155625FA" w14:textId="77777777" w:rsidR="00F5674D" w:rsidRDefault="005053F0" w:rsidP="008F65D7">
            <w:pPr>
              <w:ind w:firstLine="0"/>
            </w:pPr>
            <w:r>
              <w:t>55-60</w:t>
            </w:r>
          </w:p>
        </w:tc>
        <w:tc>
          <w:tcPr>
            <w:tcW w:w="4937" w:type="dxa"/>
          </w:tcPr>
          <w:p w14:paraId="24FBA497" w14:textId="77777777" w:rsidR="00F5674D" w:rsidRDefault="005053F0" w:rsidP="008F65D7">
            <w:pPr>
              <w:ind w:firstLine="0"/>
            </w:pPr>
            <w:r>
              <w:t>Zauzeće</w:t>
            </w:r>
          </w:p>
        </w:tc>
        <w:tc>
          <w:tcPr>
            <w:tcW w:w="2512" w:type="dxa"/>
          </w:tcPr>
          <w:p w14:paraId="64E5F43E" w14:textId="77777777" w:rsidR="00F5674D" w:rsidRDefault="005053F0" w:rsidP="008F65D7">
            <w:pPr>
              <w:ind w:firstLine="0"/>
            </w:pPr>
            <w:r>
              <w:t>Realni broj (</w:t>
            </w:r>
            <w:proofErr w:type="spellStart"/>
            <w:r>
              <w:t>float</w:t>
            </w:r>
            <w:proofErr w:type="spellEnd"/>
            <w:r>
              <w:t xml:space="preserve"> 6.2)</w:t>
            </w:r>
          </w:p>
        </w:tc>
      </w:tr>
      <w:tr w:rsidR="00F5674D" w14:paraId="131C05F9" w14:textId="77777777" w:rsidTr="00EF4DA4">
        <w:trPr>
          <w:jc w:val="center"/>
        </w:trPr>
        <w:tc>
          <w:tcPr>
            <w:tcW w:w="1055" w:type="dxa"/>
          </w:tcPr>
          <w:p w14:paraId="49057D3A" w14:textId="77777777" w:rsidR="00F5674D" w:rsidRDefault="005053F0" w:rsidP="008F65D7">
            <w:pPr>
              <w:ind w:firstLine="0"/>
            </w:pPr>
            <w:r>
              <w:t>61-66</w:t>
            </w:r>
          </w:p>
        </w:tc>
        <w:tc>
          <w:tcPr>
            <w:tcW w:w="4937" w:type="dxa"/>
          </w:tcPr>
          <w:p w14:paraId="72A1FD7F" w14:textId="77777777" w:rsidR="00F5674D" w:rsidRDefault="005053F0" w:rsidP="008F65D7">
            <w:pPr>
              <w:ind w:firstLine="0"/>
            </w:pPr>
            <w:r>
              <w:t>Temperaturni faktor</w:t>
            </w:r>
          </w:p>
        </w:tc>
        <w:tc>
          <w:tcPr>
            <w:tcW w:w="2512" w:type="dxa"/>
          </w:tcPr>
          <w:p w14:paraId="4B86F2C3" w14:textId="41A42566" w:rsidR="00F5674D" w:rsidRDefault="005053F0" w:rsidP="008F65D7">
            <w:pPr>
              <w:ind w:firstLine="0"/>
            </w:pPr>
            <w:r>
              <w:t>Realni broj (</w:t>
            </w:r>
            <w:proofErr w:type="spellStart"/>
            <w:r w:rsidR="00ED73BB">
              <w:t>float</w:t>
            </w:r>
            <w:proofErr w:type="spellEnd"/>
            <w:r w:rsidR="00ED73BB">
              <w:t xml:space="preserve"> </w:t>
            </w:r>
            <w:r>
              <w:t>6.2</w:t>
            </w:r>
            <w:r w:rsidR="00ED73BB">
              <w:t>)</w:t>
            </w:r>
          </w:p>
        </w:tc>
      </w:tr>
      <w:tr w:rsidR="00F5674D" w14:paraId="6F7FEC81" w14:textId="77777777" w:rsidTr="00EF4DA4">
        <w:trPr>
          <w:jc w:val="center"/>
        </w:trPr>
        <w:tc>
          <w:tcPr>
            <w:tcW w:w="1055" w:type="dxa"/>
          </w:tcPr>
          <w:p w14:paraId="351DE0D9" w14:textId="77777777" w:rsidR="00F5674D" w:rsidRDefault="005053F0" w:rsidP="008F65D7">
            <w:pPr>
              <w:ind w:firstLine="0"/>
            </w:pPr>
            <w:r>
              <w:t>73-76</w:t>
            </w:r>
          </w:p>
        </w:tc>
        <w:tc>
          <w:tcPr>
            <w:tcW w:w="4937" w:type="dxa"/>
          </w:tcPr>
          <w:p w14:paraId="5647B1EF" w14:textId="77777777" w:rsidR="00F5674D" w:rsidRDefault="005053F0" w:rsidP="008F65D7">
            <w:pPr>
              <w:ind w:firstLine="0"/>
            </w:pPr>
            <w:r>
              <w:t>Identifikator segmenta</w:t>
            </w:r>
          </w:p>
        </w:tc>
        <w:tc>
          <w:tcPr>
            <w:tcW w:w="2512" w:type="dxa"/>
          </w:tcPr>
          <w:p w14:paraId="1781F425" w14:textId="77777777" w:rsidR="00F5674D" w:rsidRDefault="005053F0" w:rsidP="008F65D7">
            <w:pPr>
              <w:ind w:firstLine="0"/>
            </w:pPr>
            <w:r>
              <w:t>Znakovi</w:t>
            </w:r>
          </w:p>
        </w:tc>
      </w:tr>
      <w:tr w:rsidR="00F5674D" w14:paraId="23E1A091" w14:textId="77777777" w:rsidTr="00EF4DA4">
        <w:trPr>
          <w:jc w:val="center"/>
        </w:trPr>
        <w:tc>
          <w:tcPr>
            <w:tcW w:w="1055" w:type="dxa"/>
          </w:tcPr>
          <w:p w14:paraId="19A1127E" w14:textId="77777777" w:rsidR="00F5674D" w:rsidRDefault="005053F0" w:rsidP="008F65D7">
            <w:pPr>
              <w:ind w:firstLine="0"/>
            </w:pPr>
            <w:r>
              <w:t>77-78</w:t>
            </w:r>
          </w:p>
        </w:tc>
        <w:tc>
          <w:tcPr>
            <w:tcW w:w="4937" w:type="dxa"/>
          </w:tcPr>
          <w:p w14:paraId="534F288A" w14:textId="77777777" w:rsidR="00F5674D" w:rsidRDefault="005053F0" w:rsidP="008F65D7">
            <w:pPr>
              <w:ind w:firstLine="0"/>
            </w:pPr>
            <w:r>
              <w:t>Simbol elementa</w:t>
            </w:r>
          </w:p>
        </w:tc>
        <w:tc>
          <w:tcPr>
            <w:tcW w:w="2512" w:type="dxa"/>
          </w:tcPr>
          <w:p w14:paraId="1ED31BE3" w14:textId="77777777" w:rsidR="00F5674D" w:rsidRPr="001E51E9" w:rsidRDefault="005053F0" w:rsidP="008F65D7">
            <w:pPr>
              <w:ind w:firstLine="0"/>
              <w:rPr>
                <w:lang w:val="en-US"/>
              </w:rPr>
            </w:pPr>
            <w:r>
              <w:t>Znakovi</w:t>
            </w:r>
          </w:p>
        </w:tc>
      </w:tr>
    </w:tbl>
    <w:p w14:paraId="21D9B0FF" w14:textId="2CAA51F0" w:rsidR="00FC5435" w:rsidRPr="00CF172E" w:rsidRDefault="001E51E9" w:rsidP="00FC5435">
      <w:pPr>
        <w:rPr>
          <w:lang w:val="en-US"/>
        </w:rPr>
      </w:pPr>
      <w:r>
        <w:t xml:space="preserve">PDB format </w:t>
      </w:r>
      <w:r w:rsidR="00FC5435">
        <w:t xml:space="preserve">već je dugo u uporabi te ga je lako čitati i koristiti, međutim, format nije dizajniran za </w:t>
      </w:r>
      <w:r w:rsidR="00910AAF">
        <w:t xml:space="preserve">efikasno </w:t>
      </w:r>
      <w:r w:rsidR="00FC5435">
        <w:t>izvlačenje podataka koje je sve češće potrebno prilikom pretraživanja baze podataka</w:t>
      </w:r>
      <w:sdt>
        <w:sdtPr>
          <w:id w:val="-1796362116"/>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86509A">
        <w:t>.</w:t>
      </w:r>
      <w:r w:rsidR="00FC5435">
        <w:t xml:space="preserve"> Nadalje, pojedine restrikcije su podosta zakomplicirale njegovo korištenje, npr. u formatu se navode samo koordinatne pozicije atoma ali ne i njihove veze što stvara problem prilikom određivanja </w:t>
      </w:r>
      <w:proofErr w:type="spellStart"/>
      <w:r w:rsidR="00FC5435">
        <w:t>disulfidnih</w:t>
      </w:r>
      <w:proofErr w:type="spellEnd"/>
      <w:r w:rsidR="00FC5435">
        <w:t xml:space="preserve"> veza koje nisu zapisane u datoteci već ih program mora </w:t>
      </w:r>
      <w:r w:rsidR="00FC5435">
        <w:lastRenderedPageBreak/>
        <w:t>sam odrediti (</w:t>
      </w:r>
      <w:r w:rsidR="003F4A20">
        <w:t>neki programi ni ne uspiju</w:t>
      </w:r>
      <w:r w:rsidR="00FC5435">
        <w:t>)</w:t>
      </w:r>
      <w:sdt>
        <w:sdtPr>
          <w:id w:val="-714965895"/>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FC5435">
        <w:t xml:space="preserve"> Još neke negativne strane </w:t>
      </w:r>
      <w:r w:rsidR="003F4A20">
        <w:t xml:space="preserve">formata </w:t>
      </w:r>
      <w:r w:rsidR="00FC5435">
        <w:t>su npr</w:t>
      </w:r>
      <w:r w:rsidR="008A4B35">
        <w:t>. veličina stupca za serijski broj atoma</w:t>
      </w:r>
      <w:r w:rsidR="00A962B1">
        <w:t xml:space="preserve"> koji maksimalno dopušta peteroznamenkasti broj,</w:t>
      </w:r>
      <w:r w:rsidR="008A4B35">
        <w:t xml:space="preserve">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sa jednim znakom što znači da cjelokupna molekula proteina može imati najviše 26 lanaca (</w:t>
      </w:r>
      <w:r w:rsidR="00910AAF">
        <w:t xml:space="preserve">jer je </w:t>
      </w:r>
      <w:r w:rsidR="001014AC">
        <w:t>i</w:t>
      </w:r>
      <w:r w:rsidR="003F4A20">
        <w:t>dentifikator lanca određen velikim slovom engleske abecede</w:t>
      </w:r>
      <w:sdt>
        <w:sdtPr>
          <w:id w:val="1004784878"/>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3F4A20">
        <w:t xml:space="preserve"> Sva ova ograničenja stvaraju probleme prilikom rada sa velikim proteinskim kompleksima koji zbog tih ograničenja moraju biti podijeljeni na više datoteka stoga je daljnji razvoj ovog formata zaustavljen</w:t>
      </w:r>
      <w:r w:rsidR="00BA0054">
        <w:t xml:space="preserve"> 2012 godine</w:t>
      </w:r>
      <w:r w:rsidR="003F4A20">
        <w:t xml:space="preserve"> te se </w:t>
      </w:r>
      <w:r w:rsidR="00BA0054">
        <w:t>podaci u PDB formatu više ni ne prihvaćaju u Protein Dana Bank bazi podataka</w:t>
      </w:r>
      <w:sdt>
        <w:sdtPr>
          <w:id w:val="448200152"/>
          <w:citation/>
        </w:sdtPr>
        <w:sdtContent>
          <w:r w:rsidR="00910AAF">
            <w:fldChar w:fldCharType="begin"/>
          </w:r>
          <w:r w:rsidR="001014AC">
            <w:instrText xml:space="preserve">CITATION wwP19 \l 1050 </w:instrText>
          </w:r>
          <w:r w:rsidR="00910AAF">
            <w:fldChar w:fldCharType="separate"/>
          </w:r>
          <w:r w:rsidR="001014AC">
            <w:rPr>
              <w:noProof/>
            </w:rPr>
            <w:t xml:space="preserve"> [8]</w:t>
          </w:r>
          <w:r w:rsidR="00910AAF">
            <w:fldChar w:fldCharType="end"/>
          </w:r>
        </w:sdtContent>
      </w:sdt>
      <w:r w:rsidR="00A962B1">
        <w:t>.</w:t>
      </w:r>
      <w:r w:rsidR="00CF172E">
        <w:rPr>
          <w:lang w:val="en-US"/>
        </w:rPr>
        <w:t xml:space="preserve"> </w:t>
      </w:r>
    </w:p>
    <w:p w14:paraId="3767E3B4" w14:textId="3AEF3505" w:rsidR="000C0EFA" w:rsidRPr="009D4C4A" w:rsidRDefault="0063105C" w:rsidP="000C0EFA">
      <w:pPr>
        <w:rPr>
          <w:lang w:val="en-US"/>
        </w:rPr>
      </w:pPr>
      <w:r>
        <w:t>O</w:t>
      </w:r>
      <w:r w:rsidR="002F073A">
        <w:t xml:space="preserve">graničenja </w:t>
      </w:r>
      <w:r>
        <w:t xml:space="preserve">PDB </w:t>
      </w:r>
      <w:r w:rsidR="00A962B1">
        <w:t xml:space="preserve">formata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r w:rsidR="00A962B1">
        <w:t xml:space="preserve">CIF (engl.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w:t>
      </w:r>
      <w:r w:rsidR="00A962B1" w:rsidRPr="00A962B1">
        <w:t>)</w:t>
      </w:r>
      <w:r w:rsidR="00A962B1">
        <w:t xml:space="preserve"> </w:t>
      </w:r>
      <w:r w:rsidR="00D94CFB">
        <w:t>formatu koji se koristi za zapis manjih molekula te je proširen informacijama potrebnim za prikaz</w:t>
      </w:r>
      <w:r w:rsidR="00910AAF">
        <w:t xml:space="preserve"> većih</w:t>
      </w:r>
      <w:r w:rsidR="00D94CFB">
        <w:t xml:space="preserve"> makromolekula</w:t>
      </w:r>
      <w:sdt>
        <w:sdtPr>
          <w:id w:val="-1577967121"/>
          <w:citation/>
        </w:sdtPr>
        <w:sdtContent>
          <w:r w:rsidR="001014AC">
            <w:fldChar w:fldCharType="begin"/>
          </w:r>
          <w:r w:rsidR="001014AC">
            <w:instrText xml:space="preserve">CITATION wwP \l 1050 </w:instrText>
          </w:r>
          <w:r w:rsidR="001014AC">
            <w:fldChar w:fldCharType="separate"/>
          </w:r>
          <w:r w:rsidR="001014AC">
            <w:rPr>
              <w:noProof/>
            </w:rPr>
            <w:t xml:space="preserve"> [9]</w:t>
          </w:r>
          <w:r w:rsidR="001014AC">
            <w:fldChar w:fldCharType="end"/>
          </w:r>
        </w:sdtContent>
      </w:sdt>
      <w:r w:rsidR="00A962B1">
        <w:t>.</w:t>
      </w:r>
      <w:r w:rsidR="00910AAF">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14:paraId="27974BA8" w14:textId="5F64D962"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A962B1">
        <w:rPr>
          <w:i/>
        </w:rPr>
        <w:t>Protein Data Bank</w:t>
      </w:r>
      <w:r w:rsidR="0041373E">
        <w:t xml:space="preserve"> (skraćeno PDB)</w:t>
      </w:r>
      <w:r w:rsidR="00B25462">
        <w:t xml:space="preserve"> repozitorij</w:t>
      </w:r>
      <w:r w:rsidR="0041373E">
        <w:t xml:space="preserve"> –</w:t>
      </w:r>
      <w:r w:rsidR="005014B5">
        <w:t xml:space="preserve"> </w:t>
      </w:r>
      <w:r w:rsidR="00B25462">
        <w:t>jedin</w:t>
      </w:r>
      <w:r w:rsidR="00A962B1">
        <w:t>i</w:t>
      </w:r>
      <w:r w:rsidR="0041373E">
        <w:t xml:space="preserve"> svjetsk</w:t>
      </w:r>
      <w:r w:rsidR="00A962B1">
        <w:t>i</w:t>
      </w:r>
      <w:r w:rsidR="0041373E">
        <w:t xml:space="preserve"> </w:t>
      </w:r>
      <w:r w:rsidR="00244FA0">
        <w:t>repozitorij</w:t>
      </w:r>
      <w:r w:rsidR="0041373E">
        <w:t xml:space="preserve"> za procesiranje i distribuciju podataka o trodimenzionalnim struktura</w:t>
      </w:r>
      <w:r w:rsidR="00B25462">
        <w:t>ma</w:t>
      </w:r>
      <w:r w:rsidR="0041373E">
        <w:t xml:space="preserve"> makromolekula i </w:t>
      </w:r>
      <w:proofErr w:type="spellStart"/>
      <w:r w:rsidR="0041373E">
        <w:t>nukleinskih</w:t>
      </w:r>
      <w:proofErr w:type="spellEnd"/>
      <w:r w:rsidR="0041373E">
        <w:t xml:space="preserve"> kiselina</w:t>
      </w:r>
      <w:r w:rsidR="00244FA0">
        <w:t>. Repozitorij u trenutku pisanja broji više od 15</w:t>
      </w:r>
      <w:r w:rsidR="001014AC">
        <w:t>3</w:t>
      </w:r>
      <w:r w:rsidR="00244FA0">
        <w:t xml:space="preserve"> 000 struktura, te su svi podaci besplatno dostupni javnosti</w:t>
      </w:r>
      <w:sdt>
        <w:sdtPr>
          <w:id w:val="-2017519760"/>
          <w:citation/>
        </w:sdtPr>
        <w:sdtContent>
          <w:r w:rsidR="001014AC">
            <w:fldChar w:fldCharType="begin"/>
          </w:r>
          <w:r w:rsidR="001014AC">
            <w:rPr>
              <w:lang w:val="en-US"/>
            </w:rPr>
            <w:instrText xml:space="preserve"> CITATION Abo19 \l 1033 </w:instrText>
          </w:r>
          <w:r w:rsidR="001014AC">
            <w:fldChar w:fldCharType="separate"/>
          </w:r>
          <w:r w:rsidR="001014AC">
            <w:rPr>
              <w:noProof/>
              <w:lang w:val="en-US"/>
            </w:rPr>
            <w:t xml:space="preserve"> </w:t>
          </w:r>
          <w:r w:rsidR="001014AC" w:rsidRPr="001014AC">
            <w:rPr>
              <w:noProof/>
              <w:lang w:val="en-US"/>
            </w:rPr>
            <w:t>[10]</w:t>
          </w:r>
          <w:r w:rsidR="001014AC">
            <w:fldChar w:fldCharType="end"/>
          </w:r>
        </w:sdtContent>
      </w:sdt>
      <w:r w:rsidR="00A962B1">
        <w:t>.</w:t>
      </w:r>
    </w:p>
    <w:p w14:paraId="723E28A5" w14:textId="77777777" w:rsidR="00634A3A" w:rsidRDefault="00634A3A">
      <w:pPr>
        <w:spacing w:after="0" w:line="240" w:lineRule="auto"/>
        <w:ind w:firstLine="0"/>
        <w:jc w:val="left"/>
      </w:pPr>
      <w:r>
        <w:br w:type="page"/>
      </w:r>
    </w:p>
    <w:p w14:paraId="55AA401F" w14:textId="77777777" w:rsidR="00FD18D3" w:rsidRDefault="00634A3A" w:rsidP="00634A3A">
      <w:pPr>
        <w:pStyle w:val="Heading1"/>
      </w:pPr>
      <w:bookmarkStart w:id="20" w:name="_Toc12284601"/>
      <w:r>
        <w:lastRenderedPageBreak/>
        <w:t>Program za vizualizaciju proteina</w:t>
      </w:r>
      <w:bookmarkEnd w:id="20"/>
    </w:p>
    <w:p w14:paraId="775A67F2" w14:textId="7F506A6D" w:rsidR="00750765" w:rsidRDefault="00750765" w:rsidP="003E5903">
      <w:pPr>
        <w:ind w:firstLine="0"/>
      </w:pPr>
      <w:r>
        <w:t xml:space="preserve">Izrada programa za vizualizaciju proteina zahtjeva široki spektar znanja. Potrebno je poznavati biološke osnove proteina, strukturu zapisa proteina, </w:t>
      </w:r>
      <w:r w:rsidR="00142F1D">
        <w:t>matematičke osnove o krivuljama i linearnoj algebri, te naravno, poznavanje nekih od grafičkih API-ja za 3D grafiku.</w:t>
      </w:r>
      <w:r>
        <w:t xml:space="preserve"> </w:t>
      </w:r>
    </w:p>
    <w:p w14:paraId="7F6ABA9A" w14:textId="42445466" w:rsidR="00634A3A" w:rsidRDefault="00634A3A" w:rsidP="00634A3A">
      <w:r>
        <w:t xml:space="preserve">Cjelokupni program sastoji se od mnogo dijelova, a ovdje će biti opisani samo najvažniji i </w:t>
      </w:r>
      <w:r w:rsidR="000832F5">
        <w:t>najsloženiji</w:t>
      </w:r>
      <w:r>
        <w:t xml:space="preserve"> dijelovi programa.</w:t>
      </w:r>
    </w:p>
    <w:p w14:paraId="3C85A1E1" w14:textId="77777777" w:rsidR="00634A3A" w:rsidRDefault="00634A3A" w:rsidP="00634A3A">
      <w:pPr>
        <w:pStyle w:val="Heading2"/>
      </w:pPr>
      <w:bookmarkStart w:id="21" w:name="_Toc12284602"/>
      <w:r>
        <w:t>Kamera</w:t>
      </w:r>
      <w:bookmarkEnd w:id="21"/>
    </w:p>
    <w:p w14:paraId="6D9FF8FF" w14:textId="5434A597" w:rsidR="00E70546" w:rsidRDefault="00A106BE" w:rsidP="003E5903">
      <w:pPr>
        <w:ind w:firstLine="0"/>
      </w:pPr>
      <w:r>
        <w:t>Kamera</w:t>
      </w:r>
      <w:r w:rsidR="00142F1D">
        <w:t xml:space="preserve"> je</w:t>
      </w:r>
      <w:r>
        <w:t xml:space="preserve"> u 3D grafici jedan od </w:t>
      </w:r>
      <w:r w:rsidR="00142F1D">
        <w:t>ključnih dijelova</w:t>
      </w:r>
      <w:r>
        <w:t>. Isto kao i ostali objekti, kamera ima svoj položaj ali i orijentaciju</w:t>
      </w:r>
      <w:r w:rsidR="00E70546">
        <w:t xml:space="preserve"> te neke druge, trenutno manje važne, parametre</w:t>
      </w:r>
      <w:r>
        <w:t>. Osnove 3D kamere u računalnoj grafici prikazane su na sli</w:t>
      </w:r>
      <w:r w:rsidR="008A2187">
        <w:t>kama</w:t>
      </w:r>
      <w:r w:rsidR="00142F1D">
        <w:t xml:space="preserve"> 8 i 9.</w:t>
      </w:r>
      <w:r>
        <w:t xml:space="preserve"> </w:t>
      </w:r>
    </w:p>
    <w:p w14:paraId="55A293AE" w14:textId="77777777" w:rsidR="00142F1D" w:rsidRDefault="00E70546" w:rsidP="00142F1D">
      <w:pPr>
        <w:keepNext/>
        <w:jc w:val="center"/>
      </w:pPr>
      <w:r>
        <w:rPr>
          <w:noProof/>
        </w:rPr>
        <w:drawing>
          <wp:inline distT="0" distB="0" distL="0" distR="0" wp14:anchorId="7722B077" wp14:editId="08D8BB79">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14:paraId="487822B7" w14:textId="2FAE26E4" w:rsidR="008A2187" w:rsidRPr="00142F1D" w:rsidRDefault="00142F1D" w:rsidP="00142F1D">
      <w:pPr>
        <w:pStyle w:val="Caption"/>
        <w:jc w:val="center"/>
        <w:rPr>
          <w:b w:val="0"/>
        </w:rPr>
      </w:pPr>
      <w:bookmarkStart w:id="22" w:name="_Toc12284619"/>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CE7E5C">
        <w:rPr>
          <w:b w:val="0"/>
          <w:noProof/>
        </w:rPr>
        <w:t>8</w:t>
      </w:r>
      <w:r w:rsidRPr="00142F1D">
        <w:rPr>
          <w:b w:val="0"/>
        </w:rPr>
        <w:fldChar w:fldCharType="end"/>
      </w:r>
      <w:r w:rsidRPr="00142F1D">
        <w:rPr>
          <w:b w:val="0"/>
        </w:rPr>
        <w:t>. Model projekcijske kamere</w:t>
      </w:r>
      <w:bookmarkEnd w:id="22"/>
    </w:p>
    <w:p w14:paraId="43D8A9D6" w14:textId="1A97B0FA"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 xml:space="preserve">dva vektora. Prvi vektor je </w:t>
      </w:r>
      <w:proofErr w:type="spellStart"/>
      <w:r w:rsidR="00143838" w:rsidRPr="00142F1D">
        <w:rPr>
          <w:i/>
        </w:rPr>
        <w:t>look</w:t>
      </w:r>
      <w:r w:rsidR="00142F1D">
        <w:rPr>
          <w:i/>
        </w:rPr>
        <w:t>A</w:t>
      </w:r>
      <w:r w:rsidR="00F725E6">
        <w:rPr>
          <w:i/>
        </w:rPr>
        <w:t>t</w:t>
      </w:r>
      <w:proofErr w:type="spellEnd"/>
      <w:r w:rsidR="00143838">
        <w:t xml:space="preserve"> vektor koji je usmjeren od položaja kamere prema</w:t>
      </w:r>
      <w:r w:rsidR="00CF6E65">
        <w:t xml:space="preserve"> točki fokusa</w:t>
      </w:r>
      <w:r w:rsidR="000832F5">
        <w:t>.</w:t>
      </w:r>
      <w:r w:rsidR="00143838">
        <w:t xml:space="preserve">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 xml:space="preserve">vektor je takozvani </w:t>
      </w:r>
      <w:proofErr w:type="spellStart"/>
      <w:r w:rsidR="009C479F">
        <w:rPr>
          <w:i/>
        </w:rPr>
        <w:t>up</w:t>
      </w:r>
      <w:proofErr w:type="spellEnd"/>
      <w:r w:rsidR="009C479F">
        <w:rPr>
          <w:i/>
        </w:rPr>
        <w:t xml:space="preserve"> </w:t>
      </w:r>
      <w:r w:rsidR="00AD1FB7">
        <w:t>vektor</w:t>
      </w:r>
      <w:r w:rsidR="00235A5F">
        <w:t xml:space="preserve"> čija je svrha dati </w:t>
      </w:r>
      <w:r w:rsidR="00FC7AF9">
        <w:t xml:space="preserve">pravilnu </w:t>
      </w:r>
      <w:r w:rsidR="00235A5F">
        <w:t>orijentaciju kamere</w:t>
      </w:r>
      <w:r w:rsidR="00017F07">
        <w:t xml:space="preserve"> u prostoru</w:t>
      </w:r>
      <w:r w:rsidR="00235A5F">
        <w:t xml:space="preserve">. Vektorskim produktom </w:t>
      </w:r>
      <w:proofErr w:type="spellStart"/>
      <w:r w:rsidR="009C479F">
        <w:rPr>
          <w:i/>
        </w:rPr>
        <w:t>up</w:t>
      </w:r>
      <w:proofErr w:type="spellEnd"/>
      <w:r w:rsidR="009C479F">
        <w:rPr>
          <w:i/>
        </w:rPr>
        <w:t xml:space="preserve"> </w:t>
      </w:r>
      <w:r w:rsidR="009C479F">
        <w:t xml:space="preserve">i </w:t>
      </w:r>
      <w:proofErr w:type="spellStart"/>
      <w:r w:rsidR="009C479F">
        <w:rPr>
          <w:i/>
        </w:rPr>
        <w:t>lookAt</w:t>
      </w:r>
      <w:proofErr w:type="spellEnd"/>
      <w:r w:rsidR="00235A5F">
        <w:t xml:space="preserve"> vektora dobije se još i </w:t>
      </w:r>
      <w:r w:rsidR="009A1DF9">
        <w:t>treći</w:t>
      </w:r>
      <w:r w:rsidR="009C479F">
        <w:t>,</w:t>
      </w:r>
      <w:r w:rsidR="00B064BB">
        <w:t xml:space="preserve"> bočni </w:t>
      </w:r>
      <w:r w:rsidR="00235A5F">
        <w:t>vektor koji</w:t>
      </w:r>
      <w:r w:rsidR="00B064BB">
        <w:t xml:space="preserve"> je usmjeren bočno od kamere</w:t>
      </w:r>
      <w:r w:rsidR="00235A5F">
        <w:t>.</w:t>
      </w:r>
      <w:r w:rsidR="00B064BB">
        <w:t xml:space="preserve"> Ukoliko se</w:t>
      </w:r>
      <w:r w:rsidR="009C479F">
        <w:t xml:space="preserve"> </w:t>
      </w:r>
      <w:r w:rsidR="009C479F">
        <w:lastRenderedPageBreak/>
        <w:t>u programu</w:t>
      </w:r>
      <w:r w:rsidR="00B064BB">
        <w:t xml:space="preserve"> koristi lijevi koordinatni sustav, bočni vektor će pokazivati desno od kamere, a ukoliko se koristi desni koordinatni sustav, bočni vektor će pokazivati lijevo od kamere. </w:t>
      </w:r>
    </w:p>
    <w:p w14:paraId="63E38032" w14:textId="314B5206" w:rsidR="00142F1D" w:rsidRDefault="00F725E6" w:rsidP="00142F1D">
      <w:pPr>
        <w:keepNext/>
        <w:jc w:val="center"/>
      </w:pPr>
      <w:r>
        <w:rPr>
          <w:noProof/>
        </w:rPr>
        <w:drawing>
          <wp:inline distT="0" distB="0" distL="0" distR="0" wp14:anchorId="090F0339" wp14:editId="7FAD18E9">
            <wp:extent cx="3703469" cy="30295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973" cy="3054490"/>
                    </a:xfrm>
                    <a:prstGeom prst="rect">
                      <a:avLst/>
                    </a:prstGeom>
                    <a:noFill/>
                    <a:ln>
                      <a:noFill/>
                    </a:ln>
                  </pic:spPr>
                </pic:pic>
              </a:graphicData>
            </a:graphic>
          </wp:inline>
        </w:drawing>
      </w:r>
    </w:p>
    <w:p w14:paraId="69F84B09" w14:textId="1AC36F52" w:rsidR="00324D9E" w:rsidRPr="00142F1D" w:rsidRDefault="00142F1D" w:rsidP="00142F1D">
      <w:pPr>
        <w:pStyle w:val="Caption"/>
        <w:jc w:val="center"/>
        <w:rPr>
          <w:b w:val="0"/>
        </w:rPr>
      </w:pPr>
      <w:bookmarkStart w:id="23" w:name="_Toc12284620"/>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CE7E5C">
        <w:rPr>
          <w:b w:val="0"/>
          <w:noProof/>
        </w:rPr>
        <w:t>9</w:t>
      </w:r>
      <w:r w:rsidRPr="00142F1D">
        <w:rPr>
          <w:b w:val="0"/>
        </w:rPr>
        <w:fldChar w:fldCharType="end"/>
      </w:r>
      <w:r w:rsidRPr="00142F1D">
        <w:rPr>
          <w:b w:val="0"/>
        </w:rPr>
        <w:t>. Položaj kamere u prostoru</w:t>
      </w:r>
      <w:bookmarkEnd w:id="23"/>
    </w:p>
    <w:p w14:paraId="75637F5E" w14:textId="7538D750" w:rsidR="003960DC" w:rsidRDefault="00FF4957" w:rsidP="00FC7AF9">
      <w:r>
        <w:t xml:space="preserve">Za </w:t>
      </w:r>
      <w:r w:rsidR="00FC7AF9">
        <w:t xml:space="preserve">detaljniju analizu i proučavanje pojedinačnog objekta, kao što su u ovom slučaju proteini, najčešće </w:t>
      </w:r>
      <w:r w:rsidR="00D3689C">
        <w:t xml:space="preserve">se koristiti tehnika u kojoj se </w:t>
      </w:r>
      <w:r w:rsidR="00F725E6">
        <w:t xml:space="preserve">središte </w:t>
      </w:r>
      <w:r w:rsidR="00D3689C">
        <w:t>objekt</w:t>
      </w:r>
      <w:r w:rsidR="00F725E6">
        <w:t>a</w:t>
      </w:r>
      <w:r w:rsidR="00D3689C">
        <w:t xml:space="preserve"> istraživanja stavlja </w:t>
      </w:r>
      <w:r w:rsidR="00F725E6">
        <w:t>u točku fokusa kamere te se pri tom</w:t>
      </w:r>
      <w:r w:rsidR="00D3689C">
        <w:t xml:space="preserve"> kamera rotira oko njega po zamišljenoj sferi</w:t>
      </w:r>
      <w:r w:rsidR="003960DC">
        <w:t xml:space="preserve"> </w:t>
      </w:r>
      <w:r w:rsidR="00327EFF">
        <w:t>(Slika 10)</w:t>
      </w:r>
      <w:r w:rsidR="00D3689C">
        <w:t>.</w:t>
      </w:r>
      <w:r w:rsidR="006D3D95">
        <w:t xml:space="preserve"> </w:t>
      </w:r>
      <w:r w:rsidR="00F725E6">
        <w:t>Ekvivalentan</w:t>
      </w:r>
      <w:r w:rsidR="005F693D">
        <w:t xml:space="preserve"> prikaz mogli bismo dobiti </w:t>
      </w:r>
      <w:r w:rsidR="009C479F">
        <w:t>da</w:t>
      </w:r>
      <w:r w:rsidR="00495FD2">
        <w:t>,</w:t>
      </w:r>
      <w:r w:rsidR="005F693D">
        <w:t xml:space="preserve"> umjesto </w:t>
      </w:r>
      <w:r w:rsidR="00FC7AF9">
        <w:t>pozicij</w:t>
      </w:r>
      <w:r w:rsidR="00832A71">
        <w:t>e</w:t>
      </w:r>
      <w:r w:rsidR="00FC7AF9">
        <w:t xml:space="preserve"> </w:t>
      </w:r>
      <w:r w:rsidR="005F693D">
        <w:t>kamere</w:t>
      </w:r>
      <w:r w:rsidR="00495FD2">
        <w:t>,</w:t>
      </w:r>
      <w:r w:rsidR="005F693D">
        <w:t xml:space="preserve"> rotiramo model oko </w:t>
      </w:r>
      <w:r w:rsidR="00F725E6">
        <w:t>točke fokusa</w:t>
      </w:r>
    </w:p>
    <w:p w14:paraId="0252C0C1" w14:textId="0473369A" w:rsidR="00413DDF" w:rsidRDefault="00F725E6" w:rsidP="00413DDF">
      <w:pPr>
        <w:keepNext/>
        <w:jc w:val="center"/>
      </w:pPr>
      <w:r>
        <w:rPr>
          <w:noProof/>
        </w:rPr>
        <w:lastRenderedPageBreak/>
        <w:drawing>
          <wp:inline distT="0" distB="0" distL="0" distR="0" wp14:anchorId="5B0E891D" wp14:editId="630AFD95">
            <wp:extent cx="3937379" cy="3079517"/>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2532" cy="3138296"/>
                    </a:xfrm>
                    <a:prstGeom prst="rect">
                      <a:avLst/>
                    </a:prstGeom>
                    <a:noFill/>
                    <a:ln>
                      <a:noFill/>
                    </a:ln>
                  </pic:spPr>
                </pic:pic>
              </a:graphicData>
            </a:graphic>
          </wp:inline>
        </w:drawing>
      </w:r>
    </w:p>
    <w:p w14:paraId="051A36F5" w14:textId="19D4D30D" w:rsidR="00B064BB" w:rsidRPr="00413DDF" w:rsidRDefault="00413DDF" w:rsidP="00413DDF">
      <w:pPr>
        <w:pStyle w:val="Caption"/>
        <w:jc w:val="center"/>
        <w:rPr>
          <w:b w:val="0"/>
        </w:rPr>
      </w:pPr>
      <w:bookmarkStart w:id="24" w:name="_Toc12284621"/>
      <w:r w:rsidRPr="00413DDF">
        <w:rPr>
          <w:b w:val="0"/>
        </w:rPr>
        <w:t xml:space="preserve">Slika </w:t>
      </w:r>
      <w:r w:rsidRPr="00413DDF">
        <w:rPr>
          <w:b w:val="0"/>
        </w:rPr>
        <w:fldChar w:fldCharType="begin"/>
      </w:r>
      <w:r w:rsidRPr="00413DDF">
        <w:rPr>
          <w:b w:val="0"/>
        </w:rPr>
        <w:instrText xml:space="preserve"> SEQ Slika \* ARABIC </w:instrText>
      </w:r>
      <w:r w:rsidRPr="00413DDF">
        <w:rPr>
          <w:b w:val="0"/>
        </w:rPr>
        <w:fldChar w:fldCharType="separate"/>
      </w:r>
      <w:r w:rsidR="00CE7E5C">
        <w:rPr>
          <w:b w:val="0"/>
          <w:noProof/>
        </w:rPr>
        <w:t>10</w:t>
      </w:r>
      <w:r w:rsidRPr="00413DDF">
        <w:rPr>
          <w:b w:val="0"/>
        </w:rPr>
        <w:fldChar w:fldCharType="end"/>
      </w:r>
      <w:r w:rsidRPr="00413DDF">
        <w:rPr>
          <w:b w:val="0"/>
        </w:rPr>
        <w:t>. Rotacija kamere oko središta objekta</w:t>
      </w:r>
      <w:bookmarkEnd w:id="24"/>
    </w:p>
    <w:p w14:paraId="59BB0794" w14:textId="0ECA4450" w:rsidR="00991AB3" w:rsidRDefault="00413DDF" w:rsidP="00634A3A">
      <w:r>
        <w:t>K</w:t>
      </w:r>
      <w:r w:rsidR="00A00FE6">
        <w:t xml:space="preserve">amera se </w:t>
      </w:r>
      <w:r>
        <w:t xml:space="preserve">u programu </w:t>
      </w:r>
      <w:r w:rsidR="00A00FE6">
        <w:t xml:space="preserve">najčešće i najlakše </w:t>
      </w:r>
      <w:r w:rsidR="007C70D8">
        <w:t>kontrolira</w:t>
      </w:r>
      <w:r w:rsidR="00A00FE6">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w:t>
      </w:r>
      <w:r w:rsidR="00832A71">
        <w:t>točke fokusa</w:t>
      </w:r>
      <w:r w:rsidR="00495FD2">
        <w:t>)</w:t>
      </w:r>
      <w:r w:rsidR="009469F5">
        <w:t>. Međutim,</w:t>
      </w:r>
      <w:r w:rsidR="00E95EF1">
        <w:t xml:space="preserve"> kako</w:t>
      </w:r>
      <w:r w:rsidR="009469F5">
        <w:t xml:space="preserve"> je kamera objekt u prostoru </w:t>
      </w:r>
      <w:r w:rsidR="00495FD2">
        <w:t>koji može imati 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w:t>
      </w:r>
      <w:r w:rsidR="006B3F0A">
        <w:t xml:space="preserve"> (</w:t>
      </w:r>
      <w:proofErr w:type="spellStart"/>
      <w:r w:rsidR="006B3F0A">
        <w:rPr>
          <w:i/>
        </w:rPr>
        <w:t>up</w:t>
      </w:r>
      <w:proofErr w:type="spellEnd"/>
      <w:r w:rsidR="006B3F0A">
        <w:rPr>
          <w:i/>
        </w:rPr>
        <w:t xml:space="preserve">, </w:t>
      </w:r>
      <w:proofErr w:type="spellStart"/>
      <w:r w:rsidR="006B3F0A">
        <w:rPr>
          <w:i/>
        </w:rPr>
        <w:t>lookAt</w:t>
      </w:r>
      <w:proofErr w:type="spellEnd"/>
      <w:r w:rsidR="006B3F0A">
        <w:rPr>
          <w:i/>
        </w:rPr>
        <w:t xml:space="preserve"> </w:t>
      </w:r>
      <w:r w:rsidR="006B3F0A">
        <w:t xml:space="preserve">i </w:t>
      </w:r>
      <w:r w:rsidR="00443B18">
        <w:t>bočni vektor</w:t>
      </w:r>
      <w:r w:rsidR="006D3D95">
        <w:t>)</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43B18">
        <w:t xml:space="preserve">kreiramo </w:t>
      </w:r>
      <w:proofErr w:type="spellStart"/>
      <w:r w:rsidR="00832A71">
        <w:rPr>
          <w:i/>
        </w:rPr>
        <w:t>fokusKamera</w:t>
      </w:r>
      <w:proofErr w:type="spellEnd"/>
      <w:r w:rsidR="00443B18">
        <w:rPr>
          <w:i/>
        </w:rPr>
        <w:t xml:space="preserve"> </w:t>
      </w:r>
      <w:r w:rsidR="00484129">
        <w:t xml:space="preserve">vektor koji pokazuje od </w:t>
      </w:r>
      <w:r w:rsidR="00832A71">
        <w:t>fokusa kamere</w:t>
      </w:r>
      <w:r w:rsidR="00484129">
        <w:t xml:space="preserve"> prema poziciji kamere</w:t>
      </w:r>
      <w:r w:rsidR="00327EFF">
        <w:t xml:space="preserve"> (Slika 10)</w:t>
      </w:r>
      <w:r w:rsidR="00443B18">
        <w:t xml:space="preserve">. Taj vektor je </w:t>
      </w:r>
      <w:proofErr w:type="spellStart"/>
      <w:r w:rsidR="00484129">
        <w:t>kolinearan</w:t>
      </w:r>
      <w:proofErr w:type="spellEnd"/>
      <w:r w:rsidR="00484129">
        <w:t xml:space="preserve"> sa </w:t>
      </w:r>
      <w:proofErr w:type="spellStart"/>
      <w:r w:rsidR="00443B18">
        <w:rPr>
          <w:i/>
        </w:rPr>
        <w:t>lookAt</w:t>
      </w:r>
      <w:proofErr w:type="spellEnd"/>
      <w:r w:rsidR="00484129">
        <w:t xml:space="preserve"> vektorom</w:t>
      </w:r>
      <w:r w:rsidR="00BA21B7">
        <w:t xml:space="preserve"> </w:t>
      </w:r>
      <w:r w:rsidR="00443B18">
        <w:t>(</w:t>
      </w:r>
      <w:r w:rsidR="00BA21B7">
        <w:t>te</w:t>
      </w:r>
      <w:r w:rsidR="00991AB3">
        <w:t xml:space="preserve"> </w:t>
      </w:r>
      <w:r w:rsidR="00443B18">
        <w:t xml:space="preserve">je </w:t>
      </w:r>
      <w:r w:rsidR="00991AB3">
        <w:t xml:space="preserve">ujedno i </w:t>
      </w:r>
      <w:r w:rsidR="00BA21B7">
        <w:t xml:space="preserve">okomit na </w:t>
      </w:r>
      <w:proofErr w:type="spellStart"/>
      <w:r w:rsidR="00443B18">
        <w:rPr>
          <w:i/>
        </w:rPr>
        <w:t>up</w:t>
      </w:r>
      <w:proofErr w:type="spellEnd"/>
      <w:r w:rsidR="00BA21B7">
        <w:t xml:space="preserve"> vektor</w:t>
      </w:r>
      <w:r w:rsidR="00443B18">
        <w:t xml:space="preserve">). Rotacijom </w:t>
      </w:r>
      <w:proofErr w:type="spellStart"/>
      <w:r w:rsidR="00832A71">
        <w:rPr>
          <w:i/>
        </w:rPr>
        <w:t>fokusKamera</w:t>
      </w:r>
      <w:proofErr w:type="spellEnd"/>
      <w:r w:rsidR="00832A71">
        <w:rPr>
          <w:i/>
        </w:rPr>
        <w:t xml:space="preserve"> </w:t>
      </w:r>
      <w:r w:rsidR="00443B18">
        <w:t>vektora</w:t>
      </w:r>
      <w:r w:rsidR="005A6C76">
        <w:t xml:space="preserve"> oko </w:t>
      </w:r>
      <w:proofErr w:type="spellStart"/>
      <w:r w:rsidR="00443B18">
        <w:rPr>
          <w:i/>
        </w:rPr>
        <w:t>up</w:t>
      </w:r>
      <w:proofErr w:type="spellEnd"/>
      <w:r w:rsidR="005A6C76">
        <w:t xml:space="preserve"> vektora postavljenog u </w:t>
      </w:r>
      <w:r w:rsidR="00017F07">
        <w:t xml:space="preserve">točku fokusa, </w:t>
      </w:r>
      <w:r w:rsidR="00443B18">
        <w:t>dobiva se nova pozicija kamere</w:t>
      </w:r>
      <w:r w:rsidR="00991AB3">
        <w:t>. Ova</w:t>
      </w:r>
      <w:r w:rsidR="00FC7AF9">
        <w:t xml:space="preserve"> rotacija naziva se još i </w:t>
      </w:r>
      <w:proofErr w:type="spellStart"/>
      <w:r w:rsidR="00991AB3">
        <w:t>yaw</w:t>
      </w:r>
      <w:proofErr w:type="spellEnd"/>
      <w:r w:rsidR="00991AB3">
        <w:t xml:space="preserve"> rotacija </w:t>
      </w:r>
      <w:r w:rsidR="00327EFF">
        <w:t>(Slika 11)</w:t>
      </w:r>
      <w:r w:rsidR="00991AB3">
        <w:t>.</w:t>
      </w:r>
    </w:p>
    <w:p w14:paraId="2717CAAD" w14:textId="77777777" w:rsidR="00327EFF" w:rsidRDefault="00991AB3" w:rsidP="00327EFF">
      <w:pPr>
        <w:keepNext/>
        <w:jc w:val="center"/>
      </w:pPr>
      <w:r>
        <w:rPr>
          <w:noProof/>
        </w:rPr>
        <w:lastRenderedPageBreak/>
        <w:drawing>
          <wp:inline distT="0" distB="0" distL="0" distR="0" wp14:anchorId="6C280E83" wp14:editId="57C1BA0A">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14:paraId="771EA9E8" w14:textId="4038BC9A" w:rsidR="00991AB3" w:rsidRPr="00327EFF" w:rsidRDefault="00327EFF" w:rsidP="00327EFF">
      <w:pPr>
        <w:pStyle w:val="Caption"/>
        <w:jc w:val="center"/>
        <w:rPr>
          <w:b w:val="0"/>
        </w:rPr>
      </w:pPr>
      <w:bookmarkStart w:id="25" w:name="_Toc12284622"/>
      <w:r w:rsidRPr="00327EFF">
        <w:rPr>
          <w:b w:val="0"/>
        </w:rPr>
        <w:t xml:space="preserve">Slika </w:t>
      </w:r>
      <w:r w:rsidRPr="00327EFF">
        <w:rPr>
          <w:b w:val="0"/>
        </w:rPr>
        <w:fldChar w:fldCharType="begin"/>
      </w:r>
      <w:r w:rsidRPr="00327EFF">
        <w:rPr>
          <w:b w:val="0"/>
        </w:rPr>
        <w:instrText xml:space="preserve"> SEQ Slika \* ARABIC </w:instrText>
      </w:r>
      <w:r w:rsidRPr="00327EFF">
        <w:rPr>
          <w:b w:val="0"/>
        </w:rPr>
        <w:fldChar w:fldCharType="separate"/>
      </w:r>
      <w:r w:rsidR="00CE7E5C">
        <w:rPr>
          <w:b w:val="0"/>
          <w:noProof/>
        </w:rPr>
        <w:t>11</w:t>
      </w:r>
      <w:r w:rsidRPr="00327EFF">
        <w:rPr>
          <w:b w:val="0"/>
        </w:rPr>
        <w:fldChar w:fldCharType="end"/>
      </w:r>
      <w:r w:rsidRPr="00327EFF">
        <w:rPr>
          <w:b w:val="0"/>
        </w:rPr>
        <w:t>. Rotacije oko koordinatnih osi</w:t>
      </w:r>
      <w:bookmarkEnd w:id="25"/>
    </w:p>
    <w:p w14:paraId="6E690DC2" w14:textId="58218545"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smjer </w:t>
      </w:r>
      <w:proofErr w:type="spellStart"/>
      <w:r w:rsidR="00443B18" w:rsidRPr="00443B18">
        <w:rPr>
          <w:i/>
        </w:rPr>
        <w:t>up</w:t>
      </w:r>
      <w:proofErr w:type="spellEnd"/>
      <w:r>
        <w:t xml:space="preserve"> vektor</w:t>
      </w:r>
      <w:r w:rsidR="00443B18">
        <w:t>a</w:t>
      </w:r>
      <w:r>
        <w:t xml:space="preserve"> se neće promijeniti</w:t>
      </w:r>
      <w:r w:rsidR="005A6C76">
        <w:t xml:space="preserve"> jer </w:t>
      </w:r>
      <w:r w:rsidR="00FC7AF9">
        <w:t>on čini</w:t>
      </w:r>
      <w:r w:rsidR="005A6C76">
        <w:t xml:space="preserve"> rotacijsk</w:t>
      </w:r>
      <w:r w:rsidR="00FC7AF9">
        <w:t>u</w:t>
      </w:r>
      <w:r w:rsidR="005A6C76">
        <w:t xml:space="preserve"> os</w:t>
      </w:r>
      <w:r w:rsidR="00443B18">
        <w:t xml:space="preserve">, tj. </w:t>
      </w:r>
      <w:proofErr w:type="spellStart"/>
      <w:r w:rsidR="00443B18">
        <w:t>kolinearan</w:t>
      </w:r>
      <w:proofErr w:type="spellEnd"/>
      <w:r w:rsidR="00443B18">
        <w:t xml:space="preserve"> je sa osi rotacije,</w:t>
      </w:r>
      <w:r>
        <w:t xml:space="preserve"> no bočni vektor hoće</w:t>
      </w:r>
      <w:r w:rsidR="00443B18">
        <w:t>.</w:t>
      </w:r>
      <w:r>
        <w:t xml:space="preserve"> </w:t>
      </w:r>
      <w:r w:rsidR="00443B18">
        <w:t>K</w:t>
      </w:r>
      <w:r>
        <w:t>ako bočni vektor</w:t>
      </w:r>
      <w:r w:rsidR="00EB76CC">
        <w:t xml:space="preserve"> u svakom trenutku možemo dobiti</w:t>
      </w:r>
      <w:r>
        <w:t xml:space="preserve"> vektorskim produktom </w:t>
      </w:r>
      <w:proofErr w:type="spellStart"/>
      <w:r w:rsidR="00443B18" w:rsidRPr="00443B18">
        <w:rPr>
          <w:i/>
        </w:rPr>
        <w:t>up</w:t>
      </w:r>
      <w:proofErr w:type="spellEnd"/>
      <w:r w:rsidR="00443B18">
        <w:t xml:space="preserve"> </w:t>
      </w:r>
      <w:r w:rsidR="00EB76CC">
        <w:t xml:space="preserve">i </w:t>
      </w:r>
      <w:proofErr w:type="spellStart"/>
      <w:r w:rsidR="00443B18" w:rsidRPr="00443B18">
        <w:rPr>
          <w:i/>
        </w:rPr>
        <w:t>lookAt</w:t>
      </w:r>
      <w:proofErr w:type="spellEnd"/>
      <w:r w:rsidR="00443B18">
        <w:t xml:space="preserve"> </w:t>
      </w:r>
      <w:r w:rsidR="00EB76CC" w:rsidRPr="00443B18">
        <w:t>vektora</w:t>
      </w:r>
      <w:r w:rsidR="00EB76CC">
        <w:t xml:space="preserve">, nema potrebe da radimo </w:t>
      </w:r>
      <w:r w:rsidR="00FC7AF9">
        <w:t>dodatnu</w:t>
      </w:r>
      <w:r w:rsidR="00EB76CC">
        <w:t xml:space="preserve"> rotaciju. </w:t>
      </w:r>
    </w:p>
    <w:p w14:paraId="4F41BBA5" w14:textId="457AAED6" w:rsidR="00EB76CC" w:rsidRPr="004C2CDA" w:rsidRDefault="00443B18" w:rsidP="008A2187">
      <w:pPr>
        <w:rPr>
          <w:lang w:val="en-US"/>
        </w:rPr>
      </w:pPr>
      <w:r>
        <w:t>V</w:t>
      </w:r>
      <w:r w:rsidR="00FC7AF9">
        <w:t xml:space="preserve">ertikalnu </w:t>
      </w:r>
      <w:r w:rsidR="002D5BB0">
        <w:t xml:space="preserve">rotaciju </w:t>
      </w:r>
      <w:r w:rsidR="00B74EA1">
        <w:t xml:space="preserve">dobijemo </w:t>
      </w:r>
      <w:r w:rsidR="00832A71">
        <w:t xml:space="preserve">isto </w:t>
      </w:r>
      <w:r w:rsidR="00B74EA1">
        <w:t xml:space="preserve">rotacijom </w:t>
      </w:r>
      <w:proofErr w:type="spellStart"/>
      <w:r w:rsidR="00832A71">
        <w:rPr>
          <w:i/>
        </w:rPr>
        <w:t>fokusKamera</w:t>
      </w:r>
      <w:proofErr w:type="spellEnd"/>
      <w:r w:rsidR="00832A71">
        <w:rPr>
          <w:i/>
        </w:rPr>
        <w:t xml:space="preserve"> </w:t>
      </w:r>
      <w:r w:rsidR="00EB76CC">
        <w:t>vektora</w:t>
      </w:r>
      <w:r w:rsidR="00832A71">
        <w:t>, ali ovaj put</w:t>
      </w:r>
      <w:r w:rsidR="00B74EA1">
        <w:t xml:space="preserve"> oko </w:t>
      </w:r>
      <w:r w:rsidR="00EB76CC">
        <w:t>bočnog</w:t>
      </w:r>
      <w:r w:rsidR="00B74EA1">
        <w:t xml:space="preserve"> vektora kamere postavljenog u </w:t>
      </w:r>
      <w:r w:rsidR="00017F07">
        <w:t>točku fokusa</w:t>
      </w:r>
      <w:r w:rsidR="00EB76CC">
        <w:t xml:space="preserve">. Ova rotacija se </w:t>
      </w:r>
      <w:r w:rsidR="00AA43FA">
        <w:t xml:space="preserve">još i </w:t>
      </w:r>
      <w:r w:rsidR="00EB76CC">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832A71">
        <w:rPr>
          <w:i/>
        </w:rPr>
        <w:t>fokusKamera</w:t>
      </w:r>
      <w:proofErr w:type="spellEnd"/>
      <w:r w:rsidR="00832A71">
        <w:rPr>
          <w:i/>
        </w:rPr>
        <w:t xml:space="preserve"> </w:t>
      </w:r>
      <w:r w:rsidR="00762C0B">
        <w:t>vektora</w:t>
      </w:r>
      <w:r w:rsidR="00832A71">
        <w:t>,</w:t>
      </w:r>
      <w:r w:rsidR="00762C0B">
        <w:t xml:space="preserve"> moramo rotirati i </w:t>
      </w:r>
      <w:proofErr w:type="spellStart"/>
      <w:r w:rsidR="00762C0B" w:rsidRPr="00327EFF">
        <w:rPr>
          <w:i/>
        </w:rPr>
        <w:t>up</w:t>
      </w:r>
      <w:proofErr w:type="spellEnd"/>
      <w:r w:rsidR="00762C0B">
        <w:t xml:space="preserve"> vektor</w:t>
      </w:r>
      <w:r w:rsidR="00327EFF">
        <w:t xml:space="preserve"> korištenjem iste rotacijske matrice</w:t>
      </w:r>
      <w:r w:rsidR="00762C0B">
        <w:t xml:space="preserve"> kako bi osi kamere ostale konzistentne i okomite jedne na drugu.</w:t>
      </w:r>
    </w:p>
    <w:p w14:paraId="27C87FA3" w14:textId="77777777"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14:paraId="51D549C2" w14:textId="5BEAC202" w:rsidR="007C70D8" w:rsidRDefault="00AA43FA" w:rsidP="008A2187">
      <w:pPr>
        <w:spacing w:after="0"/>
      </w:pPr>
      <w:r>
        <w:t>Osim rotacije, koja čini najkompleksniji dio kamere, potrebno je još i realizirati zumiranje te pomicanje</w:t>
      </w:r>
      <w:r w:rsidR="00832A71">
        <w:t>,</w:t>
      </w:r>
      <w:r>
        <w:t xml:space="preserve"> odnosno translaciju objekta. Zumiranje je vrlo jednostavno izvesti. Kako je ranije rečeno, kamera se miče po zamišljenoj sferi čiji je središte u središtu objekta, a polumjer određen duljinom </w:t>
      </w:r>
      <w:proofErr w:type="spellStart"/>
      <w:r w:rsidR="00832A71">
        <w:rPr>
          <w:i/>
        </w:rPr>
        <w:t>fokusKamera</w:t>
      </w:r>
      <w:proofErr w:type="spellEnd"/>
      <w:r w:rsidR="00832A71">
        <w:rPr>
          <w:i/>
        </w:rPr>
        <w:t xml:space="preserve"> </w:t>
      </w:r>
      <w:r>
        <w:t>vektora. Ukoliko se želimo približiti</w:t>
      </w:r>
      <w:r w:rsidR="002847E3">
        <w:t xml:space="preserve"> ili udaljiti, potrebno je jednostavno smanjiti odnosno povećati polumjer sfere</w:t>
      </w:r>
      <w:r w:rsidR="00327EFF">
        <w:t>, drugim riječima,</w:t>
      </w:r>
      <w:r w:rsidR="00530832">
        <w:t xml:space="preserve"> </w:t>
      </w:r>
      <w:r w:rsidR="00530832">
        <w:lastRenderedPageBreak/>
        <w:t>dovoljno je samo</w:t>
      </w:r>
      <w:r w:rsidR="00327EFF">
        <w:t xml:space="preserve"> skalirati </w:t>
      </w:r>
      <w:proofErr w:type="spellStart"/>
      <w:r w:rsidR="00832A71">
        <w:rPr>
          <w:i/>
        </w:rPr>
        <w:t>fokusKamera</w:t>
      </w:r>
      <w:proofErr w:type="spellEnd"/>
      <w:r w:rsidR="00832A71">
        <w:rPr>
          <w:i/>
        </w:rPr>
        <w:t xml:space="preserve"> </w:t>
      </w:r>
      <w:r w:rsidR="00327EFF" w:rsidRPr="00327EFF">
        <w:t>vektor</w:t>
      </w:r>
      <w:r w:rsidR="00530832">
        <w:t xml:space="preserve"> kako bi približili ili udaljili poziciju kamere</w:t>
      </w:r>
      <w:r w:rsidR="002847E3">
        <w:t xml:space="preserve">. </w:t>
      </w:r>
    </w:p>
    <w:p w14:paraId="7E7B847E" w14:textId="34CC03E5" w:rsidR="00634A3A" w:rsidRPr="00AB50C1" w:rsidRDefault="008B5DC0" w:rsidP="00AB50C1">
      <w:pPr>
        <w:spacing w:after="0"/>
      </w:pPr>
      <w:r>
        <w:t>Na početku pokretanja programa,</w:t>
      </w:r>
      <w:r w:rsidR="007C70D8">
        <w:t xml:space="preserve"> središte objekta ujedno je i </w:t>
      </w:r>
      <w:r w:rsidR="00327EFF">
        <w:t xml:space="preserve">točka </w:t>
      </w:r>
      <w:r w:rsidR="007C70D8">
        <w:t>fokus</w:t>
      </w:r>
      <w:r w:rsidR="00327EFF">
        <w:t>a</w:t>
      </w:r>
      <w:r w:rsidR="007C70D8">
        <w:t xml:space="preserve"> kamere, međutim ukoliko </w:t>
      </w:r>
      <w:r w:rsidR="002847E3">
        <w:t>cijeli objekt želimo pomaknut u stranu</w:t>
      </w:r>
      <w:r w:rsidR="007C70D8">
        <w:t>,</w:t>
      </w:r>
      <w:r w:rsidR="002847E3">
        <w:t xml:space="preserve"> tada </w:t>
      </w:r>
      <w:r w:rsidR="00327EFF">
        <w:t xml:space="preserve">se </w:t>
      </w:r>
      <w:r w:rsidR="002847E3">
        <w:t>središte objekta više neće</w:t>
      </w:r>
      <w:r w:rsidR="00327EFF">
        <w:t xml:space="preserve"> poklapati sa</w:t>
      </w:r>
      <w:r w:rsidR="002847E3">
        <w:t xml:space="preserve"> fokus</w:t>
      </w:r>
      <w:r w:rsidR="00327EFF">
        <w:t>om</w:t>
      </w:r>
      <w:r w:rsidR="002847E3">
        <w:t xml:space="preserve"> kamere. </w:t>
      </w:r>
      <w:r>
        <w:t xml:space="preserve">Ako cijeli objekt želimo pomaknuti horizontalno, to možemo učiniti tako da točku fokusa </w:t>
      </w:r>
      <w:r w:rsidR="00832A71">
        <w:t>translatiramo</w:t>
      </w:r>
      <w:r>
        <w:t xml:space="preserve"> korištenjem bočnog vektora kamere, a ako želimo pomaknut vertikalno, </w:t>
      </w:r>
      <w:r w:rsidR="00832A71">
        <w:t xml:space="preserve">translaciju radimo </w:t>
      </w:r>
      <w:r>
        <w:t xml:space="preserve">korištenjem </w:t>
      </w:r>
      <w:proofErr w:type="spellStart"/>
      <w:r w:rsidR="005E0AF0">
        <w:rPr>
          <w:i/>
        </w:rPr>
        <w:t>up</w:t>
      </w:r>
      <w:proofErr w:type="spellEnd"/>
      <w:r>
        <w:t xml:space="preserve"> vektora. </w:t>
      </w:r>
    </w:p>
    <w:p w14:paraId="6396E0FD" w14:textId="77777777" w:rsidR="00EB76CC" w:rsidRPr="00A62738" w:rsidRDefault="00C9203C" w:rsidP="00AB50C1">
      <w:pPr>
        <w:pStyle w:val="Heading2"/>
      </w:pPr>
      <w:bookmarkStart w:id="26" w:name="_Toc12284603"/>
      <w:r w:rsidRPr="00A62738">
        <w:t>Izrada 3D modela proteina</w:t>
      </w:r>
      <w:bookmarkEnd w:id="26"/>
    </w:p>
    <w:p w14:paraId="2E4236A2" w14:textId="78887C7C" w:rsidR="00EB76CC" w:rsidRDefault="00C531A5" w:rsidP="003E5903">
      <w:pPr>
        <w:ind w:firstLine="0"/>
      </w:pPr>
      <w:r>
        <w:t xml:space="preserve">Kada bi prikazivali svaki pojedini atom proteina korištenjem metode kuglica i štapića, prikaz bi vrlo brzo postao </w:t>
      </w:r>
      <w:proofErr w:type="spellStart"/>
      <w:r>
        <w:t>prekompleksan</w:t>
      </w:r>
      <w:proofErr w:type="spellEnd"/>
      <w:r w:rsidR="00CF6E65">
        <w:t xml:space="preserve"> (Slika 1)</w:t>
      </w:r>
      <w:r>
        <w:t xml:space="preserve">, stoga se danas najčešće koristi prikaz okosnice zajedno sa </w:t>
      </w:r>
      <w:r w:rsidR="005D7D0C">
        <w:t xml:space="preserve">vizualno izraženijim </w:t>
      </w:r>
      <w:r>
        <w:t>sekundarnim strukturama. Okosnic</w:t>
      </w:r>
      <w:r w:rsidR="005D7D0C">
        <w:t xml:space="preserve">a je sačinjena od </w:t>
      </w:r>
      <w:r w:rsidR="00CF6E65">
        <w:t xml:space="preserve">Cα atoma </w:t>
      </w:r>
      <w:r w:rsidR="005D7D0C">
        <w:t>svake aminokiseline u lancu, a kako bi cijela struktura izgledala glađe i prirodnije, umjesto direktnog spajanja atoma okosnice, kroz njih se često provlači krivulja</w:t>
      </w:r>
      <w:r w:rsidR="00CF6E65">
        <w:t xml:space="preserve"> (Slika 12)</w:t>
      </w:r>
      <w:r w:rsidR="005D7D0C">
        <w:t>.</w:t>
      </w:r>
      <w:r w:rsidR="002A5D97">
        <w:t xml:space="preserve"> Osi</w:t>
      </w:r>
      <w:r w:rsidR="00832A71">
        <w:t>m</w:t>
      </w:r>
      <w:r w:rsidR="002A5D97">
        <w:t xml:space="preserve"> za </w:t>
      </w:r>
      <w:r w:rsidR="00832A71">
        <w:t xml:space="preserve">generiranje </w:t>
      </w:r>
      <w:r w:rsidR="002A5D97">
        <w:t>okosnic</w:t>
      </w:r>
      <w:r w:rsidR="00832A71">
        <w:t>e</w:t>
      </w:r>
      <w:r w:rsidR="002A5D97">
        <w:t xml:space="preserve">, </w:t>
      </w:r>
      <w:r w:rsidR="00832A71">
        <w:t>krivulja kroz Cα atome pomaže i prilikom</w:t>
      </w:r>
      <w:r w:rsidR="002A5D97">
        <w:t xml:space="preserve"> generiranja </w:t>
      </w:r>
      <w:r w:rsidR="00832A71">
        <w:t>α-</w:t>
      </w:r>
      <w:r w:rsidR="002A5D97">
        <w:t xml:space="preserve">zavojnice i </w:t>
      </w:r>
      <w:r w:rsidR="00832A71">
        <w:t>β-l</w:t>
      </w:r>
      <w:r w:rsidR="002A5D97">
        <w:t>anaca</w:t>
      </w:r>
    </w:p>
    <w:p w14:paraId="4465C9AD" w14:textId="77777777" w:rsidR="00CF6E65" w:rsidRDefault="00A50977" w:rsidP="00CF6E65">
      <w:pPr>
        <w:keepNext/>
        <w:jc w:val="center"/>
      </w:pPr>
      <w:r>
        <w:rPr>
          <w:noProof/>
        </w:rPr>
        <w:drawing>
          <wp:inline distT="0" distB="0" distL="0" distR="0" wp14:anchorId="3E0AF49D" wp14:editId="455702DA">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14:paraId="3D36ADD5" w14:textId="51021CDF" w:rsidR="00500D0D" w:rsidRPr="00CF6E65" w:rsidRDefault="00CF6E65" w:rsidP="00CF6E65">
      <w:pPr>
        <w:pStyle w:val="Caption"/>
        <w:jc w:val="center"/>
        <w:rPr>
          <w:b w:val="0"/>
        </w:rPr>
      </w:pPr>
      <w:bookmarkStart w:id="27" w:name="_Toc12284623"/>
      <w:r w:rsidRPr="00CF6E65">
        <w:rPr>
          <w:b w:val="0"/>
        </w:rPr>
        <w:t xml:space="preserve">Slika </w:t>
      </w:r>
      <w:r w:rsidRPr="00CF6E65">
        <w:rPr>
          <w:b w:val="0"/>
        </w:rPr>
        <w:fldChar w:fldCharType="begin"/>
      </w:r>
      <w:r w:rsidRPr="00CF6E65">
        <w:rPr>
          <w:b w:val="0"/>
        </w:rPr>
        <w:instrText xml:space="preserve"> SEQ Slika \* ARABIC </w:instrText>
      </w:r>
      <w:r w:rsidRPr="00CF6E65">
        <w:rPr>
          <w:b w:val="0"/>
        </w:rPr>
        <w:fldChar w:fldCharType="separate"/>
      </w:r>
      <w:r w:rsidR="00CE7E5C">
        <w:rPr>
          <w:b w:val="0"/>
          <w:noProof/>
        </w:rPr>
        <w:t>12</w:t>
      </w:r>
      <w:r w:rsidRPr="00CF6E65">
        <w:rPr>
          <w:b w:val="0"/>
        </w:rPr>
        <w:fldChar w:fldCharType="end"/>
      </w:r>
      <w:r w:rsidRPr="00CF6E65">
        <w:rPr>
          <w:b w:val="0"/>
        </w:rPr>
        <w:t xml:space="preserve">. Usporedba direktnog spajanja Cα atoma </w:t>
      </w:r>
      <w:r w:rsidR="003C30DE">
        <w:rPr>
          <w:b w:val="0"/>
        </w:rPr>
        <w:t xml:space="preserve">(ravna okosnica) </w:t>
      </w:r>
      <w:r w:rsidRPr="00CF6E65">
        <w:rPr>
          <w:b w:val="0"/>
        </w:rPr>
        <w:t>te spajanja korištenjem krivulja</w:t>
      </w:r>
      <w:r w:rsidR="003C30DE">
        <w:rPr>
          <w:b w:val="0"/>
        </w:rPr>
        <w:t xml:space="preserve"> (zakrivljena okosnica)</w:t>
      </w:r>
      <w:bookmarkEnd w:id="27"/>
    </w:p>
    <w:p w14:paraId="75B79B11" w14:textId="77777777" w:rsidR="00500D0D" w:rsidRDefault="002A5D97" w:rsidP="002A5D97">
      <w:pPr>
        <w:pStyle w:val="Heading3"/>
      </w:pPr>
      <w:bookmarkStart w:id="28" w:name="_Toc12284604"/>
      <w:r>
        <w:lastRenderedPageBreak/>
        <w:t>Krivulje</w:t>
      </w:r>
      <w:bookmarkEnd w:id="28"/>
    </w:p>
    <w:p w14:paraId="1FC4E173" w14:textId="6A84C831" w:rsidR="002A5D97" w:rsidRDefault="002A5D97" w:rsidP="003E5903">
      <w:pPr>
        <w:ind w:firstLine="0"/>
      </w:pPr>
      <w:r>
        <w:t>Matematički gledano, krivulja je neprekidna crta, ili točnije rečeno, jednodimenzionalni skup točaka</w:t>
      </w:r>
      <w:sdt>
        <w:sdtPr>
          <w:id w:val="1615708461"/>
          <w:citation/>
        </w:sdtPr>
        <w:sdtContent>
          <w:r w:rsidR="00956D87">
            <w:fldChar w:fldCharType="begin"/>
          </w:r>
          <w:r w:rsidR="00956D87">
            <w:instrText xml:space="preserve"> CITATION Kri19 \l 1050 </w:instrText>
          </w:r>
          <w:r w:rsidR="00956D87">
            <w:fldChar w:fldCharType="separate"/>
          </w:r>
          <w:r w:rsidR="00956D87">
            <w:rPr>
              <w:noProof/>
            </w:rPr>
            <w:t>[11]</w:t>
          </w:r>
          <w:r w:rsidR="00956D87">
            <w:fldChar w:fldCharType="end"/>
          </w:r>
        </w:sdtContent>
      </w:sdt>
      <w:r w:rsidR="00017F07">
        <w:t>.</w:t>
      </w:r>
      <w:r w:rsidR="00956D87">
        <w:t xml:space="preserve"> </w:t>
      </w:r>
      <w:r w:rsidR="00443D3B">
        <w:t>Krivulje</w:t>
      </w:r>
      <w:r w:rsidR="00EC1CB8">
        <w:t xml:space="preserve"> se obično zadaju analitički te imamo tri osnovne kategorije zapisa</w:t>
      </w:r>
      <w:sdt>
        <w:sdtPr>
          <w:id w:val="-831068667"/>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 xml:space="preserve"> :</w:t>
      </w:r>
    </w:p>
    <w:p w14:paraId="5F09BF6F" w14:textId="77777777"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14:paraId="1401EA2E" w14:textId="77777777" w:rsidR="00EC1CB8" w:rsidRPr="00EC1CB8" w:rsidRDefault="00EC1CB8" w:rsidP="00EC1CB8">
      <w:pPr>
        <w:pStyle w:val="ListParagraph"/>
        <w:numPr>
          <w:ilvl w:val="0"/>
          <w:numId w:val="25"/>
        </w:numPr>
      </w:pPr>
      <w:r>
        <w:t xml:space="preserve">Implicitnom jednadžbom </w:t>
      </w:r>
      <w:r w:rsidRPr="00EC1CB8">
        <w:rPr>
          <w:i/>
          <w:lang w:val="en-US"/>
        </w:rPr>
        <w:t>f(x, y) = 0</w:t>
      </w:r>
    </w:p>
    <w:p w14:paraId="2881ACEC" w14:textId="77777777"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14:paraId="11D394C8" w14:textId="578F81DD" w:rsidR="00EC1CB8" w:rsidRDefault="006207FA" w:rsidP="00EC1CB8">
      <w:r>
        <w:t>Pojedini zapisi imaju određene probleme pa tako</w:t>
      </w:r>
      <w:r w:rsidR="00956D87">
        <w:t>,</w:t>
      </w:r>
      <w:r>
        <w:t xml:space="preserve"> </w:t>
      </w:r>
      <w:r w:rsidR="00956D87">
        <w:t>na primjer,</w:t>
      </w:r>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w:t>
      </w:r>
      <w:r w:rsidR="00956D87">
        <w:t xml:space="preserve"> te nije moguće</w:t>
      </w:r>
      <w:r>
        <w:t xml:space="preserve"> </w:t>
      </w:r>
      <w:r w:rsidR="00956D87">
        <w:t xml:space="preserve">prikazati funkciju </w:t>
      </w:r>
      <w:r>
        <w:t>s višestrukim vrijednostima. Implicitne jednadžbe rješavaju ove nedostatke, no one pak imaju problem što ne mogu prikazivati djelomičan prikaz</w:t>
      </w:r>
      <w:r w:rsidR="00956D87">
        <w:t xml:space="preserve"> na određenom intervalu</w:t>
      </w:r>
      <w:sdt>
        <w:sdtPr>
          <w:id w:val="-337377153"/>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p>
    <w:p w14:paraId="7CFF7539" w14:textId="11799B11"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w:t>
      </w:r>
      <w:r w:rsidR="00956D87">
        <w:t>ma</w:t>
      </w:r>
      <w:r>
        <w:t>, C</w:t>
      </w:r>
      <w:r>
        <w:rPr>
          <w:vertAlign w:val="superscript"/>
        </w:rPr>
        <w:t>1</w:t>
      </w:r>
      <w:r>
        <w:t xml:space="preserve"> kontinuitet zahtjeva neprekinutost prve derivacije</w:t>
      </w:r>
      <w:r w:rsidR="00956D87">
        <w:t>,</w:t>
      </w:r>
      <w:r>
        <w:t xml:space="preserve"> drugim riječima, </w:t>
      </w:r>
      <w:r w:rsidR="00956D87">
        <w:t xml:space="preserve">krivulja </w:t>
      </w:r>
      <w:r>
        <w:t xml:space="preserve">ne smije </w:t>
      </w:r>
      <w:r w:rsidR="00956D87">
        <w:t xml:space="preserve">imati </w:t>
      </w:r>
      <w:r>
        <w:t>šiljk</w:t>
      </w:r>
      <w:r w:rsidR="00956D87">
        <w:t>e</w:t>
      </w:r>
      <w:r>
        <w:t>, već mora biti glatka, C</w:t>
      </w:r>
      <w:r>
        <w:rPr>
          <w:vertAlign w:val="superscript"/>
        </w:rPr>
        <w:t>2</w:t>
      </w:r>
      <w:r>
        <w:t xml:space="preserve"> zahtjeva neprekinutost druge derivacije u svim točkama</w:t>
      </w:r>
      <w:r w:rsidR="00956D87">
        <w:t xml:space="preserve">. To </w:t>
      </w:r>
      <w:r w:rsidR="00281CE2">
        <w:t>nam</w:t>
      </w:r>
      <w:r>
        <w:t xml:space="preserve"> </w:t>
      </w:r>
      <w:r w:rsidR="00281CE2">
        <w:t>osigurava</w:t>
      </w:r>
      <w:r>
        <w:t xml:space="preserve"> neprekinutost zakrivljenosti, C</w:t>
      </w:r>
      <w:r>
        <w:rPr>
          <w:vertAlign w:val="superscript"/>
        </w:rPr>
        <w:t>3</w:t>
      </w:r>
      <w:r>
        <w:t xml:space="preserve"> zahtjeva neprekinutost treće derivacije u svim točkama </w:t>
      </w:r>
      <w:r w:rsidR="00661E6D">
        <w:t xml:space="preserve">itd. </w:t>
      </w:r>
      <w:r w:rsidR="00507477">
        <w:t>(Slika 13)</w:t>
      </w:r>
      <w:sdt>
        <w:sdtPr>
          <w:id w:val="-1846849681"/>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r>
        <w:t xml:space="preserve"> </w:t>
      </w:r>
    </w:p>
    <w:p w14:paraId="2D277366" w14:textId="77777777" w:rsidR="00507477" w:rsidRDefault="00507477" w:rsidP="00507477">
      <w:pPr>
        <w:keepNext/>
        <w:jc w:val="center"/>
      </w:pPr>
      <w:r>
        <w:rPr>
          <w:noProof/>
        </w:rPr>
        <w:drawing>
          <wp:inline distT="0" distB="0" distL="0" distR="0" wp14:anchorId="47A50A30" wp14:editId="49EDE0A5">
            <wp:extent cx="5213350" cy="14605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350" cy="1460500"/>
                    </a:xfrm>
                    <a:prstGeom prst="rect">
                      <a:avLst/>
                    </a:prstGeom>
                    <a:noFill/>
                    <a:ln>
                      <a:noFill/>
                    </a:ln>
                  </pic:spPr>
                </pic:pic>
              </a:graphicData>
            </a:graphic>
          </wp:inline>
        </w:drawing>
      </w:r>
    </w:p>
    <w:p w14:paraId="6F41113A" w14:textId="4F027770" w:rsidR="0098725F" w:rsidRPr="00507477" w:rsidRDefault="00507477" w:rsidP="00507477">
      <w:pPr>
        <w:pStyle w:val="Caption"/>
        <w:jc w:val="center"/>
        <w:rPr>
          <w:b w:val="0"/>
        </w:rPr>
      </w:pPr>
      <w:bookmarkStart w:id="29" w:name="_Toc12284624"/>
      <w:r w:rsidRPr="00507477">
        <w:rPr>
          <w:b w:val="0"/>
        </w:rPr>
        <w:t xml:space="preserve">Slika </w:t>
      </w:r>
      <w:r w:rsidRPr="00507477">
        <w:rPr>
          <w:b w:val="0"/>
        </w:rPr>
        <w:fldChar w:fldCharType="begin"/>
      </w:r>
      <w:r w:rsidRPr="00507477">
        <w:rPr>
          <w:b w:val="0"/>
        </w:rPr>
        <w:instrText xml:space="preserve"> SEQ Slika \* ARABIC </w:instrText>
      </w:r>
      <w:r w:rsidRPr="00507477">
        <w:rPr>
          <w:b w:val="0"/>
        </w:rPr>
        <w:fldChar w:fldCharType="separate"/>
      </w:r>
      <w:r w:rsidR="00CE7E5C">
        <w:rPr>
          <w:b w:val="0"/>
          <w:noProof/>
        </w:rPr>
        <w:t>13</w:t>
      </w:r>
      <w:r w:rsidRPr="00507477">
        <w:rPr>
          <w:b w:val="0"/>
        </w:rPr>
        <w:fldChar w:fldCharType="end"/>
      </w:r>
      <w:r w:rsidRPr="00507477">
        <w:rPr>
          <w:b w:val="0"/>
        </w:rPr>
        <w:t>. Razlike u C kontinuitetu kod krivulja</w:t>
      </w:r>
      <w:bookmarkEnd w:id="29"/>
    </w:p>
    <w:p w14:paraId="2E3ED249" w14:textId="607CEF5D"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sdt>
        <w:sdtPr>
          <w:id w:val="2537163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 xml:space="preserve"> :</w:t>
      </w:r>
    </w:p>
    <w:p w14:paraId="3B1609DF" w14:textId="5B436324" w:rsidR="00BE4520" w:rsidRDefault="00A12E32"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57857133" w14:textId="3ECD316A" w:rsidR="00070EF6" w:rsidRDefault="00BE4520" w:rsidP="00422E3C">
      <w:pPr>
        <w:ind w:firstLine="0"/>
      </w:pPr>
      <w:r>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sdt>
        <w:sdtPr>
          <w:id w:val="4373375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w:t>
      </w:r>
      <w:r w:rsidR="00422E3C">
        <w:t xml:space="preserve"> </w:t>
      </w:r>
    </w:p>
    <w:p w14:paraId="35548C6B" w14:textId="6A69EAC3"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w:t>
      </w:r>
      <w:r w:rsidR="005866E8">
        <w:t xml:space="preserve">. </w:t>
      </w:r>
      <w:r w:rsidR="00E855AD">
        <w:t>Na primjer</w:t>
      </w:r>
      <w:r>
        <w:t>, n</w:t>
      </w:r>
      <w:r w:rsidR="0098725F">
        <w:t xml:space="preserve">a </w:t>
      </w:r>
      <w:r w:rsidR="005866E8">
        <w:t>s</w:t>
      </w:r>
      <w:r w:rsidR="0098725F">
        <w:t>lici</w:t>
      </w:r>
      <w:r w:rsidR="005866E8">
        <w:t xml:space="preserve"> 14</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661E6D">
        <w:t xml:space="preserve"> koje se temelje na toj formuli</w:t>
      </w:r>
      <w:r w:rsidR="005866E8">
        <w:t xml:space="preserve">, dok </w:t>
      </w:r>
      <w:r w:rsidR="00422E3C">
        <w:t xml:space="preserve">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5866E8">
        <w:t>, no krivulja nikad ne prolazi točno kroz točke (izuzev prve i posljednje točke iz kojih mora krenuti, odnosno stati)</w:t>
      </w:r>
      <w:r w:rsidR="00061940">
        <w:t>. Težinske funkcije</w:t>
      </w:r>
      <w:r w:rsidR="008C3368">
        <w:t xml:space="preserve"> </w:t>
      </w:r>
      <w:r w:rsidR="00061940">
        <w:t xml:space="preserve">pak služe da </w:t>
      </w:r>
      <w:r w:rsidR="008C3368">
        <w:t xml:space="preserve">definiraju jačinu utjecaja pojedinih kontrolnih točaka. </w:t>
      </w:r>
    </w:p>
    <w:p w14:paraId="371E92DF" w14:textId="77777777" w:rsidR="005866E8" w:rsidRDefault="0098725F" w:rsidP="005866E8">
      <w:pPr>
        <w:keepNext/>
        <w:jc w:val="center"/>
      </w:pPr>
      <w:r>
        <w:rPr>
          <w:noProof/>
        </w:rPr>
        <w:drawing>
          <wp:inline distT="0" distB="0" distL="0" distR="0" wp14:anchorId="5842DE80" wp14:editId="185EB29D">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14:paraId="079BA503" w14:textId="2E4D7A6F" w:rsidR="00281CE2" w:rsidRPr="005866E8" w:rsidRDefault="005866E8" w:rsidP="005866E8">
      <w:pPr>
        <w:pStyle w:val="Caption"/>
        <w:jc w:val="center"/>
        <w:rPr>
          <w:b w:val="0"/>
        </w:rPr>
      </w:pPr>
      <w:bookmarkStart w:id="30" w:name="_Toc12284625"/>
      <w:r w:rsidRPr="005866E8">
        <w:rPr>
          <w:b w:val="0"/>
        </w:rPr>
        <w:t xml:space="preserve">Slika </w:t>
      </w:r>
      <w:r w:rsidRPr="005866E8">
        <w:rPr>
          <w:b w:val="0"/>
        </w:rPr>
        <w:fldChar w:fldCharType="begin"/>
      </w:r>
      <w:r w:rsidRPr="005866E8">
        <w:rPr>
          <w:b w:val="0"/>
        </w:rPr>
        <w:instrText xml:space="preserve"> SEQ Slika \* ARABIC </w:instrText>
      </w:r>
      <w:r w:rsidRPr="005866E8">
        <w:rPr>
          <w:b w:val="0"/>
        </w:rPr>
        <w:fldChar w:fldCharType="separate"/>
      </w:r>
      <w:r w:rsidR="00CE7E5C">
        <w:rPr>
          <w:b w:val="0"/>
          <w:noProof/>
        </w:rPr>
        <w:t>14</w:t>
      </w:r>
      <w:r w:rsidRPr="005866E8">
        <w:rPr>
          <w:b w:val="0"/>
        </w:rPr>
        <w:fldChar w:fldCharType="end"/>
      </w:r>
      <w:r w:rsidRPr="005866E8">
        <w:rPr>
          <w:b w:val="0"/>
        </w:rPr>
        <w:t xml:space="preserve">. </w:t>
      </w:r>
      <w:proofErr w:type="spellStart"/>
      <w:r w:rsidRPr="005866E8">
        <w:rPr>
          <w:b w:val="0"/>
        </w:rPr>
        <w:t>Bezierove</w:t>
      </w:r>
      <w:proofErr w:type="spellEnd"/>
      <w:r w:rsidRPr="005866E8">
        <w:rPr>
          <w:b w:val="0"/>
        </w:rPr>
        <w:t xml:space="preserve"> krivulje</w:t>
      </w:r>
      <w:bookmarkEnd w:id="30"/>
    </w:p>
    <w:p w14:paraId="79162A25" w14:textId="38A5D79C" w:rsidR="00281CE2" w:rsidRDefault="00061940" w:rsidP="002A5D97">
      <w:r>
        <w:t xml:space="preserve">Krivulje koje ne prolaze kroz dane točke </w:t>
      </w:r>
      <w:r w:rsidR="008C3368">
        <w:t>nazivaju se aproksimacijskim krivuljama</w:t>
      </w:r>
      <w:sdt>
        <w:sdtPr>
          <w:id w:val="-1327037821"/>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t xml:space="preserve"> te nisu dobar odabir za naše potrebe. </w:t>
      </w:r>
      <w:r w:rsidR="00422E3C">
        <w:t xml:space="preserve">Još jedna velika mana </w:t>
      </w:r>
      <w:r>
        <w:t>ovako zadanih krivulja je u tome što su težinske funkcije polinomi čiji stupa</w:t>
      </w:r>
      <w:r w:rsidR="005866E8">
        <w:t>nj</w:t>
      </w:r>
      <w:r>
        <w:t xml:space="preserve"> ovisi o broju kontrolnih točaka. Ukoliko imamo četiri kontrolne točke, kao na slici </w:t>
      </w:r>
      <w:r w:rsidR="005866E8">
        <w:t>14</w:t>
      </w:r>
      <w:r>
        <w:t>, tada težinske funkcije trebaju biti trećeg stupnja, odnosno ukoliko imamo n kontrolnih točaka, težinske funkcije trebaju biti n-1 stupnja što može biti vrlo nepovoljno ako imamo puno točaka.</w:t>
      </w:r>
    </w:p>
    <w:p w14:paraId="625BC746" w14:textId="0C6AD42F"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w:t>
      </w:r>
      <w:sdt>
        <w:sdtPr>
          <w:id w:val="1667890659"/>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C45F2F">
        <w:t xml:space="preserve"> te su upravo ono što trebamo za </w:t>
      </w:r>
      <w:r w:rsidR="00C45F2F">
        <w:lastRenderedPageBreak/>
        <w:t>generiranje okosnice</w:t>
      </w:r>
      <w:r w:rsidR="00BE622B">
        <w:t xml:space="preserve"> proteina</w:t>
      </w:r>
      <w:r w:rsidR="00C45F2F">
        <w:t>.</w:t>
      </w:r>
      <w:r w:rsidR="007E3C8C">
        <w:t xml:space="preserve"> Međutim, i dalje ostaje problem </w:t>
      </w:r>
      <w:r w:rsidR="005866E8">
        <w:t xml:space="preserve">gdje je potrebno imati </w:t>
      </w:r>
      <w:r w:rsidR="007E3C8C">
        <w:t>polinom</w:t>
      </w:r>
      <w:r w:rsidR="005866E8">
        <w:t xml:space="preserve"> stupnja za jedan manje od broja kontrolnih točaka koje definiraju krivulju</w:t>
      </w:r>
      <w:r w:rsidR="007E3C8C">
        <w:t xml:space="preserve">. Problem bi bilo najbolje riješiti kada bismo </w:t>
      </w:r>
      <w:r w:rsidR="005866E8">
        <w:t xml:space="preserve">mogli spojiti </w:t>
      </w:r>
      <w:r w:rsidR="007E3C8C">
        <w:t xml:space="preserve">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w:t>
      </w:r>
      <w:proofErr w:type="spellEnd"/>
      <w:r w:rsidR="00701475">
        <w:t xml:space="preserve">-Rom </w:t>
      </w:r>
      <w:proofErr w:type="spellStart"/>
      <w:r w:rsidR="00701475">
        <w:t>splajnu</w:t>
      </w:r>
      <w:proofErr w:type="spellEnd"/>
      <w:r w:rsidR="00701475">
        <w:t>.</w:t>
      </w:r>
    </w:p>
    <w:p w14:paraId="75F8AFC1" w14:textId="7FB51004" w:rsidR="009D7C0D" w:rsidRDefault="00701475" w:rsidP="009D7C0D">
      <w:proofErr w:type="spellStart"/>
      <w:r>
        <w:t>Catmull</w:t>
      </w:r>
      <w:proofErr w:type="spellEnd"/>
      <w:r>
        <w:t xml:space="preserve">-Rom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sdt>
        <w:sdtPr>
          <w:id w:val="-531562347"/>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661E6D">
        <w:t>.</w:t>
      </w:r>
      <w:r w:rsidR="002D6BBC">
        <w:t xml:space="preserve"> </w:t>
      </w:r>
      <w:r w:rsidR="009D7C0D">
        <w:t xml:space="preserve">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w:t>
      </w:r>
      <w:r w:rsidR="002D6BBC">
        <w:t>Slika 15</w:t>
      </w:r>
      <w:r w:rsidR="009D7C0D">
        <w:t>)</w:t>
      </w:r>
      <w:sdt>
        <w:sdtPr>
          <w:id w:val="-975375674"/>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983063">
        <w:t>.</w:t>
      </w:r>
    </w:p>
    <w:p w14:paraId="49E62AD6" w14:textId="77777777" w:rsidR="002D6BBC" w:rsidRDefault="009D7C0D" w:rsidP="002D6BBC">
      <w:pPr>
        <w:keepNext/>
        <w:jc w:val="center"/>
      </w:pPr>
      <w:r>
        <w:rPr>
          <w:noProof/>
        </w:rPr>
        <w:drawing>
          <wp:inline distT="0" distB="0" distL="0" distR="0" wp14:anchorId="03F6E9E9" wp14:editId="32783DF4">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14:paraId="607B6B75" w14:textId="19EF7642" w:rsidR="007E3C8C" w:rsidRPr="002D6BBC" w:rsidRDefault="002D6BBC" w:rsidP="002D6BBC">
      <w:pPr>
        <w:pStyle w:val="Caption"/>
        <w:jc w:val="center"/>
        <w:rPr>
          <w:b w:val="0"/>
        </w:rPr>
      </w:pPr>
      <w:bookmarkStart w:id="31" w:name="_Toc12284626"/>
      <w:r w:rsidRPr="002D6BBC">
        <w:rPr>
          <w:b w:val="0"/>
        </w:rPr>
        <w:t xml:space="preserve">Slika </w:t>
      </w:r>
      <w:r w:rsidRPr="002D6BBC">
        <w:rPr>
          <w:b w:val="0"/>
        </w:rPr>
        <w:fldChar w:fldCharType="begin"/>
      </w:r>
      <w:r w:rsidRPr="002D6BBC">
        <w:rPr>
          <w:b w:val="0"/>
        </w:rPr>
        <w:instrText xml:space="preserve"> SEQ Slika \* ARABIC </w:instrText>
      </w:r>
      <w:r w:rsidRPr="002D6BBC">
        <w:rPr>
          <w:b w:val="0"/>
        </w:rPr>
        <w:fldChar w:fldCharType="separate"/>
      </w:r>
      <w:r w:rsidR="00CE7E5C">
        <w:rPr>
          <w:b w:val="0"/>
          <w:noProof/>
        </w:rPr>
        <w:t>15</w:t>
      </w:r>
      <w:r w:rsidRPr="002D6BBC">
        <w:rPr>
          <w:b w:val="0"/>
        </w:rPr>
        <w:fldChar w:fldCharType="end"/>
      </w:r>
      <w:r w:rsidRPr="002D6BBC">
        <w:rPr>
          <w:b w:val="0"/>
        </w:rPr>
        <w:t xml:space="preserve">. </w:t>
      </w:r>
      <w:proofErr w:type="spellStart"/>
      <w:r w:rsidRPr="002D6BBC">
        <w:rPr>
          <w:b w:val="0"/>
        </w:rPr>
        <w:t>Catmull</w:t>
      </w:r>
      <w:proofErr w:type="spellEnd"/>
      <w:r w:rsidRPr="002D6BBC">
        <w:rPr>
          <w:b w:val="0"/>
        </w:rPr>
        <w:t>-Rom krivulja</w:t>
      </w:r>
      <w:bookmarkEnd w:id="31"/>
    </w:p>
    <w:p w14:paraId="79D65A84" w14:textId="35916B50" w:rsidR="009D7C0D" w:rsidRDefault="00BB26CE" w:rsidP="00B669C4">
      <w:pPr>
        <w:ind w:firstLine="0"/>
      </w:pPr>
      <w:r>
        <w:t>Krivulja je definirana sljedeć</w:t>
      </w:r>
      <w:r w:rsidR="00AF20D6">
        <w:t>om funkcijom</w:t>
      </w:r>
      <w:sdt>
        <w:sdtPr>
          <w:id w:val="-816872832"/>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 xml:space="preserve"> :</w:t>
      </w:r>
    </w:p>
    <w:p w14:paraId="2F5B7330" w14:textId="77777777"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14:paraId="625ECE61" w14:textId="77777777"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14:paraId="6A204630" w14:textId="64DD2D79"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B669C4">
        <w:t>postepenu izgradnju proizvoljno velike krivulje koja na cijelom području zadržava C</w:t>
      </w:r>
      <w:r w:rsidR="00B669C4">
        <w:rPr>
          <w:vertAlign w:val="superscript"/>
        </w:rPr>
        <w:t>1</w:t>
      </w:r>
      <w:r w:rsidR="00B669C4">
        <w:t xml:space="preserve"> kontinuitet</w:t>
      </w:r>
      <w:sdt>
        <w:sdtPr>
          <w:id w:val="-542452105"/>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w:t>
      </w:r>
      <w:r w:rsidR="003E5903">
        <w:t xml:space="preserve"> </w:t>
      </w:r>
      <w:r w:rsidR="00B669C4">
        <w:t xml:space="preserve">Međutim, i ova vrsta krivulja ima svoje probleme. Ako koristimo samo dani skup kontrolnih točaka kroz koje krivulja treba interpolirati, tada nećemo moći </w:t>
      </w:r>
      <w:r w:rsidR="00B669C4">
        <w:lastRenderedPageBreak/>
        <w:t>generirati dio krivulje između prve i zadnje dvije točke. Ovo se može riješiti na nekoliko načina</w:t>
      </w:r>
      <w:r w:rsidR="00881D73">
        <w:t>:</w:t>
      </w:r>
      <w:r w:rsidR="00B669C4">
        <w:t xml:space="preserve"> Prvi je </w:t>
      </w:r>
      <w:r w:rsidR="00983063">
        <w:t>da</w:t>
      </w:r>
      <w:r w:rsidR="00B669C4">
        <w:t xml:space="preserve"> korisnik ručno</w:t>
      </w:r>
      <w:r w:rsidR="00881D73">
        <w:t xml:space="preserve"> generira dodatne točke što često nije poželjno jer želimo da cijeli proces bude automatiziran. Drugi način je da jednostavno dupliciramo početnu i završnu točku, no to ponekad uzrokuje čudne završetke</w:t>
      </w:r>
      <w:sdt>
        <w:sdtPr>
          <w:id w:val="-598023722"/>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881D73">
        <w:t>, te treći, najčešće korišteni način, je da napravimo refleksiju druge točke preko prve, odnosno predzadnje točke preko zadnje</w:t>
      </w:r>
      <w:r w:rsidR="003E5903">
        <w:t xml:space="preserve">. </w:t>
      </w:r>
      <w:r w:rsidR="00881D73">
        <w:t>Ovaj način u praksi daje najbolje rezultate</w:t>
      </w:r>
      <w:sdt>
        <w:sdtPr>
          <w:id w:val="-1795667253"/>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983063">
        <w:t>.</w:t>
      </w:r>
      <w:r w:rsidR="00B669C4">
        <w:t xml:space="preserve"> </w:t>
      </w:r>
    </w:p>
    <w:p w14:paraId="73318F4D" w14:textId="1D81886E"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rsidR="00983063">
        <w:t xml:space="preserve"> a</w:t>
      </w:r>
      <w:r>
        <w:t xml:space="preserve"> to znači da je možemo u bilo kojoj točki derivirati i time dobiti 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14:paraId="10D2B293" w14:textId="67FB6280" w:rsidR="00983063" w:rsidRDefault="00A12E32"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14:paraId="520CCC79" w14:textId="77777777" w:rsidR="006B794A" w:rsidRPr="006B794A" w:rsidRDefault="006B794A" w:rsidP="006B794A">
      <w:pPr>
        <w:ind w:firstLine="0"/>
      </w:pPr>
    </w:p>
    <w:p w14:paraId="500D2D99" w14:textId="77777777" w:rsidR="008E0859" w:rsidRDefault="008E0859" w:rsidP="008E0859">
      <w:pPr>
        <w:pStyle w:val="Heading3"/>
      </w:pPr>
      <w:bookmarkStart w:id="32" w:name="_Toc12284605"/>
      <w:r>
        <w:t>Izrada okosnice proteina</w:t>
      </w:r>
      <w:bookmarkEnd w:id="32"/>
    </w:p>
    <w:p w14:paraId="249B3926" w14:textId="270603C7"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w:t>
      </w:r>
      <w:r w:rsidR="00AE355E">
        <w:t>bazu</w:t>
      </w:r>
      <w:r w:rsidR="000E460B">
        <w:t xml:space="preserve"> za konstruiranje 3D struktura koje zajedno daju cjelokupni model proteina. Najvažnija od tih struktura je </w:t>
      </w:r>
      <w:r w:rsidR="00AE355E">
        <w:t>središnja</w:t>
      </w:r>
      <w:r w:rsidR="000E460B">
        <w:t xml:space="preserve"> okosnica (engl. </w:t>
      </w:r>
      <w:proofErr w:type="spellStart"/>
      <w:r w:rsidR="000E460B">
        <w:rPr>
          <w:i/>
        </w:rPr>
        <w:t>wireframe</w:t>
      </w:r>
      <w:proofErr w:type="spellEnd"/>
      <w:r w:rsidR="000E460B">
        <w:t>)</w:t>
      </w:r>
      <w:r w:rsidR="00AE355E">
        <w:t xml:space="preserve"> koja</w:t>
      </w:r>
      <w:r w:rsidR="000E460B">
        <w:t xml:space="preserve"> </w:t>
      </w:r>
      <w:r w:rsidR="009D3CDF">
        <w:t>već sama po sebi može biti dovoljna za analizu proteina. Geometrijski gledano, okosnica</w:t>
      </w:r>
      <w:r w:rsidR="005C0ABF">
        <w:t xml:space="preserve"> se najčešće modelira kao jednostavna, cijev koja prati krivulj</w:t>
      </w:r>
      <w:r w:rsidR="00E110E7">
        <w:t>u</w:t>
      </w:r>
      <w:r w:rsidR="005C0ABF">
        <w:t>.</w:t>
      </w:r>
      <w:r w:rsidR="00E110E7">
        <w:t xml:space="preserve"> Kako se u grafici sve modelira korištenjem ravnih poligona, nije moguće generirati u potpunosti glatku</w:t>
      </w:r>
      <w:r w:rsidR="00AE355E">
        <w:t>, zaobljenu</w:t>
      </w:r>
      <w:r w:rsidR="00E110E7">
        <w:t xml:space="preserve"> cijev, no privid glatke površine možemo ostvariti na način da na dovoljno malim razmacima konstruiramo </w:t>
      </w:r>
      <w:r w:rsidR="00AE355E">
        <w:t>kratke</w:t>
      </w:r>
      <w:r w:rsidR="00E110E7">
        <w:t xml:space="preserve">, spojene cijevi, </w:t>
      </w:r>
      <w:r w:rsidR="003523EE">
        <w:t>dok</w:t>
      </w:r>
      <w:r w:rsidR="00983063">
        <w:t xml:space="preserve"> te</w:t>
      </w:r>
      <w:r w:rsidR="00E110E7">
        <w:t xml:space="preserve"> </w:t>
      </w:r>
      <w:r w:rsidR="00AE355E">
        <w:t>kratk</w:t>
      </w:r>
      <w:r w:rsidR="00983063">
        <w:t>e</w:t>
      </w:r>
      <w:r w:rsidR="00E110E7">
        <w:t xml:space="preserve"> cijev</w:t>
      </w:r>
      <w:r w:rsidR="00983063">
        <w:t>i</w:t>
      </w:r>
      <w:r w:rsidR="00E110E7">
        <w:t xml:space="preserve"> generiramo kao izdužen</w:t>
      </w:r>
      <w:r w:rsidR="00983063">
        <w:t>e</w:t>
      </w:r>
      <w:r w:rsidR="00E110E7">
        <w:t xml:space="preserve"> n-</w:t>
      </w:r>
      <w:proofErr w:type="spellStart"/>
      <w:r w:rsidR="00E110E7">
        <w:t>terokut</w:t>
      </w:r>
      <w:r w:rsidR="00983063">
        <w:t>e</w:t>
      </w:r>
      <w:proofErr w:type="spellEnd"/>
      <w:r w:rsidR="005C0461">
        <w:t xml:space="preserve"> (</w:t>
      </w:r>
      <w:r w:rsidR="00C97D3D">
        <w:t>Slika 16</w:t>
      </w:r>
      <w:r w:rsidR="00F9675E">
        <w:t xml:space="preserve">). </w:t>
      </w:r>
      <w:r w:rsidR="003523EE">
        <w:t xml:space="preserve">Generiranje </w:t>
      </w:r>
      <w:r w:rsidR="00AE355E">
        <w:t>kratke</w:t>
      </w:r>
      <w:r w:rsidR="003523EE">
        <w:t xml:space="preserve"> ravne cijevi ne predstavlja veliki problem. Problem se javlja</w:t>
      </w:r>
      <w:r w:rsidR="00983063">
        <w:t xml:space="preserve"> tek</w:t>
      </w:r>
      <w:r w:rsidR="003523EE">
        <w:t xml:space="preserve"> prilikom spajanja dviju cijevi. Kako bi</w:t>
      </w:r>
      <w:r w:rsidR="00983063">
        <w:t xml:space="preserve"> direktan prijelaz iz jedne cijevi na </w:t>
      </w:r>
      <w:proofErr w:type="spellStart"/>
      <w:r w:rsidR="00983063">
        <w:t>drugiu</w:t>
      </w:r>
      <w:proofErr w:type="spellEnd"/>
      <w:r w:rsidR="003523EE">
        <w:t>,</w:t>
      </w:r>
      <w:r w:rsidR="00AE355E">
        <w:t xml:space="preserve"> potrebno je konstruirati model u kojem su vrhovi spoja </w:t>
      </w:r>
      <w:r w:rsidR="00BF5460">
        <w:t>ujedno i vrhovi obiju cijevi (drugim riječima, cijevi dijele iste vrhove</w:t>
      </w:r>
      <w:r w:rsidR="00983063">
        <w:t xml:space="preserve"> na zajedničkom spoju</w:t>
      </w:r>
      <w:r w:rsidR="00BF5460">
        <w:t xml:space="preserve">), a za to je </w:t>
      </w:r>
      <w:r w:rsidR="003523EE">
        <w:t>potrebno malo prostorne geometrije</w:t>
      </w:r>
      <w:r w:rsidR="00BF5460">
        <w:t xml:space="preserve">. </w:t>
      </w:r>
      <w:r w:rsidR="003F169E">
        <w:t>Na početku, potrebno je generirati</w:t>
      </w:r>
      <w:r w:rsidR="006F088C">
        <w:t xml:space="preserve"> bazne</w:t>
      </w:r>
      <w:r w:rsidR="003F169E">
        <w:t xml:space="preserve"> t</w:t>
      </w:r>
      <w:r w:rsidR="00A00C1B">
        <w:t>očke početnog n-</w:t>
      </w:r>
      <w:proofErr w:type="spellStart"/>
      <w:r w:rsidR="00A00C1B">
        <w:lastRenderedPageBreak/>
        <w:t>terokuta</w:t>
      </w:r>
      <w:proofErr w:type="spellEnd"/>
      <w:r w:rsidR="003F169E">
        <w:t xml:space="preserve"> </w:t>
      </w:r>
      <w:r w:rsidR="00A00C1B">
        <w:t>na ravnini</w:t>
      </w:r>
      <w:r w:rsidR="00EA2613">
        <w:t xml:space="preserve"> određenoj vektorom </w:t>
      </w:r>
      <w:r w:rsidR="00BF5460">
        <w:t>smjera prve cijevi</w:t>
      </w:r>
      <w:r w:rsidR="00EA2613">
        <w:t xml:space="preserve"> V1 i točkom T1</w:t>
      </w:r>
      <w:r w:rsidR="00BF5460">
        <w:t xml:space="preserve"> (Slika 17)</w:t>
      </w:r>
      <w:r w:rsidR="00EA2613">
        <w:t>. Jednom kada imamo skup početnih točaka</w:t>
      </w:r>
      <w:r w:rsidR="003F169E">
        <w:t xml:space="preserve"> ponavljamo sljedeći postupak:</w:t>
      </w:r>
    </w:p>
    <w:p w14:paraId="71EC363A" w14:textId="3A46615B"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w:t>
      </w:r>
      <w:r w:rsidR="00BC1251">
        <w:t xml:space="preserve">samo </w:t>
      </w:r>
      <w:r w:rsidR="0018699F">
        <w:t>uzmemo posljednji vektor)</w:t>
      </w:r>
    </w:p>
    <w:p w14:paraId="0DE93D98" w14:textId="1EC982EB" w:rsidR="0018699F" w:rsidRDefault="0018699F" w:rsidP="0018699F">
      <w:pPr>
        <w:pStyle w:val="ListParagraph"/>
        <w:numPr>
          <w:ilvl w:val="0"/>
          <w:numId w:val="28"/>
        </w:numPr>
        <w:spacing w:after="0"/>
      </w:pPr>
      <w:r>
        <w:t>Za svaku</w:t>
      </w:r>
      <w:r w:rsidR="006F088C">
        <w:t xml:space="preserve"> baznu</w:t>
      </w:r>
      <w:r>
        <w:t xml:space="preserve"> točku </w:t>
      </w:r>
      <w:r w:rsidR="006F088C">
        <w:t xml:space="preserve">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w:t>
      </w:r>
      <w:r w:rsidR="006F088C">
        <w:t xml:space="preserve">, </w:t>
      </w:r>
      <w:r w:rsidR="008F2121">
        <w:t xml:space="preserve">s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47ECA0B2" w14:textId="26554003" w:rsidR="004E5383" w:rsidRDefault="006F088C" w:rsidP="00F9675E">
      <w:pPr>
        <w:spacing w:after="0"/>
        <w:ind w:firstLine="0"/>
      </w:pPr>
      <w:r>
        <w:t>Na primjer, r</w:t>
      </w:r>
      <w:r w:rsidR="003F169E">
        <w:t xml:space="preserve">ecimo da se nalazimo u točki T2 na slici </w:t>
      </w:r>
      <w:r w:rsidR="00C97D3D">
        <w:t>17</w:t>
      </w:r>
      <w:r w:rsidR="003F169E">
        <w:t>. Točka T2 predstavlja spoj</w:t>
      </w:r>
      <w:r w:rsidR="00521F25">
        <w:t xml:space="preserve"> cijevi određe</w:t>
      </w:r>
      <w:r>
        <w:t>nih</w:t>
      </w:r>
      <w:r w:rsidR="00521F25">
        <w:t xml:space="preserve"> točkama T1 i T2, te T2 i T3. U prvom koraku </w:t>
      </w:r>
      <w:r w:rsidR="00026874">
        <w:t>potrebno je odrediti vektor normale</w:t>
      </w:r>
      <w:r>
        <w:t xml:space="preserve"> ravnine</w:t>
      </w:r>
      <w:r w:rsidR="00026874">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w:t>
      </w:r>
      <w:r>
        <w:t>2</w:t>
      </w:r>
      <w:r w:rsidR="00026874">
        <w:t xml:space="preserve">. </w:t>
      </w:r>
      <w:r w:rsidR="00C97D3D">
        <w:t>Njega</w:t>
      </w:r>
      <w:r w:rsidR="00026874">
        <w:t xml:space="preserve">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xml:space="preserve">. Sada kada imamo </w:t>
      </w:r>
      <w:r>
        <w:t xml:space="preserve">tu </w:t>
      </w:r>
      <w:r w:rsidR="003B00F9">
        <w:t>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xml:space="preserve">, te izračunati probodište tog pravca sa </w:t>
      </w:r>
      <w:r>
        <w:t xml:space="preserve">izračunatom </w:t>
      </w:r>
      <w:r w:rsidR="0012476B">
        <w:t>ravninom.</w:t>
      </w:r>
      <w:r w:rsidR="004E5383">
        <w:t xml:space="preserve"> </w:t>
      </w:r>
    </w:p>
    <w:p w14:paraId="55F22A2F" w14:textId="77777777" w:rsidR="00BF5460" w:rsidRDefault="00EA2613" w:rsidP="00BF5460">
      <w:pPr>
        <w:keepNext/>
        <w:spacing w:after="0"/>
        <w:ind w:firstLine="0"/>
        <w:jc w:val="center"/>
      </w:pPr>
      <w:r>
        <w:rPr>
          <w:noProof/>
        </w:rPr>
        <w:drawing>
          <wp:inline distT="0" distB="0" distL="0" distR="0" wp14:anchorId="49ED76DB" wp14:editId="35F598C2">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14:paraId="5BDDBA82" w14:textId="32E4C78C" w:rsidR="00EA2613" w:rsidRPr="00BF5460" w:rsidRDefault="00BF5460" w:rsidP="00BF5460">
      <w:pPr>
        <w:pStyle w:val="Caption"/>
        <w:jc w:val="center"/>
        <w:rPr>
          <w:b w:val="0"/>
        </w:rPr>
      </w:pPr>
      <w:bookmarkStart w:id="33" w:name="_Toc12284627"/>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CE7E5C">
        <w:rPr>
          <w:b w:val="0"/>
          <w:noProof/>
        </w:rPr>
        <w:t>16</w:t>
      </w:r>
      <w:r w:rsidRPr="00BF5460">
        <w:rPr>
          <w:b w:val="0"/>
        </w:rPr>
        <w:fldChar w:fldCharType="end"/>
      </w:r>
      <w:r w:rsidRPr="00BF5460">
        <w:rPr>
          <w:b w:val="0"/>
        </w:rPr>
        <w:t>. Pri</w:t>
      </w:r>
      <w:r w:rsidR="006F088C">
        <w:rPr>
          <w:b w:val="0"/>
        </w:rPr>
        <w:t>kaz</w:t>
      </w:r>
      <w:r w:rsidRPr="00BF5460">
        <w:rPr>
          <w:b w:val="0"/>
        </w:rPr>
        <w:t xml:space="preserve"> poligona prilikom kreiranja okosnice</w:t>
      </w:r>
      <w:bookmarkEnd w:id="33"/>
    </w:p>
    <w:p w14:paraId="0A083F79" w14:textId="77777777" w:rsidR="00BF5460" w:rsidRDefault="00026874" w:rsidP="00BF5460">
      <w:pPr>
        <w:keepNext/>
        <w:spacing w:after="0"/>
        <w:ind w:firstLine="0"/>
        <w:jc w:val="center"/>
      </w:pPr>
      <w:r>
        <w:rPr>
          <w:noProof/>
        </w:rPr>
        <w:lastRenderedPageBreak/>
        <w:drawing>
          <wp:inline distT="0" distB="0" distL="0" distR="0" wp14:anchorId="29F22537" wp14:editId="498A878C">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14:paraId="6448F201" w14:textId="21B9E34B" w:rsidR="008E0859" w:rsidRPr="00BF5460" w:rsidRDefault="00BF5460" w:rsidP="00BF5460">
      <w:pPr>
        <w:pStyle w:val="Caption"/>
        <w:jc w:val="center"/>
        <w:rPr>
          <w:b w:val="0"/>
        </w:rPr>
      </w:pPr>
      <w:bookmarkStart w:id="34" w:name="_Toc12284628"/>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CE7E5C">
        <w:rPr>
          <w:b w:val="0"/>
          <w:noProof/>
        </w:rPr>
        <w:t>17</w:t>
      </w:r>
      <w:r w:rsidRPr="00BF5460">
        <w:rPr>
          <w:b w:val="0"/>
        </w:rPr>
        <w:fldChar w:fldCharType="end"/>
      </w:r>
      <w:r w:rsidRPr="00BF5460">
        <w:rPr>
          <w:b w:val="0"/>
        </w:rPr>
        <w:t>. Geometrijski prikaz smjera okosnice</w:t>
      </w:r>
      <w:bookmarkEnd w:id="34"/>
    </w:p>
    <w:p w14:paraId="5D78F5F7" w14:textId="6E5BE0DA" w:rsidR="002A149E" w:rsidRDefault="002A149E" w:rsidP="00C97D3D">
      <w:pPr>
        <w:spacing w:after="0"/>
      </w:pPr>
      <w:r>
        <w:t>Glatkoća zakrivljenost pojedin</w:t>
      </w:r>
      <w:r w:rsidR="002B2931">
        <w:t>ačne, kratke</w:t>
      </w:r>
      <w:r>
        <w:t xml:space="preserve"> cijevi određena je veličinom početnog n-</w:t>
      </w:r>
      <w:proofErr w:type="spellStart"/>
      <w:r>
        <w:t>terokuta</w:t>
      </w:r>
      <w:proofErr w:type="spellEnd"/>
      <w:r>
        <w:t>, a glatkoća cjelokupne cijevi određena je brojem</w:t>
      </w:r>
      <w:r w:rsidR="00C97D3D">
        <w:t xml:space="preserve"> (gustoćom)</w:t>
      </w:r>
      <w:r>
        <w:t xml:space="preserve"> točaka generiranih </w:t>
      </w:r>
      <w:r w:rsidR="002B2931">
        <w:t>na krivulji</w:t>
      </w:r>
      <w:r>
        <w:t xml:space="preserve">. Na slici </w:t>
      </w:r>
      <w:r w:rsidR="00A82EC2">
        <w:t>18</w:t>
      </w:r>
      <w:r>
        <w:t>, na A dijelu slike nalazi se jedna cijev kreirana pomoću pet baznih točka, tj. peterokuta., dok je na B dijelu slike cijev generirana pomoću 16 baznih točaka (</w:t>
      </w:r>
      <w:proofErr w:type="spellStart"/>
      <w:r>
        <w:t>šesnaesterokut</w:t>
      </w:r>
      <w:proofErr w:type="spellEnd"/>
      <w:r>
        <w:t xml:space="preserve">). Na C dijelu </w:t>
      </w:r>
      <w:r w:rsidR="008D5F56">
        <w:t>slike prikazana je</w:t>
      </w:r>
      <w:r>
        <w:t xml:space="preserve"> cjelokupna cijevi </w:t>
      </w:r>
      <w:r w:rsidR="008D5F56">
        <w:t xml:space="preserve">koja prati krivulju, </w:t>
      </w:r>
      <w:r>
        <w:t>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14:paraId="77C7C7D7" w14:textId="77777777" w:rsidR="00A82EC2" w:rsidRDefault="00F63F4E" w:rsidP="00A82EC2">
      <w:pPr>
        <w:keepNext/>
        <w:spacing w:after="0"/>
        <w:ind w:firstLine="0"/>
        <w:jc w:val="center"/>
      </w:pPr>
      <w:r>
        <w:rPr>
          <w:noProof/>
        </w:rPr>
        <w:lastRenderedPageBreak/>
        <w:drawing>
          <wp:inline distT="0" distB="0" distL="0" distR="0" wp14:anchorId="627ED428" wp14:editId="7B37F27E">
            <wp:extent cx="4043574" cy="34063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3574" cy="3406333"/>
                    </a:xfrm>
                    <a:prstGeom prst="rect">
                      <a:avLst/>
                    </a:prstGeom>
                    <a:noFill/>
                    <a:ln>
                      <a:noFill/>
                    </a:ln>
                  </pic:spPr>
                </pic:pic>
              </a:graphicData>
            </a:graphic>
          </wp:inline>
        </w:drawing>
      </w:r>
    </w:p>
    <w:p w14:paraId="1F2B9E74" w14:textId="056B2C8A" w:rsidR="005511C3" w:rsidRPr="00A82EC2" w:rsidRDefault="00A82EC2" w:rsidP="00A82EC2">
      <w:pPr>
        <w:pStyle w:val="Caption"/>
        <w:jc w:val="center"/>
        <w:rPr>
          <w:b w:val="0"/>
        </w:rPr>
      </w:pPr>
      <w:bookmarkStart w:id="35" w:name="_Toc12284629"/>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CE7E5C">
        <w:rPr>
          <w:b w:val="0"/>
          <w:noProof/>
        </w:rPr>
        <w:t>18</w:t>
      </w:r>
      <w:r w:rsidRPr="00A82EC2">
        <w:rPr>
          <w:b w:val="0"/>
        </w:rPr>
        <w:fldChar w:fldCharType="end"/>
      </w:r>
      <w:r w:rsidRPr="00A82EC2">
        <w:rPr>
          <w:b w:val="0"/>
        </w:rPr>
        <w:t>. Usporedba glatkoće cijevi</w:t>
      </w:r>
      <w:bookmarkEnd w:id="35"/>
    </w:p>
    <w:p w14:paraId="676A8415" w14:textId="410EA7BC" w:rsidR="008E0859" w:rsidRDefault="00A82EC2" w:rsidP="00F63F4E">
      <w:pPr>
        <w:pStyle w:val="Heading3"/>
      </w:pPr>
      <w:bookmarkStart w:id="36" w:name="_Toc12284606"/>
      <w:r>
        <w:t>α-</w:t>
      </w:r>
      <w:r w:rsidR="00F63F4E">
        <w:t>zavojnice</w:t>
      </w:r>
      <w:bookmarkEnd w:id="36"/>
    </w:p>
    <w:p w14:paraId="7C59FF74" w14:textId="6F70CB41" w:rsidR="00F63F4E" w:rsidRDefault="00F63F4E" w:rsidP="00F63F4E">
      <w:r>
        <w:t>Ovisno o programu, sekundarne strukture</w:t>
      </w:r>
      <w:r w:rsidR="002B2931">
        <w:t>,</w:t>
      </w:r>
      <w:r>
        <w:t xml:space="preserve"> prikazuju se na različite načine</w:t>
      </w:r>
      <w:r w:rsidR="00D9478C">
        <w:t>, međutim</w:t>
      </w:r>
      <w:r w:rsidR="00A82EC2">
        <w:t>,</w:t>
      </w:r>
      <w:r w:rsidR="00D9478C">
        <w:t xml:space="preserve"> </w:t>
      </w:r>
      <w:r w:rsidR="00A82EC2">
        <w:t xml:space="preserve">prikaz se većini slučajeva najčešće ostvaruje </w:t>
      </w:r>
      <w:r w:rsidR="00D9478C">
        <w:t xml:space="preserve">korištenjem vrpci (engl. </w:t>
      </w:r>
      <w:proofErr w:type="spellStart"/>
      <w:r w:rsidR="00D9478C">
        <w:rPr>
          <w:i/>
        </w:rPr>
        <w:t>ribbons</w:t>
      </w:r>
      <w:proofErr w:type="spellEnd"/>
      <w:r w:rsidR="00D9478C">
        <w:t>)</w:t>
      </w:r>
      <w:r w:rsidR="00A82EC2">
        <w:t>.</w:t>
      </w:r>
      <w:r>
        <w:t xml:space="preserve"> </w:t>
      </w:r>
      <w:r w:rsidR="00D9478C">
        <w:t>(</w:t>
      </w:r>
      <w:r w:rsidR="00A82EC2">
        <w:t>Slika 19</w:t>
      </w:r>
      <w:r w:rsidR="00D9478C">
        <w:t>)</w:t>
      </w:r>
    </w:p>
    <w:p w14:paraId="6CF93F93" w14:textId="77777777" w:rsidR="00A82EC2" w:rsidRDefault="00D9478C" w:rsidP="00A82EC2">
      <w:pPr>
        <w:keepNext/>
        <w:jc w:val="center"/>
      </w:pPr>
      <w:r>
        <w:rPr>
          <w:noProof/>
          <w:lang w:val="en-US"/>
        </w:rPr>
        <w:drawing>
          <wp:inline distT="0" distB="0" distL="0" distR="0" wp14:anchorId="65CAA441" wp14:editId="2A0C32DF">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14:paraId="23A9FF93" w14:textId="631E413B" w:rsidR="005B3938" w:rsidRPr="00A82EC2" w:rsidRDefault="00A82EC2" w:rsidP="00A82EC2">
      <w:pPr>
        <w:pStyle w:val="Caption"/>
        <w:jc w:val="center"/>
        <w:rPr>
          <w:b w:val="0"/>
          <w:lang w:val="en-US"/>
        </w:rPr>
      </w:pPr>
      <w:bookmarkStart w:id="37" w:name="_Toc12284630"/>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CE7E5C">
        <w:rPr>
          <w:b w:val="0"/>
          <w:noProof/>
        </w:rPr>
        <w:t>19</w:t>
      </w:r>
      <w:r w:rsidRPr="00A82EC2">
        <w:rPr>
          <w:b w:val="0"/>
        </w:rPr>
        <w:fldChar w:fldCharType="end"/>
      </w:r>
      <w:r w:rsidRPr="00A82EC2">
        <w:rPr>
          <w:b w:val="0"/>
        </w:rPr>
        <w:t>. Izgled α-zavojnice</w:t>
      </w:r>
      <w:bookmarkEnd w:id="37"/>
    </w:p>
    <w:p w14:paraId="4BBE7CC0" w14:textId="1523CBB9" w:rsidR="00FC6F19" w:rsidRDefault="005B3938" w:rsidP="005B3938">
      <w:r>
        <w:t>Izrada ovakvih struktura temelji se</w:t>
      </w:r>
      <w:r w:rsidR="001B23AF">
        <w:t xml:space="preserve"> </w:t>
      </w:r>
      <w:r>
        <w:t xml:space="preserve">isto na krivulji koja prolazi kroz </w:t>
      </w:r>
      <w:r w:rsidR="007E58CB">
        <w:t>Cα</w:t>
      </w:r>
      <w:r>
        <w:t xml:space="preserve"> atome svake aminokiseline. </w:t>
      </w:r>
      <w:r w:rsidR="007E58CB">
        <w:t>A</w:t>
      </w:r>
      <w:r>
        <w:t xml:space="preserve">tomi su dovoljno gusto raspoređeni tako da </w:t>
      </w:r>
      <w:proofErr w:type="spellStart"/>
      <w:r>
        <w:t>Catmull</w:t>
      </w:r>
      <w:proofErr w:type="spellEnd"/>
      <w:r>
        <w:t xml:space="preserve">-Rom krivulja, uz dovoljno velik koeficijent zakrivljenosti, čini kružnu zavojnicu, bez potrebe za dodatnim matematičkim popravcima. </w:t>
      </w:r>
    </w:p>
    <w:p w14:paraId="65C49D20" w14:textId="21DB06A6" w:rsidR="005B3938" w:rsidRDefault="008758BE" w:rsidP="005B3938">
      <w:r>
        <w:t>Ovakav tip strukture možemo generirati na način da</w:t>
      </w:r>
      <w:r w:rsidR="001B23AF">
        <w:t xml:space="preserve"> p</w:t>
      </w:r>
      <w:r w:rsidR="007E58CB">
        <w:t>r</w:t>
      </w:r>
      <w:r w:rsidR="001B23AF">
        <w:t xml:space="preserve">ovlačimo (engl. </w:t>
      </w:r>
      <w:proofErr w:type="spellStart"/>
      <w:r w:rsidR="001B23AF">
        <w:rPr>
          <w:i/>
        </w:rPr>
        <w:t>sweeping</w:t>
      </w:r>
      <w:proofErr w:type="spellEnd"/>
      <w:r w:rsidR="001B23AF">
        <w:t xml:space="preserve">) određen geometrijski oblik, najčešće kvadrat ili </w:t>
      </w:r>
      <w:r w:rsidR="007E58CB">
        <w:t>izduženu</w:t>
      </w:r>
      <w:r w:rsidR="001B23AF">
        <w:t xml:space="preserve"> elipsu po </w:t>
      </w:r>
      <w:r w:rsidR="001B23AF">
        <w:lastRenderedPageBreak/>
        <w:t>središnjoj krivulji. Problem tog postupka je u tome što u određenoj točki</w:t>
      </w:r>
      <w:r w:rsidR="009B4181">
        <w:t xml:space="preserve"> krivulje</w:t>
      </w:r>
      <w:r w:rsidR="001B23AF">
        <w:t xml:space="preserve"> možemo dobiti samo smjer (tangentu) krivulje te ne možemo odrediti </w:t>
      </w:r>
      <w:r w:rsidR="007E58CB">
        <w:t>potpunu orijentaciju geometrijskog oblika kojeg provlačimo</w:t>
      </w:r>
      <w:r w:rsidR="009B4181">
        <w:t xml:space="preserve">. Ako pogledamo sliku </w:t>
      </w:r>
      <w:r w:rsidR="007E58CB">
        <w:t>20</w:t>
      </w:r>
      <w:r w:rsidR="009B4181">
        <w:t>,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w:t>
      </w:r>
      <w:r w:rsidR="00B52810">
        <w:t xml:space="preserve"> </w:t>
      </w:r>
      <w:r w:rsidR="00394CFF">
        <w:t xml:space="preserve">slično kao i </w:t>
      </w:r>
      <w:proofErr w:type="spellStart"/>
      <w:r w:rsidR="007E58CB">
        <w:rPr>
          <w:i/>
        </w:rPr>
        <w:t>up</w:t>
      </w:r>
      <w:proofErr w:type="spellEnd"/>
      <w:r w:rsidR="007E58CB">
        <w:rPr>
          <w:i/>
        </w:rPr>
        <w:t xml:space="preserve"> </w:t>
      </w:r>
      <w:r w:rsidR="00394CFF">
        <w:t xml:space="preserve">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14:paraId="31F95DD6" w14:textId="77777777" w:rsidR="007E58CB" w:rsidRDefault="00284FF7" w:rsidP="007E58CB">
      <w:pPr>
        <w:keepNext/>
        <w:jc w:val="center"/>
      </w:pPr>
      <w:r>
        <w:rPr>
          <w:noProof/>
        </w:rPr>
        <w:drawing>
          <wp:inline distT="0" distB="0" distL="0" distR="0" wp14:anchorId="31086603" wp14:editId="2A3E4221">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14:paraId="42CCCA7D" w14:textId="2A82F640" w:rsidR="00284FF7" w:rsidRPr="007E58CB" w:rsidRDefault="007E58CB" w:rsidP="007E58CB">
      <w:pPr>
        <w:pStyle w:val="Caption"/>
        <w:jc w:val="center"/>
        <w:rPr>
          <w:b w:val="0"/>
        </w:rPr>
      </w:pPr>
      <w:bookmarkStart w:id="38" w:name="_Toc12284631"/>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CE7E5C">
        <w:rPr>
          <w:b w:val="0"/>
          <w:noProof/>
        </w:rPr>
        <w:t>20</w:t>
      </w:r>
      <w:r w:rsidRPr="007E58CB">
        <w:rPr>
          <w:b w:val="0"/>
        </w:rPr>
        <w:fldChar w:fldCharType="end"/>
      </w:r>
      <w:r w:rsidRPr="007E58CB">
        <w:rPr>
          <w:b w:val="0"/>
        </w:rPr>
        <w:t>. Neke od mogućih orijentacija pravokutnika okomitog na vektor smjera</w:t>
      </w:r>
      <w:bookmarkEnd w:id="38"/>
    </w:p>
    <w:p w14:paraId="4580EC89" w14:textId="52BA9856" w:rsidR="002C7646" w:rsidRDefault="00284FF7" w:rsidP="002C7646">
      <w:r>
        <w:t xml:space="preserve">Jedan način </w:t>
      </w:r>
      <w:r w:rsidR="007E58CB">
        <w:t>na koji možemo dobiti kompletan lokalni sustav u točki krivulje</w:t>
      </w:r>
      <w:r>
        <w:t xml:space="preserve"> je sljedeći: za izračun lokalnog koordinatnog sustava u</w:t>
      </w:r>
      <w:r w:rsidR="00C83048">
        <w:t xml:space="preserve"> i-tom </w:t>
      </w:r>
      <w:r w:rsidR="007E58CB">
        <w:t>Cα(i) atomu</w:t>
      </w:r>
      <w:r>
        <w:t xml:space="preserve"> potrebno je poznavati </w:t>
      </w:r>
      <w:r w:rsidR="00C83048">
        <w:t xml:space="preserve">prethodni Cα(i-1)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w:t>
      </w:r>
      <w:r w:rsidR="007E58CB">
        <w:t xml:space="preserve">u Cα(i) </w:t>
      </w:r>
      <w:r w:rsidR="00FC2853">
        <w:t xml:space="preserve">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definirati kao vektor od Cα(i-1) prema Cα(i+1) atomu</w:t>
      </w:r>
      <w:r w:rsidR="00AC39EC">
        <w:t xml:space="preserve"> (Slika 21)</w:t>
      </w:r>
      <w:sdt>
        <w:sdtPr>
          <w:id w:val="-1810631105"/>
          <w:citation/>
        </w:sdtPr>
        <w:sdtContent>
          <w:r w:rsidR="000E673B">
            <w:fldChar w:fldCharType="begin"/>
          </w:r>
          <w:r w:rsidR="000E673B">
            <w:instrText xml:space="preserve"> CITATION Web09 \l 1050 </w:instrText>
          </w:r>
          <w:r w:rsidR="000E673B">
            <w:fldChar w:fldCharType="separate"/>
          </w:r>
          <w:r w:rsidR="000E673B">
            <w:rPr>
              <w:noProof/>
            </w:rPr>
            <w:t xml:space="preserve"> [2]</w:t>
          </w:r>
          <w:r w:rsidR="000E673B">
            <w:fldChar w:fldCharType="end"/>
          </w:r>
        </w:sdtContent>
      </w:sdt>
      <w:r w:rsidR="000F4A21">
        <w:t xml:space="preserve">. </w:t>
      </w:r>
      <w:r w:rsidR="00344178">
        <w:t>Kao ključan drugi vektor možemo uzeti vektor normale ravnine određene sa</w:t>
      </w:r>
      <w:r w:rsidR="000A654C">
        <w:t xml:space="preserve"> tim</w:t>
      </w:r>
      <w:r w:rsidR="00344178">
        <w:t xml:space="preserve">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sdt>
        <w:sdtPr>
          <w:id w:val="-530184631"/>
          <w:citation/>
        </w:sdtPr>
        <w:sdtContent>
          <w:r w:rsidR="000E673B">
            <w:fldChar w:fldCharType="begin"/>
          </w:r>
          <w:r w:rsidR="000E673B">
            <w:instrText xml:space="preserve"> CITATION Web09 \l 1050 </w:instrText>
          </w:r>
          <w:r w:rsidR="000E673B">
            <w:fldChar w:fldCharType="separate"/>
          </w:r>
          <w:r w:rsidR="000E673B">
            <w:rPr>
              <w:noProof/>
            </w:rPr>
            <w:t>[2]</w:t>
          </w:r>
          <w:r w:rsidR="000E673B">
            <w:fldChar w:fldCharType="end"/>
          </w:r>
        </w:sdtContent>
      </w:sdt>
      <w:r w:rsidR="000A654C">
        <w:t>.</w:t>
      </w:r>
    </w:p>
    <w:p w14:paraId="47E98EBE" w14:textId="77777777" w:rsidR="007E58CB" w:rsidRDefault="00FC2853" w:rsidP="007E58CB">
      <w:pPr>
        <w:keepNext/>
        <w:jc w:val="center"/>
      </w:pPr>
      <w:r>
        <w:rPr>
          <w:noProof/>
          <w:lang w:val="en-US"/>
        </w:rPr>
        <w:lastRenderedPageBreak/>
        <w:drawing>
          <wp:inline distT="0" distB="0" distL="0" distR="0" wp14:anchorId="317BB8F1" wp14:editId="7272BDEE">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14:paraId="7DFF1669" w14:textId="17F2BBC5" w:rsidR="005B3938" w:rsidRPr="007E58CB" w:rsidRDefault="007E58CB" w:rsidP="007E58CB">
      <w:pPr>
        <w:pStyle w:val="Caption"/>
        <w:jc w:val="center"/>
        <w:rPr>
          <w:b w:val="0"/>
          <w:lang w:val="en-US"/>
        </w:rPr>
      </w:pPr>
      <w:bookmarkStart w:id="39" w:name="_Toc12284632"/>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CE7E5C">
        <w:rPr>
          <w:b w:val="0"/>
          <w:noProof/>
        </w:rPr>
        <w:t>21</w:t>
      </w:r>
      <w:r w:rsidRPr="007E58CB">
        <w:rPr>
          <w:b w:val="0"/>
        </w:rPr>
        <w:fldChar w:fldCharType="end"/>
      </w:r>
      <w:r w:rsidRPr="007E58CB">
        <w:rPr>
          <w:b w:val="0"/>
        </w:rPr>
        <w:t>. Određivanje lokalnog koordinatnog sustava za Cα(i)</w:t>
      </w:r>
      <w:bookmarkEnd w:id="39"/>
    </w:p>
    <w:p w14:paraId="3E0BC7C2" w14:textId="52159A87"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sdt>
        <w:sdtPr>
          <w:id w:val="-886947185"/>
          <w:citation/>
        </w:sdtPr>
        <w:sdtContent>
          <w:r w:rsidR="000E673B">
            <w:fldChar w:fldCharType="begin"/>
          </w:r>
          <w:r w:rsidR="000E673B">
            <w:instrText xml:space="preserve"> CITATION Čup16 \l 1050 </w:instrText>
          </w:r>
          <w:r w:rsidR="000E673B">
            <w:fldChar w:fldCharType="separate"/>
          </w:r>
          <w:r w:rsidR="000E673B">
            <w:rPr>
              <w:noProof/>
            </w:rPr>
            <w:t xml:space="preserve"> [12]</w:t>
          </w:r>
          <w:r w:rsidR="000E673B">
            <w:fldChar w:fldCharType="end"/>
          </w:r>
        </w:sdtContent>
      </w:sdt>
      <w:r w:rsidR="00A100C4">
        <w:t xml:space="preserve"> :</w:t>
      </w:r>
    </w:p>
    <w:p w14:paraId="64FB4301" w14:textId="77777777"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14:paraId="16465BED" w14:textId="21EC0B07"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w:t>
      </w:r>
      <w:r w:rsidR="000E673B">
        <w:t>22</w:t>
      </w:r>
      <w:r w:rsidR="00964F05">
        <w:t xml:space="preserve">. Na A dijelu slike je prikazan kostur (engl. </w:t>
      </w:r>
      <w:proofErr w:type="spellStart"/>
      <w:r w:rsidR="00964F05" w:rsidRPr="00964F05">
        <w:rPr>
          <w:i/>
        </w:rPr>
        <w:t>wireframe</w:t>
      </w:r>
      <w:proofErr w:type="spellEnd"/>
      <w:r w:rsidR="00964F05">
        <w:t>) modela, dok je na B dijelu slike prikazan puni model</w:t>
      </w:r>
      <w:r w:rsidR="000E673B">
        <w:t xml:space="preserve"> zavojnice</w:t>
      </w:r>
      <w:r w:rsidR="00CF3973">
        <w:t>.</w:t>
      </w:r>
      <w:r w:rsidR="00964F05">
        <w:t xml:space="preserve"> </w:t>
      </w:r>
    </w:p>
    <w:p w14:paraId="3C529561" w14:textId="77777777" w:rsidR="000E673B" w:rsidRDefault="00F12DE4" w:rsidP="000E673B">
      <w:pPr>
        <w:keepNext/>
        <w:ind w:firstLine="0"/>
        <w:jc w:val="center"/>
      </w:pPr>
      <w:r>
        <w:rPr>
          <w:noProof/>
        </w:rPr>
        <w:lastRenderedPageBreak/>
        <w:drawing>
          <wp:inline distT="0" distB="0" distL="0" distR="0" wp14:anchorId="36ED3F22" wp14:editId="469BD5F1">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14:paraId="24414F6B" w14:textId="7E0B5B13" w:rsidR="008965C5" w:rsidRPr="000E673B" w:rsidRDefault="000E673B" w:rsidP="000E673B">
      <w:pPr>
        <w:pStyle w:val="Caption"/>
        <w:jc w:val="center"/>
        <w:rPr>
          <w:b w:val="0"/>
          <w:lang w:val="en-US"/>
        </w:rPr>
      </w:pPr>
      <w:bookmarkStart w:id="40" w:name="_Toc12284633"/>
      <w:r w:rsidRPr="000E673B">
        <w:rPr>
          <w:b w:val="0"/>
        </w:rPr>
        <w:t xml:space="preserve">Slika </w:t>
      </w:r>
      <w:r w:rsidRPr="000E673B">
        <w:rPr>
          <w:b w:val="0"/>
        </w:rPr>
        <w:fldChar w:fldCharType="begin"/>
      </w:r>
      <w:r w:rsidRPr="000E673B">
        <w:rPr>
          <w:b w:val="0"/>
        </w:rPr>
        <w:instrText xml:space="preserve"> SEQ Slika \* ARABIC </w:instrText>
      </w:r>
      <w:r w:rsidRPr="000E673B">
        <w:rPr>
          <w:b w:val="0"/>
        </w:rPr>
        <w:fldChar w:fldCharType="separate"/>
      </w:r>
      <w:r w:rsidR="00CE7E5C">
        <w:rPr>
          <w:b w:val="0"/>
          <w:noProof/>
        </w:rPr>
        <w:t>22</w:t>
      </w:r>
      <w:r w:rsidRPr="000E673B">
        <w:rPr>
          <w:b w:val="0"/>
        </w:rPr>
        <w:fldChar w:fldCharType="end"/>
      </w:r>
      <w:r w:rsidRPr="000E673B">
        <w:rPr>
          <w:b w:val="0"/>
        </w:rPr>
        <w:t>. Izgled zavojnice dobivene linearnom interpolacijom lokalnih koordinatnih sustava Cα atoma</w:t>
      </w:r>
      <w:bookmarkEnd w:id="40"/>
    </w:p>
    <w:p w14:paraId="789077D0" w14:textId="77777777" w:rsidR="00911754" w:rsidRPr="001544F8" w:rsidRDefault="001544F8" w:rsidP="00964F05">
      <w:pPr>
        <w:pStyle w:val="Heading3"/>
      </w:pPr>
      <w:bookmarkStart w:id="41" w:name="_Toc12284607"/>
      <w:r>
        <w:rPr>
          <w:lang w:val="en-US"/>
        </w:rPr>
        <w:t>β-</w:t>
      </w:r>
      <w:r w:rsidR="00964F05" w:rsidRPr="001544F8">
        <w:t>lanci</w:t>
      </w:r>
      <w:bookmarkEnd w:id="41"/>
    </w:p>
    <w:p w14:paraId="59514C64" w14:textId="5166A09A" w:rsidR="00964F05" w:rsidRPr="0093229D" w:rsidRDefault="00897EB0" w:rsidP="00897EB0">
      <w:pPr>
        <w:ind w:firstLine="0"/>
      </w:pPr>
      <w:r>
        <w:t>β-</w:t>
      </w:r>
      <w:r w:rsidR="001544F8" w:rsidRPr="001544F8">
        <w:t xml:space="preserve">lanci, isto se kao i alfa zavojnice, najčešće prikazuju kao vrpce konstruirane </w:t>
      </w:r>
      <w:r w:rsidR="001544F8">
        <w:t>pomoću</w:t>
      </w:r>
      <w:r w:rsidR="001544F8" w:rsidRPr="001544F8">
        <w:t xml:space="preserve"> krivulj</w:t>
      </w:r>
      <w:r w:rsidR="001544F8">
        <w:t>e</w:t>
      </w:r>
      <w:r w:rsidR="001544F8" w:rsidRPr="001544F8">
        <w:t xml:space="preserve"> koja prolazi kroz alfa atome ugljika. stoga se ranije opisana tehnika stvaranja vrpca može primijeniti i za generiranje beta lanaca</w:t>
      </w:r>
      <w:r w:rsidR="001544F8">
        <w:t xml:space="preserve">, no uz jednu manju promjenu. Naime, prilikom generiranja lokalnih koordinatnih sustava za svaki Cα </w:t>
      </w:r>
      <w:r>
        <w:t>atom</w:t>
      </w:r>
      <w:r w:rsidR="001544F8">
        <w:t xml:space="preserve"> </w:t>
      </w:r>
      <w:r>
        <w:t>koji čini β-lanac</w:t>
      </w:r>
      <w:r w:rsidR="001544F8">
        <w:t xml:space="preserve">, vrlo često se dogodi da se susjedni sustavi </w:t>
      </w:r>
      <w:r w:rsidR="0093229D">
        <w:t>drastično razlikuju, najčešće u tome da su koordinatne osi susjednog sustava zarotirane za 180° oko vektora smjera pružanja</w:t>
      </w:r>
      <w:r w:rsidR="00424138">
        <w:t xml:space="preserve"> (z-os)</w:t>
      </w:r>
      <w:r w:rsidR="0093229D">
        <w:t>.</w:t>
      </w:r>
      <w:sdt>
        <w:sdtPr>
          <w:id w:val="1179550436"/>
          <w:citation/>
        </w:sdtPr>
        <w:sdtContent>
          <w:r>
            <w:fldChar w:fldCharType="begin"/>
          </w:r>
          <w:r>
            <w:instrText xml:space="preserve"> CITATION Web09 \l 1050 </w:instrText>
          </w:r>
          <w:r>
            <w:fldChar w:fldCharType="separate"/>
          </w:r>
          <w:r>
            <w:rPr>
              <w:noProof/>
            </w:rPr>
            <w:t xml:space="preserve"> [2]</w:t>
          </w:r>
          <w:r>
            <w:fldChar w:fldCharType="end"/>
          </w:r>
        </w:sdtContent>
      </w:sdt>
      <w:r w:rsidR="0093229D">
        <w:t xml:space="preserve"> Prilikom</w:t>
      </w:r>
      <w:r w:rsidR="00424138">
        <w:t xml:space="preserve"> generiranja zavojnice ovo nije bio problem jer se točke zavojnice cijelo vrijeme pružaju u</w:t>
      </w:r>
      <w:r>
        <w:t xml:space="preserve"> istu (desnu) stranu</w:t>
      </w:r>
      <w:r w:rsidR="00424138">
        <w:t xml:space="preserve">. </w:t>
      </w:r>
      <w:r w:rsidR="004D1885">
        <w:t>Ovaj problem generira vrpcu koja je vrlo nazubljena (</w:t>
      </w:r>
      <w:r w:rsidR="00F66692">
        <w:t>Slika 23</w:t>
      </w:r>
      <w:r w:rsidR="00A100C4">
        <w:t>, A dio</w:t>
      </w:r>
      <w:r w:rsidR="004D1885">
        <w:t>)</w:t>
      </w:r>
      <w:r w:rsidR="00A100C4">
        <w:t>.</w:t>
      </w:r>
      <w:r w:rsidR="004D1885">
        <w:t xml:space="preserve"> </w:t>
      </w:r>
      <w:r w:rsidR="00424138">
        <w:t xml:space="preserve">Kako bi ispravili ovaj problem, potrebno je u algoritam dodati dodatnu provjeru koja provjerava ako je veličina kuta između </w:t>
      </w:r>
      <w:r w:rsidR="00424138">
        <w:lastRenderedPageBreak/>
        <w:t>bočnih osi</w:t>
      </w:r>
      <w:r w:rsidR="00242362">
        <w:t xml:space="preserve"> (x-os)</w:t>
      </w:r>
      <w:r w:rsidR="00A100C4">
        <w:t xml:space="preserve"> </w:t>
      </w:r>
      <w:r w:rsidR="00424138">
        <w:t>dvaju susjednih lokalnih koordinatnih sustava veća od 90°</w:t>
      </w:r>
      <w:sdt>
        <w:sdtPr>
          <w:id w:val="757341151"/>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24138">
        <w:t xml:space="preserve"> U slučaju da je</w:t>
      </w:r>
      <w:r w:rsidR="00242362">
        <w:t>,</w:t>
      </w:r>
      <w:r w:rsidR="00424138">
        <w:t xml:space="preserve"> rotiramo jedan od sustava za 180° oko njegov</w:t>
      </w:r>
      <w:r w:rsidR="00242362">
        <w:t>e z-osi</w:t>
      </w:r>
      <w:sdt>
        <w:sdtPr>
          <w:id w:val="-1429723354"/>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D1885">
        <w:t xml:space="preserve"> Konačno, ova promjena rezultira glatkim modelom β-lanaca prikazanim na slici </w:t>
      </w:r>
      <w:r w:rsidR="00F66692">
        <w:t>23</w:t>
      </w:r>
      <w:r w:rsidR="00A100C4">
        <w:t xml:space="preserve">, </w:t>
      </w:r>
      <w:r w:rsidR="004D1885">
        <w:t>B</w:t>
      </w:r>
      <w:r w:rsidR="00424138">
        <w:t xml:space="preserve"> </w:t>
      </w:r>
      <w:r w:rsidR="00A100C4">
        <w:t>dio.</w:t>
      </w:r>
    </w:p>
    <w:p w14:paraId="75495188" w14:textId="77777777" w:rsidR="00F66692" w:rsidRDefault="004D1885" w:rsidP="00F66692">
      <w:pPr>
        <w:keepNext/>
        <w:jc w:val="center"/>
      </w:pPr>
      <w:r>
        <w:rPr>
          <w:noProof/>
        </w:rPr>
        <w:drawing>
          <wp:inline distT="0" distB="0" distL="0" distR="0" wp14:anchorId="636B492D" wp14:editId="25E34041">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14:paraId="1EEC6C7A" w14:textId="2E520535" w:rsidR="001544F8" w:rsidRPr="00F66692" w:rsidRDefault="00F66692" w:rsidP="00F66692">
      <w:pPr>
        <w:pStyle w:val="Caption"/>
        <w:jc w:val="center"/>
        <w:rPr>
          <w:b w:val="0"/>
        </w:rPr>
      </w:pPr>
      <w:bookmarkStart w:id="42" w:name="_Toc12284634"/>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23</w:t>
      </w:r>
      <w:r w:rsidRPr="00F66692">
        <w:rPr>
          <w:b w:val="0"/>
        </w:rPr>
        <w:fldChar w:fldCharType="end"/>
      </w:r>
      <w:r w:rsidRPr="00F66692">
        <w:rPr>
          <w:b w:val="0"/>
        </w:rPr>
        <w:t xml:space="preserve">. Ispravljanje </w:t>
      </w:r>
      <w:r>
        <w:rPr>
          <w:b w:val="0"/>
        </w:rPr>
        <w:t>β-</w:t>
      </w:r>
      <w:r w:rsidRPr="00F66692">
        <w:rPr>
          <w:b w:val="0"/>
        </w:rPr>
        <w:t>lanca</w:t>
      </w:r>
      <w:bookmarkEnd w:id="42"/>
    </w:p>
    <w:p w14:paraId="6F0A371F" w14:textId="77777777" w:rsidR="0095466F" w:rsidRDefault="0095466F">
      <w:pPr>
        <w:spacing w:after="0" w:line="240" w:lineRule="auto"/>
        <w:ind w:firstLine="0"/>
        <w:jc w:val="left"/>
      </w:pPr>
      <w:r>
        <w:br w:type="page"/>
      </w:r>
    </w:p>
    <w:p w14:paraId="75F17FF1" w14:textId="7B4E0134" w:rsidR="0095466F" w:rsidRDefault="0095466F" w:rsidP="00E91365">
      <w:pPr>
        <w:pStyle w:val="Heading1"/>
      </w:pPr>
      <w:bookmarkStart w:id="43" w:name="_Toc12284608"/>
      <w:r>
        <w:lastRenderedPageBreak/>
        <w:t>Usporedba s postojećim alatima</w:t>
      </w:r>
      <w:bookmarkEnd w:id="43"/>
    </w:p>
    <w:p w14:paraId="4CC63F1B" w14:textId="54264342" w:rsidR="00E91365" w:rsidRPr="00D642FE" w:rsidRDefault="00DB48FE" w:rsidP="00CE7E5C">
      <w:pPr>
        <w:ind w:firstLine="0"/>
        <w:rPr>
          <w:lang w:val="en-US"/>
        </w:rPr>
      </w:pPr>
      <w:r>
        <w:t xml:space="preserve">U sklopu ovog rada razvijen je alat </w:t>
      </w:r>
      <w:proofErr w:type="spellStart"/>
      <w:r>
        <w:t>ProteinVisualizer</w:t>
      </w:r>
      <w:proofErr w:type="spellEnd"/>
      <w:r>
        <w:t xml:space="preserve"> čija je svrha prikazivanje tercijarne i kvartarne strukture proteina. Alat je podržan na Windows platformama a pisan je u C++ programskom jeziku uz korištenje DirectX11 API-ja. </w:t>
      </w:r>
      <w:r w:rsidR="00E91365">
        <w:t xml:space="preserve">Popis </w:t>
      </w:r>
      <w:r>
        <w:t xml:space="preserve">svih </w:t>
      </w:r>
      <w:r w:rsidR="00E91365">
        <w:t>alata koji mogu prikazati tercijarnu i kvartarnu strukturu proteina poprilično je dugačak – od osnovnih alata čija je namjena općeniti prikaz molekula, pa do kompleksnih alata koji su specijaliziraniji za proteine</w:t>
      </w:r>
      <w:r w:rsidR="00360C7C">
        <w:t xml:space="preserve">. U </w:t>
      </w:r>
      <w:r w:rsidR="00E91365">
        <w:t xml:space="preserve">nastavku su </w:t>
      </w:r>
      <w:r w:rsidR="00360C7C">
        <w:t xml:space="preserve">navedeni </w:t>
      </w:r>
      <w:r w:rsidR="00E91365">
        <w:t>i opisani neki od popularnijih alata</w:t>
      </w:r>
      <w:r w:rsidR="00360C7C">
        <w:t xml:space="preserve"> te je na slikam</w:t>
      </w:r>
      <w:r w:rsidR="00F66692">
        <w:t>a</w:t>
      </w:r>
      <w:r w:rsidR="00360C7C">
        <w:t xml:space="preserve"> </w:t>
      </w:r>
      <w:r w:rsidR="00CE7E5C">
        <w:t xml:space="preserve">24, 25, 26 i 27 </w:t>
      </w:r>
      <w:r w:rsidR="00360C7C">
        <w:t xml:space="preserve">prikazana usporedba tih alata sa </w:t>
      </w:r>
      <w:r>
        <w:t xml:space="preserve">rezultatima koje daje </w:t>
      </w:r>
      <w:proofErr w:type="spellStart"/>
      <w:r w:rsidR="00360C7C">
        <w:t>ProteinVisualizer</w:t>
      </w:r>
      <w:proofErr w:type="spellEnd"/>
      <w:r w:rsidR="00360C7C">
        <w:t xml:space="preserve">. </w:t>
      </w:r>
    </w:p>
    <w:p w14:paraId="6D09E0D6" w14:textId="5D6103ED" w:rsidR="0073544E" w:rsidRDefault="00320278" w:rsidP="00E91365">
      <w:proofErr w:type="spellStart"/>
      <w:r>
        <w:t>RasMol</w:t>
      </w:r>
      <w:proofErr w:type="spellEnd"/>
      <w:r>
        <w:t xml:space="preserve"> je </w:t>
      </w:r>
      <w:r w:rsidR="00DB48FE">
        <w:t xml:space="preserve">jedan od starijih </w:t>
      </w:r>
      <w:r>
        <w:t>program</w:t>
      </w:r>
      <w:r w:rsidR="00DB48FE">
        <w:t>a,</w:t>
      </w:r>
      <w:r>
        <w:t xml:space="preserve"> razvijen još 1993. Povijesno je vrlo važan jer je svojedobno bio vrlo dobro optimiziran te je omogućio vizualizaciju na tada prosječnim računalima.</w:t>
      </w:r>
      <w:r w:rsidR="005041E7">
        <w:t xml:space="preserve"> </w:t>
      </w:r>
      <w:r>
        <w:t xml:space="preserve">Prije njega, </w:t>
      </w:r>
      <w:r w:rsidR="005041E7">
        <w:t xml:space="preserve">za pokretanje </w:t>
      </w:r>
      <w:r w:rsidR="00DB48FE">
        <w:t>bilo</w:t>
      </w:r>
      <w:r w:rsidR="00CE7E5C">
        <w:t xml:space="preserve"> </w:t>
      </w:r>
      <w:r w:rsidR="00DB48FE">
        <w:t>kojeg</w:t>
      </w:r>
      <w:r w:rsidR="005041E7">
        <w:t xml:space="preserve"> programa za vizualizaciju </w:t>
      </w:r>
      <w:r w:rsidR="00CE7E5C">
        <w:t xml:space="preserve">makromolekula </w:t>
      </w:r>
      <w:r w:rsidR="005041E7">
        <w:t xml:space="preserve">bilo je potrebno imati </w:t>
      </w:r>
      <w:r w:rsidR="00DB48FE">
        <w:t xml:space="preserve">radnu </w:t>
      </w:r>
      <w:r w:rsidR="005041E7">
        <w:t>stanicu</w:t>
      </w:r>
      <w:r w:rsidR="00DB48FE">
        <w:t xml:space="preserve"> ili iznimno jako </w:t>
      </w:r>
      <w:r w:rsidR="00CE7E5C">
        <w:t xml:space="preserve">osobno </w:t>
      </w:r>
      <w:r w:rsidR="00DB48FE">
        <w:t>računalo</w:t>
      </w:r>
      <w:r w:rsidR="005041E7">
        <w:t>, stoga proučavanje proteina nije bilo lako dostupno kao danas.</w:t>
      </w:r>
      <w:r w:rsidR="005041E7" w:rsidRPr="005041E7">
        <w:t xml:space="preserve"> </w:t>
      </w:r>
      <w:r w:rsidR="005041E7">
        <w:t xml:space="preserve">Za uporabu </w:t>
      </w:r>
      <w:proofErr w:type="spellStart"/>
      <w:r w:rsidR="005041E7">
        <w:t>RasMola</w:t>
      </w:r>
      <w:proofErr w:type="spellEnd"/>
      <w:r w:rsidR="005041E7">
        <w:t xml:space="preserve">, razvijen je </w:t>
      </w:r>
      <w:r w:rsidR="00DB48FE">
        <w:t xml:space="preserve">i </w:t>
      </w:r>
      <w:proofErr w:type="spellStart"/>
      <w:r w:rsidR="00B40752">
        <w:t>skriptni</w:t>
      </w:r>
      <w:proofErr w:type="spellEnd"/>
      <w:r w:rsidR="00B40752">
        <w:t xml:space="preserve"> jezik kojim se </w:t>
      </w:r>
      <w:r w:rsidR="00DB48FE">
        <w:t>mogu</w:t>
      </w:r>
      <w:r w:rsidR="00B40752">
        <w:t xml:space="preserve"> obavljat razne funkcije poput odabira</w:t>
      </w:r>
      <w:r w:rsidR="00DB48FE">
        <w:t xml:space="preserve"> prikaza</w:t>
      </w:r>
      <w:r w:rsidR="00B40752">
        <w:t xml:space="preserve"> određenog lanca proteina, promjena boje</w:t>
      </w:r>
      <w:r w:rsidR="00DB48FE">
        <w:t xml:space="preserve"> sekundarnih struktura i slično</w:t>
      </w:r>
      <w:r w:rsidR="00B40752">
        <w:t xml:space="preserve">. </w:t>
      </w:r>
      <w:r w:rsidR="00B40752" w:rsidRPr="00B40752">
        <w:t xml:space="preserve">Isti jezik </w:t>
      </w:r>
      <w:r w:rsidR="00B40752">
        <w:t xml:space="preserve">su preuzeli alati </w:t>
      </w:r>
      <w:proofErr w:type="spellStart"/>
      <w:r w:rsidR="00B40752">
        <w:t>Jmol</w:t>
      </w:r>
      <w:proofErr w:type="spellEnd"/>
      <w:r w:rsidR="00B40752">
        <w:t xml:space="preserve"> i </w:t>
      </w:r>
      <w:proofErr w:type="spellStart"/>
      <w:r w:rsidR="00B40752">
        <w:t>Sirius</w:t>
      </w:r>
      <w:proofErr w:type="spellEnd"/>
      <w:sdt>
        <w:sdtPr>
          <w:id w:val="-995644175"/>
          <w:citation/>
        </w:sdtPr>
        <w:sdtContent>
          <w:r w:rsidR="00CE7E5C">
            <w:fldChar w:fldCharType="begin"/>
          </w:r>
          <w:r w:rsidR="00CE7E5C">
            <w:rPr>
              <w:lang w:val="en-US"/>
            </w:rPr>
            <w:instrText xml:space="preserve"> CITATION Ras18 \l 1033 </w:instrText>
          </w:r>
          <w:r w:rsidR="00CE7E5C">
            <w:fldChar w:fldCharType="separate"/>
          </w:r>
          <w:r w:rsidR="00CE7E5C">
            <w:rPr>
              <w:noProof/>
              <w:lang w:val="en-US"/>
            </w:rPr>
            <w:t xml:space="preserve"> </w:t>
          </w:r>
          <w:r w:rsidR="00CE7E5C" w:rsidRPr="00CE7E5C">
            <w:rPr>
              <w:noProof/>
              <w:lang w:val="en-US"/>
            </w:rPr>
            <w:t>[16]</w:t>
          </w:r>
          <w:r w:rsidR="00CE7E5C">
            <w:fldChar w:fldCharType="end"/>
          </w:r>
        </w:sdtContent>
      </w:sdt>
      <w:r w:rsidR="00A100C4">
        <w:t>.</w:t>
      </w:r>
    </w:p>
    <w:p w14:paraId="48BBE947" w14:textId="4F7DED0B" w:rsidR="00043328" w:rsidRDefault="00043328" w:rsidP="00E91365">
      <w:proofErr w:type="spellStart"/>
      <w:r>
        <w:t>Jmol</w:t>
      </w:r>
      <w:proofErr w:type="spellEnd"/>
      <w:r>
        <w:t xml:space="preserve"> je alat pisan u Javi</w:t>
      </w:r>
      <w:r w:rsidR="007705C1">
        <w:t xml:space="preserve"> inicijalno pušten 2001, no i dalje se redovito ažurira. Kako je pisan u Javi, njegova glavna odlika je </w:t>
      </w:r>
      <w:r>
        <w:t>podržan</w:t>
      </w:r>
      <w:r w:rsidR="007705C1">
        <w:t>ost</w:t>
      </w:r>
      <w:r>
        <w:t xml:space="preserve"> na</w:t>
      </w:r>
      <w:r w:rsidR="007705C1">
        <w:t xml:space="preserve"> širokom </w:t>
      </w:r>
      <w:r w:rsidR="00A100C4">
        <w:t>rasponu</w:t>
      </w:r>
      <w:r w:rsidR="007705C1">
        <w:t xml:space="preserve"> računala</w:t>
      </w:r>
      <w:r>
        <w:t xml:space="preserve">. </w:t>
      </w:r>
      <w:r w:rsidR="007705C1">
        <w:t xml:space="preserve">Kako je ranije spomenuto, </w:t>
      </w:r>
      <w:proofErr w:type="spellStart"/>
      <w:r w:rsidR="007705C1">
        <w:t>Jmol</w:t>
      </w:r>
      <w:proofErr w:type="spellEnd"/>
      <w:r w:rsidR="007705C1">
        <w:t xml:space="preserve"> koristi isti </w:t>
      </w:r>
      <w:proofErr w:type="spellStart"/>
      <w:r w:rsidR="007705C1">
        <w:t>skriptni</w:t>
      </w:r>
      <w:proofErr w:type="spellEnd"/>
      <w:r w:rsidR="007705C1">
        <w:t xml:space="preserve"> jezik za korištenje kao i </w:t>
      </w:r>
      <w:proofErr w:type="spellStart"/>
      <w:r w:rsidR="007705C1">
        <w:t>RasMol</w:t>
      </w:r>
      <w:proofErr w:type="spellEnd"/>
      <w:r w:rsidR="007705C1">
        <w:t>, no omogućeno je korištenje preko grafičkog sučelja. Razvijen</w:t>
      </w:r>
      <w:r w:rsidR="000E7A9B">
        <w:t xml:space="preserve">o je i proširenje </w:t>
      </w:r>
      <w:r>
        <w:t>koj</w:t>
      </w:r>
      <w:r w:rsidR="000E7A9B">
        <w:t>e</w:t>
      </w:r>
      <w:r>
        <w:t xml:space="preserve"> omogućuj</w:t>
      </w:r>
      <w:r w:rsidR="000E7A9B">
        <w:t>e</w:t>
      </w:r>
      <w:r>
        <w:t xml:space="preserve"> integraciju </w:t>
      </w:r>
      <w:proofErr w:type="spellStart"/>
      <w:r>
        <w:t>Jmola</w:t>
      </w:r>
      <w:proofErr w:type="spellEnd"/>
      <w:r>
        <w:t xml:space="preserve"> </w:t>
      </w:r>
      <w:r w:rsidR="00DB48FE">
        <w:t>sa</w:t>
      </w:r>
      <w:r w:rsidR="000E7A9B">
        <w:t xml:space="preserve"> web stranicama, dok je za računala koja nemaju Javu, razvijena je i verzija koja se temelji na </w:t>
      </w:r>
      <w:proofErr w:type="spellStart"/>
      <w:r w:rsidR="000E7A9B">
        <w:t>JavaScriptu</w:t>
      </w:r>
      <w:proofErr w:type="spellEnd"/>
      <w:r w:rsidR="000E7A9B">
        <w:t xml:space="preserve"> </w:t>
      </w:r>
      <w:sdt>
        <w:sdtPr>
          <w:id w:val="173234139"/>
          <w:citation/>
        </w:sdtPr>
        <w:sdtContent>
          <w:r w:rsidR="00CE7E5C">
            <w:fldChar w:fldCharType="begin"/>
          </w:r>
          <w:r w:rsidR="00CE7E5C">
            <w:rPr>
              <w:lang w:val="en-US"/>
            </w:rPr>
            <w:instrText xml:space="preserve"> CITATION Xio06 \l 1033 </w:instrText>
          </w:r>
          <w:r w:rsidR="00CE7E5C">
            <w:fldChar w:fldCharType="separate"/>
          </w:r>
          <w:r w:rsidR="00CE7E5C" w:rsidRPr="00CE7E5C">
            <w:rPr>
              <w:noProof/>
              <w:lang w:val="en-US"/>
            </w:rPr>
            <w:t>[1]</w:t>
          </w:r>
          <w:r w:rsidR="00CE7E5C">
            <w:fldChar w:fldCharType="end"/>
          </w:r>
        </w:sdtContent>
      </w:sdt>
      <w:r w:rsidR="00A100C4">
        <w:t>.</w:t>
      </w:r>
    </w:p>
    <w:p w14:paraId="0885967C" w14:textId="684A27DC" w:rsidR="00A1080E" w:rsidRDefault="00DB48FE" w:rsidP="00E91365">
      <w:proofErr w:type="spellStart"/>
      <w:r>
        <w:t>PyM</w:t>
      </w:r>
      <w:r w:rsidR="00CE7E5C">
        <w:t>OL</w:t>
      </w:r>
      <w:proofErr w:type="spellEnd"/>
      <w:r>
        <w:t xml:space="preserve"> je trenutno jedan od najpopularnijih alata za vizualizaciju strukture proteina. Otvorenog je koda (engl. </w:t>
      </w:r>
      <w:proofErr w:type="spellStart"/>
      <w:r>
        <w:rPr>
          <w:i/>
        </w:rPr>
        <w:t>open-source</w:t>
      </w:r>
      <w:proofErr w:type="spellEnd"/>
      <w:r>
        <w:t>), a spo</w:t>
      </w:r>
      <w:r w:rsidR="00BB6F51">
        <w:t>n</w:t>
      </w:r>
      <w:r>
        <w:t>zoriran od strane korisnika. Razvijen je u Python programskom jeziku</w:t>
      </w:r>
      <w:r w:rsidR="00A037D7">
        <w:t xml:space="preserve"> iz korištenje </w:t>
      </w:r>
      <w:proofErr w:type="spellStart"/>
      <w:r w:rsidR="00A037D7">
        <w:t>OpenGL</w:t>
      </w:r>
      <w:proofErr w:type="spellEnd"/>
      <w:r w:rsidR="00A037D7">
        <w:t xml:space="preserve"> API-ja</w:t>
      </w:r>
      <w:sdt>
        <w:sdtPr>
          <w:id w:val="-1325194803"/>
          <w:citation/>
        </w:sdtPr>
        <w:sdtContent>
          <w:r w:rsidR="00CE7E5C">
            <w:fldChar w:fldCharType="begin"/>
          </w:r>
          <w:r w:rsidR="00CE7E5C">
            <w:rPr>
              <w:lang w:val="en-US"/>
            </w:rPr>
            <w:instrText xml:space="preserve"> CITATION PyM18 \l 1033 </w:instrText>
          </w:r>
          <w:r w:rsidR="00CE7E5C">
            <w:fldChar w:fldCharType="separate"/>
          </w:r>
          <w:r w:rsidR="00CE7E5C">
            <w:rPr>
              <w:noProof/>
              <w:lang w:val="en-US"/>
            </w:rPr>
            <w:t xml:space="preserve"> </w:t>
          </w:r>
          <w:r w:rsidR="00CE7E5C" w:rsidRPr="00CE7E5C">
            <w:rPr>
              <w:noProof/>
              <w:lang w:val="en-US"/>
            </w:rPr>
            <w:t>[17]</w:t>
          </w:r>
          <w:r w:rsidR="00CE7E5C">
            <w:fldChar w:fldCharType="end"/>
          </w:r>
        </w:sdtContent>
      </w:sdt>
      <w:r w:rsidR="00BB6F51">
        <w:t>.</w:t>
      </w:r>
      <w:r w:rsidR="00CE7E5C">
        <w:t xml:space="preserve"> </w:t>
      </w:r>
      <w:proofErr w:type="spellStart"/>
      <w:r w:rsidR="00A037D7">
        <w:t>PyM</w:t>
      </w:r>
      <w:r w:rsidR="00A65DA6">
        <w:t>OL</w:t>
      </w:r>
      <w:proofErr w:type="spellEnd"/>
      <w:r w:rsidR="00A037D7">
        <w:t xml:space="preserve"> se može, osim za detaljnu analizu proteina, koristiti i za izradu kvalitetnih slika proteina, filmova, izradu i modeliranje molekula, uređivanje i promjenu postojećih molekula i još mnogo toga.  Kako je alat napravljen u </w:t>
      </w:r>
      <w:r w:rsidR="00A037D7">
        <w:lastRenderedPageBreak/>
        <w:t>Python</w:t>
      </w:r>
      <w:r w:rsidR="00A1080E">
        <w:t xml:space="preserve">-u, </w:t>
      </w:r>
      <w:r w:rsidR="00A037D7">
        <w:t>te je uz to otvorenog koda, alat je</w:t>
      </w:r>
      <w:r w:rsidR="00A1080E">
        <w:t xml:space="preserve">, po potrebi, lako </w:t>
      </w:r>
      <w:r w:rsidR="00A037D7">
        <w:t xml:space="preserve">moguće proširiti nekim </w:t>
      </w:r>
      <w:r w:rsidR="00A1080E">
        <w:t>dodatnim Python paketima</w:t>
      </w:r>
      <w:sdt>
        <w:sdtPr>
          <w:id w:val="-707565002"/>
          <w:citation/>
        </w:sdtPr>
        <w:sdtContent>
          <w:r w:rsidR="00A65DA6">
            <w:fldChar w:fldCharType="begin"/>
          </w:r>
          <w:r w:rsidR="00A65DA6">
            <w:rPr>
              <w:lang w:val="en-US"/>
            </w:rPr>
            <w:instrText xml:space="preserve"> CITATION Yua17 \l 1033 </w:instrText>
          </w:r>
          <w:r w:rsidR="00A65DA6">
            <w:fldChar w:fldCharType="separate"/>
          </w:r>
          <w:r w:rsidR="00A65DA6">
            <w:rPr>
              <w:noProof/>
              <w:lang w:val="en-US"/>
            </w:rPr>
            <w:t xml:space="preserve"> </w:t>
          </w:r>
          <w:r w:rsidR="00A65DA6" w:rsidRPr="00A65DA6">
            <w:rPr>
              <w:noProof/>
              <w:lang w:val="en-US"/>
            </w:rPr>
            <w:t>[18]</w:t>
          </w:r>
          <w:r w:rsidR="00A65DA6">
            <w:fldChar w:fldCharType="end"/>
          </w:r>
        </w:sdtContent>
      </w:sdt>
      <w:r w:rsidR="00BB6F51">
        <w:t>.</w:t>
      </w:r>
    </w:p>
    <w:p w14:paraId="1F01EBB3" w14:textId="77777777" w:rsidR="00F66692" w:rsidRDefault="00A1080E" w:rsidP="00F66692">
      <w:pPr>
        <w:keepNext/>
        <w:jc w:val="center"/>
      </w:pPr>
      <w:r>
        <w:rPr>
          <w:noProof/>
        </w:rPr>
        <w:drawing>
          <wp:inline distT="0" distB="0" distL="0" distR="0" wp14:anchorId="5F9F1E8D" wp14:editId="78B38AFE">
            <wp:extent cx="4968815" cy="245085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1373" cy="2457049"/>
                    </a:xfrm>
                    <a:prstGeom prst="rect">
                      <a:avLst/>
                    </a:prstGeom>
                    <a:noFill/>
                    <a:ln>
                      <a:noFill/>
                    </a:ln>
                  </pic:spPr>
                </pic:pic>
              </a:graphicData>
            </a:graphic>
          </wp:inline>
        </w:drawing>
      </w:r>
    </w:p>
    <w:p w14:paraId="49CE3961" w14:textId="227E9916" w:rsidR="00DB48FE" w:rsidRPr="00F66692" w:rsidRDefault="00F66692" w:rsidP="00F66692">
      <w:pPr>
        <w:pStyle w:val="Caption"/>
        <w:jc w:val="center"/>
        <w:rPr>
          <w:b w:val="0"/>
        </w:rPr>
      </w:pPr>
      <w:bookmarkStart w:id="44" w:name="_Toc12284635"/>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24</w:t>
      </w:r>
      <w:r w:rsidRPr="00F66692">
        <w:rPr>
          <w:b w:val="0"/>
        </w:rPr>
        <w:fldChar w:fldCharType="end"/>
      </w:r>
      <w:r w:rsidRPr="00F66692">
        <w:rPr>
          <w:b w:val="0"/>
        </w:rPr>
        <w:t>. Usporedba proteina 6NIV</w:t>
      </w:r>
      <w:bookmarkEnd w:id="44"/>
    </w:p>
    <w:p w14:paraId="132B3ACC" w14:textId="77777777" w:rsidR="00F66692" w:rsidRDefault="00A1080E" w:rsidP="00F66692">
      <w:pPr>
        <w:keepNext/>
        <w:jc w:val="center"/>
      </w:pPr>
      <w:r>
        <w:rPr>
          <w:noProof/>
        </w:rPr>
        <w:drawing>
          <wp:inline distT="0" distB="0" distL="0" distR="0" wp14:anchorId="7A1F5553" wp14:editId="28BA5129">
            <wp:extent cx="4960189" cy="46258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4457" cy="4648481"/>
                    </a:xfrm>
                    <a:prstGeom prst="rect">
                      <a:avLst/>
                    </a:prstGeom>
                    <a:noFill/>
                    <a:ln>
                      <a:noFill/>
                    </a:ln>
                  </pic:spPr>
                </pic:pic>
              </a:graphicData>
            </a:graphic>
          </wp:inline>
        </w:drawing>
      </w:r>
    </w:p>
    <w:p w14:paraId="55F9C6E7" w14:textId="6B6FA3DC" w:rsidR="00A1080E" w:rsidRPr="00F66692" w:rsidRDefault="00F66692" w:rsidP="00F66692">
      <w:pPr>
        <w:pStyle w:val="Caption"/>
        <w:jc w:val="center"/>
        <w:rPr>
          <w:b w:val="0"/>
        </w:rPr>
      </w:pPr>
      <w:bookmarkStart w:id="45" w:name="_Toc12284636"/>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25</w:t>
      </w:r>
      <w:r w:rsidRPr="00F66692">
        <w:rPr>
          <w:b w:val="0"/>
        </w:rPr>
        <w:fldChar w:fldCharType="end"/>
      </w:r>
      <w:r w:rsidRPr="00F66692">
        <w:rPr>
          <w:b w:val="0"/>
        </w:rPr>
        <w:t>. Usporedba proteina 5ZSY</w:t>
      </w:r>
      <w:bookmarkEnd w:id="45"/>
    </w:p>
    <w:p w14:paraId="36980746" w14:textId="77777777" w:rsidR="00F66692" w:rsidRDefault="00A1080E" w:rsidP="00F66692">
      <w:pPr>
        <w:keepNext/>
        <w:jc w:val="center"/>
      </w:pPr>
      <w:r>
        <w:rPr>
          <w:noProof/>
        </w:rPr>
        <w:lastRenderedPageBreak/>
        <w:drawing>
          <wp:inline distT="0" distB="0" distL="0" distR="0" wp14:anchorId="7E6554BB" wp14:editId="4567B8C6">
            <wp:extent cx="5386941" cy="717536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6153" cy="7200959"/>
                    </a:xfrm>
                    <a:prstGeom prst="rect">
                      <a:avLst/>
                    </a:prstGeom>
                    <a:noFill/>
                    <a:ln>
                      <a:noFill/>
                    </a:ln>
                  </pic:spPr>
                </pic:pic>
              </a:graphicData>
            </a:graphic>
          </wp:inline>
        </w:drawing>
      </w:r>
    </w:p>
    <w:p w14:paraId="30933DA2" w14:textId="78EC2E33" w:rsidR="00A1080E" w:rsidRPr="00CE7E5C" w:rsidRDefault="00F66692" w:rsidP="00F66692">
      <w:pPr>
        <w:pStyle w:val="Caption"/>
        <w:jc w:val="center"/>
        <w:rPr>
          <w:b w:val="0"/>
        </w:rPr>
      </w:pPr>
      <w:bookmarkStart w:id="46" w:name="_Toc12284637"/>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CE7E5C">
        <w:rPr>
          <w:b w:val="0"/>
          <w:noProof/>
        </w:rPr>
        <w:t>26</w:t>
      </w:r>
      <w:r w:rsidRPr="00CE7E5C">
        <w:rPr>
          <w:b w:val="0"/>
        </w:rPr>
        <w:fldChar w:fldCharType="end"/>
      </w:r>
      <w:r w:rsidRPr="00CE7E5C">
        <w:rPr>
          <w:b w:val="0"/>
        </w:rPr>
        <w:t>. Usporedba proteina 6NUK</w:t>
      </w:r>
      <w:bookmarkEnd w:id="46"/>
    </w:p>
    <w:p w14:paraId="677F8585" w14:textId="77777777" w:rsidR="00CE7E5C" w:rsidRDefault="00CE7E5C" w:rsidP="00CE7E5C">
      <w:pPr>
        <w:keepNext/>
        <w:jc w:val="center"/>
      </w:pPr>
      <w:r>
        <w:rPr>
          <w:noProof/>
        </w:rPr>
        <w:lastRenderedPageBreak/>
        <w:drawing>
          <wp:inline distT="0" distB="0" distL="0" distR="0" wp14:anchorId="0FD4AB2D" wp14:editId="1E206C58">
            <wp:extent cx="5201920" cy="5253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1920" cy="5253355"/>
                    </a:xfrm>
                    <a:prstGeom prst="rect">
                      <a:avLst/>
                    </a:prstGeom>
                    <a:noFill/>
                    <a:ln>
                      <a:noFill/>
                    </a:ln>
                  </pic:spPr>
                </pic:pic>
              </a:graphicData>
            </a:graphic>
          </wp:inline>
        </w:drawing>
      </w:r>
    </w:p>
    <w:p w14:paraId="21F2D123" w14:textId="77719657" w:rsidR="000E7A9B" w:rsidRPr="00CE7E5C" w:rsidRDefault="00CE7E5C" w:rsidP="00CE7E5C">
      <w:pPr>
        <w:pStyle w:val="Caption"/>
        <w:jc w:val="center"/>
        <w:rPr>
          <w:b w:val="0"/>
        </w:rPr>
      </w:pPr>
      <w:bookmarkStart w:id="47" w:name="_Toc12284638"/>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Pr="00CE7E5C">
        <w:rPr>
          <w:b w:val="0"/>
          <w:noProof/>
        </w:rPr>
        <w:t>27</w:t>
      </w:r>
      <w:r w:rsidRPr="00CE7E5C">
        <w:rPr>
          <w:b w:val="0"/>
        </w:rPr>
        <w:fldChar w:fldCharType="end"/>
      </w:r>
      <w:r w:rsidRPr="00CE7E5C">
        <w:rPr>
          <w:b w:val="0"/>
        </w:rPr>
        <w:t>. Usporedba proteina 1A3N</w:t>
      </w:r>
      <w:bookmarkEnd w:id="47"/>
    </w:p>
    <w:p w14:paraId="6C6FC0B4" w14:textId="77777777" w:rsidR="008E0859" w:rsidRDefault="008E0859">
      <w:pPr>
        <w:spacing w:after="0" w:line="240" w:lineRule="auto"/>
        <w:ind w:firstLine="0"/>
        <w:jc w:val="left"/>
      </w:pPr>
      <w:r>
        <w:br w:type="page"/>
      </w:r>
    </w:p>
    <w:p w14:paraId="1640A7B0" w14:textId="77777777" w:rsidR="0081291A" w:rsidRDefault="0081291A">
      <w:pPr>
        <w:pStyle w:val="Heading1"/>
      </w:pPr>
      <w:bookmarkStart w:id="48" w:name="_Toc12284609"/>
      <w:r>
        <w:lastRenderedPageBreak/>
        <w:t>ZAKLJUČAK</w:t>
      </w:r>
      <w:bookmarkEnd w:id="48"/>
    </w:p>
    <w:p w14:paraId="04254E94" w14:textId="49C6BABF" w:rsidR="00F80AA4" w:rsidRDefault="00F80AA4" w:rsidP="00B7444B">
      <w:pPr>
        <w:ind w:firstLine="0"/>
      </w:pPr>
      <w:r>
        <w:t>A</w:t>
      </w:r>
      <w:r w:rsidR="00B7444B">
        <w:t xml:space="preserve">naliza </w:t>
      </w:r>
      <w:r>
        <w:t xml:space="preserve">i proučavanje proteina danas se u znatnoj mjeri radi na računalima te je alat za vizualni prikaz strukture proteina jedan od ključnih alata. Kako bi mogli izraditi jedan takav alat, potrebno je imati </w:t>
      </w:r>
      <w:r w:rsidR="00C625EC">
        <w:t xml:space="preserve">osnovna </w:t>
      </w:r>
      <w:r>
        <w:t>znanj</w:t>
      </w:r>
      <w:r w:rsidR="00C625EC">
        <w:t xml:space="preserve">a </w:t>
      </w:r>
      <w:r>
        <w:t>iz biologije, kemije, matematike te, naravno, računalnih znanosti.</w:t>
      </w:r>
    </w:p>
    <w:p w14:paraId="1855AB3D" w14:textId="3A6F33C2" w:rsidR="00051509" w:rsidRDefault="00F80AA4" w:rsidP="00B7444B">
      <w:pPr>
        <w:ind w:firstLine="0"/>
      </w:pPr>
      <w:r>
        <w:tab/>
        <w:t xml:space="preserve">Kako bi uopće mogli pristupiti problemu, prvo je potrebno upoznati se s različitim vrstama struktura proteina. </w:t>
      </w:r>
      <w:r w:rsidR="00C818D8">
        <w:t>Zbog jednostavnijeg</w:t>
      </w:r>
      <w:r w:rsidR="00BF2714">
        <w:t xml:space="preserve"> proučavanja, proteini se proučavaju na četiri razine – primarnoj, sekundarnoj, tercijarnoj i kvartarnoj. </w:t>
      </w:r>
      <w:r w:rsidR="00051509">
        <w:t xml:space="preserve">Kada su nam jasne osnove strukture proteina, na </w:t>
      </w:r>
      <w:r w:rsidR="00051509" w:rsidRPr="00051509">
        <w:rPr>
          <w:i/>
        </w:rPr>
        <w:t>Protein Data Bank</w:t>
      </w:r>
      <w:r w:rsidR="00051509">
        <w:t xml:space="preserve"> repozitoriju možemo pronaći i preuzeti zapise brojnih proteina. Proteini se danas najčešće zapisuju u </w:t>
      </w:r>
      <w:proofErr w:type="spellStart"/>
      <w:r w:rsidR="00051509">
        <w:t>mmCIF</w:t>
      </w:r>
      <w:proofErr w:type="spellEnd"/>
      <w:r w:rsidR="00051509">
        <w:t xml:space="preserve"> format datoteke, dok je stariji PDB službeno napušten, ali zbog dugačke povijesti korištenja i dalje je vrlo često korišten. </w:t>
      </w:r>
    </w:p>
    <w:p w14:paraId="4173AC9E" w14:textId="77777777" w:rsidR="003D3409" w:rsidRDefault="00051509" w:rsidP="00B7444B">
      <w:pPr>
        <w:ind w:firstLine="0"/>
      </w:pPr>
      <w:r>
        <w:tab/>
        <w:t xml:space="preserve">Izrada programa za vizualizaciju započinje </w:t>
      </w:r>
      <w:proofErr w:type="spellStart"/>
      <w:r>
        <w:t>parsiranjem</w:t>
      </w:r>
      <w:proofErr w:type="spellEnd"/>
      <w:r>
        <w:t xml:space="preserve"> ulazne datoteke sa zapisom strukture iz kojeg se potom dobiju sve potrebne informacije i proteinu potrebne za daljnji rad. </w:t>
      </w:r>
      <w:r w:rsidR="003D3409">
        <w:t xml:space="preserve">Generiranje okosnice jednog lanca proteina radi se na način da se kroz sve Cα atome svake aminokiseline provuče krivulja koja potom služi kao baza za generiranje deblje zaobljenje cijevi. Sekundarne strukture poput α-zavojnice i β-lanaca najčešće se prikazuju kao vrpce koje se također temelje na krivulji koja prolazi kroz Cα atome, dok konačni vizualni prikaz dobijemo tako da po toj krivulji provlačimo oblik pravokutnika ili izdužene elipse. </w:t>
      </w:r>
    </w:p>
    <w:p w14:paraId="57215B30" w14:textId="22578388" w:rsidR="00051509" w:rsidRDefault="003D3409" w:rsidP="00B7444B">
      <w:pPr>
        <w:ind w:firstLine="0"/>
      </w:pPr>
      <w:r>
        <w:tab/>
        <w:t xml:space="preserve">Konačno, kada sve elemente spojimo zajedno, dobijemo konačan model proteina koji se potom stavlja u središte fokusa kamere koja se, prema korisnikovim željama može micati kako bi </w:t>
      </w:r>
      <w:r w:rsidR="00436B5F">
        <w:t>se mogao istražiti svaki kutak proteina.</w:t>
      </w:r>
      <w:r>
        <w:t xml:space="preserve"> </w:t>
      </w:r>
    </w:p>
    <w:p w14:paraId="5A78BB1B" w14:textId="77777777" w:rsidR="00D92D07" w:rsidRDefault="00D92D07" w:rsidP="00931C86">
      <w:pPr>
        <w:ind w:left="5760" w:firstLine="0"/>
        <w:sectPr w:rsidR="00D92D07" w:rsidSect="00C23C3B">
          <w:headerReference w:type="default" r:id="rId39"/>
          <w:pgSz w:w="11906" w:h="16838" w:code="9"/>
          <w:pgMar w:top="1701" w:right="1701" w:bottom="1701" w:left="1985" w:header="964" w:footer="964" w:gutter="0"/>
          <w:pgNumType w:start="1"/>
          <w:cols w:space="720"/>
          <w:docGrid w:linePitch="78"/>
        </w:sectPr>
      </w:pPr>
      <w:r>
        <w:t>________________</w:t>
      </w:r>
    </w:p>
    <w:p w14:paraId="4DC4BFFF" w14:textId="329FAB19" w:rsidR="001014AC" w:rsidRDefault="0081291A" w:rsidP="001014AC">
      <w:pPr>
        <w:pStyle w:val="Heading1"/>
      </w:pPr>
      <w:bookmarkStart w:id="49" w:name="_Toc12284610"/>
      <w:r>
        <w:lastRenderedPageBreak/>
        <w:t>Literatura</w:t>
      </w:r>
      <w:bookmarkEnd w:id="49"/>
    </w:p>
    <w:p w14:paraId="1C270DA8" w14:textId="77777777" w:rsidR="00671DC3" w:rsidRDefault="001014AC" w:rsidP="001014AC">
      <w:pPr>
        <w:ind w:firstLine="0"/>
        <w:rPr>
          <w:rFonts w:ascii="Times New Roman" w:hAnsi="Times New Roman" w:cs="Times New Roman"/>
          <w:noProof/>
          <w:sz w:val="20"/>
          <w:szCs w:val="20"/>
          <w:lang w:val="en-US"/>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7227"/>
      </w:tblGrid>
      <w:tr w:rsidR="00671DC3" w14:paraId="6ADC1A82" w14:textId="77777777" w:rsidTr="00671DC3">
        <w:trPr>
          <w:divId w:val="431319993"/>
          <w:tblCellSpacing w:w="15" w:type="dxa"/>
        </w:trPr>
        <w:tc>
          <w:tcPr>
            <w:tcW w:w="577" w:type="pct"/>
            <w:hideMark/>
          </w:tcPr>
          <w:p w14:paraId="4C6BAAD4" w14:textId="3D9F1CF7" w:rsidR="00671DC3" w:rsidRDefault="00671DC3">
            <w:pPr>
              <w:pStyle w:val="Bibliography"/>
              <w:rPr>
                <w:noProof/>
              </w:rPr>
            </w:pPr>
            <w:r>
              <w:rPr>
                <w:noProof/>
              </w:rPr>
              <w:t xml:space="preserve">[1] </w:t>
            </w:r>
          </w:p>
        </w:tc>
        <w:tc>
          <w:tcPr>
            <w:tcW w:w="4369" w:type="pct"/>
            <w:hideMark/>
          </w:tcPr>
          <w:p w14:paraId="5985535E" w14:textId="77777777" w:rsidR="00671DC3" w:rsidRDefault="00671DC3">
            <w:pPr>
              <w:pStyle w:val="Bibliography"/>
              <w:rPr>
                <w:noProof/>
              </w:rPr>
            </w:pPr>
            <w:r>
              <w:rPr>
                <w:noProof/>
              </w:rPr>
              <w:t xml:space="preserve">J. Xiong, Essential Bioinformatics, New York: Cambridge University Press, 2006. </w:t>
            </w:r>
          </w:p>
        </w:tc>
      </w:tr>
      <w:tr w:rsidR="00671DC3" w14:paraId="47FBEFF1" w14:textId="77777777" w:rsidTr="00671DC3">
        <w:trPr>
          <w:divId w:val="431319993"/>
          <w:tblCellSpacing w:w="15" w:type="dxa"/>
        </w:trPr>
        <w:tc>
          <w:tcPr>
            <w:tcW w:w="577" w:type="pct"/>
            <w:hideMark/>
          </w:tcPr>
          <w:p w14:paraId="18F1D382" w14:textId="77777777" w:rsidR="00671DC3" w:rsidRDefault="00671DC3">
            <w:pPr>
              <w:pStyle w:val="Bibliography"/>
              <w:rPr>
                <w:noProof/>
              </w:rPr>
            </w:pPr>
            <w:r>
              <w:rPr>
                <w:noProof/>
              </w:rPr>
              <w:t xml:space="preserve">[2] </w:t>
            </w:r>
          </w:p>
        </w:tc>
        <w:tc>
          <w:tcPr>
            <w:tcW w:w="4369" w:type="pct"/>
            <w:hideMark/>
          </w:tcPr>
          <w:p w14:paraId="104BD375" w14:textId="77777777" w:rsidR="00671DC3" w:rsidRDefault="00671DC3">
            <w:pPr>
              <w:pStyle w:val="Bibliography"/>
              <w:rPr>
                <w:noProof/>
              </w:rPr>
            </w:pPr>
            <w:r>
              <w:rPr>
                <w:noProof/>
              </w:rPr>
              <w:t>J. R. Weber, "ProteinShader: illustrative rendering of macromolecules," BioMed Central, Cambridge, 2009.</w:t>
            </w:r>
          </w:p>
        </w:tc>
      </w:tr>
      <w:tr w:rsidR="00671DC3" w14:paraId="1ADFF595" w14:textId="77777777" w:rsidTr="00671DC3">
        <w:trPr>
          <w:divId w:val="431319993"/>
          <w:tblCellSpacing w:w="15" w:type="dxa"/>
        </w:trPr>
        <w:tc>
          <w:tcPr>
            <w:tcW w:w="577" w:type="pct"/>
            <w:hideMark/>
          </w:tcPr>
          <w:p w14:paraId="2730D27C" w14:textId="77777777" w:rsidR="00671DC3" w:rsidRDefault="00671DC3">
            <w:pPr>
              <w:pStyle w:val="Bibliography"/>
              <w:rPr>
                <w:noProof/>
              </w:rPr>
            </w:pPr>
            <w:r>
              <w:rPr>
                <w:noProof/>
              </w:rPr>
              <w:t xml:space="preserve">[3] </w:t>
            </w:r>
          </w:p>
        </w:tc>
        <w:tc>
          <w:tcPr>
            <w:tcW w:w="4369" w:type="pct"/>
            <w:hideMark/>
          </w:tcPr>
          <w:p w14:paraId="1707A209" w14:textId="77777777" w:rsidR="00671DC3" w:rsidRDefault="00671DC3">
            <w:pPr>
              <w:pStyle w:val="Bibliography"/>
              <w:rPr>
                <w:noProof/>
              </w:rPr>
            </w:pPr>
            <w:r>
              <w:rPr>
                <w:noProof/>
              </w:rPr>
              <w:t>"Bjelančevine," 17 2 2019. [Online]. Available: https://hr.wikipedia.org/wiki/Bjelan%C4%8Devine. [Accessed 19 6 2019].</w:t>
            </w:r>
          </w:p>
        </w:tc>
      </w:tr>
      <w:tr w:rsidR="00671DC3" w14:paraId="7944FD7A" w14:textId="77777777" w:rsidTr="00671DC3">
        <w:trPr>
          <w:divId w:val="431319993"/>
          <w:tblCellSpacing w:w="15" w:type="dxa"/>
        </w:trPr>
        <w:tc>
          <w:tcPr>
            <w:tcW w:w="577" w:type="pct"/>
            <w:hideMark/>
          </w:tcPr>
          <w:p w14:paraId="1CDD2574" w14:textId="77777777" w:rsidR="00671DC3" w:rsidRDefault="00671DC3">
            <w:pPr>
              <w:pStyle w:val="Bibliography"/>
              <w:rPr>
                <w:noProof/>
              </w:rPr>
            </w:pPr>
            <w:r>
              <w:rPr>
                <w:noProof/>
              </w:rPr>
              <w:t xml:space="preserve">[4] </w:t>
            </w:r>
          </w:p>
        </w:tc>
        <w:tc>
          <w:tcPr>
            <w:tcW w:w="4369" w:type="pct"/>
            <w:hideMark/>
          </w:tcPr>
          <w:p w14:paraId="6AF2A230" w14:textId="77777777" w:rsidR="00671DC3" w:rsidRDefault="00671DC3">
            <w:pPr>
              <w:pStyle w:val="Bibliography"/>
              <w:rPr>
                <w:noProof/>
              </w:rPr>
            </w:pPr>
            <w:r>
              <w:rPr>
                <w:noProof/>
              </w:rPr>
              <w:t>B. Mildner, "Aminokiseline, peptidi, te primarna struktura proteina," [Online]. Available: https://www.pmf.unizg.hr/_download/repository/14obk-p4-aminokiseline_i_primarna_struktura.pdf. [Accessed 19 6 2019].</w:t>
            </w:r>
          </w:p>
        </w:tc>
      </w:tr>
      <w:tr w:rsidR="00671DC3" w14:paraId="5B031322" w14:textId="77777777" w:rsidTr="00671DC3">
        <w:trPr>
          <w:divId w:val="431319993"/>
          <w:tblCellSpacing w:w="15" w:type="dxa"/>
        </w:trPr>
        <w:tc>
          <w:tcPr>
            <w:tcW w:w="577" w:type="pct"/>
            <w:hideMark/>
          </w:tcPr>
          <w:p w14:paraId="66BD1CD7" w14:textId="77777777" w:rsidR="00671DC3" w:rsidRDefault="00671DC3">
            <w:pPr>
              <w:pStyle w:val="Bibliography"/>
              <w:rPr>
                <w:noProof/>
              </w:rPr>
            </w:pPr>
            <w:r>
              <w:rPr>
                <w:noProof/>
              </w:rPr>
              <w:t xml:space="preserve">[5] </w:t>
            </w:r>
          </w:p>
        </w:tc>
        <w:tc>
          <w:tcPr>
            <w:tcW w:w="4369" w:type="pct"/>
            <w:hideMark/>
          </w:tcPr>
          <w:p w14:paraId="00085720" w14:textId="77777777" w:rsidR="00671DC3" w:rsidRDefault="00671DC3">
            <w:pPr>
              <w:pStyle w:val="Bibliography"/>
              <w:rPr>
                <w:noProof/>
              </w:rPr>
            </w:pPr>
            <w:r>
              <w:rPr>
                <w:noProof/>
              </w:rPr>
              <w:t>B. Mildner, "Proteini i njihove trodimenzionalne," [Online]. Available: https://www.pmf.unizg.hr/_download/repository/14obk-p5-strukture_proteina.pdf. [Accessed 19 6 2019].</w:t>
            </w:r>
          </w:p>
        </w:tc>
      </w:tr>
      <w:tr w:rsidR="00671DC3" w14:paraId="146113B7" w14:textId="77777777" w:rsidTr="00671DC3">
        <w:trPr>
          <w:divId w:val="431319993"/>
          <w:tblCellSpacing w:w="15" w:type="dxa"/>
        </w:trPr>
        <w:tc>
          <w:tcPr>
            <w:tcW w:w="577" w:type="pct"/>
            <w:hideMark/>
          </w:tcPr>
          <w:p w14:paraId="2001D526" w14:textId="77777777" w:rsidR="00671DC3" w:rsidRDefault="00671DC3">
            <w:pPr>
              <w:pStyle w:val="Bibliography"/>
              <w:rPr>
                <w:noProof/>
              </w:rPr>
            </w:pPr>
            <w:r>
              <w:rPr>
                <w:noProof/>
              </w:rPr>
              <w:t xml:space="preserve">[6] </w:t>
            </w:r>
          </w:p>
        </w:tc>
        <w:tc>
          <w:tcPr>
            <w:tcW w:w="4369" w:type="pct"/>
            <w:hideMark/>
          </w:tcPr>
          <w:p w14:paraId="015AD319" w14:textId="77777777" w:rsidR="00671DC3" w:rsidRDefault="00671DC3">
            <w:pPr>
              <w:pStyle w:val="Bibliography"/>
              <w:rPr>
                <w:noProof/>
              </w:rPr>
            </w:pPr>
            <w:r>
              <w:rPr>
                <w:noProof/>
              </w:rPr>
              <w:t>Khan Academy, "Orders of protein structure," Khan Academy, [Online]. Available: https://www.khanacademy.org/science/biology/macromolecules/proteins-and-amino-acids/a/orders-of-protein-structure. [Accessed 19 6 2019].</w:t>
            </w:r>
          </w:p>
        </w:tc>
      </w:tr>
      <w:tr w:rsidR="00671DC3" w14:paraId="5D603FD6" w14:textId="77777777" w:rsidTr="00671DC3">
        <w:trPr>
          <w:divId w:val="431319993"/>
          <w:tblCellSpacing w:w="15" w:type="dxa"/>
        </w:trPr>
        <w:tc>
          <w:tcPr>
            <w:tcW w:w="577" w:type="pct"/>
            <w:hideMark/>
          </w:tcPr>
          <w:p w14:paraId="6B3E1EB5" w14:textId="77777777" w:rsidR="00671DC3" w:rsidRDefault="00671DC3">
            <w:pPr>
              <w:pStyle w:val="Bibliography"/>
              <w:rPr>
                <w:noProof/>
              </w:rPr>
            </w:pPr>
            <w:r>
              <w:rPr>
                <w:noProof/>
              </w:rPr>
              <w:t xml:space="preserve">[7] </w:t>
            </w:r>
          </w:p>
        </w:tc>
        <w:tc>
          <w:tcPr>
            <w:tcW w:w="4369" w:type="pct"/>
            <w:hideMark/>
          </w:tcPr>
          <w:p w14:paraId="492CF92E" w14:textId="77777777" w:rsidR="00671DC3" w:rsidRDefault="00671DC3">
            <w:pPr>
              <w:pStyle w:val="Bibliography"/>
              <w:rPr>
                <w:noProof/>
              </w:rPr>
            </w:pPr>
            <w:r>
              <w:rPr>
                <w:noProof/>
              </w:rPr>
              <w:t>Zavod za fiziku i biofiziku, "Nuklearna magnetska rezonancija," Medicinski fakultet sveučilišta u Zagrebu, [Online]. Available: http://physics.mef.hr/Predavanja/nmr/prva.html. [Accessed 19 6 2019].</w:t>
            </w:r>
          </w:p>
        </w:tc>
      </w:tr>
      <w:tr w:rsidR="00671DC3" w14:paraId="076EC69D" w14:textId="77777777" w:rsidTr="00671DC3">
        <w:trPr>
          <w:divId w:val="431319993"/>
          <w:tblCellSpacing w:w="15" w:type="dxa"/>
        </w:trPr>
        <w:tc>
          <w:tcPr>
            <w:tcW w:w="577" w:type="pct"/>
            <w:hideMark/>
          </w:tcPr>
          <w:p w14:paraId="507DE4AF" w14:textId="77777777" w:rsidR="00671DC3" w:rsidRDefault="00671DC3">
            <w:pPr>
              <w:pStyle w:val="Bibliography"/>
              <w:rPr>
                <w:noProof/>
              </w:rPr>
            </w:pPr>
            <w:r>
              <w:rPr>
                <w:noProof/>
              </w:rPr>
              <w:t xml:space="preserve">[8] </w:t>
            </w:r>
          </w:p>
        </w:tc>
        <w:tc>
          <w:tcPr>
            <w:tcW w:w="4369" w:type="pct"/>
            <w:hideMark/>
          </w:tcPr>
          <w:p w14:paraId="08BAF5A7" w14:textId="77777777" w:rsidR="00671DC3" w:rsidRDefault="00671DC3">
            <w:pPr>
              <w:pStyle w:val="Bibliography"/>
              <w:rPr>
                <w:noProof/>
              </w:rPr>
            </w:pPr>
            <w:r>
              <w:rPr>
                <w:noProof/>
              </w:rPr>
              <w:t>"File Formats and the PDB," wwPDB, [Online]. Available: http://www.wwpdb.org/documentation/file-formats-and-the-pdb. [Accessed 19 6 2019].</w:t>
            </w:r>
          </w:p>
        </w:tc>
      </w:tr>
      <w:tr w:rsidR="00671DC3" w14:paraId="71A6BA58" w14:textId="77777777" w:rsidTr="00671DC3">
        <w:trPr>
          <w:divId w:val="431319993"/>
          <w:tblCellSpacing w:w="15" w:type="dxa"/>
        </w:trPr>
        <w:tc>
          <w:tcPr>
            <w:tcW w:w="577" w:type="pct"/>
            <w:hideMark/>
          </w:tcPr>
          <w:p w14:paraId="3FC61854" w14:textId="77777777" w:rsidR="00671DC3" w:rsidRDefault="00671DC3">
            <w:pPr>
              <w:pStyle w:val="Bibliography"/>
              <w:rPr>
                <w:noProof/>
              </w:rPr>
            </w:pPr>
            <w:r>
              <w:rPr>
                <w:noProof/>
              </w:rPr>
              <w:lastRenderedPageBreak/>
              <w:t xml:space="preserve">[9] </w:t>
            </w:r>
          </w:p>
        </w:tc>
        <w:tc>
          <w:tcPr>
            <w:tcW w:w="4369" w:type="pct"/>
            <w:hideMark/>
          </w:tcPr>
          <w:p w14:paraId="2DA01733" w14:textId="77777777" w:rsidR="00671DC3" w:rsidRDefault="00671DC3">
            <w:pPr>
              <w:pStyle w:val="Bibliography"/>
              <w:rPr>
                <w:noProof/>
              </w:rPr>
            </w:pPr>
            <w:r>
              <w:rPr>
                <w:noProof/>
              </w:rPr>
              <w:t>"mmCIF Format," [Online]. Available: https://www.rcsb.org/pdb/static.do?p=file_formats/mmcif/index.html. [Accessed 18 6 2019].</w:t>
            </w:r>
          </w:p>
        </w:tc>
      </w:tr>
      <w:tr w:rsidR="00671DC3" w14:paraId="2351367E" w14:textId="77777777" w:rsidTr="00671DC3">
        <w:trPr>
          <w:divId w:val="431319993"/>
          <w:tblCellSpacing w:w="15" w:type="dxa"/>
        </w:trPr>
        <w:tc>
          <w:tcPr>
            <w:tcW w:w="577" w:type="pct"/>
            <w:hideMark/>
          </w:tcPr>
          <w:p w14:paraId="2447B25D" w14:textId="77777777" w:rsidR="00671DC3" w:rsidRDefault="00671DC3">
            <w:pPr>
              <w:pStyle w:val="Bibliography"/>
              <w:rPr>
                <w:noProof/>
              </w:rPr>
            </w:pPr>
            <w:r>
              <w:rPr>
                <w:noProof/>
              </w:rPr>
              <w:t xml:space="preserve">[10] </w:t>
            </w:r>
          </w:p>
        </w:tc>
        <w:tc>
          <w:tcPr>
            <w:tcW w:w="4369" w:type="pct"/>
            <w:hideMark/>
          </w:tcPr>
          <w:p w14:paraId="6D925EF1" w14:textId="77777777" w:rsidR="00671DC3" w:rsidRDefault="00671DC3">
            <w:pPr>
              <w:pStyle w:val="Bibliography"/>
              <w:rPr>
                <w:noProof/>
              </w:rPr>
            </w:pPr>
            <w:r>
              <w:rPr>
                <w:noProof/>
              </w:rPr>
              <w:t>"About the PDB Archive and the RCSB PDB," [Online]. Available: https://www.rcsb.org/pdb/static.do?p=general_information/about_pdb/index.html. [Accessed 19 6 2019].</w:t>
            </w:r>
          </w:p>
        </w:tc>
      </w:tr>
      <w:tr w:rsidR="00671DC3" w14:paraId="7C8EB668" w14:textId="77777777" w:rsidTr="00671DC3">
        <w:trPr>
          <w:divId w:val="431319993"/>
          <w:tblCellSpacing w:w="15" w:type="dxa"/>
        </w:trPr>
        <w:tc>
          <w:tcPr>
            <w:tcW w:w="577" w:type="pct"/>
            <w:hideMark/>
          </w:tcPr>
          <w:p w14:paraId="7DA44BD2" w14:textId="77777777" w:rsidR="00671DC3" w:rsidRDefault="00671DC3">
            <w:pPr>
              <w:pStyle w:val="Bibliography"/>
              <w:rPr>
                <w:noProof/>
              </w:rPr>
            </w:pPr>
            <w:r>
              <w:rPr>
                <w:noProof/>
              </w:rPr>
              <w:t xml:space="preserve">[11] </w:t>
            </w:r>
          </w:p>
        </w:tc>
        <w:tc>
          <w:tcPr>
            <w:tcW w:w="4369" w:type="pct"/>
            <w:hideMark/>
          </w:tcPr>
          <w:p w14:paraId="22FDC581" w14:textId="77777777" w:rsidR="00671DC3" w:rsidRDefault="00671DC3">
            <w:pPr>
              <w:pStyle w:val="Bibliography"/>
              <w:rPr>
                <w:noProof/>
              </w:rPr>
            </w:pPr>
            <w:r>
              <w:rPr>
                <w:noProof/>
              </w:rPr>
              <w:t>"Krivulja," Wikipedija, 15 4 2019. [Online]. Available: https://hr.wikipedia.org/wiki/Krivulja. [Accessed 19 6 2019].</w:t>
            </w:r>
          </w:p>
        </w:tc>
      </w:tr>
      <w:tr w:rsidR="00671DC3" w14:paraId="232680B7" w14:textId="77777777" w:rsidTr="00671DC3">
        <w:trPr>
          <w:divId w:val="431319993"/>
          <w:tblCellSpacing w:w="15" w:type="dxa"/>
        </w:trPr>
        <w:tc>
          <w:tcPr>
            <w:tcW w:w="577" w:type="pct"/>
            <w:hideMark/>
          </w:tcPr>
          <w:p w14:paraId="09F8BE1A" w14:textId="77777777" w:rsidR="00671DC3" w:rsidRDefault="00671DC3">
            <w:pPr>
              <w:pStyle w:val="Bibliography"/>
              <w:rPr>
                <w:noProof/>
              </w:rPr>
            </w:pPr>
            <w:r>
              <w:rPr>
                <w:noProof/>
              </w:rPr>
              <w:t xml:space="preserve">[12] </w:t>
            </w:r>
          </w:p>
        </w:tc>
        <w:tc>
          <w:tcPr>
            <w:tcW w:w="4369" w:type="pct"/>
            <w:hideMark/>
          </w:tcPr>
          <w:p w14:paraId="26A1AAE9" w14:textId="77777777" w:rsidR="00671DC3" w:rsidRDefault="00671DC3">
            <w:pPr>
              <w:pStyle w:val="Bibliography"/>
              <w:rPr>
                <w:noProof/>
              </w:rPr>
            </w:pPr>
            <w:r>
              <w:rPr>
                <w:noProof/>
              </w:rPr>
              <w:t xml:space="preserve">M. Čupić and Ž. Mihajlović, Interaktivna računalna grafika kroz primjere u OpenGL-u, Zagreb, 2016. </w:t>
            </w:r>
          </w:p>
        </w:tc>
      </w:tr>
      <w:tr w:rsidR="00671DC3" w14:paraId="493E9C69" w14:textId="77777777" w:rsidTr="00671DC3">
        <w:trPr>
          <w:divId w:val="431319993"/>
          <w:tblCellSpacing w:w="15" w:type="dxa"/>
        </w:trPr>
        <w:tc>
          <w:tcPr>
            <w:tcW w:w="577" w:type="pct"/>
            <w:hideMark/>
          </w:tcPr>
          <w:p w14:paraId="1724BEAE" w14:textId="77777777" w:rsidR="00671DC3" w:rsidRDefault="00671DC3">
            <w:pPr>
              <w:pStyle w:val="Bibliography"/>
              <w:rPr>
                <w:noProof/>
              </w:rPr>
            </w:pPr>
            <w:r>
              <w:rPr>
                <w:noProof/>
              </w:rPr>
              <w:t xml:space="preserve">[13] </w:t>
            </w:r>
          </w:p>
        </w:tc>
        <w:tc>
          <w:tcPr>
            <w:tcW w:w="4369" w:type="pct"/>
            <w:hideMark/>
          </w:tcPr>
          <w:p w14:paraId="77B3D6A6" w14:textId="77777777" w:rsidR="00671DC3" w:rsidRDefault="00671DC3">
            <w:pPr>
              <w:pStyle w:val="Bibliography"/>
              <w:rPr>
                <w:noProof/>
              </w:rPr>
            </w:pPr>
            <w:r>
              <w:rPr>
                <w:noProof/>
              </w:rPr>
              <w:t>"Centripetal Catmull–Rom spline," Wikipedia, 9 6 2019. [Online]. Available: https://en.wikipedia.org/w/index.php?title=Special:CiteThisPage&amp;page=Centripetal_Catmull%E2%80%93Rom_spline&amp;id=901014294. [Accessed 19 6 2019].</w:t>
            </w:r>
          </w:p>
        </w:tc>
      </w:tr>
      <w:tr w:rsidR="00671DC3" w14:paraId="7F4F885A" w14:textId="77777777" w:rsidTr="00671DC3">
        <w:trPr>
          <w:divId w:val="431319993"/>
          <w:tblCellSpacing w:w="15" w:type="dxa"/>
        </w:trPr>
        <w:tc>
          <w:tcPr>
            <w:tcW w:w="577" w:type="pct"/>
            <w:hideMark/>
          </w:tcPr>
          <w:p w14:paraId="02033699" w14:textId="77777777" w:rsidR="00671DC3" w:rsidRDefault="00671DC3">
            <w:pPr>
              <w:pStyle w:val="Bibliography"/>
              <w:rPr>
                <w:noProof/>
              </w:rPr>
            </w:pPr>
            <w:r>
              <w:rPr>
                <w:noProof/>
              </w:rPr>
              <w:t xml:space="preserve">[14] </w:t>
            </w:r>
          </w:p>
        </w:tc>
        <w:tc>
          <w:tcPr>
            <w:tcW w:w="4369" w:type="pct"/>
            <w:hideMark/>
          </w:tcPr>
          <w:p w14:paraId="505245E0" w14:textId="77777777" w:rsidR="00671DC3" w:rsidRDefault="00671DC3">
            <w:pPr>
              <w:pStyle w:val="Bibliography"/>
              <w:rPr>
                <w:noProof/>
              </w:rPr>
            </w:pPr>
            <w:r>
              <w:rPr>
                <w:noProof/>
              </w:rPr>
              <w:t>E. Catmull and R. Rom, "A class of local interpolating splines," Academic Press, New York, 1974.</w:t>
            </w:r>
          </w:p>
        </w:tc>
      </w:tr>
      <w:tr w:rsidR="00671DC3" w14:paraId="35D93DD4" w14:textId="77777777" w:rsidTr="00671DC3">
        <w:trPr>
          <w:divId w:val="431319993"/>
          <w:tblCellSpacing w:w="15" w:type="dxa"/>
        </w:trPr>
        <w:tc>
          <w:tcPr>
            <w:tcW w:w="577" w:type="pct"/>
            <w:hideMark/>
          </w:tcPr>
          <w:p w14:paraId="292EDDB5" w14:textId="77777777" w:rsidR="00671DC3" w:rsidRDefault="00671DC3">
            <w:pPr>
              <w:pStyle w:val="Bibliography"/>
              <w:rPr>
                <w:noProof/>
              </w:rPr>
            </w:pPr>
            <w:r>
              <w:rPr>
                <w:noProof/>
              </w:rPr>
              <w:t xml:space="preserve">[15] </w:t>
            </w:r>
          </w:p>
        </w:tc>
        <w:tc>
          <w:tcPr>
            <w:tcW w:w="4369" w:type="pct"/>
            <w:hideMark/>
          </w:tcPr>
          <w:p w14:paraId="05FC29B8" w14:textId="77777777" w:rsidR="00671DC3" w:rsidRDefault="00671DC3">
            <w:pPr>
              <w:pStyle w:val="Bibliography"/>
              <w:rPr>
                <w:noProof/>
              </w:rPr>
            </w:pPr>
            <w:r>
              <w:rPr>
                <w:noProof/>
              </w:rPr>
              <w:t>J. Armstrong, "Catmull-Rom Splines," January 2006. [Online]. Available: http://algorithmist.net/docs/catmullrom.pdf. [Accessed 19 6 2019].</w:t>
            </w:r>
          </w:p>
        </w:tc>
      </w:tr>
      <w:tr w:rsidR="00671DC3" w14:paraId="487A8649" w14:textId="77777777" w:rsidTr="00671DC3">
        <w:trPr>
          <w:divId w:val="431319993"/>
          <w:tblCellSpacing w:w="15" w:type="dxa"/>
        </w:trPr>
        <w:tc>
          <w:tcPr>
            <w:tcW w:w="577" w:type="pct"/>
            <w:hideMark/>
          </w:tcPr>
          <w:p w14:paraId="6A25BA84" w14:textId="77777777" w:rsidR="00671DC3" w:rsidRDefault="00671DC3">
            <w:pPr>
              <w:pStyle w:val="Bibliography"/>
              <w:rPr>
                <w:noProof/>
              </w:rPr>
            </w:pPr>
            <w:r>
              <w:rPr>
                <w:noProof/>
              </w:rPr>
              <w:t xml:space="preserve">[16] </w:t>
            </w:r>
          </w:p>
        </w:tc>
        <w:tc>
          <w:tcPr>
            <w:tcW w:w="4369" w:type="pct"/>
            <w:hideMark/>
          </w:tcPr>
          <w:p w14:paraId="44714540" w14:textId="77777777" w:rsidR="00671DC3" w:rsidRDefault="00671DC3">
            <w:pPr>
              <w:pStyle w:val="Bibliography"/>
              <w:rPr>
                <w:noProof/>
              </w:rPr>
            </w:pPr>
            <w:r>
              <w:rPr>
                <w:noProof/>
              </w:rPr>
              <w:t>"RasMol," 23 12 2018. [Online]. Available: https://en.wikipedia.org/w/index.php?title=Special:CiteThisPage&amp;page=RasMol&amp;id=875121820. [Accessed 19 6 2019].</w:t>
            </w:r>
          </w:p>
        </w:tc>
      </w:tr>
      <w:tr w:rsidR="00671DC3" w14:paraId="7BDA4967" w14:textId="77777777" w:rsidTr="00671DC3">
        <w:trPr>
          <w:divId w:val="431319993"/>
          <w:tblCellSpacing w:w="15" w:type="dxa"/>
        </w:trPr>
        <w:tc>
          <w:tcPr>
            <w:tcW w:w="577" w:type="pct"/>
            <w:hideMark/>
          </w:tcPr>
          <w:p w14:paraId="1F7E76CA" w14:textId="77777777" w:rsidR="00671DC3" w:rsidRDefault="00671DC3">
            <w:pPr>
              <w:pStyle w:val="Bibliography"/>
              <w:rPr>
                <w:noProof/>
              </w:rPr>
            </w:pPr>
            <w:r>
              <w:rPr>
                <w:noProof/>
              </w:rPr>
              <w:t xml:space="preserve">[17] </w:t>
            </w:r>
          </w:p>
        </w:tc>
        <w:tc>
          <w:tcPr>
            <w:tcW w:w="4369" w:type="pct"/>
            <w:hideMark/>
          </w:tcPr>
          <w:p w14:paraId="519FD5CF" w14:textId="77777777" w:rsidR="00671DC3" w:rsidRDefault="00671DC3">
            <w:pPr>
              <w:pStyle w:val="Bibliography"/>
              <w:rPr>
                <w:noProof/>
              </w:rPr>
            </w:pPr>
            <w:r>
              <w:rPr>
                <w:noProof/>
              </w:rPr>
              <w:t>"PyMOL," 24 12 2018. [Online]. Available: https://en.wikipedia.org/w/index.php?title=Special:CiteThisPage&amp;page=PyMOL&amp;id=875123728. [Accessed 19 6 2019].</w:t>
            </w:r>
          </w:p>
        </w:tc>
      </w:tr>
      <w:tr w:rsidR="00671DC3" w14:paraId="1FFC5504" w14:textId="77777777" w:rsidTr="00671DC3">
        <w:trPr>
          <w:divId w:val="431319993"/>
          <w:tblCellSpacing w:w="15" w:type="dxa"/>
        </w:trPr>
        <w:tc>
          <w:tcPr>
            <w:tcW w:w="577" w:type="pct"/>
            <w:hideMark/>
          </w:tcPr>
          <w:p w14:paraId="003EE125" w14:textId="77777777" w:rsidR="00671DC3" w:rsidRDefault="00671DC3">
            <w:pPr>
              <w:pStyle w:val="Bibliography"/>
              <w:rPr>
                <w:noProof/>
              </w:rPr>
            </w:pPr>
            <w:r>
              <w:rPr>
                <w:noProof/>
              </w:rPr>
              <w:t xml:space="preserve">[18] </w:t>
            </w:r>
          </w:p>
        </w:tc>
        <w:tc>
          <w:tcPr>
            <w:tcW w:w="4369" w:type="pct"/>
            <w:hideMark/>
          </w:tcPr>
          <w:p w14:paraId="074FEB23" w14:textId="77777777" w:rsidR="00671DC3" w:rsidRDefault="00671DC3">
            <w:pPr>
              <w:pStyle w:val="Bibliography"/>
              <w:rPr>
                <w:noProof/>
              </w:rPr>
            </w:pPr>
            <w:r>
              <w:rPr>
                <w:noProof/>
              </w:rPr>
              <w:t>S. Yuan, S. H. C. Chan and Z. Hu, "Using PyMOL as a platform for," John Wiley &amp; Sons, Ltd, 2017.</w:t>
            </w:r>
          </w:p>
        </w:tc>
      </w:tr>
    </w:tbl>
    <w:p w14:paraId="6E9F4A5B" w14:textId="3DD68DDE" w:rsidR="00A12E32" w:rsidRDefault="001014AC" w:rsidP="00A12E32">
      <w:pPr>
        <w:pStyle w:val="Heading1"/>
        <w:numPr>
          <w:ilvl w:val="0"/>
          <w:numId w:val="0"/>
        </w:numPr>
      </w:pPr>
      <w:r>
        <w:lastRenderedPageBreak/>
        <w:fldChar w:fldCharType="end"/>
      </w:r>
      <w:bookmarkStart w:id="50" w:name="_Toc12284611"/>
      <w:r w:rsidR="00671DC3">
        <w:t>Dodatak A: Upute za uporabu programa</w:t>
      </w:r>
      <w:bookmarkEnd w:id="50"/>
    </w:p>
    <w:p w14:paraId="7D9C2845" w14:textId="05021A09" w:rsidR="00A12E32" w:rsidRDefault="00A12E32" w:rsidP="00A12E32">
      <w:pPr>
        <w:ind w:firstLine="0"/>
      </w:pPr>
      <w:r>
        <w:t xml:space="preserve">Izvorni kod programa moguće je pronaći na </w:t>
      </w:r>
      <w:proofErr w:type="spellStart"/>
      <w:r>
        <w:t>pri</w:t>
      </w:r>
      <w:r w:rsidR="00623190">
        <w:t>lež</w:t>
      </w:r>
      <w:r>
        <w:t>ećem</w:t>
      </w:r>
      <w:proofErr w:type="spellEnd"/>
      <w:r>
        <w:t xml:space="preserve"> CD-u ili ga je moguće preuzeti s </w:t>
      </w:r>
      <w:proofErr w:type="spellStart"/>
      <w:r>
        <w:t>GitHub</w:t>
      </w:r>
      <w:proofErr w:type="spellEnd"/>
      <w:r>
        <w:t xml:space="preserve"> repozitorija (</w:t>
      </w:r>
      <w:hyperlink r:id="rId40" w:history="1">
        <w:r w:rsidRPr="00296CE4">
          <w:rPr>
            <w:rStyle w:val="Hyperlink"/>
          </w:rPr>
          <w:t>https://github.com/tonisente/ProteinVisualizer</w:t>
        </w:r>
      </w:hyperlink>
      <w:r>
        <w:t>).</w:t>
      </w:r>
    </w:p>
    <w:p w14:paraId="3EEF4F26" w14:textId="68B8B92D" w:rsidR="000135FD" w:rsidRDefault="00623190" w:rsidP="00A12E32">
      <w:pPr>
        <w:ind w:firstLine="0"/>
      </w:pPr>
      <w:r>
        <w:tab/>
        <w:t>Program je</w:t>
      </w:r>
      <w:r w:rsidR="0013336A">
        <w:t xml:space="preserve"> napravljen kao </w:t>
      </w:r>
      <w:proofErr w:type="spellStart"/>
      <w:r w:rsidR="0013336A">
        <w:t>Visual</w:t>
      </w:r>
      <w:proofErr w:type="spellEnd"/>
      <w:r w:rsidR="0013336A">
        <w:t xml:space="preserve"> Studio Project te </w:t>
      </w:r>
      <w:r>
        <w:t xml:space="preserve">pisan u C++ programskom jeziku uz korištenje </w:t>
      </w:r>
      <w:proofErr w:type="spellStart"/>
      <w:r>
        <w:t>DirectX</w:t>
      </w:r>
      <w:proofErr w:type="spellEnd"/>
      <w:r>
        <w:t xml:space="preserve"> API-ja, stoga je njegova uporaba ograničena na Windows platformu. Za pokretanje programa, potrebno </w:t>
      </w:r>
      <w:r w:rsidR="0013336A">
        <w:t>je</w:t>
      </w:r>
      <w:r>
        <w:t xml:space="preserve"> korištenjem terminala</w:t>
      </w:r>
      <w:r w:rsidR="000135FD">
        <w:t>,</w:t>
      </w:r>
      <w:r>
        <w:t xml:space="preserve"> pozicionirati </w:t>
      </w:r>
      <w:r w:rsidR="0013336A">
        <w:t xml:space="preserve">se </w:t>
      </w:r>
      <w:r>
        <w:t xml:space="preserve">u mapu </w:t>
      </w:r>
      <w:r w:rsidR="000135FD">
        <w:t>„</w:t>
      </w:r>
      <w:proofErr w:type="spellStart"/>
      <w:r>
        <w:t>Run</w:t>
      </w:r>
      <w:proofErr w:type="spellEnd"/>
      <w:r w:rsidR="000135FD">
        <w:t>“</w:t>
      </w:r>
      <w:r>
        <w:t xml:space="preserve"> u kojoj se nalazi binarna datoteka „ProteinVisualizer</w:t>
      </w:r>
      <w:r w:rsidR="0013336A">
        <w:t>.exe</w:t>
      </w:r>
      <w:r>
        <w:t xml:space="preserve">“ spremna za pokretanje. Prilikom pokretanja, programu je potrebno obavezno predati relativnu putanju do nekog modela proteina. </w:t>
      </w:r>
      <w:r w:rsidR="00C625EC">
        <w:t>U</w:t>
      </w:r>
      <w:r w:rsidR="000135FD">
        <w:t>z obavezan model proteina, programu je moguće</w:t>
      </w:r>
      <w:r w:rsidR="00C625EC">
        <w:t xml:space="preserve">, </w:t>
      </w:r>
      <w:r w:rsidR="0013336A">
        <w:t>ali nije nužno</w:t>
      </w:r>
      <w:r w:rsidR="00C625EC">
        <w:t>,</w:t>
      </w:r>
      <w:r w:rsidR="0013336A">
        <w:t xml:space="preserve"> </w:t>
      </w:r>
      <w:r w:rsidR="000135FD">
        <w:t>preko zastavica  namjestiti određene parametre za vizualizaciju. Parametri koje je moguće namjestiti su sljedeći:</w:t>
      </w:r>
    </w:p>
    <w:p w14:paraId="0D5DF5EE" w14:textId="573E34B3" w:rsidR="000135FD" w:rsidRPr="00542685" w:rsidRDefault="000135FD" w:rsidP="000135FD">
      <w:pPr>
        <w:pStyle w:val="ListParagraph"/>
        <w:numPr>
          <w:ilvl w:val="0"/>
          <w:numId w:val="29"/>
        </w:numPr>
        <w:rPr>
          <w:b/>
        </w:rPr>
      </w:pPr>
      <w:r w:rsidRPr="00B234C9">
        <w:t>--</w:t>
      </w:r>
      <w:proofErr w:type="spellStart"/>
      <w:r w:rsidRPr="00B234C9">
        <w:t>helixRGB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α-zavojnice</w:t>
      </w:r>
      <w:r>
        <w:t xml:space="preserve">. </w:t>
      </w:r>
      <w:r w:rsidR="00542685">
        <w:t>x, y i z su decimalni brojevi u rasponu od [0, 1]</w:t>
      </w:r>
      <w:r w:rsidR="00C625EC">
        <w:t xml:space="preserve"> (pretpostavljena vrijednost je </w:t>
      </w:r>
      <w:r w:rsidR="00C625EC" w:rsidRPr="00C625EC">
        <w:t>1.0,0.3</w:t>
      </w:r>
      <w:r w:rsidR="00C625EC">
        <w:t>,</w:t>
      </w:r>
      <w:r w:rsidR="00C625EC" w:rsidRPr="00C625EC">
        <w:t>0.3</w:t>
      </w:r>
      <w:r w:rsidR="00C625EC">
        <w:t>)</w:t>
      </w:r>
    </w:p>
    <w:p w14:paraId="4164C9CA" w14:textId="65EAD3D9" w:rsidR="00542685" w:rsidRPr="00542685" w:rsidRDefault="00542685" w:rsidP="00542685">
      <w:pPr>
        <w:pStyle w:val="ListParagraph"/>
        <w:numPr>
          <w:ilvl w:val="0"/>
          <w:numId w:val="29"/>
        </w:numPr>
        <w:rPr>
          <w:b/>
        </w:rPr>
      </w:pPr>
      <w:r w:rsidRPr="00B234C9">
        <w:t>--</w:t>
      </w:r>
      <w:proofErr w:type="spellStart"/>
      <w:r w:rsidRPr="00B234C9">
        <w:t>sheetRGB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w:t>
      </w:r>
      <w:r>
        <w:t xml:space="preserve"> β-lanca. x, y i z su decimalni brojevi u rasponu od [0, 1]</w:t>
      </w:r>
      <w:r w:rsidR="00C625EC">
        <w:t xml:space="preserve"> </w:t>
      </w:r>
      <w:r w:rsidR="00C625EC">
        <w:t xml:space="preserve">(pretpostavljena vrijednost je </w:t>
      </w:r>
      <w:r w:rsidR="00C625EC" w:rsidRPr="00C625EC">
        <w:t>1.0,1.0</w:t>
      </w:r>
      <w:r w:rsidR="00C625EC">
        <w:t>,</w:t>
      </w:r>
      <w:r w:rsidR="00C625EC" w:rsidRPr="00C625EC">
        <w:t>0.3</w:t>
      </w:r>
      <w:r w:rsidR="00C625EC">
        <w:t>)</w:t>
      </w:r>
    </w:p>
    <w:p w14:paraId="6EF22093" w14:textId="70D993E6" w:rsidR="00542685" w:rsidRPr="00542685" w:rsidRDefault="00542685" w:rsidP="00542685">
      <w:pPr>
        <w:pStyle w:val="ListParagraph"/>
        <w:numPr>
          <w:ilvl w:val="0"/>
          <w:numId w:val="29"/>
        </w:numPr>
        <w:rPr>
          <w:b/>
        </w:rPr>
      </w:pPr>
      <w:r w:rsidRPr="00B234C9">
        <w:t>--</w:t>
      </w:r>
      <w:proofErr w:type="spellStart"/>
      <w:r w:rsidRPr="00B234C9">
        <w:t>wireRGB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w:t>
      </w:r>
      <w:r>
        <w:t>okosnice. x, y i z su decimalni brojevi u rasponu od [0, 1]</w:t>
      </w:r>
      <w:r w:rsidR="00C625EC">
        <w:t xml:space="preserve"> </w:t>
      </w:r>
      <w:r w:rsidR="00C625EC">
        <w:t xml:space="preserve">(pretpostavljena vrijednost je </w:t>
      </w:r>
      <w:r w:rsidR="00C625EC" w:rsidRPr="00C625EC">
        <w:t>1.0,1.0</w:t>
      </w:r>
      <w:r w:rsidR="00C625EC">
        <w:t>,</w:t>
      </w:r>
      <w:r w:rsidR="00C625EC">
        <w:t>1</w:t>
      </w:r>
      <w:r w:rsidR="00C625EC" w:rsidRPr="00C625EC">
        <w:t>.</w:t>
      </w:r>
      <w:r w:rsidR="00C625EC">
        <w:t>0</w:t>
      </w:r>
      <w:r w:rsidR="00C625EC">
        <w:t>)</w:t>
      </w:r>
    </w:p>
    <w:p w14:paraId="15242E21" w14:textId="704F2A55" w:rsidR="00542685" w:rsidRPr="00542685" w:rsidRDefault="00542685" w:rsidP="000135FD">
      <w:pPr>
        <w:pStyle w:val="ListParagraph"/>
        <w:numPr>
          <w:ilvl w:val="0"/>
          <w:numId w:val="29"/>
        </w:numPr>
        <w:rPr>
          <w:b/>
        </w:rPr>
      </w:pPr>
      <w:r w:rsidRPr="00B234C9">
        <w:t>--</w:t>
      </w:r>
      <w:proofErr w:type="spellStart"/>
      <w:r w:rsidRPr="00B234C9">
        <w:t>type</w:t>
      </w:r>
      <w:proofErr w:type="spellEnd"/>
      <w:r w:rsidRPr="00B234C9">
        <w:t xml:space="preserve">=x </w:t>
      </w:r>
      <w:r w:rsidRPr="00B234C9">
        <w:sym w:font="Wingdings" w:char="F0E8"/>
      </w:r>
      <w:r>
        <w:rPr>
          <w:b/>
        </w:rPr>
        <w:t xml:space="preserve"> </w:t>
      </w:r>
      <w:r>
        <w:t>postavlja tip prikaza. x je cijeli broj u rasponu od [1,3], a opis svake vrijednosti je dan u nastavku:</w:t>
      </w:r>
      <w:r w:rsidR="00C625EC">
        <w:t xml:space="preserve"> (pretpostavljen</w:t>
      </w:r>
      <w:r w:rsidR="008167EE">
        <w:t>i</w:t>
      </w:r>
      <w:bookmarkStart w:id="51" w:name="_GoBack"/>
      <w:bookmarkEnd w:id="51"/>
      <w:r w:rsidR="00C625EC">
        <w:t xml:space="preserve"> tip je 1)</w:t>
      </w:r>
    </w:p>
    <w:p w14:paraId="49EA84A4" w14:textId="279F433B" w:rsidR="00542685" w:rsidRPr="003C30DE" w:rsidRDefault="00542685" w:rsidP="00542685">
      <w:pPr>
        <w:pStyle w:val="ListParagraph"/>
        <w:numPr>
          <w:ilvl w:val="1"/>
          <w:numId w:val="29"/>
        </w:numPr>
        <w:rPr>
          <w:b/>
        </w:rPr>
      </w:pPr>
      <w:r>
        <w:rPr>
          <w:b/>
        </w:rPr>
        <w:t xml:space="preserve">x = 1 </w:t>
      </w:r>
      <w:r w:rsidRPr="00542685">
        <w:rPr>
          <w:b/>
        </w:rPr>
        <w:sym w:font="Wingdings" w:char="F0E8"/>
      </w:r>
      <w:r>
        <w:t xml:space="preserve"> prikazuje se </w:t>
      </w:r>
      <w:r w:rsidR="003C30DE">
        <w:t>protein u tercijarnoj strukturi</w:t>
      </w:r>
      <w:r w:rsidR="00C625EC">
        <w:t xml:space="preserve"> </w:t>
      </w:r>
    </w:p>
    <w:p w14:paraId="02EE599A" w14:textId="50389EEF" w:rsidR="003C30DE" w:rsidRPr="003C30DE" w:rsidRDefault="003C30DE" w:rsidP="00542685">
      <w:pPr>
        <w:pStyle w:val="ListParagraph"/>
        <w:numPr>
          <w:ilvl w:val="1"/>
          <w:numId w:val="29"/>
        </w:numPr>
        <w:rPr>
          <w:b/>
        </w:rPr>
      </w:pPr>
      <w:r w:rsidRPr="003C30DE">
        <w:rPr>
          <w:b/>
        </w:rPr>
        <w:t xml:space="preserve">x = 2 </w:t>
      </w:r>
      <w:r w:rsidRPr="003C30DE">
        <w:rPr>
          <w:b/>
        </w:rPr>
        <w:sym w:font="Wingdings" w:char="F0E8"/>
      </w:r>
      <w:r w:rsidRPr="003C30DE">
        <w:t xml:space="preserve"> prikazuje se samo zakrivljena okosnica proteina</w:t>
      </w:r>
    </w:p>
    <w:p w14:paraId="4ECEF8A2" w14:textId="05A2AF7B" w:rsidR="00140FAF" w:rsidRPr="00140FAF" w:rsidRDefault="003C30DE" w:rsidP="00140FAF">
      <w:pPr>
        <w:pStyle w:val="ListParagraph"/>
        <w:numPr>
          <w:ilvl w:val="1"/>
          <w:numId w:val="29"/>
        </w:numPr>
        <w:rPr>
          <w:b/>
        </w:rPr>
      </w:pPr>
      <w:r w:rsidRPr="003C30DE">
        <w:rPr>
          <w:b/>
        </w:rPr>
        <w:t xml:space="preserve">x = 3 </w:t>
      </w:r>
      <w:r w:rsidRPr="003C30DE">
        <w:rPr>
          <w:b/>
        </w:rPr>
        <w:sym w:font="Wingdings" w:char="F0E8"/>
      </w:r>
      <w:r w:rsidRPr="003C30DE">
        <w:rPr>
          <w:b/>
        </w:rPr>
        <w:t xml:space="preserve"> </w:t>
      </w:r>
      <w:r w:rsidRPr="003C30DE">
        <w:t>prikazuje se samo ravna okosnica proteina</w:t>
      </w:r>
    </w:p>
    <w:p w14:paraId="44896A6A" w14:textId="77777777" w:rsidR="00B234C9" w:rsidRDefault="00140FAF" w:rsidP="00B234C9">
      <w:pPr>
        <w:ind w:firstLine="0"/>
      </w:pPr>
      <w:r>
        <w:t>Primjer</w:t>
      </w:r>
      <w:r w:rsidR="00B234C9">
        <w:t>i</w:t>
      </w:r>
      <w:r>
        <w:t xml:space="preserve"> pokretanja:</w:t>
      </w:r>
    </w:p>
    <w:p w14:paraId="38831776" w14:textId="0EE2612F" w:rsidR="00B234C9" w:rsidRPr="00B234C9" w:rsidRDefault="00140FAF" w:rsidP="00B234C9">
      <w:pPr>
        <w:pStyle w:val="ListParagraph"/>
        <w:numPr>
          <w:ilvl w:val="0"/>
          <w:numId w:val="31"/>
        </w:numPr>
      </w:pPr>
      <w:r>
        <w:t>ProteinVisualizer.exe</w:t>
      </w:r>
      <w:r w:rsidR="00B234C9">
        <w:t xml:space="preserve"> </w:t>
      </w:r>
      <w:proofErr w:type="spellStart"/>
      <w:r w:rsidR="00B234C9">
        <w:t>ProteinModels</w:t>
      </w:r>
      <w:proofErr w:type="spellEnd"/>
      <w:r w:rsidR="00B234C9">
        <w:t>/2hiu.pdb --</w:t>
      </w:r>
      <w:proofErr w:type="spellStart"/>
      <w:r w:rsidR="00B234C9">
        <w:t>helixRGB</w:t>
      </w:r>
      <w:proofErr w:type="spellEnd"/>
      <w:r w:rsidR="00B234C9" w:rsidRPr="00B234C9">
        <w:rPr>
          <w:lang w:val="en-US"/>
        </w:rPr>
        <w:t>=1.0,0.5,0.1 –</w:t>
      </w:r>
      <w:proofErr w:type="spellStart"/>
      <w:r w:rsidR="00B234C9" w:rsidRPr="00B234C9">
        <w:rPr>
          <w:lang w:val="en-US"/>
        </w:rPr>
        <w:t>wireRGB</w:t>
      </w:r>
      <w:proofErr w:type="spellEnd"/>
      <w:r w:rsidR="00B234C9" w:rsidRPr="00B234C9">
        <w:rPr>
          <w:lang w:val="en-US"/>
        </w:rPr>
        <w:t>=0.2,0.2,0.2</w:t>
      </w:r>
    </w:p>
    <w:p w14:paraId="1DB706DE" w14:textId="158F4B39" w:rsidR="00B234C9" w:rsidRPr="00B234C9" w:rsidRDefault="00B234C9" w:rsidP="00B234C9">
      <w:pPr>
        <w:pStyle w:val="ListParagraph"/>
        <w:numPr>
          <w:ilvl w:val="0"/>
          <w:numId w:val="31"/>
        </w:numPr>
      </w:pPr>
      <w:r>
        <w:t xml:space="preserve">ProteinVisualizer.exe </w:t>
      </w:r>
      <w:proofErr w:type="spellStart"/>
      <w:r>
        <w:t>ProteinModels</w:t>
      </w:r>
      <w:proofErr w:type="spellEnd"/>
      <w:r>
        <w:t>/2hiu.pdb --</w:t>
      </w:r>
      <w:proofErr w:type="spellStart"/>
      <w:r>
        <w:t>type</w:t>
      </w:r>
      <w:proofErr w:type="spellEnd"/>
      <w:r>
        <w:t>=2</w:t>
      </w:r>
    </w:p>
    <w:sectPr w:rsidR="00B234C9" w:rsidRPr="00B234C9" w:rsidSect="00931C86">
      <w:headerReference w:type="even" r:id="rId41"/>
      <w:headerReference w:type="default" r:id="rId42"/>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B9DA0" w14:textId="77777777" w:rsidR="00FE1167" w:rsidRDefault="00FE1167">
      <w:r>
        <w:separator/>
      </w:r>
    </w:p>
  </w:endnote>
  <w:endnote w:type="continuationSeparator" w:id="0">
    <w:p w14:paraId="458E8AA5" w14:textId="77777777" w:rsidR="00FE1167" w:rsidRDefault="00FE1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33D3" w14:textId="77777777" w:rsidR="00857335" w:rsidRDefault="0085733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0D468" w14:textId="77777777" w:rsidR="00857335" w:rsidRDefault="00857335">
    <w:pPr>
      <w:pStyle w:val="Footer"/>
    </w:pPr>
  </w:p>
  <w:p w14:paraId="013180D0" w14:textId="77777777" w:rsidR="00857335" w:rsidRDefault="00857335"/>
  <w:p w14:paraId="632755AC" w14:textId="77777777" w:rsidR="00857335" w:rsidRDefault="00857335"/>
  <w:p w14:paraId="770E8478" w14:textId="77777777" w:rsidR="00857335" w:rsidRDefault="00857335"/>
  <w:p w14:paraId="02FCE4DC" w14:textId="77777777" w:rsidR="00857335" w:rsidRDefault="00857335"/>
  <w:p w14:paraId="3AE489BD" w14:textId="77777777" w:rsidR="00857335" w:rsidRDefault="00857335"/>
  <w:p w14:paraId="6C84EBE1" w14:textId="77777777" w:rsidR="00857335" w:rsidRDefault="00857335"/>
  <w:p w14:paraId="425A0DE0" w14:textId="77777777" w:rsidR="00857335" w:rsidRDefault="00857335"/>
  <w:p w14:paraId="13D31D06" w14:textId="77777777" w:rsidR="00857335" w:rsidRDefault="008573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63D2E" w14:textId="77777777" w:rsidR="00857335" w:rsidRDefault="0085733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32CA" w14:textId="77777777" w:rsidR="00857335" w:rsidRDefault="0085733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A8A6F" w14:textId="77777777" w:rsidR="00FE1167" w:rsidRDefault="00FE1167">
      <w:r>
        <w:separator/>
      </w:r>
    </w:p>
  </w:footnote>
  <w:footnote w:type="continuationSeparator" w:id="0">
    <w:p w14:paraId="5100DD2A" w14:textId="77777777" w:rsidR="00FE1167" w:rsidRDefault="00FE11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E18F" w14:textId="77777777" w:rsidR="00857335" w:rsidRDefault="00857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38755" w14:textId="77777777" w:rsidR="00857335" w:rsidRPr="00041F44" w:rsidRDefault="00857335" w:rsidP="00041F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6E3C" w14:textId="77777777" w:rsidR="00857335" w:rsidRDefault="0085733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9AC0" w14:textId="52FB8861" w:rsidR="00857335" w:rsidRPr="00671DC3" w:rsidRDefault="00857335" w:rsidP="00671DC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9824528"/>
    <w:multiLevelType w:val="hybridMultilevel"/>
    <w:tmpl w:val="8ABA6C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4"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0"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1"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6C30F70"/>
    <w:multiLevelType w:val="hybridMultilevel"/>
    <w:tmpl w:val="E90E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6"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8" w15:restartNumberingAfterBreak="0">
    <w:nsid w:val="7DBB3965"/>
    <w:multiLevelType w:val="hybridMultilevel"/>
    <w:tmpl w:val="2576ADB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0"/>
  </w:num>
  <w:num w:numId="2">
    <w:abstractNumId w:val="10"/>
  </w:num>
  <w:num w:numId="3">
    <w:abstractNumId w:val="4"/>
  </w:num>
  <w:num w:numId="4">
    <w:abstractNumId w:val="9"/>
  </w:num>
  <w:num w:numId="5">
    <w:abstractNumId w:val="25"/>
  </w:num>
  <w:num w:numId="6">
    <w:abstractNumId w:val="27"/>
  </w:num>
  <w:num w:numId="7">
    <w:abstractNumId w:val="2"/>
  </w:num>
  <w:num w:numId="8">
    <w:abstractNumId w:val="13"/>
  </w:num>
  <w:num w:numId="9">
    <w:abstractNumId w:val="19"/>
  </w:num>
  <w:num w:numId="10">
    <w:abstractNumId w:val="22"/>
  </w:num>
  <w:num w:numId="11">
    <w:abstractNumId w:val="16"/>
  </w:num>
  <w:num w:numId="12">
    <w:abstractNumId w:val="11"/>
  </w:num>
  <w:num w:numId="13">
    <w:abstractNumId w:val="24"/>
  </w:num>
  <w:num w:numId="14">
    <w:abstractNumId w:val="3"/>
  </w:num>
  <w:num w:numId="15">
    <w:abstractNumId w:val="20"/>
  </w:num>
  <w:num w:numId="16">
    <w:abstractNumId w:val="15"/>
  </w:num>
  <w:num w:numId="17">
    <w:abstractNumId w:val="15"/>
    <w:lvlOverride w:ilvl="0">
      <w:startOverride w:val="1"/>
    </w:lvlOverride>
  </w:num>
  <w:num w:numId="18">
    <w:abstractNumId w:val="15"/>
    <w:lvlOverride w:ilvl="0">
      <w:startOverride w:val="1"/>
    </w:lvlOverride>
  </w:num>
  <w:num w:numId="19">
    <w:abstractNumId w:val="6"/>
  </w:num>
  <w:num w:numId="20">
    <w:abstractNumId w:val="7"/>
  </w:num>
  <w:num w:numId="21">
    <w:abstractNumId w:val="8"/>
  </w:num>
  <w:num w:numId="22">
    <w:abstractNumId w:val="21"/>
  </w:num>
  <w:num w:numId="23">
    <w:abstractNumId w:val="12"/>
  </w:num>
  <w:num w:numId="24">
    <w:abstractNumId w:val="14"/>
  </w:num>
  <w:num w:numId="25">
    <w:abstractNumId w:val="26"/>
  </w:num>
  <w:num w:numId="26">
    <w:abstractNumId w:val="18"/>
  </w:num>
  <w:num w:numId="27">
    <w:abstractNumId w:val="1"/>
  </w:num>
  <w:num w:numId="28">
    <w:abstractNumId w:val="17"/>
  </w:num>
  <w:num w:numId="29">
    <w:abstractNumId w:val="28"/>
  </w:num>
  <w:num w:numId="30">
    <w:abstractNumId w:val="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135FD"/>
    <w:rsid w:val="00017F07"/>
    <w:rsid w:val="00026874"/>
    <w:rsid w:val="00041F44"/>
    <w:rsid w:val="00043328"/>
    <w:rsid w:val="00051509"/>
    <w:rsid w:val="00061940"/>
    <w:rsid w:val="00063C25"/>
    <w:rsid w:val="00070EF6"/>
    <w:rsid w:val="00073FB9"/>
    <w:rsid w:val="000832F5"/>
    <w:rsid w:val="000856A9"/>
    <w:rsid w:val="000867BF"/>
    <w:rsid w:val="0008754E"/>
    <w:rsid w:val="000A6228"/>
    <w:rsid w:val="000A653F"/>
    <w:rsid w:val="000A654C"/>
    <w:rsid w:val="000A7AFF"/>
    <w:rsid w:val="000B2103"/>
    <w:rsid w:val="000B70D5"/>
    <w:rsid w:val="000B7CD7"/>
    <w:rsid w:val="000C0EFA"/>
    <w:rsid w:val="000C15A4"/>
    <w:rsid w:val="000C49C4"/>
    <w:rsid w:val="000C4EBA"/>
    <w:rsid w:val="000C5F71"/>
    <w:rsid w:val="000E01AA"/>
    <w:rsid w:val="000E460B"/>
    <w:rsid w:val="000E673B"/>
    <w:rsid w:val="000E7A9B"/>
    <w:rsid w:val="000F46A8"/>
    <w:rsid w:val="000F4A21"/>
    <w:rsid w:val="001014AC"/>
    <w:rsid w:val="001115EB"/>
    <w:rsid w:val="00112CE2"/>
    <w:rsid w:val="0012476B"/>
    <w:rsid w:val="0013336A"/>
    <w:rsid w:val="00140FAF"/>
    <w:rsid w:val="00142F1D"/>
    <w:rsid w:val="00143838"/>
    <w:rsid w:val="001478E5"/>
    <w:rsid w:val="00151321"/>
    <w:rsid w:val="0015169F"/>
    <w:rsid w:val="001544F8"/>
    <w:rsid w:val="00156D02"/>
    <w:rsid w:val="0016451B"/>
    <w:rsid w:val="00184E7C"/>
    <w:rsid w:val="0018699F"/>
    <w:rsid w:val="00186F38"/>
    <w:rsid w:val="00191249"/>
    <w:rsid w:val="00191E35"/>
    <w:rsid w:val="00193A9E"/>
    <w:rsid w:val="001A2E9B"/>
    <w:rsid w:val="001A31A9"/>
    <w:rsid w:val="001B23AF"/>
    <w:rsid w:val="001B24FE"/>
    <w:rsid w:val="001B4363"/>
    <w:rsid w:val="001D089B"/>
    <w:rsid w:val="001E51E9"/>
    <w:rsid w:val="001F788B"/>
    <w:rsid w:val="00200FD3"/>
    <w:rsid w:val="00203B57"/>
    <w:rsid w:val="002071E6"/>
    <w:rsid w:val="00214196"/>
    <w:rsid w:val="00224E24"/>
    <w:rsid w:val="00225D5E"/>
    <w:rsid w:val="00235A5F"/>
    <w:rsid w:val="00236041"/>
    <w:rsid w:val="00237416"/>
    <w:rsid w:val="002409F3"/>
    <w:rsid w:val="00242362"/>
    <w:rsid w:val="00242FE3"/>
    <w:rsid w:val="00244FA0"/>
    <w:rsid w:val="002453FD"/>
    <w:rsid w:val="00245F1C"/>
    <w:rsid w:val="00250729"/>
    <w:rsid w:val="00264C77"/>
    <w:rsid w:val="00266512"/>
    <w:rsid w:val="00270437"/>
    <w:rsid w:val="002713A8"/>
    <w:rsid w:val="00281699"/>
    <w:rsid w:val="00281CE2"/>
    <w:rsid w:val="002847E3"/>
    <w:rsid w:val="00284FF7"/>
    <w:rsid w:val="00297D66"/>
    <w:rsid w:val="002A038D"/>
    <w:rsid w:val="002A149E"/>
    <w:rsid w:val="002A24B6"/>
    <w:rsid w:val="002A5D97"/>
    <w:rsid w:val="002A614F"/>
    <w:rsid w:val="002A7F9B"/>
    <w:rsid w:val="002B2931"/>
    <w:rsid w:val="002C559C"/>
    <w:rsid w:val="002C7646"/>
    <w:rsid w:val="002D14C1"/>
    <w:rsid w:val="002D5BB0"/>
    <w:rsid w:val="002D6BBC"/>
    <w:rsid w:val="002D6DAA"/>
    <w:rsid w:val="002F073A"/>
    <w:rsid w:val="002F2C8F"/>
    <w:rsid w:val="00302063"/>
    <w:rsid w:val="003124A3"/>
    <w:rsid w:val="00320278"/>
    <w:rsid w:val="00320A92"/>
    <w:rsid w:val="00324D9E"/>
    <w:rsid w:val="00324EDD"/>
    <w:rsid w:val="00327EFF"/>
    <w:rsid w:val="00332FE1"/>
    <w:rsid w:val="00344178"/>
    <w:rsid w:val="00351214"/>
    <w:rsid w:val="003523EE"/>
    <w:rsid w:val="0035409F"/>
    <w:rsid w:val="00354F3D"/>
    <w:rsid w:val="003566F8"/>
    <w:rsid w:val="00360C7C"/>
    <w:rsid w:val="00371A1F"/>
    <w:rsid w:val="00372636"/>
    <w:rsid w:val="00375699"/>
    <w:rsid w:val="003775DA"/>
    <w:rsid w:val="00390917"/>
    <w:rsid w:val="00391360"/>
    <w:rsid w:val="00394CFF"/>
    <w:rsid w:val="003960DC"/>
    <w:rsid w:val="00396D9B"/>
    <w:rsid w:val="003A4748"/>
    <w:rsid w:val="003A6D6D"/>
    <w:rsid w:val="003B00F9"/>
    <w:rsid w:val="003B0322"/>
    <w:rsid w:val="003C0926"/>
    <w:rsid w:val="003C30DE"/>
    <w:rsid w:val="003D3409"/>
    <w:rsid w:val="003E47FC"/>
    <w:rsid w:val="003E4D39"/>
    <w:rsid w:val="003E5903"/>
    <w:rsid w:val="003F169E"/>
    <w:rsid w:val="003F4A20"/>
    <w:rsid w:val="0040347F"/>
    <w:rsid w:val="00412592"/>
    <w:rsid w:val="0041373E"/>
    <w:rsid w:val="00413DDF"/>
    <w:rsid w:val="00416434"/>
    <w:rsid w:val="00422ACE"/>
    <w:rsid w:val="00422E3C"/>
    <w:rsid w:val="00424138"/>
    <w:rsid w:val="004357BE"/>
    <w:rsid w:val="00436B5F"/>
    <w:rsid w:val="004409B1"/>
    <w:rsid w:val="00443B18"/>
    <w:rsid w:val="00443D3B"/>
    <w:rsid w:val="00456F08"/>
    <w:rsid w:val="00464B4C"/>
    <w:rsid w:val="00467DB1"/>
    <w:rsid w:val="00484129"/>
    <w:rsid w:val="00484A9F"/>
    <w:rsid w:val="00485366"/>
    <w:rsid w:val="004905D9"/>
    <w:rsid w:val="00495FD2"/>
    <w:rsid w:val="004B14C4"/>
    <w:rsid w:val="004B25FF"/>
    <w:rsid w:val="004C2CDA"/>
    <w:rsid w:val="004D1885"/>
    <w:rsid w:val="004D7D4B"/>
    <w:rsid w:val="004E1B38"/>
    <w:rsid w:val="004E5383"/>
    <w:rsid w:val="004E6C32"/>
    <w:rsid w:val="00500D0D"/>
    <w:rsid w:val="005014B5"/>
    <w:rsid w:val="005041E7"/>
    <w:rsid w:val="005053F0"/>
    <w:rsid w:val="00505590"/>
    <w:rsid w:val="00507477"/>
    <w:rsid w:val="005125F1"/>
    <w:rsid w:val="00521F25"/>
    <w:rsid w:val="00526227"/>
    <w:rsid w:val="005273D7"/>
    <w:rsid w:val="00530832"/>
    <w:rsid w:val="0053458D"/>
    <w:rsid w:val="00542685"/>
    <w:rsid w:val="00542895"/>
    <w:rsid w:val="005511C3"/>
    <w:rsid w:val="0055363A"/>
    <w:rsid w:val="00557A3C"/>
    <w:rsid w:val="00571521"/>
    <w:rsid w:val="005743A9"/>
    <w:rsid w:val="005866E8"/>
    <w:rsid w:val="00587087"/>
    <w:rsid w:val="0058783E"/>
    <w:rsid w:val="00591CF6"/>
    <w:rsid w:val="005949A0"/>
    <w:rsid w:val="005A6C76"/>
    <w:rsid w:val="005B3938"/>
    <w:rsid w:val="005B7F90"/>
    <w:rsid w:val="005C0461"/>
    <w:rsid w:val="005C0ABF"/>
    <w:rsid w:val="005C0D98"/>
    <w:rsid w:val="005C7305"/>
    <w:rsid w:val="005D0DC1"/>
    <w:rsid w:val="005D5812"/>
    <w:rsid w:val="005D7D0C"/>
    <w:rsid w:val="005E0AF0"/>
    <w:rsid w:val="005E3EF0"/>
    <w:rsid w:val="005E56A0"/>
    <w:rsid w:val="005F2ADC"/>
    <w:rsid w:val="005F2AF2"/>
    <w:rsid w:val="005F4FE9"/>
    <w:rsid w:val="005F693D"/>
    <w:rsid w:val="0062000E"/>
    <w:rsid w:val="006207FA"/>
    <w:rsid w:val="00623190"/>
    <w:rsid w:val="0063105C"/>
    <w:rsid w:val="00634A3A"/>
    <w:rsid w:val="00661E6D"/>
    <w:rsid w:val="006666C9"/>
    <w:rsid w:val="00666C1B"/>
    <w:rsid w:val="00667936"/>
    <w:rsid w:val="00671DC3"/>
    <w:rsid w:val="00673B3F"/>
    <w:rsid w:val="00674441"/>
    <w:rsid w:val="006909E2"/>
    <w:rsid w:val="006B3F0A"/>
    <w:rsid w:val="006B794A"/>
    <w:rsid w:val="006C4212"/>
    <w:rsid w:val="006D3D95"/>
    <w:rsid w:val="006D3E60"/>
    <w:rsid w:val="006D4763"/>
    <w:rsid w:val="006D58EC"/>
    <w:rsid w:val="006D7DA2"/>
    <w:rsid w:val="006E1937"/>
    <w:rsid w:val="006F088C"/>
    <w:rsid w:val="006F1273"/>
    <w:rsid w:val="00701475"/>
    <w:rsid w:val="00713CC0"/>
    <w:rsid w:val="007162B6"/>
    <w:rsid w:val="00721154"/>
    <w:rsid w:val="0073144E"/>
    <w:rsid w:val="0073544E"/>
    <w:rsid w:val="00737BCB"/>
    <w:rsid w:val="00742EFE"/>
    <w:rsid w:val="00750765"/>
    <w:rsid w:val="00750CB9"/>
    <w:rsid w:val="007512E5"/>
    <w:rsid w:val="00757664"/>
    <w:rsid w:val="00762C0B"/>
    <w:rsid w:val="007705C1"/>
    <w:rsid w:val="00776782"/>
    <w:rsid w:val="00784670"/>
    <w:rsid w:val="007853E5"/>
    <w:rsid w:val="00786ABB"/>
    <w:rsid w:val="00793D60"/>
    <w:rsid w:val="007A2A88"/>
    <w:rsid w:val="007B0BCC"/>
    <w:rsid w:val="007C70D8"/>
    <w:rsid w:val="007C795B"/>
    <w:rsid w:val="007E1EFC"/>
    <w:rsid w:val="007E3C8C"/>
    <w:rsid w:val="007E44A9"/>
    <w:rsid w:val="007E58CB"/>
    <w:rsid w:val="007F562E"/>
    <w:rsid w:val="0081291A"/>
    <w:rsid w:val="008156C1"/>
    <w:rsid w:val="008167EE"/>
    <w:rsid w:val="00831ACE"/>
    <w:rsid w:val="00832A71"/>
    <w:rsid w:val="00834157"/>
    <w:rsid w:val="0084220D"/>
    <w:rsid w:val="00842858"/>
    <w:rsid w:val="00856ECB"/>
    <w:rsid w:val="00857335"/>
    <w:rsid w:val="0086509A"/>
    <w:rsid w:val="008651E6"/>
    <w:rsid w:val="00872A68"/>
    <w:rsid w:val="008733AA"/>
    <w:rsid w:val="008758BE"/>
    <w:rsid w:val="0088103E"/>
    <w:rsid w:val="00881D73"/>
    <w:rsid w:val="008965C5"/>
    <w:rsid w:val="00897EB0"/>
    <w:rsid w:val="008A2187"/>
    <w:rsid w:val="008A4B35"/>
    <w:rsid w:val="008A582C"/>
    <w:rsid w:val="008B5700"/>
    <w:rsid w:val="008B5DC0"/>
    <w:rsid w:val="008C3368"/>
    <w:rsid w:val="008D5F56"/>
    <w:rsid w:val="008E0859"/>
    <w:rsid w:val="008E6400"/>
    <w:rsid w:val="008F208B"/>
    <w:rsid w:val="008F2121"/>
    <w:rsid w:val="008F54CD"/>
    <w:rsid w:val="008F65D7"/>
    <w:rsid w:val="008F765F"/>
    <w:rsid w:val="00900752"/>
    <w:rsid w:val="00905860"/>
    <w:rsid w:val="009070DE"/>
    <w:rsid w:val="00910AAF"/>
    <w:rsid w:val="00911754"/>
    <w:rsid w:val="009158C0"/>
    <w:rsid w:val="00920768"/>
    <w:rsid w:val="00931C86"/>
    <w:rsid w:val="0093229D"/>
    <w:rsid w:val="00937648"/>
    <w:rsid w:val="00945D48"/>
    <w:rsid w:val="009469F5"/>
    <w:rsid w:val="00951C18"/>
    <w:rsid w:val="0095466F"/>
    <w:rsid w:val="00956D87"/>
    <w:rsid w:val="00964B29"/>
    <w:rsid w:val="00964F05"/>
    <w:rsid w:val="00983063"/>
    <w:rsid w:val="0098725F"/>
    <w:rsid w:val="00991AB3"/>
    <w:rsid w:val="009A1DF9"/>
    <w:rsid w:val="009B4181"/>
    <w:rsid w:val="009C335A"/>
    <w:rsid w:val="009C479F"/>
    <w:rsid w:val="009C6C07"/>
    <w:rsid w:val="009C7127"/>
    <w:rsid w:val="009D12B4"/>
    <w:rsid w:val="009D3CDF"/>
    <w:rsid w:val="009D4C4A"/>
    <w:rsid w:val="009D7C0D"/>
    <w:rsid w:val="009E381E"/>
    <w:rsid w:val="009F0299"/>
    <w:rsid w:val="00A00C1B"/>
    <w:rsid w:val="00A00FE6"/>
    <w:rsid w:val="00A037D7"/>
    <w:rsid w:val="00A048CA"/>
    <w:rsid w:val="00A100C4"/>
    <w:rsid w:val="00A106BE"/>
    <w:rsid w:val="00A1080E"/>
    <w:rsid w:val="00A12E32"/>
    <w:rsid w:val="00A169E4"/>
    <w:rsid w:val="00A2415C"/>
    <w:rsid w:val="00A4044A"/>
    <w:rsid w:val="00A462D8"/>
    <w:rsid w:val="00A4698B"/>
    <w:rsid w:val="00A50977"/>
    <w:rsid w:val="00A61A0B"/>
    <w:rsid w:val="00A62528"/>
    <w:rsid w:val="00A62738"/>
    <w:rsid w:val="00A6478B"/>
    <w:rsid w:val="00A65DA6"/>
    <w:rsid w:val="00A67CAD"/>
    <w:rsid w:val="00A72F01"/>
    <w:rsid w:val="00A73C83"/>
    <w:rsid w:val="00A763FA"/>
    <w:rsid w:val="00A82EC2"/>
    <w:rsid w:val="00A843A3"/>
    <w:rsid w:val="00A95BCB"/>
    <w:rsid w:val="00A962B1"/>
    <w:rsid w:val="00A97AA5"/>
    <w:rsid w:val="00AA2C22"/>
    <w:rsid w:val="00AA43FA"/>
    <w:rsid w:val="00AB50C1"/>
    <w:rsid w:val="00AB7F6F"/>
    <w:rsid w:val="00AC15C4"/>
    <w:rsid w:val="00AC39EC"/>
    <w:rsid w:val="00AC743D"/>
    <w:rsid w:val="00AD0A0A"/>
    <w:rsid w:val="00AD1FB7"/>
    <w:rsid w:val="00AD25BB"/>
    <w:rsid w:val="00AD4168"/>
    <w:rsid w:val="00AE355E"/>
    <w:rsid w:val="00AF20D6"/>
    <w:rsid w:val="00B064BB"/>
    <w:rsid w:val="00B20C85"/>
    <w:rsid w:val="00B20EB5"/>
    <w:rsid w:val="00B234C9"/>
    <w:rsid w:val="00B25462"/>
    <w:rsid w:val="00B359E8"/>
    <w:rsid w:val="00B40752"/>
    <w:rsid w:val="00B4090B"/>
    <w:rsid w:val="00B52810"/>
    <w:rsid w:val="00B544BB"/>
    <w:rsid w:val="00B669C4"/>
    <w:rsid w:val="00B7444B"/>
    <w:rsid w:val="00B74EA1"/>
    <w:rsid w:val="00B766D0"/>
    <w:rsid w:val="00B80D8D"/>
    <w:rsid w:val="00B844C6"/>
    <w:rsid w:val="00BA0054"/>
    <w:rsid w:val="00BA21B7"/>
    <w:rsid w:val="00BB26CE"/>
    <w:rsid w:val="00BB6F51"/>
    <w:rsid w:val="00BC1251"/>
    <w:rsid w:val="00BC4957"/>
    <w:rsid w:val="00BC7331"/>
    <w:rsid w:val="00BD012D"/>
    <w:rsid w:val="00BD210C"/>
    <w:rsid w:val="00BD4A90"/>
    <w:rsid w:val="00BE3810"/>
    <w:rsid w:val="00BE4520"/>
    <w:rsid w:val="00BE4F68"/>
    <w:rsid w:val="00BE622B"/>
    <w:rsid w:val="00BE71E4"/>
    <w:rsid w:val="00BF1060"/>
    <w:rsid w:val="00BF2714"/>
    <w:rsid w:val="00BF5460"/>
    <w:rsid w:val="00C017BD"/>
    <w:rsid w:val="00C117A8"/>
    <w:rsid w:val="00C13C27"/>
    <w:rsid w:val="00C13CE9"/>
    <w:rsid w:val="00C14431"/>
    <w:rsid w:val="00C1637E"/>
    <w:rsid w:val="00C2004E"/>
    <w:rsid w:val="00C21238"/>
    <w:rsid w:val="00C23C3B"/>
    <w:rsid w:val="00C302FD"/>
    <w:rsid w:val="00C34E86"/>
    <w:rsid w:val="00C34E94"/>
    <w:rsid w:val="00C45F2F"/>
    <w:rsid w:val="00C463BD"/>
    <w:rsid w:val="00C473A5"/>
    <w:rsid w:val="00C531A5"/>
    <w:rsid w:val="00C625EC"/>
    <w:rsid w:val="00C70983"/>
    <w:rsid w:val="00C818D8"/>
    <w:rsid w:val="00C83048"/>
    <w:rsid w:val="00C9203C"/>
    <w:rsid w:val="00C9616F"/>
    <w:rsid w:val="00C96B16"/>
    <w:rsid w:val="00C97D3D"/>
    <w:rsid w:val="00CB15F1"/>
    <w:rsid w:val="00CC18E4"/>
    <w:rsid w:val="00CE3BBE"/>
    <w:rsid w:val="00CE41E4"/>
    <w:rsid w:val="00CE6885"/>
    <w:rsid w:val="00CE7E5C"/>
    <w:rsid w:val="00CF172E"/>
    <w:rsid w:val="00CF32E6"/>
    <w:rsid w:val="00CF3973"/>
    <w:rsid w:val="00CF5DE5"/>
    <w:rsid w:val="00CF6E65"/>
    <w:rsid w:val="00D13CA8"/>
    <w:rsid w:val="00D21A24"/>
    <w:rsid w:val="00D23678"/>
    <w:rsid w:val="00D3689C"/>
    <w:rsid w:val="00D44434"/>
    <w:rsid w:val="00D459F7"/>
    <w:rsid w:val="00D62767"/>
    <w:rsid w:val="00D642FE"/>
    <w:rsid w:val="00D76EE6"/>
    <w:rsid w:val="00D915EC"/>
    <w:rsid w:val="00D92D07"/>
    <w:rsid w:val="00D93F49"/>
    <w:rsid w:val="00D9478C"/>
    <w:rsid w:val="00D94CFB"/>
    <w:rsid w:val="00D9522D"/>
    <w:rsid w:val="00DB48FE"/>
    <w:rsid w:val="00DB6496"/>
    <w:rsid w:val="00DD57DC"/>
    <w:rsid w:val="00DF0F34"/>
    <w:rsid w:val="00E01EC1"/>
    <w:rsid w:val="00E110E7"/>
    <w:rsid w:val="00E2597B"/>
    <w:rsid w:val="00E34907"/>
    <w:rsid w:val="00E34B07"/>
    <w:rsid w:val="00E43054"/>
    <w:rsid w:val="00E46337"/>
    <w:rsid w:val="00E70546"/>
    <w:rsid w:val="00E729C0"/>
    <w:rsid w:val="00E83AC9"/>
    <w:rsid w:val="00E852E5"/>
    <w:rsid w:val="00E855AD"/>
    <w:rsid w:val="00E90B46"/>
    <w:rsid w:val="00E91365"/>
    <w:rsid w:val="00E92D20"/>
    <w:rsid w:val="00E95EF1"/>
    <w:rsid w:val="00EA2613"/>
    <w:rsid w:val="00EB5CEB"/>
    <w:rsid w:val="00EB7622"/>
    <w:rsid w:val="00EB76CC"/>
    <w:rsid w:val="00EC1CB8"/>
    <w:rsid w:val="00EC690C"/>
    <w:rsid w:val="00ED73BB"/>
    <w:rsid w:val="00EF00C7"/>
    <w:rsid w:val="00EF4DA4"/>
    <w:rsid w:val="00EF6C0F"/>
    <w:rsid w:val="00F0264D"/>
    <w:rsid w:val="00F10F3D"/>
    <w:rsid w:val="00F12DE4"/>
    <w:rsid w:val="00F35BAF"/>
    <w:rsid w:val="00F4392A"/>
    <w:rsid w:val="00F50934"/>
    <w:rsid w:val="00F5674D"/>
    <w:rsid w:val="00F63F4E"/>
    <w:rsid w:val="00F66692"/>
    <w:rsid w:val="00F725E6"/>
    <w:rsid w:val="00F80AA4"/>
    <w:rsid w:val="00F84279"/>
    <w:rsid w:val="00F915C2"/>
    <w:rsid w:val="00F9675E"/>
    <w:rsid w:val="00F96D89"/>
    <w:rsid w:val="00FA0165"/>
    <w:rsid w:val="00FA399B"/>
    <w:rsid w:val="00FB4158"/>
    <w:rsid w:val="00FC0808"/>
    <w:rsid w:val="00FC2853"/>
    <w:rsid w:val="00FC5435"/>
    <w:rsid w:val="00FC6F19"/>
    <w:rsid w:val="00FC7AF9"/>
    <w:rsid w:val="00FD18D3"/>
    <w:rsid w:val="00FE1167"/>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019C"/>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335"/>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 w:type="paragraph" w:styleId="TOC3">
    <w:name w:val="toc 3"/>
    <w:basedOn w:val="Normal"/>
    <w:next w:val="Normal"/>
    <w:autoRedefine/>
    <w:uiPriority w:val="39"/>
    <w:unhideWhenUsed/>
    <w:rsid w:val="00F84279"/>
    <w:pPr>
      <w:spacing w:after="100"/>
      <w:ind w:left="480"/>
    </w:pPr>
  </w:style>
  <w:style w:type="paragraph" w:styleId="TOCHeading">
    <w:name w:val="TOC Heading"/>
    <w:basedOn w:val="Heading1"/>
    <w:next w:val="Normal"/>
    <w:uiPriority w:val="39"/>
    <w:unhideWhenUsed/>
    <w:qFormat/>
    <w:rsid w:val="00F84279"/>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Bibliography">
    <w:name w:val="Bibliography"/>
    <w:basedOn w:val="Normal"/>
    <w:next w:val="Normal"/>
    <w:uiPriority w:val="37"/>
    <w:unhideWhenUsed/>
    <w:rsid w:val="001014AC"/>
  </w:style>
  <w:style w:type="character" w:customStyle="1" w:styleId="Heading1Char">
    <w:name w:val="Heading 1 Char"/>
    <w:basedOn w:val="DefaultParagraphFont"/>
    <w:link w:val="Heading1"/>
    <w:uiPriority w:val="9"/>
    <w:rsid w:val="001014AC"/>
    <w:rPr>
      <w:rFonts w:ascii="Arial" w:hAnsi="Arial" w:cs="Arial"/>
      <w:b/>
      <w:bCs/>
      <w:kern w:val="32"/>
      <w:sz w:val="36"/>
      <w:szCs w:val="36"/>
      <w:lang w:val="hr-HR"/>
    </w:rPr>
  </w:style>
  <w:style w:type="paragraph" w:styleId="TableofFigures">
    <w:name w:val="table of figures"/>
    <w:basedOn w:val="Normal"/>
    <w:next w:val="Normal"/>
    <w:uiPriority w:val="99"/>
    <w:unhideWhenUsed/>
    <w:rsid w:val="00B84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1887">
      <w:bodyDiv w:val="1"/>
      <w:marLeft w:val="0"/>
      <w:marRight w:val="0"/>
      <w:marTop w:val="0"/>
      <w:marBottom w:val="0"/>
      <w:divBdr>
        <w:top w:val="none" w:sz="0" w:space="0" w:color="auto"/>
        <w:left w:val="none" w:sz="0" w:space="0" w:color="auto"/>
        <w:bottom w:val="none" w:sz="0" w:space="0" w:color="auto"/>
        <w:right w:val="none" w:sz="0" w:space="0" w:color="auto"/>
      </w:divBdr>
    </w:div>
    <w:div w:id="16857735">
      <w:bodyDiv w:val="1"/>
      <w:marLeft w:val="0"/>
      <w:marRight w:val="0"/>
      <w:marTop w:val="0"/>
      <w:marBottom w:val="0"/>
      <w:divBdr>
        <w:top w:val="none" w:sz="0" w:space="0" w:color="auto"/>
        <w:left w:val="none" w:sz="0" w:space="0" w:color="auto"/>
        <w:bottom w:val="none" w:sz="0" w:space="0" w:color="auto"/>
        <w:right w:val="none" w:sz="0" w:space="0" w:color="auto"/>
      </w:divBdr>
    </w:div>
    <w:div w:id="30738633">
      <w:bodyDiv w:val="1"/>
      <w:marLeft w:val="0"/>
      <w:marRight w:val="0"/>
      <w:marTop w:val="0"/>
      <w:marBottom w:val="0"/>
      <w:divBdr>
        <w:top w:val="none" w:sz="0" w:space="0" w:color="auto"/>
        <w:left w:val="none" w:sz="0" w:space="0" w:color="auto"/>
        <w:bottom w:val="none" w:sz="0" w:space="0" w:color="auto"/>
        <w:right w:val="none" w:sz="0" w:space="0" w:color="auto"/>
      </w:divBdr>
    </w:div>
    <w:div w:id="95565431">
      <w:bodyDiv w:val="1"/>
      <w:marLeft w:val="0"/>
      <w:marRight w:val="0"/>
      <w:marTop w:val="0"/>
      <w:marBottom w:val="0"/>
      <w:divBdr>
        <w:top w:val="none" w:sz="0" w:space="0" w:color="auto"/>
        <w:left w:val="none" w:sz="0" w:space="0" w:color="auto"/>
        <w:bottom w:val="none" w:sz="0" w:space="0" w:color="auto"/>
        <w:right w:val="none" w:sz="0" w:space="0" w:color="auto"/>
      </w:divBdr>
    </w:div>
    <w:div w:id="106967150">
      <w:bodyDiv w:val="1"/>
      <w:marLeft w:val="0"/>
      <w:marRight w:val="0"/>
      <w:marTop w:val="0"/>
      <w:marBottom w:val="0"/>
      <w:divBdr>
        <w:top w:val="none" w:sz="0" w:space="0" w:color="auto"/>
        <w:left w:val="none" w:sz="0" w:space="0" w:color="auto"/>
        <w:bottom w:val="none" w:sz="0" w:space="0" w:color="auto"/>
        <w:right w:val="none" w:sz="0" w:space="0" w:color="auto"/>
      </w:divBdr>
    </w:div>
    <w:div w:id="108401626">
      <w:bodyDiv w:val="1"/>
      <w:marLeft w:val="0"/>
      <w:marRight w:val="0"/>
      <w:marTop w:val="0"/>
      <w:marBottom w:val="0"/>
      <w:divBdr>
        <w:top w:val="none" w:sz="0" w:space="0" w:color="auto"/>
        <w:left w:val="none" w:sz="0" w:space="0" w:color="auto"/>
        <w:bottom w:val="none" w:sz="0" w:space="0" w:color="auto"/>
        <w:right w:val="none" w:sz="0" w:space="0" w:color="auto"/>
      </w:divBdr>
    </w:div>
    <w:div w:id="119417012">
      <w:bodyDiv w:val="1"/>
      <w:marLeft w:val="0"/>
      <w:marRight w:val="0"/>
      <w:marTop w:val="0"/>
      <w:marBottom w:val="0"/>
      <w:divBdr>
        <w:top w:val="none" w:sz="0" w:space="0" w:color="auto"/>
        <w:left w:val="none" w:sz="0" w:space="0" w:color="auto"/>
        <w:bottom w:val="none" w:sz="0" w:space="0" w:color="auto"/>
        <w:right w:val="none" w:sz="0" w:space="0" w:color="auto"/>
      </w:divBdr>
    </w:div>
    <w:div w:id="125003754">
      <w:bodyDiv w:val="1"/>
      <w:marLeft w:val="0"/>
      <w:marRight w:val="0"/>
      <w:marTop w:val="0"/>
      <w:marBottom w:val="0"/>
      <w:divBdr>
        <w:top w:val="none" w:sz="0" w:space="0" w:color="auto"/>
        <w:left w:val="none" w:sz="0" w:space="0" w:color="auto"/>
        <w:bottom w:val="none" w:sz="0" w:space="0" w:color="auto"/>
        <w:right w:val="none" w:sz="0" w:space="0" w:color="auto"/>
      </w:divBdr>
    </w:div>
    <w:div w:id="233902381">
      <w:bodyDiv w:val="1"/>
      <w:marLeft w:val="0"/>
      <w:marRight w:val="0"/>
      <w:marTop w:val="0"/>
      <w:marBottom w:val="0"/>
      <w:divBdr>
        <w:top w:val="none" w:sz="0" w:space="0" w:color="auto"/>
        <w:left w:val="none" w:sz="0" w:space="0" w:color="auto"/>
        <w:bottom w:val="none" w:sz="0" w:space="0" w:color="auto"/>
        <w:right w:val="none" w:sz="0" w:space="0" w:color="auto"/>
      </w:divBdr>
    </w:div>
    <w:div w:id="236983184">
      <w:bodyDiv w:val="1"/>
      <w:marLeft w:val="0"/>
      <w:marRight w:val="0"/>
      <w:marTop w:val="0"/>
      <w:marBottom w:val="0"/>
      <w:divBdr>
        <w:top w:val="none" w:sz="0" w:space="0" w:color="auto"/>
        <w:left w:val="none" w:sz="0" w:space="0" w:color="auto"/>
        <w:bottom w:val="none" w:sz="0" w:space="0" w:color="auto"/>
        <w:right w:val="none" w:sz="0" w:space="0" w:color="auto"/>
      </w:divBdr>
    </w:div>
    <w:div w:id="237791510">
      <w:bodyDiv w:val="1"/>
      <w:marLeft w:val="0"/>
      <w:marRight w:val="0"/>
      <w:marTop w:val="0"/>
      <w:marBottom w:val="0"/>
      <w:divBdr>
        <w:top w:val="none" w:sz="0" w:space="0" w:color="auto"/>
        <w:left w:val="none" w:sz="0" w:space="0" w:color="auto"/>
        <w:bottom w:val="none" w:sz="0" w:space="0" w:color="auto"/>
        <w:right w:val="none" w:sz="0" w:space="0" w:color="auto"/>
      </w:divBdr>
    </w:div>
    <w:div w:id="254900730">
      <w:bodyDiv w:val="1"/>
      <w:marLeft w:val="0"/>
      <w:marRight w:val="0"/>
      <w:marTop w:val="0"/>
      <w:marBottom w:val="0"/>
      <w:divBdr>
        <w:top w:val="none" w:sz="0" w:space="0" w:color="auto"/>
        <w:left w:val="none" w:sz="0" w:space="0" w:color="auto"/>
        <w:bottom w:val="none" w:sz="0" w:space="0" w:color="auto"/>
        <w:right w:val="none" w:sz="0" w:space="0" w:color="auto"/>
      </w:divBdr>
    </w:div>
    <w:div w:id="276522078">
      <w:bodyDiv w:val="1"/>
      <w:marLeft w:val="0"/>
      <w:marRight w:val="0"/>
      <w:marTop w:val="0"/>
      <w:marBottom w:val="0"/>
      <w:divBdr>
        <w:top w:val="none" w:sz="0" w:space="0" w:color="auto"/>
        <w:left w:val="none" w:sz="0" w:space="0" w:color="auto"/>
        <w:bottom w:val="none" w:sz="0" w:space="0" w:color="auto"/>
        <w:right w:val="none" w:sz="0" w:space="0" w:color="auto"/>
      </w:divBdr>
    </w:div>
    <w:div w:id="308555734">
      <w:bodyDiv w:val="1"/>
      <w:marLeft w:val="0"/>
      <w:marRight w:val="0"/>
      <w:marTop w:val="0"/>
      <w:marBottom w:val="0"/>
      <w:divBdr>
        <w:top w:val="none" w:sz="0" w:space="0" w:color="auto"/>
        <w:left w:val="none" w:sz="0" w:space="0" w:color="auto"/>
        <w:bottom w:val="none" w:sz="0" w:space="0" w:color="auto"/>
        <w:right w:val="none" w:sz="0" w:space="0" w:color="auto"/>
      </w:divBdr>
    </w:div>
    <w:div w:id="344525958">
      <w:bodyDiv w:val="1"/>
      <w:marLeft w:val="0"/>
      <w:marRight w:val="0"/>
      <w:marTop w:val="0"/>
      <w:marBottom w:val="0"/>
      <w:divBdr>
        <w:top w:val="none" w:sz="0" w:space="0" w:color="auto"/>
        <w:left w:val="none" w:sz="0" w:space="0" w:color="auto"/>
        <w:bottom w:val="none" w:sz="0" w:space="0" w:color="auto"/>
        <w:right w:val="none" w:sz="0" w:space="0" w:color="auto"/>
      </w:divBdr>
    </w:div>
    <w:div w:id="346836071">
      <w:bodyDiv w:val="1"/>
      <w:marLeft w:val="0"/>
      <w:marRight w:val="0"/>
      <w:marTop w:val="0"/>
      <w:marBottom w:val="0"/>
      <w:divBdr>
        <w:top w:val="none" w:sz="0" w:space="0" w:color="auto"/>
        <w:left w:val="none" w:sz="0" w:space="0" w:color="auto"/>
        <w:bottom w:val="none" w:sz="0" w:space="0" w:color="auto"/>
        <w:right w:val="none" w:sz="0" w:space="0" w:color="auto"/>
      </w:divBdr>
    </w:div>
    <w:div w:id="354501288">
      <w:bodyDiv w:val="1"/>
      <w:marLeft w:val="0"/>
      <w:marRight w:val="0"/>
      <w:marTop w:val="0"/>
      <w:marBottom w:val="0"/>
      <w:divBdr>
        <w:top w:val="none" w:sz="0" w:space="0" w:color="auto"/>
        <w:left w:val="none" w:sz="0" w:space="0" w:color="auto"/>
        <w:bottom w:val="none" w:sz="0" w:space="0" w:color="auto"/>
        <w:right w:val="none" w:sz="0" w:space="0" w:color="auto"/>
      </w:divBdr>
    </w:div>
    <w:div w:id="382212695">
      <w:bodyDiv w:val="1"/>
      <w:marLeft w:val="0"/>
      <w:marRight w:val="0"/>
      <w:marTop w:val="0"/>
      <w:marBottom w:val="0"/>
      <w:divBdr>
        <w:top w:val="none" w:sz="0" w:space="0" w:color="auto"/>
        <w:left w:val="none" w:sz="0" w:space="0" w:color="auto"/>
        <w:bottom w:val="none" w:sz="0" w:space="0" w:color="auto"/>
        <w:right w:val="none" w:sz="0" w:space="0" w:color="auto"/>
      </w:divBdr>
    </w:div>
    <w:div w:id="391580131">
      <w:bodyDiv w:val="1"/>
      <w:marLeft w:val="0"/>
      <w:marRight w:val="0"/>
      <w:marTop w:val="0"/>
      <w:marBottom w:val="0"/>
      <w:divBdr>
        <w:top w:val="none" w:sz="0" w:space="0" w:color="auto"/>
        <w:left w:val="none" w:sz="0" w:space="0" w:color="auto"/>
        <w:bottom w:val="none" w:sz="0" w:space="0" w:color="auto"/>
        <w:right w:val="none" w:sz="0" w:space="0" w:color="auto"/>
      </w:divBdr>
    </w:div>
    <w:div w:id="399793531">
      <w:bodyDiv w:val="1"/>
      <w:marLeft w:val="0"/>
      <w:marRight w:val="0"/>
      <w:marTop w:val="0"/>
      <w:marBottom w:val="0"/>
      <w:divBdr>
        <w:top w:val="none" w:sz="0" w:space="0" w:color="auto"/>
        <w:left w:val="none" w:sz="0" w:space="0" w:color="auto"/>
        <w:bottom w:val="none" w:sz="0" w:space="0" w:color="auto"/>
        <w:right w:val="none" w:sz="0" w:space="0" w:color="auto"/>
      </w:divBdr>
    </w:div>
    <w:div w:id="406847966">
      <w:bodyDiv w:val="1"/>
      <w:marLeft w:val="0"/>
      <w:marRight w:val="0"/>
      <w:marTop w:val="0"/>
      <w:marBottom w:val="0"/>
      <w:divBdr>
        <w:top w:val="none" w:sz="0" w:space="0" w:color="auto"/>
        <w:left w:val="none" w:sz="0" w:space="0" w:color="auto"/>
        <w:bottom w:val="none" w:sz="0" w:space="0" w:color="auto"/>
        <w:right w:val="none" w:sz="0" w:space="0" w:color="auto"/>
      </w:divBdr>
    </w:div>
    <w:div w:id="410201423">
      <w:bodyDiv w:val="1"/>
      <w:marLeft w:val="0"/>
      <w:marRight w:val="0"/>
      <w:marTop w:val="0"/>
      <w:marBottom w:val="0"/>
      <w:divBdr>
        <w:top w:val="none" w:sz="0" w:space="0" w:color="auto"/>
        <w:left w:val="none" w:sz="0" w:space="0" w:color="auto"/>
        <w:bottom w:val="none" w:sz="0" w:space="0" w:color="auto"/>
        <w:right w:val="none" w:sz="0" w:space="0" w:color="auto"/>
      </w:divBdr>
    </w:div>
    <w:div w:id="431319993">
      <w:bodyDiv w:val="1"/>
      <w:marLeft w:val="0"/>
      <w:marRight w:val="0"/>
      <w:marTop w:val="0"/>
      <w:marBottom w:val="0"/>
      <w:divBdr>
        <w:top w:val="none" w:sz="0" w:space="0" w:color="auto"/>
        <w:left w:val="none" w:sz="0" w:space="0" w:color="auto"/>
        <w:bottom w:val="none" w:sz="0" w:space="0" w:color="auto"/>
        <w:right w:val="none" w:sz="0" w:space="0" w:color="auto"/>
      </w:divBdr>
    </w:div>
    <w:div w:id="522940712">
      <w:bodyDiv w:val="1"/>
      <w:marLeft w:val="0"/>
      <w:marRight w:val="0"/>
      <w:marTop w:val="0"/>
      <w:marBottom w:val="0"/>
      <w:divBdr>
        <w:top w:val="none" w:sz="0" w:space="0" w:color="auto"/>
        <w:left w:val="none" w:sz="0" w:space="0" w:color="auto"/>
        <w:bottom w:val="none" w:sz="0" w:space="0" w:color="auto"/>
        <w:right w:val="none" w:sz="0" w:space="0" w:color="auto"/>
      </w:divBdr>
    </w:div>
    <w:div w:id="528615666">
      <w:bodyDiv w:val="1"/>
      <w:marLeft w:val="0"/>
      <w:marRight w:val="0"/>
      <w:marTop w:val="0"/>
      <w:marBottom w:val="0"/>
      <w:divBdr>
        <w:top w:val="none" w:sz="0" w:space="0" w:color="auto"/>
        <w:left w:val="none" w:sz="0" w:space="0" w:color="auto"/>
        <w:bottom w:val="none" w:sz="0" w:space="0" w:color="auto"/>
        <w:right w:val="none" w:sz="0" w:space="0" w:color="auto"/>
      </w:divBdr>
    </w:div>
    <w:div w:id="532035916">
      <w:bodyDiv w:val="1"/>
      <w:marLeft w:val="0"/>
      <w:marRight w:val="0"/>
      <w:marTop w:val="0"/>
      <w:marBottom w:val="0"/>
      <w:divBdr>
        <w:top w:val="none" w:sz="0" w:space="0" w:color="auto"/>
        <w:left w:val="none" w:sz="0" w:space="0" w:color="auto"/>
        <w:bottom w:val="none" w:sz="0" w:space="0" w:color="auto"/>
        <w:right w:val="none" w:sz="0" w:space="0" w:color="auto"/>
      </w:divBdr>
    </w:div>
    <w:div w:id="610091596">
      <w:bodyDiv w:val="1"/>
      <w:marLeft w:val="0"/>
      <w:marRight w:val="0"/>
      <w:marTop w:val="0"/>
      <w:marBottom w:val="0"/>
      <w:divBdr>
        <w:top w:val="none" w:sz="0" w:space="0" w:color="auto"/>
        <w:left w:val="none" w:sz="0" w:space="0" w:color="auto"/>
        <w:bottom w:val="none" w:sz="0" w:space="0" w:color="auto"/>
        <w:right w:val="none" w:sz="0" w:space="0" w:color="auto"/>
      </w:divBdr>
    </w:div>
    <w:div w:id="621570703">
      <w:bodyDiv w:val="1"/>
      <w:marLeft w:val="0"/>
      <w:marRight w:val="0"/>
      <w:marTop w:val="0"/>
      <w:marBottom w:val="0"/>
      <w:divBdr>
        <w:top w:val="none" w:sz="0" w:space="0" w:color="auto"/>
        <w:left w:val="none" w:sz="0" w:space="0" w:color="auto"/>
        <w:bottom w:val="none" w:sz="0" w:space="0" w:color="auto"/>
        <w:right w:val="none" w:sz="0" w:space="0" w:color="auto"/>
      </w:divBdr>
    </w:div>
    <w:div w:id="628437128">
      <w:bodyDiv w:val="1"/>
      <w:marLeft w:val="0"/>
      <w:marRight w:val="0"/>
      <w:marTop w:val="0"/>
      <w:marBottom w:val="0"/>
      <w:divBdr>
        <w:top w:val="none" w:sz="0" w:space="0" w:color="auto"/>
        <w:left w:val="none" w:sz="0" w:space="0" w:color="auto"/>
        <w:bottom w:val="none" w:sz="0" w:space="0" w:color="auto"/>
        <w:right w:val="none" w:sz="0" w:space="0" w:color="auto"/>
      </w:divBdr>
    </w:div>
    <w:div w:id="657879908">
      <w:bodyDiv w:val="1"/>
      <w:marLeft w:val="0"/>
      <w:marRight w:val="0"/>
      <w:marTop w:val="0"/>
      <w:marBottom w:val="0"/>
      <w:divBdr>
        <w:top w:val="none" w:sz="0" w:space="0" w:color="auto"/>
        <w:left w:val="none" w:sz="0" w:space="0" w:color="auto"/>
        <w:bottom w:val="none" w:sz="0" w:space="0" w:color="auto"/>
        <w:right w:val="none" w:sz="0" w:space="0" w:color="auto"/>
      </w:divBdr>
    </w:div>
    <w:div w:id="660156106">
      <w:bodyDiv w:val="1"/>
      <w:marLeft w:val="0"/>
      <w:marRight w:val="0"/>
      <w:marTop w:val="0"/>
      <w:marBottom w:val="0"/>
      <w:divBdr>
        <w:top w:val="none" w:sz="0" w:space="0" w:color="auto"/>
        <w:left w:val="none" w:sz="0" w:space="0" w:color="auto"/>
        <w:bottom w:val="none" w:sz="0" w:space="0" w:color="auto"/>
        <w:right w:val="none" w:sz="0" w:space="0" w:color="auto"/>
      </w:divBdr>
    </w:div>
    <w:div w:id="670644396">
      <w:bodyDiv w:val="1"/>
      <w:marLeft w:val="0"/>
      <w:marRight w:val="0"/>
      <w:marTop w:val="0"/>
      <w:marBottom w:val="0"/>
      <w:divBdr>
        <w:top w:val="none" w:sz="0" w:space="0" w:color="auto"/>
        <w:left w:val="none" w:sz="0" w:space="0" w:color="auto"/>
        <w:bottom w:val="none" w:sz="0" w:space="0" w:color="auto"/>
        <w:right w:val="none" w:sz="0" w:space="0" w:color="auto"/>
      </w:divBdr>
    </w:div>
    <w:div w:id="749280656">
      <w:bodyDiv w:val="1"/>
      <w:marLeft w:val="0"/>
      <w:marRight w:val="0"/>
      <w:marTop w:val="0"/>
      <w:marBottom w:val="0"/>
      <w:divBdr>
        <w:top w:val="none" w:sz="0" w:space="0" w:color="auto"/>
        <w:left w:val="none" w:sz="0" w:space="0" w:color="auto"/>
        <w:bottom w:val="none" w:sz="0" w:space="0" w:color="auto"/>
        <w:right w:val="none" w:sz="0" w:space="0" w:color="auto"/>
      </w:divBdr>
    </w:div>
    <w:div w:id="763695441">
      <w:bodyDiv w:val="1"/>
      <w:marLeft w:val="0"/>
      <w:marRight w:val="0"/>
      <w:marTop w:val="0"/>
      <w:marBottom w:val="0"/>
      <w:divBdr>
        <w:top w:val="none" w:sz="0" w:space="0" w:color="auto"/>
        <w:left w:val="none" w:sz="0" w:space="0" w:color="auto"/>
        <w:bottom w:val="none" w:sz="0" w:space="0" w:color="auto"/>
        <w:right w:val="none" w:sz="0" w:space="0" w:color="auto"/>
      </w:divBdr>
    </w:div>
    <w:div w:id="779227012">
      <w:bodyDiv w:val="1"/>
      <w:marLeft w:val="0"/>
      <w:marRight w:val="0"/>
      <w:marTop w:val="0"/>
      <w:marBottom w:val="0"/>
      <w:divBdr>
        <w:top w:val="none" w:sz="0" w:space="0" w:color="auto"/>
        <w:left w:val="none" w:sz="0" w:space="0" w:color="auto"/>
        <w:bottom w:val="none" w:sz="0" w:space="0" w:color="auto"/>
        <w:right w:val="none" w:sz="0" w:space="0" w:color="auto"/>
      </w:divBdr>
    </w:div>
    <w:div w:id="788816915">
      <w:bodyDiv w:val="1"/>
      <w:marLeft w:val="0"/>
      <w:marRight w:val="0"/>
      <w:marTop w:val="0"/>
      <w:marBottom w:val="0"/>
      <w:divBdr>
        <w:top w:val="none" w:sz="0" w:space="0" w:color="auto"/>
        <w:left w:val="none" w:sz="0" w:space="0" w:color="auto"/>
        <w:bottom w:val="none" w:sz="0" w:space="0" w:color="auto"/>
        <w:right w:val="none" w:sz="0" w:space="0" w:color="auto"/>
      </w:divBdr>
    </w:div>
    <w:div w:id="814370081">
      <w:bodyDiv w:val="1"/>
      <w:marLeft w:val="0"/>
      <w:marRight w:val="0"/>
      <w:marTop w:val="0"/>
      <w:marBottom w:val="0"/>
      <w:divBdr>
        <w:top w:val="none" w:sz="0" w:space="0" w:color="auto"/>
        <w:left w:val="none" w:sz="0" w:space="0" w:color="auto"/>
        <w:bottom w:val="none" w:sz="0" w:space="0" w:color="auto"/>
        <w:right w:val="none" w:sz="0" w:space="0" w:color="auto"/>
      </w:divBdr>
    </w:div>
    <w:div w:id="830296203">
      <w:bodyDiv w:val="1"/>
      <w:marLeft w:val="0"/>
      <w:marRight w:val="0"/>
      <w:marTop w:val="0"/>
      <w:marBottom w:val="0"/>
      <w:divBdr>
        <w:top w:val="none" w:sz="0" w:space="0" w:color="auto"/>
        <w:left w:val="none" w:sz="0" w:space="0" w:color="auto"/>
        <w:bottom w:val="none" w:sz="0" w:space="0" w:color="auto"/>
        <w:right w:val="none" w:sz="0" w:space="0" w:color="auto"/>
      </w:divBdr>
    </w:div>
    <w:div w:id="844367908">
      <w:bodyDiv w:val="1"/>
      <w:marLeft w:val="0"/>
      <w:marRight w:val="0"/>
      <w:marTop w:val="0"/>
      <w:marBottom w:val="0"/>
      <w:divBdr>
        <w:top w:val="none" w:sz="0" w:space="0" w:color="auto"/>
        <w:left w:val="none" w:sz="0" w:space="0" w:color="auto"/>
        <w:bottom w:val="none" w:sz="0" w:space="0" w:color="auto"/>
        <w:right w:val="none" w:sz="0" w:space="0" w:color="auto"/>
      </w:divBdr>
    </w:div>
    <w:div w:id="850026711">
      <w:bodyDiv w:val="1"/>
      <w:marLeft w:val="0"/>
      <w:marRight w:val="0"/>
      <w:marTop w:val="0"/>
      <w:marBottom w:val="0"/>
      <w:divBdr>
        <w:top w:val="none" w:sz="0" w:space="0" w:color="auto"/>
        <w:left w:val="none" w:sz="0" w:space="0" w:color="auto"/>
        <w:bottom w:val="none" w:sz="0" w:space="0" w:color="auto"/>
        <w:right w:val="none" w:sz="0" w:space="0" w:color="auto"/>
      </w:divBdr>
    </w:div>
    <w:div w:id="895050870">
      <w:bodyDiv w:val="1"/>
      <w:marLeft w:val="0"/>
      <w:marRight w:val="0"/>
      <w:marTop w:val="0"/>
      <w:marBottom w:val="0"/>
      <w:divBdr>
        <w:top w:val="none" w:sz="0" w:space="0" w:color="auto"/>
        <w:left w:val="none" w:sz="0" w:space="0" w:color="auto"/>
        <w:bottom w:val="none" w:sz="0" w:space="0" w:color="auto"/>
        <w:right w:val="none" w:sz="0" w:space="0" w:color="auto"/>
      </w:divBdr>
    </w:div>
    <w:div w:id="911543424">
      <w:bodyDiv w:val="1"/>
      <w:marLeft w:val="0"/>
      <w:marRight w:val="0"/>
      <w:marTop w:val="0"/>
      <w:marBottom w:val="0"/>
      <w:divBdr>
        <w:top w:val="none" w:sz="0" w:space="0" w:color="auto"/>
        <w:left w:val="none" w:sz="0" w:space="0" w:color="auto"/>
        <w:bottom w:val="none" w:sz="0" w:space="0" w:color="auto"/>
        <w:right w:val="none" w:sz="0" w:space="0" w:color="auto"/>
      </w:divBdr>
    </w:div>
    <w:div w:id="922178066">
      <w:bodyDiv w:val="1"/>
      <w:marLeft w:val="0"/>
      <w:marRight w:val="0"/>
      <w:marTop w:val="0"/>
      <w:marBottom w:val="0"/>
      <w:divBdr>
        <w:top w:val="none" w:sz="0" w:space="0" w:color="auto"/>
        <w:left w:val="none" w:sz="0" w:space="0" w:color="auto"/>
        <w:bottom w:val="none" w:sz="0" w:space="0" w:color="auto"/>
        <w:right w:val="none" w:sz="0" w:space="0" w:color="auto"/>
      </w:divBdr>
    </w:div>
    <w:div w:id="1017927036">
      <w:bodyDiv w:val="1"/>
      <w:marLeft w:val="0"/>
      <w:marRight w:val="0"/>
      <w:marTop w:val="0"/>
      <w:marBottom w:val="0"/>
      <w:divBdr>
        <w:top w:val="none" w:sz="0" w:space="0" w:color="auto"/>
        <w:left w:val="none" w:sz="0" w:space="0" w:color="auto"/>
        <w:bottom w:val="none" w:sz="0" w:space="0" w:color="auto"/>
        <w:right w:val="none" w:sz="0" w:space="0" w:color="auto"/>
      </w:divBdr>
    </w:div>
    <w:div w:id="1020744339">
      <w:bodyDiv w:val="1"/>
      <w:marLeft w:val="0"/>
      <w:marRight w:val="0"/>
      <w:marTop w:val="0"/>
      <w:marBottom w:val="0"/>
      <w:divBdr>
        <w:top w:val="none" w:sz="0" w:space="0" w:color="auto"/>
        <w:left w:val="none" w:sz="0" w:space="0" w:color="auto"/>
        <w:bottom w:val="none" w:sz="0" w:space="0" w:color="auto"/>
        <w:right w:val="none" w:sz="0" w:space="0" w:color="auto"/>
      </w:divBdr>
    </w:div>
    <w:div w:id="1044528175">
      <w:bodyDiv w:val="1"/>
      <w:marLeft w:val="0"/>
      <w:marRight w:val="0"/>
      <w:marTop w:val="0"/>
      <w:marBottom w:val="0"/>
      <w:divBdr>
        <w:top w:val="none" w:sz="0" w:space="0" w:color="auto"/>
        <w:left w:val="none" w:sz="0" w:space="0" w:color="auto"/>
        <w:bottom w:val="none" w:sz="0" w:space="0" w:color="auto"/>
        <w:right w:val="none" w:sz="0" w:space="0" w:color="auto"/>
      </w:divBdr>
    </w:div>
    <w:div w:id="1047025628">
      <w:bodyDiv w:val="1"/>
      <w:marLeft w:val="0"/>
      <w:marRight w:val="0"/>
      <w:marTop w:val="0"/>
      <w:marBottom w:val="0"/>
      <w:divBdr>
        <w:top w:val="none" w:sz="0" w:space="0" w:color="auto"/>
        <w:left w:val="none" w:sz="0" w:space="0" w:color="auto"/>
        <w:bottom w:val="none" w:sz="0" w:space="0" w:color="auto"/>
        <w:right w:val="none" w:sz="0" w:space="0" w:color="auto"/>
      </w:divBdr>
    </w:div>
    <w:div w:id="1055620193">
      <w:bodyDiv w:val="1"/>
      <w:marLeft w:val="0"/>
      <w:marRight w:val="0"/>
      <w:marTop w:val="0"/>
      <w:marBottom w:val="0"/>
      <w:divBdr>
        <w:top w:val="none" w:sz="0" w:space="0" w:color="auto"/>
        <w:left w:val="none" w:sz="0" w:space="0" w:color="auto"/>
        <w:bottom w:val="none" w:sz="0" w:space="0" w:color="auto"/>
        <w:right w:val="none" w:sz="0" w:space="0" w:color="auto"/>
      </w:divBdr>
    </w:div>
    <w:div w:id="1057557931">
      <w:bodyDiv w:val="1"/>
      <w:marLeft w:val="0"/>
      <w:marRight w:val="0"/>
      <w:marTop w:val="0"/>
      <w:marBottom w:val="0"/>
      <w:divBdr>
        <w:top w:val="none" w:sz="0" w:space="0" w:color="auto"/>
        <w:left w:val="none" w:sz="0" w:space="0" w:color="auto"/>
        <w:bottom w:val="none" w:sz="0" w:space="0" w:color="auto"/>
        <w:right w:val="none" w:sz="0" w:space="0" w:color="auto"/>
      </w:divBdr>
    </w:div>
    <w:div w:id="1057782740">
      <w:bodyDiv w:val="1"/>
      <w:marLeft w:val="0"/>
      <w:marRight w:val="0"/>
      <w:marTop w:val="0"/>
      <w:marBottom w:val="0"/>
      <w:divBdr>
        <w:top w:val="none" w:sz="0" w:space="0" w:color="auto"/>
        <w:left w:val="none" w:sz="0" w:space="0" w:color="auto"/>
        <w:bottom w:val="none" w:sz="0" w:space="0" w:color="auto"/>
        <w:right w:val="none" w:sz="0" w:space="0" w:color="auto"/>
      </w:divBdr>
    </w:div>
    <w:div w:id="1085806282">
      <w:bodyDiv w:val="1"/>
      <w:marLeft w:val="0"/>
      <w:marRight w:val="0"/>
      <w:marTop w:val="0"/>
      <w:marBottom w:val="0"/>
      <w:divBdr>
        <w:top w:val="none" w:sz="0" w:space="0" w:color="auto"/>
        <w:left w:val="none" w:sz="0" w:space="0" w:color="auto"/>
        <w:bottom w:val="none" w:sz="0" w:space="0" w:color="auto"/>
        <w:right w:val="none" w:sz="0" w:space="0" w:color="auto"/>
      </w:divBdr>
    </w:div>
    <w:div w:id="1089305141">
      <w:bodyDiv w:val="1"/>
      <w:marLeft w:val="0"/>
      <w:marRight w:val="0"/>
      <w:marTop w:val="0"/>
      <w:marBottom w:val="0"/>
      <w:divBdr>
        <w:top w:val="none" w:sz="0" w:space="0" w:color="auto"/>
        <w:left w:val="none" w:sz="0" w:space="0" w:color="auto"/>
        <w:bottom w:val="none" w:sz="0" w:space="0" w:color="auto"/>
        <w:right w:val="none" w:sz="0" w:space="0" w:color="auto"/>
      </w:divBdr>
    </w:div>
    <w:div w:id="1095134831">
      <w:bodyDiv w:val="1"/>
      <w:marLeft w:val="0"/>
      <w:marRight w:val="0"/>
      <w:marTop w:val="0"/>
      <w:marBottom w:val="0"/>
      <w:divBdr>
        <w:top w:val="none" w:sz="0" w:space="0" w:color="auto"/>
        <w:left w:val="none" w:sz="0" w:space="0" w:color="auto"/>
        <w:bottom w:val="none" w:sz="0" w:space="0" w:color="auto"/>
        <w:right w:val="none" w:sz="0" w:space="0" w:color="auto"/>
      </w:divBdr>
    </w:div>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 w:id="1147164207">
      <w:bodyDiv w:val="1"/>
      <w:marLeft w:val="0"/>
      <w:marRight w:val="0"/>
      <w:marTop w:val="0"/>
      <w:marBottom w:val="0"/>
      <w:divBdr>
        <w:top w:val="none" w:sz="0" w:space="0" w:color="auto"/>
        <w:left w:val="none" w:sz="0" w:space="0" w:color="auto"/>
        <w:bottom w:val="none" w:sz="0" w:space="0" w:color="auto"/>
        <w:right w:val="none" w:sz="0" w:space="0" w:color="auto"/>
      </w:divBdr>
    </w:div>
    <w:div w:id="1227180777">
      <w:bodyDiv w:val="1"/>
      <w:marLeft w:val="0"/>
      <w:marRight w:val="0"/>
      <w:marTop w:val="0"/>
      <w:marBottom w:val="0"/>
      <w:divBdr>
        <w:top w:val="none" w:sz="0" w:space="0" w:color="auto"/>
        <w:left w:val="none" w:sz="0" w:space="0" w:color="auto"/>
        <w:bottom w:val="none" w:sz="0" w:space="0" w:color="auto"/>
        <w:right w:val="none" w:sz="0" w:space="0" w:color="auto"/>
      </w:divBdr>
    </w:div>
    <w:div w:id="1400443360">
      <w:bodyDiv w:val="1"/>
      <w:marLeft w:val="0"/>
      <w:marRight w:val="0"/>
      <w:marTop w:val="0"/>
      <w:marBottom w:val="0"/>
      <w:divBdr>
        <w:top w:val="none" w:sz="0" w:space="0" w:color="auto"/>
        <w:left w:val="none" w:sz="0" w:space="0" w:color="auto"/>
        <w:bottom w:val="none" w:sz="0" w:space="0" w:color="auto"/>
        <w:right w:val="none" w:sz="0" w:space="0" w:color="auto"/>
      </w:divBdr>
    </w:div>
    <w:div w:id="1477644212">
      <w:bodyDiv w:val="1"/>
      <w:marLeft w:val="0"/>
      <w:marRight w:val="0"/>
      <w:marTop w:val="0"/>
      <w:marBottom w:val="0"/>
      <w:divBdr>
        <w:top w:val="none" w:sz="0" w:space="0" w:color="auto"/>
        <w:left w:val="none" w:sz="0" w:space="0" w:color="auto"/>
        <w:bottom w:val="none" w:sz="0" w:space="0" w:color="auto"/>
        <w:right w:val="none" w:sz="0" w:space="0" w:color="auto"/>
      </w:divBdr>
    </w:div>
    <w:div w:id="1502619812">
      <w:bodyDiv w:val="1"/>
      <w:marLeft w:val="0"/>
      <w:marRight w:val="0"/>
      <w:marTop w:val="0"/>
      <w:marBottom w:val="0"/>
      <w:divBdr>
        <w:top w:val="none" w:sz="0" w:space="0" w:color="auto"/>
        <w:left w:val="none" w:sz="0" w:space="0" w:color="auto"/>
        <w:bottom w:val="none" w:sz="0" w:space="0" w:color="auto"/>
        <w:right w:val="none" w:sz="0" w:space="0" w:color="auto"/>
      </w:divBdr>
    </w:div>
    <w:div w:id="1517693612">
      <w:bodyDiv w:val="1"/>
      <w:marLeft w:val="0"/>
      <w:marRight w:val="0"/>
      <w:marTop w:val="0"/>
      <w:marBottom w:val="0"/>
      <w:divBdr>
        <w:top w:val="none" w:sz="0" w:space="0" w:color="auto"/>
        <w:left w:val="none" w:sz="0" w:space="0" w:color="auto"/>
        <w:bottom w:val="none" w:sz="0" w:space="0" w:color="auto"/>
        <w:right w:val="none" w:sz="0" w:space="0" w:color="auto"/>
      </w:divBdr>
    </w:div>
    <w:div w:id="1573856408">
      <w:bodyDiv w:val="1"/>
      <w:marLeft w:val="0"/>
      <w:marRight w:val="0"/>
      <w:marTop w:val="0"/>
      <w:marBottom w:val="0"/>
      <w:divBdr>
        <w:top w:val="none" w:sz="0" w:space="0" w:color="auto"/>
        <w:left w:val="none" w:sz="0" w:space="0" w:color="auto"/>
        <w:bottom w:val="none" w:sz="0" w:space="0" w:color="auto"/>
        <w:right w:val="none" w:sz="0" w:space="0" w:color="auto"/>
      </w:divBdr>
    </w:div>
    <w:div w:id="1589194805">
      <w:bodyDiv w:val="1"/>
      <w:marLeft w:val="0"/>
      <w:marRight w:val="0"/>
      <w:marTop w:val="0"/>
      <w:marBottom w:val="0"/>
      <w:divBdr>
        <w:top w:val="none" w:sz="0" w:space="0" w:color="auto"/>
        <w:left w:val="none" w:sz="0" w:space="0" w:color="auto"/>
        <w:bottom w:val="none" w:sz="0" w:space="0" w:color="auto"/>
        <w:right w:val="none" w:sz="0" w:space="0" w:color="auto"/>
      </w:divBdr>
    </w:div>
    <w:div w:id="1659185350">
      <w:bodyDiv w:val="1"/>
      <w:marLeft w:val="0"/>
      <w:marRight w:val="0"/>
      <w:marTop w:val="0"/>
      <w:marBottom w:val="0"/>
      <w:divBdr>
        <w:top w:val="none" w:sz="0" w:space="0" w:color="auto"/>
        <w:left w:val="none" w:sz="0" w:space="0" w:color="auto"/>
        <w:bottom w:val="none" w:sz="0" w:space="0" w:color="auto"/>
        <w:right w:val="none" w:sz="0" w:space="0" w:color="auto"/>
      </w:divBdr>
    </w:div>
    <w:div w:id="1723477272">
      <w:bodyDiv w:val="1"/>
      <w:marLeft w:val="0"/>
      <w:marRight w:val="0"/>
      <w:marTop w:val="0"/>
      <w:marBottom w:val="0"/>
      <w:divBdr>
        <w:top w:val="none" w:sz="0" w:space="0" w:color="auto"/>
        <w:left w:val="none" w:sz="0" w:space="0" w:color="auto"/>
        <w:bottom w:val="none" w:sz="0" w:space="0" w:color="auto"/>
        <w:right w:val="none" w:sz="0" w:space="0" w:color="auto"/>
      </w:divBdr>
    </w:div>
    <w:div w:id="1757357039">
      <w:bodyDiv w:val="1"/>
      <w:marLeft w:val="0"/>
      <w:marRight w:val="0"/>
      <w:marTop w:val="0"/>
      <w:marBottom w:val="0"/>
      <w:divBdr>
        <w:top w:val="none" w:sz="0" w:space="0" w:color="auto"/>
        <w:left w:val="none" w:sz="0" w:space="0" w:color="auto"/>
        <w:bottom w:val="none" w:sz="0" w:space="0" w:color="auto"/>
        <w:right w:val="none" w:sz="0" w:space="0" w:color="auto"/>
      </w:divBdr>
    </w:div>
    <w:div w:id="1774201246">
      <w:bodyDiv w:val="1"/>
      <w:marLeft w:val="0"/>
      <w:marRight w:val="0"/>
      <w:marTop w:val="0"/>
      <w:marBottom w:val="0"/>
      <w:divBdr>
        <w:top w:val="none" w:sz="0" w:space="0" w:color="auto"/>
        <w:left w:val="none" w:sz="0" w:space="0" w:color="auto"/>
        <w:bottom w:val="none" w:sz="0" w:space="0" w:color="auto"/>
        <w:right w:val="none" w:sz="0" w:space="0" w:color="auto"/>
      </w:divBdr>
    </w:div>
    <w:div w:id="1796823401">
      <w:bodyDiv w:val="1"/>
      <w:marLeft w:val="0"/>
      <w:marRight w:val="0"/>
      <w:marTop w:val="0"/>
      <w:marBottom w:val="0"/>
      <w:divBdr>
        <w:top w:val="none" w:sz="0" w:space="0" w:color="auto"/>
        <w:left w:val="none" w:sz="0" w:space="0" w:color="auto"/>
        <w:bottom w:val="none" w:sz="0" w:space="0" w:color="auto"/>
        <w:right w:val="none" w:sz="0" w:space="0" w:color="auto"/>
      </w:divBdr>
    </w:div>
    <w:div w:id="1797528391">
      <w:bodyDiv w:val="1"/>
      <w:marLeft w:val="0"/>
      <w:marRight w:val="0"/>
      <w:marTop w:val="0"/>
      <w:marBottom w:val="0"/>
      <w:divBdr>
        <w:top w:val="none" w:sz="0" w:space="0" w:color="auto"/>
        <w:left w:val="none" w:sz="0" w:space="0" w:color="auto"/>
        <w:bottom w:val="none" w:sz="0" w:space="0" w:color="auto"/>
        <w:right w:val="none" w:sz="0" w:space="0" w:color="auto"/>
      </w:divBdr>
    </w:div>
    <w:div w:id="1817600103">
      <w:bodyDiv w:val="1"/>
      <w:marLeft w:val="0"/>
      <w:marRight w:val="0"/>
      <w:marTop w:val="0"/>
      <w:marBottom w:val="0"/>
      <w:divBdr>
        <w:top w:val="none" w:sz="0" w:space="0" w:color="auto"/>
        <w:left w:val="none" w:sz="0" w:space="0" w:color="auto"/>
        <w:bottom w:val="none" w:sz="0" w:space="0" w:color="auto"/>
        <w:right w:val="none" w:sz="0" w:space="0" w:color="auto"/>
      </w:divBdr>
    </w:div>
    <w:div w:id="1821723752">
      <w:bodyDiv w:val="1"/>
      <w:marLeft w:val="0"/>
      <w:marRight w:val="0"/>
      <w:marTop w:val="0"/>
      <w:marBottom w:val="0"/>
      <w:divBdr>
        <w:top w:val="none" w:sz="0" w:space="0" w:color="auto"/>
        <w:left w:val="none" w:sz="0" w:space="0" w:color="auto"/>
        <w:bottom w:val="none" w:sz="0" w:space="0" w:color="auto"/>
        <w:right w:val="none" w:sz="0" w:space="0" w:color="auto"/>
      </w:divBdr>
    </w:div>
    <w:div w:id="1877236069">
      <w:bodyDiv w:val="1"/>
      <w:marLeft w:val="0"/>
      <w:marRight w:val="0"/>
      <w:marTop w:val="0"/>
      <w:marBottom w:val="0"/>
      <w:divBdr>
        <w:top w:val="none" w:sz="0" w:space="0" w:color="auto"/>
        <w:left w:val="none" w:sz="0" w:space="0" w:color="auto"/>
        <w:bottom w:val="none" w:sz="0" w:space="0" w:color="auto"/>
        <w:right w:val="none" w:sz="0" w:space="0" w:color="auto"/>
      </w:divBdr>
    </w:div>
    <w:div w:id="1916546091">
      <w:bodyDiv w:val="1"/>
      <w:marLeft w:val="0"/>
      <w:marRight w:val="0"/>
      <w:marTop w:val="0"/>
      <w:marBottom w:val="0"/>
      <w:divBdr>
        <w:top w:val="none" w:sz="0" w:space="0" w:color="auto"/>
        <w:left w:val="none" w:sz="0" w:space="0" w:color="auto"/>
        <w:bottom w:val="none" w:sz="0" w:space="0" w:color="auto"/>
        <w:right w:val="none" w:sz="0" w:space="0" w:color="auto"/>
      </w:divBdr>
    </w:div>
    <w:div w:id="1957831975">
      <w:bodyDiv w:val="1"/>
      <w:marLeft w:val="0"/>
      <w:marRight w:val="0"/>
      <w:marTop w:val="0"/>
      <w:marBottom w:val="0"/>
      <w:divBdr>
        <w:top w:val="none" w:sz="0" w:space="0" w:color="auto"/>
        <w:left w:val="none" w:sz="0" w:space="0" w:color="auto"/>
        <w:bottom w:val="none" w:sz="0" w:space="0" w:color="auto"/>
        <w:right w:val="none" w:sz="0" w:space="0" w:color="auto"/>
      </w:divBdr>
    </w:div>
    <w:div w:id="1963031993">
      <w:bodyDiv w:val="1"/>
      <w:marLeft w:val="0"/>
      <w:marRight w:val="0"/>
      <w:marTop w:val="0"/>
      <w:marBottom w:val="0"/>
      <w:divBdr>
        <w:top w:val="none" w:sz="0" w:space="0" w:color="auto"/>
        <w:left w:val="none" w:sz="0" w:space="0" w:color="auto"/>
        <w:bottom w:val="none" w:sz="0" w:space="0" w:color="auto"/>
        <w:right w:val="none" w:sz="0" w:space="0" w:color="auto"/>
      </w:divBdr>
    </w:div>
    <w:div w:id="2025790278">
      <w:bodyDiv w:val="1"/>
      <w:marLeft w:val="0"/>
      <w:marRight w:val="0"/>
      <w:marTop w:val="0"/>
      <w:marBottom w:val="0"/>
      <w:divBdr>
        <w:top w:val="none" w:sz="0" w:space="0" w:color="auto"/>
        <w:left w:val="none" w:sz="0" w:space="0" w:color="auto"/>
        <w:bottom w:val="none" w:sz="0" w:space="0" w:color="auto"/>
        <w:right w:val="none" w:sz="0" w:space="0" w:color="auto"/>
      </w:divBdr>
    </w:div>
    <w:div w:id="2072382801">
      <w:bodyDiv w:val="1"/>
      <w:marLeft w:val="0"/>
      <w:marRight w:val="0"/>
      <w:marTop w:val="0"/>
      <w:marBottom w:val="0"/>
      <w:divBdr>
        <w:top w:val="none" w:sz="0" w:space="0" w:color="auto"/>
        <w:left w:val="none" w:sz="0" w:space="0" w:color="auto"/>
        <w:bottom w:val="none" w:sz="0" w:space="0" w:color="auto"/>
        <w:right w:val="none" w:sz="0" w:space="0" w:color="auto"/>
      </w:divBdr>
    </w:div>
    <w:div w:id="2073965766">
      <w:bodyDiv w:val="1"/>
      <w:marLeft w:val="0"/>
      <w:marRight w:val="0"/>
      <w:marTop w:val="0"/>
      <w:marBottom w:val="0"/>
      <w:divBdr>
        <w:top w:val="none" w:sz="0" w:space="0" w:color="auto"/>
        <w:left w:val="none" w:sz="0" w:space="0" w:color="auto"/>
        <w:bottom w:val="none" w:sz="0" w:space="0" w:color="auto"/>
        <w:right w:val="none" w:sz="0" w:space="0" w:color="auto"/>
      </w:divBdr>
    </w:div>
    <w:div w:id="21274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tonisente/ProteinVisualiz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Xio06</b:Tag>
    <b:SourceType>Book</b:SourceType>
    <b:Guid>{4EB2D3CB-020A-4D92-A3BD-7D315488F8AD}</b:Guid>
    <b:Title>Essential Bioinformatics</b:Title>
    <b:Year>2006</b:Year>
    <b:City>New York</b:City>
    <b:Publisher>Cambridge University Press</b:Publisher>
    <b:Author>
      <b:Author>
        <b:NameList>
          <b:Person>
            <b:Last>Xiong</b:Last>
            <b:First>Jin</b:First>
          </b:Person>
        </b:NameList>
      </b:Author>
    </b:Author>
    <b:RefOrder>1</b:RefOrder>
  </b:Source>
  <b:Source>
    <b:Tag>Web09</b:Tag>
    <b:SourceType>Report</b:SourceType>
    <b:Guid>{E521280A-A798-459D-94D0-336D88859F46}</b:Guid>
    <b:Title>ProteinShader: illustrative rendering of macromolecules</b:Title>
    <b:Year>2009</b:Year>
    <b:City>Cambridge</b:City>
    <b:Publisher>BioMed Central</b:Publisher>
    <b:Author>
      <b:Author>
        <b:NameList>
          <b:Person>
            <b:Last>Weber</b:Last>
            <b:Middle>R</b:Middle>
            <b:First>Joseph</b:First>
          </b:Person>
        </b:NameList>
      </b:Author>
    </b:Author>
    <b:RefOrder>2</b:RefOrder>
  </b:Source>
  <b:Source>
    <b:Tag>Mil</b:Tag>
    <b:SourceType>DocumentFromInternetSite</b:SourceType>
    <b:Guid>{1FB0A6CA-FD9F-442B-848E-755DD10A32F9}</b:Guid>
    <b:Title>Aminokiseline, peptidi, te primarna struktura proteina</b:Title>
    <b:URL>https://www.pmf.unizg.hr/_download/repository/14obk-p4-aminokiseline_i_primarna_struktura.pdf</b:URL>
    <b:Author>
      <b:Author>
        <b:NameList>
          <b:Person>
            <b:Last>Mildner</b:Last>
            <b:First>Boris</b:First>
          </b:Person>
        </b:NameList>
      </b:Author>
    </b:Author>
    <b:YearAccessed>2019</b:YearAccessed>
    <b:MonthAccessed>6</b:MonthAccessed>
    <b:DayAccessed>19</b:DayAccessed>
    <b:RefOrder>4</b:RefOrder>
  </b:Source>
  <b:Source>
    <b:Tag>Mil19</b:Tag>
    <b:SourceType>DocumentFromInternetSite</b:SourceType>
    <b:Guid>{6578BD68-C141-4149-A0E0-C68498F1273E}</b:Guid>
    <b:Title>Proteini i njihove trodimenzionalne</b:Title>
    <b:YearAccessed>2019</b:YearAccessed>
    <b:MonthAccessed>6</b:MonthAccessed>
    <b:DayAccessed>19</b:DayAccessed>
    <b:URL>https://www.pmf.unizg.hr/_download/repository/14obk-p5-strukture_proteina.pdf</b:URL>
    <b:Author>
      <b:Author>
        <b:NameList>
          <b:Person>
            <b:Last>Mildner</b:Last>
            <b:First>Boris</b:First>
          </b:Person>
        </b:NameList>
      </b:Author>
    </b:Author>
    <b:RefOrder>5</b:RefOrder>
  </b:Source>
  <b:Source>
    <b:Tag>Kha19</b:Tag>
    <b:SourceType>InternetSite</b:SourceType>
    <b:Guid>{A6BB47B5-EEA3-40D1-9D62-614BD3D13B81}</b:Guid>
    <b:Title>Orders of protein structure</b:Title>
    <b:YearAccessed>2019</b:YearAccessed>
    <b:MonthAccessed>6</b:MonthAccessed>
    <b:DayAccessed>19</b:DayAccessed>
    <b:URL>https://www.khanacademy.org/science/biology/macromolecules/proteins-and-amino-acids/a/orders-of-protein-structure</b:URL>
    <b:ProductionCompany>Khan Academy</b:ProductionCompany>
    <b:Author>
      <b:Author>
        <b:NameList>
          <b:Person>
            <b:Last>Khan Academy</b:Last>
          </b:Person>
        </b:NameList>
      </b:Author>
    </b:Author>
    <b:RefOrder>6</b:RefOrder>
  </b:Source>
  <b:Source>
    <b:Tag>Zav19</b:Tag>
    <b:SourceType>InternetSite</b:SourceType>
    <b:Guid>{7B3E2CB4-E729-4D41-818F-63C9F1750670}</b:Guid>
    <b:Title>Nuklearna magnetska rezonancija</b:Title>
    <b:ProductionCompany>Medicinski fakultet sveučilišta u Zagrebu</b:ProductionCompany>
    <b:YearAccessed>2019</b:YearAccessed>
    <b:MonthAccessed>6</b:MonthAccessed>
    <b:DayAccessed>19</b:DayAccessed>
    <b:URL>http://physics.mef.hr/Predavanja/nmr/prva.html</b:URL>
    <b:Author>
      <b:Author>
        <b:NameList>
          <b:Person>
            <b:Last>Zavod za fiziku i biofiziku</b:Last>
          </b:Person>
        </b:NameList>
      </b:Author>
    </b:Author>
    <b:RefOrder>7</b:RefOrder>
  </b:Source>
  <b:Source>
    <b:Tag>Abo19</b:Tag>
    <b:SourceType>DocumentFromInternetSite</b:SourceType>
    <b:Guid>{05A93B80-07E1-4F1E-A7E8-7F69C4B6EFE8}</b:Guid>
    <b:Title>About the PDB Archive and the RCSB PDB</b:Title>
    <b:YearAccessed>2019</b:YearAccessed>
    <b:MonthAccessed>6</b:MonthAccessed>
    <b:DayAccessed>19</b:DayAccessed>
    <b:URL>https://www.rcsb.org/pdb/static.do?p=general_information/about_pdb/index.html</b:URL>
    <b:RefOrder>10</b:RefOrder>
  </b:Source>
  <b:Source>
    <b:Tag>wwP19</b:Tag>
    <b:SourceType>DocumentFromInternetSite</b:SourceType>
    <b:Guid>{6382ABF8-23B6-41FD-BA8C-11DC0F20D6A1}</b:Guid>
    <b:Title>File Formats and the PDB</b:Title>
    <b:ProductionCompany>wwPDB</b:ProductionCompany>
    <b:YearAccessed>2019</b:YearAccessed>
    <b:MonthAccessed>6</b:MonthAccessed>
    <b:DayAccessed>19</b:DayAccessed>
    <b:URL>http://www.wwpdb.org/documentation/file-formats-and-the-pdb</b:URL>
    <b:RefOrder>8</b:RefOrder>
  </b:Source>
  <b:Source>
    <b:Tag>wwP</b:Tag>
    <b:SourceType>DocumentFromInternetSite</b:SourceType>
    <b:Guid>{0DB2C5B5-5243-41E1-AED9-8488EA1A9EE6}</b:Guid>
    <b:Title>mmCIF Format</b:Title>
    <b:YearAccessed>2019</b:YearAccessed>
    <b:MonthAccessed>6</b:MonthAccessed>
    <b:DayAccessed>18</b:DayAccessed>
    <b:URL>https://www.rcsb.org/pdb/static.do?p=file_formats/mmcif/index.html</b:URL>
    <b:RefOrder>9</b:RefOrder>
  </b:Source>
  <b:Source>
    <b:Tag>Wik19</b:Tag>
    <b:SourceType>DocumentFromInternetSite</b:SourceType>
    <b:Guid>{DECC848E-F100-4B1D-9BF2-3BCC0DDA359C}</b:Guid>
    <b:Title>Bjelančevine</b:Title>
    <b:Year>2019</b:Year>
    <b:Month>2</b:Month>
    <b:Day>17</b:Day>
    <b:YearAccessed>2019</b:YearAccessed>
    <b:MonthAccessed>6</b:MonthAccessed>
    <b:DayAccessed>19</b:DayAccessed>
    <b:URL>https://hr.wikipedia.org/wiki/Bjelan%C4%8Devine</b:URL>
    <b:RefOrder>3</b:RefOrder>
  </b:Source>
  <b:Source>
    <b:Tag>Kri19</b:Tag>
    <b:SourceType>InternetSite</b:SourceType>
    <b:Guid>{2D781F6C-1FC8-4E09-BD84-3F1547704D7D}</b:Guid>
    <b:Title>Krivulja</b:Title>
    <b:Year>2019</b:Year>
    <b:Month>4</b:Month>
    <b:Day>15</b:Day>
    <b:YearAccessed>2019</b:YearAccessed>
    <b:MonthAccessed>6</b:MonthAccessed>
    <b:DayAccessed>19</b:DayAccessed>
    <b:URL>https://hr.wikipedia.org/wiki/Krivulja</b:URL>
    <b:ProductionCompany>Wikipedija</b:ProductionCompany>
    <b:RefOrder>11</b:RefOrder>
  </b:Source>
  <b:Source>
    <b:Tag>Čup16</b:Tag>
    <b:SourceType>Book</b:SourceType>
    <b:Guid>{5227E1DB-8A42-4A41-AA2F-AAD257CEB26E}</b:Guid>
    <b:Title>Interaktivna računalna grafika kroz primjere u OpenGL-u</b:Title>
    <b:Year>2016</b:Year>
    <b:Author>
      <b:Author>
        <b:NameList>
          <b:Person>
            <b:Last>Čupić</b:Last>
            <b:First>Marko</b:First>
          </b:Person>
          <b:Person>
            <b:Last>Mihajlović</b:Last>
            <b:First>Željka</b:First>
          </b:Person>
        </b:NameList>
      </b:Author>
    </b:Author>
    <b:City>Zagreb</b:City>
    <b:RefOrder>12</b:RefOrder>
  </b:Source>
  <b:Source>
    <b:Tag>Cen19</b:Tag>
    <b:SourceType>InternetSite</b:SourceType>
    <b:Guid>{B0760397-26BF-4218-98AD-EC1A3EB83F86}</b:Guid>
    <b:Title>Centripetal Catmull–Rom spline</b:Title>
    <b:Year>2019</b:Year>
    <b:ProductionCompany>Wikipedia</b:ProductionCompany>
    <b:Month>6</b:Month>
    <b:Day>9</b:Day>
    <b:YearAccessed>2019</b:YearAccessed>
    <b:MonthAccessed>6</b:MonthAccessed>
    <b:DayAccessed>19</b:DayAccessed>
    <b:URL>https://en.wikipedia.org/w/index.php?title=Special:CiteThisPage&amp;page=Centripetal_Catmull%E2%80%93Rom_spline&amp;id=901014294</b:URL>
    <b:RefOrder>13</b:RefOrder>
  </b:Source>
  <b:Source>
    <b:Tag>Cat74</b:Tag>
    <b:SourceType>Report</b:SourceType>
    <b:Guid>{1ECEBFCE-B9F1-47E6-A8F4-E91A324ACA40}</b:Guid>
    <b:Title>A class of local interpolating splines</b:Title>
    <b:Year>1974</b:Year>
    <b:Publisher>Academic Press</b:Publisher>
    <b:City>New York</b:City>
    <b:Author>
      <b:Author>
        <b:NameList>
          <b:Person>
            <b:Last>Catmull</b:Last>
            <b:First>E</b:First>
          </b:Person>
          <b:Person>
            <b:Last>Rom</b:Last>
            <b:First>R</b:First>
          </b:Person>
        </b:NameList>
      </b:Author>
    </b:Author>
    <b:RefOrder>14</b:RefOrder>
  </b:Source>
  <b:Source>
    <b:Tag>Arm06</b:Tag>
    <b:SourceType>DocumentFromInternetSite</b:SourceType>
    <b:Guid>{175582B3-0595-47F3-BF88-FE0FE8E2E01B}</b:Guid>
    <b:Title>Catmull-Rom Splines</b:Title>
    <b:Year>2006</b:Year>
    <b:Author>
      <b:Author>
        <b:NameList>
          <b:Person>
            <b:Last>Armstrong</b:Last>
            <b:First>Jim</b:First>
          </b:Person>
        </b:NameList>
      </b:Author>
    </b:Author>
    <b:Month>January</b:Month>
    <b:YearAccessed>2019</b:YearAccessed>
    <b:MonthAccessed>6</b:MonthAccessed>
    <b:DayAccessed>19</b:DayAccessed>
    <b:URL>http://algorithmist.net/docs/catmullrom.pdf</b:URL>
    <b:RefOrder>15</b:RefOrder>
  </b:Source>
  <b:Source>
    <b:Tag>Ras18</b:Tag>
    <b:SourceType>DocumentFromInternetSite</b:SourceType>
    <b:Guid>{5D976F84-281E-43B0-BF1E-73416550921C}</b:Guid>
    <b:Title>RasMol</b:Title>
    <b:Year>2018</b:Year>
    <b:Month>12</b:Month>
    <b:Day>23</b:Day>
    <b:YearAccessed>2019</b:YearAccessed>
    <b:MonthAccessed>6</b:MonthAccessed>
    <b:DayAccessed>19</b:DayAccessed>
    <b:URL>https://en.wikipedia.org/w/index.php?title=Special:CiteThisPage&amp;page=RasMol&amp;id=875121820</b:URL>
    <b:RefOrder>16</b:RefOrder>
  </b:Source>
  <b:Source>
    <b:Tag>PyM18</b:Tag>
    <b:SourceType>DocumentFromInternetSite</b:SourceType>
    <b:Guid>{41EB71A7-3737-4AAC-A946-672786FA6CBD}</b:Guid>
    <b:Title>PyMOL</b:Title>
    <b:Year>2018</b:Year>
    <b:Month>12</b:Month>
    <b:Day>24</b:Day>
    <b:YearAccessed>2019</b:YearAccessed>
    <b:MonthAccessed>6</b:MonthAccessed>
    <b:DayAccessed>19</b:DayAccessed>
    <b:URL>https://en.wikipedia.org/w/index.php?title=Special:CiteThisPage&amp;page=PyMOL&amp;id=875123728</b:URL>
    <b:RefOrder>17</b:RefOrder>
  </b:Source>
  <b:Source>
    <b:Tag>Yua17</b:Tag>
    <b:SourceType>Report</b:SourceType>
    <b:Guid>{624EDABD-E2B2-43C6-A7B6-BE9F47778594}</b:Guid>
    <b:Title>Using PyMOL as a platform for</b:Title>
    <b:Year>2017</b:Year>
    <b:Publisher>John Wiley &amp; Sons, Ltd</b:Publisher>
    <b:Author>
      <b:Author>
        <b:NameList>
          <b:Person>
            <b:Last>Yuan</b:Last>
            <b:First>Shuguang</b:First>
          </b:Person>
          <b:Person>
            <b:Last>Chan</b:Last>
            <b:Middle>H. C.</b:Middle>
            <b:First>Stephen</b:First>
          </b:Person>
          <b:Person>
            <b:Last>Hu</b:Last>
            <b:First>Zhenquan</b:First>
          </b:Person>
        </b:NameList>
      </b:Author>
    </b:Author>
    <b:RefOrder>18</b:RefOrder>
  </b:Source>
</b:Sources>
</file>

<file path=customXml/itemProps1.xml><?xml version="1.0" encoding="utf-8"?>
<ds:datastoreItem xmlns:ds="http://schemas.openxmlformats.org/officeDocument/2006/customXml" ds:itemID="{B2535DE6-68AA-41B7-9327-30B9DA28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42</Pages>
  <Words>7214</Words>
  <Characters>41121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48239</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70</cp:revision>
  <cp:lastPrinted>2019-06-18T23:05:00Z</cp:lastPrinted>
  <dcterms:created xsi:type="dcterms:W3CDTF">2019-06-18T22:47:00Z</dcterms:created>
  <dcterms:modified xsi:type="dcterms:W3CDTF">2019-06-24T22:28:00Z</dcterms:modified>
</cp:coreProperties>
</file>