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7412A" w14:textId="77777777" w:rsidR="0081291A" w:rsidRDefault="0081291A" w:rsidP="00AA2C22">
      <w:pPr>
        <w:pStyle w:val="Naslovnica"/>
        <w:spacing w:after="0" w:line="240" w:lineRule="auto"/>
        <w:rPr>
          <w:b w:val="0"/>
        </w:rPr>
      </w:pPr>
      <w:r>
        <w:rPr>
          <w:b w:val="0"/>
        </w:rPr>
        <w:t>SVEUČILIŠTE U ZAGREBU</w:t>
      </w:r>
    </w:p>
    <w:p w14:paraId="66DBBE46" w14:textId="77777777" w:rsidR="0081291A" w:rsidRPr="00AA2C22" w:rsidRDefault="0081291A" w:rsidP="00AA2C22">
      <w:pPr>
        <w:pStyle w:val="Naslovnica"/>
        <w:spacing w:after="0" w:line="240" w:lineRule="auto"/>
        <w:rPr>
          <w:b w:val="0"/>
        </w:rPr>
      </w:pPr>
      <w:r w:rsidRPr="00AA2C22">
        <w:rPr>
          <w:b w:val="0"/>
        </w:rPr>
        <w:t>FAKULTET ELEKTROTEHNIKE I RAČUNARSTVA</w:t>
      </w:r>
    </w:p>
    <w:p w14:paraId="171F715A" w14:textId="77777777" w:rsidR="0081291A" w:rsidRDefault="0081291A" w:rsidP="00AA2C22">
      <w:pPr>
        <w:pStyle w:val="Naslovnica"/>
        <w:spacing w:after="0" w:line="240" w:lineRule="auto"/>
        <w:rPr>
          <w:b w:val="0"/>
        </w:rPr>
      </w:pPr>
    </w:p>
    <w:p w14:paraId="2C4C4F15" w14:textId="77777777" w:rsidR="0081291A" w:rsidRDefault="0081291A" w:rsidP="00AA2C22">
      <w:pPr>
        <w:pStyle w:val="Naslovnica"/>
        <w:spacing w:after="0" w:line="240" w:lineRule="auto"/>
        <w:rPr>
          <w:b w:val="0"/>
        </w:rPr>
      </w:pPr>
    </w:p>
    <w:p w14:paraId="068293C0" w14:textId="77777777" w:rsidR="0081291A" w:rsidRDefault="0081291A" w:rsidP="00AA2C22">
      <w:pPr>
        <w:pStyle w:val="Naslovnica"/>
        <w:spacing w:after="0" w:line="240" w:lineRule="auto"/>
        <w:rPr>
          <w:b w:val="0"/>
        </w:rPr>
      </w:pPr>
    </w:p>
    <w:p w14:paraId="5A6AEC4A" w14:textId="77777777" w:rsidR="0081291A" w:rsidRDefault="0081291A" w:rsidP="00AA2C22">
      <w:pPr>
        <w:pStyle w:val="Naslovnica"/>
        <w:spacing w:after="0" w:line="240" w:lineRule="auto"/>
        <w:rPr>
          <w:b w:val="0"/>
        </w:rPr>
      </w:pPr>
    </w:p>
    <w:p w14:paraId="52F7ADEB" w14:textId="77777777" w:rsidR="00AA2C22" w:rsidRDefault="00AA2C22" w:rsidP="00AA2C22">
      <w:pPr>
        <w:pStyle w:val="Naslovnica"/>
        <w:spacing w:after="0" w:line="240" w:lineRule="auto"/>
        <w:rPr>
          <w:b w:val="0"/>
        </w:rPr>
      </w:pPr>
    </w:p>
    <w:p w14:paraId="02D804D0" w14:textId="77777777" w:rsidR="00AA2C22" w:rsidRDefault="00AA2C22" w:rsidP="00AA2C22">
      <w:pPr>
        <w:pStyle w:val="Naslovnica"/>
        <w:spacing w:after="0" w:line="240" w:lineRule="auto"/>
        <w:rPr>
          <w:b w:val="0"/>
        </w:rPr>
      </w:pPr>
    </w:p>
    <w:p w14:paraId="343D5D61" w14:textId="77777777" w:rsidR="00AA2C22" w:rsidRDefault="00AA2C22" w:rsidP="00AA2C22">
      <w:pPr>
        <w:pStyle w:val="Naslovnica"/>
        <w:spacing w:after="0" w:line="240" w:lineRule="auto"/>
        <w:rPr>
          <w:b w:val="0"/>
        </w:rPr>
      </w:pPr>
    </w:p>
    <w:p w14:paraId="31342676" w14:textId="77777777" w:rsidR="00AA2C22" w:rsidRDefault="00AA2C22" w:rsidP="00AA2C22">
      <w:pPr>
        <w:pStyle w:val="Naslovnica"/>
        <w:spacing w:after="0" w:line="240" w:lineRule="auto"/>
        <w:rPr>
          <w:b w:val="0"/>
        </w:rPr>
      </w:pPr>
    </w:p>
    <w:p w14:paraId="38B44DA4" w14:textId="77777777" w:rsidR="00AA2C22" w:rsidRDefault="00AA2C22" w:rsidP="009B4349">
      <w:pPr>
        <w:pStyle w:val="Naslovnica"/>
        <w:spacing w:after="0" w:line="240" w:lineRule="auto"/>
        <w:ind w:firstLine="0"/>
        <w:jc w:val="both"/>
        <w:rPr>
          <w:b w:val="0"/>
        </w:rPr>
      </w:pPr>
    </w:p>
    <w:p w14:paraId="78135F12" w14:textId="77777777" w:rsidR="00281699" w:rsidRDefault="00281699" w:rsidP="00AA2C22">
      <w:pPr>
        <w:pStyle w:val="Naslovnica"/>
        <w:spacing w:after="0" w:line="240" w:lineRule="auto"/>
        <w:rPr>
          <w:b w:val="0"/>
        </w:rPr>
      </w:pPr>
    </w:p>
    <w:p w14:paraId="1A333538" w14:textId="77777777" w:rsidR="00AA2C22" w:rsidRDefault="00AA2C22" w:rsidP="00AA2C22">
      <w:pPr>
        <w:pStyle w:val="Naslovnica"/>
        <w:spacing w:after="0" w:line="240" w:lineRule="auto"/>
        <w:rPr>
          <w:b w:val="0"/>
        </w:rPr>
      </w:pPr>
    </w:p>
    <w:p w14:paraId="398D6C9A" w14:textId="77777777" w:rsidR="00AA2C22" w:rsidRDefault="00AA2C22" w:rsidP="00AA2C22">
      <w:pPr>
        <w:pStyle w:val="Naslovnica"/>
        <w:spacing w:after="0" w:line="240" w:lineRule="auto"/>
        <w:rPr>
          <w:b w:val="0"/>
        </w:rPr>
      </w:pPr>
    </w:p>
    <w:p w14:paraId="018C1FD3" w14:textId="77777777" w:rsidR="00AA2C22" w:rsidRDefault="00AA2C22" w:rsidP="00AA2C22">
      <w:pPr>
        <w:pStyle w:val="Naslovnica"/>
        <w:spacing w:after="0" w:line="240" w:lineRule="auto"/>
        <w:rPr>
          <w:b w:val="0"/>
        </w:rPr>
      </w:pPr>
    </w:p>
    <w:p w14:paraId="77AD86E3" w14:textId="77777777" w:rsidR="00AA2C22" w:rsidRDefault="00AA2C22" w:rsidP="00AA2C22">
      <w:pPr>
        <w:pStyle w:val="Naslovnica"/>
        <w:spacing w:after="0" w:line="240" w:lineRule="auto"/>
        <w:rPr>
          <w:b w:val="0"/>
        </w:rPr>
      </w:pPr>
    </w:p>
    <w:p w14:paraId="571CBD3B" w14:textId="77777777" w:rsidR="00281699" w:rsidRDefault="00281699" w:rsidP="00AA2C22">
      <w:pPr>
        <w:pStyle w:val="Naslovnica"/>
        <w:spacing w:after="0" w:line="240" w:lineRule="auto"/>
        <w:rPr>
          <w:b w:val="0"/>
        </w:rPr>
      </w:pPr>
    </w:p>
    <w:p w14:paraId="0494751A" w14:textId="77777777" w:rsidR="00AA2C22" w:rsidRDefault="0081291A" w:rsidP="00281699">
      <w:pPr>
        <w:pStyle w:val="Naslovnica"/>
        <w:spacing w:after="0" w:line="240" w:lineRule="auto"/>
        <w:rPr>
          <w:b w:val="0"/>
        </w:rPr>
      </w:pPr>
      <w:r>
        <w:rPr>
          <w:b w:val="0"/>
        </w:rPr>
        <w:t xml:space="preserve">DIPLOMSKI RAD br. </w:t>
      </w:r>
      <w:r w:rsidR="00281699">
        <w:rPr>
          <w:b w:val="0"/>
        </w:rPr>
        <w:t>1877</w:t>
      </w:r>
    </w:p>
    <w:p w14:paraId="4E5D12CD" w14:textId="77777777" w:rsidR="00396D9B" w:rsidRDefault="00396D9B" w:rsidP="00281699">
      <w:pPr>
        <w:pStyle w:val="Naslovnica"/>
        <w:spacing w:after="0" w:line="240" w:lineRule="auto"/>
        <w:rPr>
          <w:b w:val="0"/>
        </w:rPr>
      </w:pPr>
    </w:p>
    <w:p w14:paraId="63A730B1" w14:textId="77777777" w:rsidR="00AA2C22" w:rsidRDefault="00AA2C22" w:rsidP="00AA2C22">
      <w:pPr>
        <w:pStyle w:val="Naslovnica"/>
        <w:spacing w:after="0" w:line="240" w:lineRule="auto"/>
        <w:rPr>
          <w:b w:val="0"/>
        </w:rPr>
      </w:pPr>
    </w:p>
    <w:p w14:paraId="2003D78F" w14:textId="77777777" w:rsidR="00AA2C22" w:rsidRDefault="00375699" w:rsidP="00281699">
      <w:pPr>
        <w:pStyle w:val="Naslovnica"/>
        <w:spacing w:after="0" w:line="240" w:lineRule="auto"/>
        <w:rPr>
          <w:sz w:val="40"/>
          <w:szCs w:val="40"/>
        </w:rPr>
      </w:pPr>
      <w:r>
        <w:rPr>
          <w:sz w:val="40"/>
          <w:szCs w:val="40"/>
        </w:rPr>
        <w:fldChar w:fldCharType="begin"/>
      </w:r>
      <w:r>
        <w:rPr>
          <w:sz w:val="40"/>
          <w:szCs w:val="40"/>
        </w:rPr>
        <w:instrText xml:space="preserve"> INFO  Title "NASLOV DIPLOMSKOG RADA"  \* MERGEFORMAT </w:instrText>
      </w:r>
      <w:r>
        <w:rPr>
          <w:sz w:val="40"/>
          <w:szCs w:val="40"/>
        </w:rPr>
        <w:fldChar w:fldCharType="separate"/>
      </w:r>
      <w:r w:rsidR="005F4FE9">
        <w:rPr>
          <w:sz w:val="40"/>
          <w:szCs w:val="40"/>
        </w:rPr>
        <w:t>VIZUALIZACIJA STRUKTURE PROTEINA</w:t>
      </w:r>
      <w:r>
        <w:rPr>
          <w:sz w:val="40"/>
          <w:szCs w:val="40"/>
        </w:rPr>
        <w:fldChar w:fldCharType="end"/>
      </w:r>
    </w:p>
    <w:p w14:paraId="4E7159F2" w14:textId="77777777" w:rsidR="00AA2C22" w:rsidRDefault="00AA2C22" w:rsidP="00AA2C22">
      <w:pPr>
        <w:pStyle w:val="Naslovnica"/>
        <w:spacing w:after="0" w:line="240" w:lineRule="auto"/>
        <w:rPr>
          <w:sz w:val="40"/>
          <w:szCs w:val="40"/>
        </w:rPr>
      </w:pPr>
    </w:p>
    <w:p w14:paraId="6D948050" w14:textId="77777777" w:rsidR="0081291A" w:rsidRDefault="00375699" w:rsidP="00AA2C22">
      <w:pPr>
        <w:pStyle w:val="Naslovnica"/>
        <w:spacing w:after="0" w:line="240" w:lineRule="auto"/>
        <w:rPr>
          <w:b w:val="0"/>
        </w:rPr>
      </w:pPr>
      <w:r>
        <w:rPr>
          <w:b w:val="0"/>
          <w:noProof/>
        </w:rPr>
        <w:fldChar w:fldCharType="begin"/>
      </w:r>
      <w:r>
        <w:rPr>
          <w:b w:val="0"/>
          <w:noProof/>
        </w:rPr>
        <w:instrText xml:space="preserve"> AUTHOR  "Ime Prezime"  \* MERGEFORMAT </w:instrText>
      </w:r>
      <w:r>
        <w:rPr>
          <w:b w:val="0"/>
          <w:noProof/>
        </w:rPr>
        <w:fldChar w:fldCharType="separate"/>
      </w:r>
      <w:r w:rsidR="00281699">
        <w:rPr>
          <w:b w:val="0"/>
          <w:noProof/>
        </w:rPr>
        <w:t>Toni Sente</w:t>
      </w:r>
      <w:r>
        <w:rPr>
          <w:b w:val="0"/>
          <w:noProof/>
        </w:rPr>
        <w:fldChar w:fldCharType="end"/>
      </w:r>
    </w:p>
    <w:p w14:paraId="750B7060" w14:textId="77777777" w:rsidR="0081291A" w:rsidRDefault="0081291A" w:rsidP="00302063">
      <w:pPr>
        <w:pStyle w:val="Ostalo"/>
        <w:spacing w:after="0" w:line="240" w:lineRule="auto"/>
        <w:jc w:val="center"/>
      </w:pPr>
    </w:p>
    <w:p w14:paraId="52E301B1" w14:textId="77777777" w:rsidR="0081291A" w:rsidRDefault="0081291A" w:rsidP="00302063">
      <w:pPr>
        <w:pStyle w:val="Ostalo"/>
        <w:spacing w:after="0" w:line="240" w:lineRule="auto"/>
        <w:jc w:val="center"/>
      </w:pPr>
    </w:p>
    <w:p w14:paraId="69C4D604" w14:textId="77777777" w:rsidR="00AA2C22" w:rsidRDefault="00AA2C22" w:rsidP="00302063">
      <w:pPr>
        <w:pStyle w:val="Ostalo"/>
        <w:spacing w:after="0" w:line="240" w:lineRule="auto"/>
        <w:jc w:val="center"/>
      </w:pPr>
    </w:p>
    <w:p w14:paraId="3F5334D0" w14:textId="77777777" w:rsidR="00AA2C22" w:rsidRDefault="00AA2C22" w:rsidP="00302063">
      <w:pPr>
        <w:pStyle w:val="Ostalo"/>
        <w:spacing w:after="0" w:line="240" w:lineRule="auto"/>
        <w:jc w:val="center"/>
      </w:pPr>
    </w:p>
    <w:p w14:paraId="761DF5D6" w14:textId="77777777" w:rsidR="00AA2C22" w:rsidRDefault="00AA2C22" w:rsidP="00302063">
      <w:pPr>
        <w:pStyle w:val="Ostalo"/>
        <w:spacing w:after="0" w:line="240" w:lineRule="auto"/>
        <w:jc w:val="center"/>
      </w:pPr>
    </w:p>
    <w:p w14:paraId="766D109E" w14:textId="77777777" w:rsidR="0081291A" w:rsidRDefault="0081291A" w:rsidP="00302063">
      <w:pPr>
        <w:pStyle w:val="Ostalo"/>
        <w:spacing w:after="0" w:line="240" w:lineRule="auto"/>
        <w:jc w:val="center"/>
      </w:pPr>
    </w:p>
    <w:p w14:paraId="51238398" w14:textId="77777777" w:rsidR="0081291A" w:rsidRDefault="0081291A" w:rsidP="00302063">
      <w:pPr>
        <w:pStyle w:val="Ostalo"/>
        <w:spacing w:after="0" w:line="240" w:lineRule="auto"/>
        <w:jc w:val="center"/>
      </w:pPr>
    </w:p>
    <w:p w14:paraId="5A7C4458" w14:textId="77777777" w:rsidR="0081291A" w:rsidRDefault="0081291A" w:rsidP="00302063">
      <w:pPr>
        <w:pStyle w:val="Ostalo"/>
        <w:spacing w:after="0" w:line="240" w:lineRule="auto"/>
        <w:jc w:val="center"/>
      </w:pPr>
    </w:p>
    <w:p w14:paraId="6C56D3E9" w14:textId="77777777" w:rsidR="0081291A" w:rsidRDefault="0081291A" w:rsidP="00302063">
      <w:pPr>
        <w:pStyle w:val="Ostalo"/>
        <w:spacing w:after="0" w:line="240" w:lineRule="auto"/>
        <w:jc w:val="center"/>
      </w:pPr>
    </w:p>
    <w:p w14:paraId="5A0C79B8" w14:textId="77777777" w:rsidR="0081291A" w:rsidRDefault="0081291A" w:rsidP="00302063">
      <w:pPr>
        <w:pStyle w:val="Ostalo"/>
        <w:spacing w:after="0" w:line="240" w:lineRule="auto"/>
        <w:jc w:val="center"/>
      </w:pPr>
    </w:p>
    <w:p w14:paraId="2BA66D39" w14:textId="77777777" w:rsidR="0081291A" w:rsidRDefault="0081291A" w:rsidP="00302063">
      <w:pPr>
        <w:pStyle w:val="Ostalo"/>
        <w:spacing w:after="0" w:line="240" w:lineRule="auto"/>
        <w:jc w:val="center"/>
      </w:pPr>
    </w:p>
    <w:p w14:paraId="2AB8F455" w14:textId="77777777" w:rsidR="0015169F" w:rsidRDefault="0015169F" w:rsidP="00302063">
      <w:pPr>
        <w:pStyle w:val="Ostalo"/>
        <w:spacing w:after="0" w:line="240" w:lineRule="auto"/>
        <w:jc w:val="center"/>
      </w:pPr>
    </w:p>
    <w:p w14:paraId="14822571" w14:textId="77777777" w:rsidR="0081291A" w:rsidRDefault="0081291A" w:rsidP="00302063">
      <w:pPr>
        <w:pStyle w:val="Ostalo"/>
        <w:spacing w:after="0" w:line="240" w:lineRule="auto"/>
        <w:jc w:val="center"/>
      </w:pPr>
    </w:p>
    <w:p w14:paraId="5FE31B3E" w14:textId="77777777" w:rsidR="00281699" w:rsidRDefault="00281699" w:rsidP="00302063">
      <w:pPr>
        <w:pStyle w:val="Ostalo"/>
        <w:spacing w:after="0" w:line="240" w:lineRule="auto"/>
        <w:jc w:val="center"/>
      </w:pPr>
    </w:p>
    <w:p w14:paraId="26990665" w14:textId="77777777" w:rsidR="00281699" w:rsidRDefault="00281699" w:rsidP="00302063">
      <w:pPr>
        <w:pStyle w:val="Ostalo"/>
        <w:spacing w:after="0" w:line="240" w:lineRule="auto"/>
        <w:jc w:val="center"/>
      </w:pPr>
    </w:p>
    <w:p w14:paraId="5797279B" w14:textId="77777777" w:rsidR="00281699" w:rsidRDefault="00281699" w:rsidP="00302063">
      <w:pPr>
        <w:pStyle w:val="Ostalo"/>
        <w:spacing w:after="0" w:line="240" w:lineRule="auto"/>
        <w:jc w:val="center"/>
      </w:pPr>
    </w:p>
    <w:p w14:paraId="5CD75A1F" w14:textId="77777777" w:rsidR="00281699" w:rsidRDefault="00281699" w:rsidP="00302063">
      <w:pPr>
        <w:pStyle w:val="Ostalo"/>
        <w:spacing w:after="0" w:line="240" w:lineRule="auto"/>
        <w:jc w:val="center"/>
      </w:pPr>
    </w:p>
    <w:p w14:paraId="4CA937EB" w14:textId="77777777" w:rsidR="00281699" w:rsidRDefault="00281699" w:rsidP="00302063">
      <w:pPr>
        <w:pStyle w:val="Ostalo"/>
        <w:spacing w:after="0" w:line="240" w:lineRule="auto"/>
        <w:jc w:val="center"/>
      </w:pPr>
    </w:p>
    <w:p w14:paraId="12D3185A" w14:textId="77777777" w:rsidR="0081291A" w:rsidRDefault="0081291A" w:rsidP="00302063">
      <w:pPr>
        <w:pStyle w:val="Ostalo"/>
        <w:spacing w:after="0" w:line="240" w:lineRule="auto"/>
        <w:jc w:val="center"/>
      </w:pPr>
    </w:p>
    <w:p w14:paraId="4759F057" w14:textId="77777777" w:rsidR="0081291A" w:rsidRDefault="0081291A" w:rsidP="00302063">
      <w:pPr>
        <w:pStyle w:val="Naslovnica"/>
        <w:spacing w:after="0" w:line="240" w:lineRule="auto"/>
        <w:rPr>
          <w:b w:val="0"/>
        </w:rPr>
      </w:pPr>
      <w:r>
        <w:rPr>
          <w:b w:val="0"/>
        </w:rPr>
        <w:t>Zagreb,</w:t>
      </w:r>
      <w:r w:rsidR="00281699">
        <w:rPr>
          <w:b w:val="0"/>
        </w:rPr>
        <w:t xml:space="preserve"> lipanj 2019</w:t>
      </w:r>
      <w:r>
        <w:rPr>
          <w:b w:val="0"/>
        </w:rPr>
        <w:t>.</w:t>
      </w:r>
    </w:p>
    <w:p w14:paraId="6066038F" w14:textId="77777777" w:rsidR="0081291A" w:rsidRDefault="0081291A">
      <w:pPr>
        <w:pStyle w:val="Naslovnica"/>
        <w:rPr>
          <w:b w:val="0"/>
        </w:rPr>
        <w:sectPr w:rsidR="0081291A" w:rsidSect="00931C86">
          <w:footerReference w:type="even" r:id="rId8"/>
          <w:pgSz w:w="11906" w:h="16838" w:code="9"/>
          <w:pgMar w:top="1701" w:right="1701" w:bottom="1701" w:left="1985" w:header="964" w:footer="964" w:gutter="0"/>
          <w:cols w:space="720"/>
          <w:docGrid w:linePitch="78"/>
        </w:sectPr>
      </w:pPr>
    </w:p>
    <w:p w14:paraId="33FE4091" w14:textId="77777777" w:rsidR="00B16AF8" w:rsidRDefault="00B16AF8" w:rsidP="0067505B">
      <w:pPr>
        <w:jc w:val="center"/>
        <w:rPr>
          <w:i/>
        </w:rPr>
      </w:pPr>
    </w:p>
    <w:p w14:paraId="5D2484AE" w14:textId="77777777" w:rsidR="00B16AF8" w:rsidRDefault="00B16AF8" w:rsidP="0067505B">
      <w:pPr>
        <w:jc w:val="center"/>
        <w:rPr>
          <w:i/>
        </w:rPr>
      </w:pPr>
    </w:p>
    <w:p w14:paraId="54F8E4F1" w14:textId="6F08A258" w:rsidR="00B16AF8" w:rsidRDefault="00B16AF8" w:rsidP="0067505B">
      <w:pPr>
        <w:jc w:val="center"/>
        <w:rPr>
          <w:i/>
        </w:rPr>
      </w:pPr>
    </w:p>
    <w:p w14:paraId="5659B576" w14:textId="77777777" w:rsidR="00B16AF8" w:rsidRDefault="00B16AF8" w:rsidP="0067505B">
      <w:pPr>
        <w:jc w:val="center"/>
        <w:rPr>
          <w:i/>
        </w:rPr>
      </w:pPr>
    </w:p>
    <w:p w14:paraId="44A36981" w14:textId="59AECDEB" w:rsidR="00335D7D" w:rsidRDefault="0067505B" w:rsidP="0067505B">
      <w:pPr>
        <w:jc w:val="center"/>
        <w:rPr>
          <w:i/>
        </w:rPr>
      </w:pPr>
      <w:r w:rsidRPr="0067505B">
        <w:rPr>
          <w:i/>
        </w:rPr>
        <w:t xml:space="preserve">Zahvaljujem mentorici doc. dr. </w:t>
      </w:r>
      <w:proofErr w:type="spellStart"/>
      <w:r w:rsidRPr="0067505B">
        <w:rPr>
          <w:i/>
        </w:rPr>
        <w:t>sc</w:t>
      </w:r>
      <w:proofErr w:type="spellEnd"/>
      <w:r w:rsidRPr="0067505B">
        <w:rPr>
          <w:i/>
        </w:rPr>
        <w:t>. Mirjani Domazet-</w:t>
      </w:r>
      <w:proofErr w:type="spellStart"/>
      <w:r w:rsidRPr="0067505B">
        <w:rPr>
          <w:i/>
        </w:rPr>
        <w:t>Lošo</w:t>
      </w:r>
      <w:proofErr w:type="spellEnd"/>
      <w:r w:rsidRPr="0067505B">
        <w:rPr>
          <w:i/>
        </w:rPr>
        <w:t xml:space="preserve"> koja je već na 2. godini</w:t>
      </w:r>
      <w:r>
        <w:rPr>
          <w:i/>
        </w:rPr>
        <w:t xml:space="preserve"> fakulteta</w:t>
      </w:r>
      <w:r w:rsidRPr="0067505B">
        <w:rPr>
          <w:i/>
        </w:rPr>
        <w:t xml:space="preserve"> bezuvjetno prihvatila </w:t>
      </w:r>
      <w:r w:rsidR="00B16AF8">
        <w:rPr>
          <w:i/>
        </w:rPr>
        <w:t xml:space="preserve">moj </w:t>
      </w:r>
      <w:r w:rsidRPr="0067505B">
        <w:rPr>
          <w:i/>
        </w:rPr>
        <w:t xml:space="preserve">zahtjev za mentorstvom. </w:t>
      </w:r>
      <w:r>
        <w:rPr>
          <w:i/>
        </w:rPr>
        <w:t>Od srca hvala na strpljivosti, susretljivosti i svoj pomoći</w:t>
      </w:r>
      <w:r w:rsidR="00FB4187">
        <w:rPr>
          <w:i/>
        </w:rPr>
        <w:t xml:space="preserve"> iskazanoj</w:t>
      </w:r>
      <w:r>
        <w:rPr>
          <w:i/>
        </w:rPr>
        <w:t xml:space="preserve"> tijekom </w:t>
      </w:r>
      <w:r w:rsidR="00FB4187">
        <w:rPr>
          <w:i/>
        </w:rPr>
        <w:t xml:space="preserve">svih </w:t>
      </w:r>
      <w:r>
        <w:rPr>
          <w:i/>
        </w:rPr>
        <w:t xml:space="preserve">ovih godina studiranja. </w:t>
      </w:r>
    </w:p>
    <w:p w14:paraId="7C88A93F" w14:textId="21D1C921" w:rsidR="0067505B" w:rsidRDefault="0067505B" w:rsidP="0067505B">
      <w:pPr>
        <w:jc w:val="center"/>
        <w:rPr>
          <w:i/>
        </w:rPr>
      </w:pPr>
    </w:p>
    <w:p w14:paraId="081DB88E" w14:textId="2D18B697" w:rsidR="0067505B" w:rsidRDefault="0067505B" w:rsidP="0067505B">
      <w:pPr>
        <w:jc w:val="center"/>
        <w:rPr>
          <w:i/>
        </w:rPr>
      </w:pPr>
      <w:r>
        <w:rPr>
          <w:i/>
        </w:rPr>
        <w:t xml:space="preserve">Veliko hvala i </w:t>
      </w:r>
      <w:r w:rsidR="00867917">
        <w:rPr>
          <w:i/>
        </w:rPr>
        <w:t xml:space="preserve">prof. dr. </w:t>
      </w:r>
      <w:proofErr w:type="spellStart"/>
      <w:r w:rsidR="00867917">
        <w:rPr>
          <w:i/>
        </w:rPr>
        <w:t>sc</w:t>
      </w:r>
      <w:proofErr w:type="spellEnd"/>
      <w:r w:rsidR="00867917">
        <w:rPr>
          <w:i/>
        </w:rPr>
        <w:t xml:space="preserve">. Željki Mihajlović te kolegi </w:t>
      </w:r>
      <w:proofErr w:type="spellStart"/>
      <w:r w:rsidR="00867917">
        <w:rPr>
          <w:i/>
        </w:rPr>
        <w:t>mag</w:t>
      </w:r>
      <w:proofErr w:type="spellEnd"/>
      <w:r w:rsidR="00867917">
        <w:rPr>
          <w:i/>
        </w:rPr>
        <w:t xml:space="preserve">. ing. </w:t>
      </w:r>
      <w:proofErr w:type="spellStart"/>
      <w:r w:rsidR="00867917">
        <w:rPr>
          <w:i/>
        </w:rPr>
        <w:t>comp</w:t>
      </w:r>
      <w:proofErr w:type="spellEnd"/>
      <w:r w:rsidR="00867917">
        <w:rPr>
          <w:i/>
        </w:rPr>
        <w:t xml:space="preserve"> Marku Jagodiću za pomoć prilikom izrade ovog diplomskog rada. </w:t>
      </w:r>
    </w:p>
    <w:p w14:paraId="28218883" w14:textId="297ED246" w:rsidR="00867917" w:rsidRDefault="00867917" w:rsidP="0067505B">
      <w:pPr>
        <w:jc w:val="center"/>
        <w:rPr>
          <w:i/>
        </w:rPr>
      </w:pPr>
    </w:p>
    <w:p w14:paraId="2F084914" w14:textId="05EC6B2F" w:rsidR="00867917" w:rsidRDefault="00867917" w:rsidP="0067505B">
      <w:pPr>
        <w:jc w:val="center"/>
        <w:rPr>
          <w:i/>
        </w:rPr>
      </w:pPr>
      <w:r>
        <w:rPr>
          <w:i/>
        </w:rPr>
        <w:t>Zahvaljujem se i svim ostalim profesorima na fakultetu koji su uvijek bili otvoreni za diskusiju i spremni pomoći bez obzira na vrstu problema.</w:t>
      </w:r>
    </w:p>
    <w:p w14:paraId="4C3B45CF" w14:textId="59D8A7E4" w:rsidR="00867917" w:rsidRDefault="00867917" w:rsidP="0067505B">
      <w:pPr>
        <w:jc w:val="center"/>
        <w:rPr>
          <w:i/>
        </w:rPr>
      </w:pPr>
    </w:p>
    <w:p w14:paraId="67ADAA0C" w14:textId="0E7E5A6E" w:rsidR="00867917" w:rsidRDefault="00867917" w:rsidP="0067505B">
      <w:pPr>
        <w:jc w:val="center"/>
        <w:rPr>
          <w:i/>
        </w:rPr>
      </w:pPr>
      <w:r>
        <w:rPr>
          <w:i/>
        </w:rPr>
        <w:t>Veliko hvala</w:t>
      </w:r>
      <w:r w:rsidR="009B4349">
        <w:rPr>
          <w:i/>
        </w:rPr>
        <w:t xml:space="preserve"> i</w:t>
      </w:r>
      <w:r>
        <w:rPr>
          <w:i/>
        </w:rPr>
        <w:t xml:space="preserve"> svim prijateljima</w:t>
      </w:r>
      <w:r w:rsidR="005172F6">
        <w:rPr>
          <w:i/>
        </w:rPr>
        <w:t xml:space="preserve"> koji su ovo studiranje učinili nezaboravnim</w:t>
      </w:r>
      <w:r w:rsidR="00A827D6">
        <w:rPr>
          <w:i/>
        </w:rPr>
        <w:t xml:space="preserve"> iskustvom</w:t>
      </w:r>
      <w:r w:rsidR="005172F6">
        <w:rPr>
          <w:i/>
        </w:rPr>
        <w:t>.</w:t>
      </w:r>
    </w:p>
    <w:p w14:paraId="11DEDA17" w14:textId="2D6171AF" w:rsidR="005172F6" w:rsidRDefault="005172F6" w:rsidP="0067505B">
      <w:pPr>
        <w:jc w:val="center"/>
        <w:rPr>
          <w:i/>
        </w:rPr>
      </w:pPr>
    </w:p>
    <w:p w14:paraId="0E532271" w14:textId="456B91C6" w:rsidR="005172F6" w:rsidRDefault="005172F6" w:rsidP="0067505B">
      <w:pPr>
        <w:jc w:val="center"/>
        <w:rPr>
          <w:i/>
        </w:rPr>
      </w:pPr>
      <w:r>
        <w:rPr>
          <w:i/>
        </w:rPr>
        <w:t xml:space="preserve">Konačno, ali nikako manje važno, od srca hvala mojoj obitelji, </w:t>
      </w:r>
      <w:r w:rsidR="002B2524">
        <w:rPr>
          <w:i/>
        </w:rPr>
        <w:t xml:space="preserve">a </w:t>
      </w:r>
      <w:r w:rsidR="007F7D6F">
        <w:rPr>
          <w:i/>
        </w:rPr>
        <w:t>posebice</w:t>
      </w:r>
      <w:r>
        <w:rPr>
          <w:i/>
        </w:rPr>
        <w:t xml:space="preserve"> mojim roditeljima</w:t>
      </w:r>
      <w:r w:rsidR="007F7D6F">
        <w:rPr>
          <w:i/>
        </w:rPr>
        <w:t xml:space="preserve">. </w:t>
      </w:r>
      <w:r w:rsidR="00BB40B9">
        <w:rPr>
          <w:i/>
        </w:rPr>
        <w:t xml:space="preserve">Hvala Vam na </w:t>
      </w:r>
      <w:r w:rsidR="002B2524">
        <w:rPr>
          <w:i/>
        </w:rPr>
        <w:t xml:space="preserve">svoj pomoći, žrtvi i trudu </w:t>
      </w:r>
      <w:r w:rsidR="00BB40B9">
        <w:rPr>
          <w:i/>
        </w:rPr>
        <w:t xml:space="preserve">iskazanom tijekom </w:t>
      </w:r>
      <w:r w:rsidR="00E82E8F">
        <w:rPr>
          <w:i/>
        </w:rPr>
        <w:t>cijelog</w:t>
      </w:r>
      <w:r w:rsidR="00BB40B9">
        <w:rPr>
          <w:i/>
        </w:rPr>
        <w:t xml:space="preserve"> </w:t>
      </w:r>
      <w:r w:rsidR="002B2524">
        <w:rPr>
          <w:i/>
        </w:rPr>
        <w:t xml:space="preserve">mog </w:t>
      </w:r>
      <w:r w:rsidR="00BB40B9">
        <w:rPr>
          <w:i/>
        </w:rPr>
        <w:t>obrazovanja</w:t>
      </w:r>
      <w:r w:rsidR="007F7D6F">
        <w:rPr>
          <w:i/>
        </w:rPr>
        <w:t xml:space="preserve">. </w:t>
      </w:r>
    </w:p>
    <w:p w14:paraId="01558241" w14:textId="05CC3627" w:rsidR="00867917" w:rsidRDefault="00867917" w:rsidP="0067505B">
      <w:pPr>
        <w:jc w:val="center"/>
        <w:rPr>
          <w:i/>
        </w:rPr>
      </w:pPr>
    </w:p>
    <w:p w14:paraId="0646212E" w14:textId="4B739F3A" w:rsidR="00D47DA2" w:rsidRDefault="00D47DA2" w:rsidP="0067505B">
      <w:pPr>
        <w:jc w:val="center"/>
        <w:rPr>
          <w:i/>
        </w:rPr>
      </w:pPr>
    </w:p>
    <w:p w14:paraId="0C7EA0B6" w14:textId="70E82654" w:rsidR="00D47DA2" w:rsidRDefault="00D47DA2" w:rsidP="0067505B">
      <w:pPr>
        <w:jc w:val="center"/>
        <w:rPr>
          <w:i/>
        </w:rPr>
      </w:pPr>
    </w:p>
    <w:p w14:paraId="151357E8" w14:textId="4548722D" w:rsidR="00D47DA2" w:rsidRDefault="00D47DA2" w:rsidP="0067505B">
      <w:pPr>
        <w:jc w:val="center"/>
        <w:rPr>
          <w:i/>
        </w:rPr>
      </w:pPr>
    </w:p>
    <w:p w14:paraId="07510410" w14:textId="77777777" w:rsidR="00D47DA2" w:rsidRDefault="00D47DA2" w:rsidP="0067505B">
      <w:pPr>
        <w:jc w:val="center"/>
        <w:rPr>
          <w:i/>
        </w:rPr>
      </w:pPr>
    </w:p>
    <w:p w14:paraId="683FB4D1" w14:textId="77777777" w:rsidR="00D47DA2" w:rsidRPr="0067505B" w:rsidRDefault="00D47DA2" w:rsidP="0067505B">
      <w:pPr>
        <w:jc w:val="center"/>
        <w:rPr>
          <w:i/>
        </w:rPr>
      </w:pPr>
    </w:p>
    <w:p w14:paraId="05AB750B" w14:textId="0D9AC6E0" w:rsidR="0081291A" w:rsidRPr="00335D7D" w:rsidRDefault="0081291A" w:rsidP="00D47DA2">
      <w:pPr>
        <w:tabs>
          <w:tab w:val="left" w:pos="3003"/>
        </w:tabs>
        <w:ind w:firstLine="0"/>
        <w:sectPr w:rsidR="0081291A" w:rsidRPr="00335D7D" w:rsidSect="00931C86">
          <w:pgSz w:w="11906" w:h="16838" w:code="9"/>
          <w:pgMar w:top="1701" w:right="1701" w:bottom="1701" w:left="1985" w:header="964" w:footer="964" w:gutter="0"/>
          <w:cols w:space="720"/>
          <w:docGrid w:linePitch="78"/>
        </w:sectPr>
      </w:pPr>
    </w:p>
    <w:p w14:paraId="0AA26DA3" w14:textId="0E7FA99D" w:rsidR="0081291A" w:rsidRDefault="0081291A">
      <w:pPr>
        <w:pStyle w:val="Ostalo"/>
      </w:pPr>
      <w:r>
        <w:lastRenderedPageBreak/>
        <w:t>Sadržaj</w:t>
      </w:r>
    </w:p>
    <w:p w14:paraId="585C105B" w14:textId="169B9F9E" w:rsidR="00C65811" w:rsidRDefault="00F84279">
      <w:pPr>
        <w:pStyle w:val="TOC1"/>
        <w:tabs>
          <w:tab w:val="left" w:pos="880"/>
          <w:tab w:val="right" w:leader="dot" w:pos="8210"/>
        </w:tabs>
        <w:rPr>
          <w:rFonts w:asciiTheme="minorHAnsi" w:eastAsiaTheme="minorEastAsia" w:hAnsiTheme="minorHAnsi" w:cstheme="minorBidi"/>
          <w:noProof/>
          <w:sz w:val="22"/>
          <w:szCs w:val="22"/>
          <w:lang w:val="en-US"/>
        </w:rPr>
      </w:pPr>
      <w:r>
        <w:fldChar w:fldCharType="begin"/>
      </w:r>
      <w:r>
        <w:instrText xml:space="preserve"> TOC \o "1-3" \u </w:instrText>
      </w:r>
      <w:r>
        <w:fldChar w:fldCharType="separate"/>
      </w:r>
      <w:r w:rsidR="00C65811">
        <w:rPr>
          <w:noProof/>
        </w:rPr>
        <w:t>1.</w:t>
      </w:r>
      <w:r w:rsidR="00C65811">
        <w:rPr>
          <w:rFonts w:asciiTheme="minorHAnsi" w:eastAsiaTheme="minorEastAsia" w:hAnsiTheme="minorHAnsi" w:cstheme="minorBidi"/>
          <w:noProof/>
          <w:sz w:val="22"/>
          <w:szCs w:val="22"/>
          <w:lang w:val="en-US"/>
        </w:rPr>
        <w:tab/>
      </w:r>
      <w:r w:rsidR="00C65811">
        <w:rPr>
          <w:noProof/>
        </w:rPr>
        <w:t>Uvod</w:t>
      </w:r>
      <w:r w:rsidR="00C65811">
        <w:rPr>
          <w:noProof/>
        </w:rPr>
        <w:tab/>
      </w:r>
      <w:r w:rsidR="00C65811">
        <w:rPr>
          <w:noProof/>
        </w:rPr>
        <w:fldChar w:fldCharType="begin"/>
      </w:r>
      <w:r w:rsidR="00C65811">
        <w:rPr>
          <w:noProof/>
        </w:rPr>
        <w:instrText xml:space="preserve"> PAGEREF _Toc12492032 \h </w:instrText>
      </w:r>
      <w:r w:rsidR="00C65811">
        <w:rPr>
          <w:noProof/>
        </w:rPr>
      </w:r>
      <w:r w:rsidR="00C65811">
        <w:rPr>
          <w:noProof/>
        </w:rPr>
        <w:fldChar w:fldCharType="separate"/>
      </w:r>
      <w:r w:rsidR="00C65811">
        <w:rPr>
          <w:noProof/>
        </w:rPr>
        <w:t>1</w:t>
      </w:r>
      <w:r w:rsidR="00C65811">
        <w:rPr>
          <w:noProof/>
        </w:rPr>
        <w:fldChar w:fldCharType="end"/>
      </w:r>
    </w:p>
    <w:p w14:paraId="5EEC46E7" w14:textId="76F54D39" w:rsidR="00C65811" w:rsidRDefault="00C65811">
      <w:pPr>
        <w:pStyle w:val="TOC1"/>
        <w:tabs>
          <w:tab w:val="left" w:pos="880"/>
          <w:tab w:val="right" w:leader="dot" w:pos="8210"/>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Proteini</w:t>
      </w:r>
      <w:r>
        <w:rPr>
          <w:noProof/>
        </w:rPr>
        <w:tab/>
      </w:r>
      <w:r>
        <w:rPr>
          <w:noProof/>
        </w:rPr>
        <w:fldChar w:fldCharType="begin"/>
      </w:r>
      <w:r>
        <w:rPr>
          <w:noProof/>
        </w:rPr>
        <w:instrText xml:space="preserve"> PAGEREF _Toc12492033 \h </w:instrText>
      </w:r>
      <w:r>
        <w:rPr>
          <w:noProof/>
        </w:rPr>
      </w:r>
      <w:r>
        <w:rPr>
          <w:noProof/>
        </w:rPr>
        <w:fldChar w:fldCharType="separate"/>
      </w:r>
      <w:r>
        <w:rPr>
          <w:noProof/>
        </w:rPr>
        <w:t>4</w:t>
      </w:r>
      <w:r>
        <w:rPr>
          <w:noProof/>
        </w:rPr>
        <w:fldChar w:fldCharType="end"/>
      </w:r>
    </w:p>
    <w:p w14:paraId="2968EF93" w14:textId="712041D8" w:rsidR="00C65811" w:rsidRDefault="00C65811">
      <w:pPr>
        <w:pStyle w:val="TOC2"/>
        <w:tabs>
          <w:tab w:val="left" w:pos="1320"/>
          <w:tab w:val="right" w:leader="dot" w:pos="8210"/>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Primarna struktura</w:t>
      </w:r>
      <w:r>
        <w:rPr>
          <w:noProof/>
        </w:rPr>
        <w:tab/>
      </w:r>
      <w:r>
        <w:rPr>
          <w:noProof/>
        </w:rPr>
        <w:fldChar w:fldCharType="begin"/>
      </w:r>
      <w:r>
        <w:rPr>
          <w:noProof/>
        </w:rPr>
        <w:instrText xml:space="preserve"> PAGEREF _Toc12492034 \h </w:instrText>
      </w:r>
      <w:r>
        <w:rPr>
          <w:noProof/>
        </w:rPr>
      </w:r>
      <w:r>
        <w:rPr>
          <w:noProof/>
        </w:rPr>
        <w:fldChar w:fldCharType="separate"/>
      </w:r>
      <w:r>
        <w:rPr>
          <w:noProof/>
        </w:rPr>
        <w:t>5</w:t>
      </w:r>
      <w:r>
        <w:rPr>
          <w:noProof/>
        </w:rPr>
        <w:fldChar w:fldCharType="end"/>
      </w:r>
    </w:p>
    <w:p w14:paraId="39BBA435" w14:textId="2CF2CD56" w:rsidR="00C65811" w:rsidRDefault="00C65811">
      <w:pPr>
        <w:pStyle w:val="TOC2"/>
        <w:tabs>
          <w:tab w:val="left" w:pos="1320"/>
          <w:tab w:val="right" w:leader="dot" w:pos="8210"/>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Sekundarna struktura</w:t>
      </w:r>
      <w:r>
        <w:rPr>
          <w:noProof/>
        </w:rPr>
        <w:tab/>
      </w:r>
      <w:r>
        <w:rPr>
          <w:noProof/>
        </w:rPr>
        <w:fldChar w:fldCharType="begin"/>
      </w:r>
      <w:r>
        <w:rPr>
          <w:noProof/>
        </w:rPr>
        <w:instrText xml:space="preserve"> PAGEREF _Toc12492035 \h </w:instrText>
      </w:r>
      <w:r>
        <w:rPr>
          <w:noProof/>
        </w:rPr>
      </w:r>
      <w:r>
        <w:rPr>
          <w:noProof/>
        </w:rPr>
        <w:fldChar w:fldCharType="separate"/>
      </w:r>
      <w:r>
        <w:rPr>
          <w:noProof/>
        </w:rPr>
        <w:t>5</w:t>
      </w:r>
      <w:r>
        <w:rPr>
          <w:noProof/>
        </w:rPr>
        <w:fldChar w:fldCharType="end"/>
      </w:r>
    </w:p>
    <w:p w14:paraId="6E975BDE" w14:textId="62461393" w:rsidR="00C65811" w:rsidRDefault="00C65811">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2.2.1.</w:t>
      </w:r>
      <w:r>
        <w:rPr>
          <w:rFonts w:asciiTheme="minorHAnsi" w:eastAsiaTheme="minorEastAsia" w:hAnsiTheme="minorHAnsi" w:cstheme="minorBidi"/>
          <w:noProof/>
          <w:sz w:val="22"/>
          <w:szCs w:val="22"/>
          <w:lang w:val="en-US"/>
        </w:rPr>
        <w:tab/>
      </w:r>
      <w:r>
        <w:rPr>
          <w:noProof/>
        </w:rPr>
        <w:t>α-zavojnica</w:t>
      </w:r>
      <w:r>
        <w:rPr>
          <w:noProof/>
        </w:rPr>
        <w:tab/>
      </w:r>
      <w:r>
        <w:rPr>
          <w:noProof/>
        </w:rPr>
        <w:fldChar w:fldCharType="begin"/>
      </w:r>
      <w:r>
        <w:rPr>
          <w:noProof/>
        </w:rPr>
        <w:instrText xml:space="preserve"> PAGEREF _Toc12492036 \h </w:instrText>
      </w:r>
      <w:r>
        <w:rPr>
          <w:noProof/>
        </w:rPr>
      </w:r>
      <w:r>
        <w:rPr>
          <w:noProof/>
        </w:rPr>
        <w:fldChar w:fldCharType="separate"/>
      </w:r>
      <w:r>
        <w:rPr>
          <w:noProof/>
        </w:rPr>
        <w:t>6</w:t>
      </w:r>
      <w:r>
        <w:rPr>
          <w:noProof/>
        </w:rPr>
        <w:fldChar w:fldCharType="end"/>
      </w:r>
    </w:p>
    <w:p w14:paraId="3FAC52F4" w14:textId="181D7A0D" w:rsidR="00C65811" w:rsidRDefault="00C65811">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2.2.2.</w:t>
      </w:r>
      <w:r>
        <w:rPr>
          <w:rFonts w:asciiTheme="minorHAnsi" w:eastAsiaTheme="minorEastAsia" w:hAnsiTheme="minorHAnsi" w:cstheme="minorBidi"/>
          <w:noProof/>
          <w:sz w:val="22"/>
          <w:szCs w:val="22"/>
          <w:lang w:val="en-US"/>
        </w:rPr>
        <w:tab/>
      </w:r>
      <w:r>
        <w:rPr>
          <w:noProof/>
        </w:rPr>
        <w:t>β-naborana ploča</w:t>
      </w:r>
      <w:r>
        <w:rPr>
          <w:noProof/>
        </w:rPr>
        <w:tab/>
      </w:r>
      <w:r>
        <w:rPr>
          <w:noProof/>
        </w:rPr>
        <w:fldChar w:fldCharType="begin"/>
      </w:r>
      <w:r>
        <w:rPr>
          <w:noProof/>
        </w:rPr>
        <w:instrText xml:space="preserve"> PAGEREF _Toc12492037 \h </w:instrText>
      </w:r>
      <w:r>
        <w:rPr>
          <w:noProof/>
        </w:rPr>
      </w:r>
      <w:r>
        <w:rPr>
          <w:noProof/>
        </w:rPr>
        <w:fldChar w:fldCharType="separate"/>
      </w:r>
      <w:r>
        <w:rPr>
          <w:noProof/>
        </w:rPr>
        <w:t>6</w:t>
      </w:r>
      <w:r>
        <w:rPr>
          <w:noProof/>
        </w:rPr>
        <w:fldChar w:fldCharType="end"/>
      </w:r>
    </w:p>
    <w:p w14:paraId="50F7257E" w14:textId="255E0F4A" w:rsidR="00C65811" w:rsidRDefault="00C65811">
      <w:pPr>
        <w:pStyle w:val="TOC2"/>
        <w:tabs>
          <w:tab w:val="left" w:pos="1320"/>
          <w:tab w:val="right" w:leader="dot" w:pos="8210"/>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Tercijarna struktura</w:t>
      </w:r>
      <w:r>
        <w:rPr>
          <w:noProof/>
        </w:rPr>
        <w:tab/>
      </w:r>
      <w:r>
        <w:rPr>
          <w:noProof/>
        </w:rPr>
        <w:fldChar w:fldCharType="begin"/>
      </w:r>
      <w:r>
        <w:rPr>
          <w:noProof/>
        </w:rPr>
        <w:instrText xml:space="preserve"> PAGEREF _Toc12492038 \h </w:instrText>
      </w:r>
      <w:r>
        <w:rPr>
          <w:noProof/>
        </w:rPr>
      </w:r>
      <w:r>
        <w:rPr>
          <w:noProof/>
        </w:rPr>
        <w:fldChar w:fldCharType="separate"/>
      </w:r>
      <w:r>
        <w:rPr>
          <w:noProof/>
        </w:rPr>
        <w:t>7</w:t>
      </w:r>
      <w:r>
        <w:rPr>
          <w:noProof/>
        </w:rPr>
        <w:fldChar w:fldCharType="end"/>
      </w:r>
    </w:p>
    <w:p w14:paraId="34663E39" w14:textId="5C1901F3" w:rsidR="00C65811" w:rsidRDefault="00C65811">
      <w:pPr>
        <w:pStyle w:val="TOC2"/>
        <w:tabs>
          <w:tab w:val="left" w:pos="1320"/>
          <w:tab w:val="right" w:leader="dot" w:pos="8210"/>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Kvartarna struktura</w:t>
      </w:r>
      <w:r>
        <w:rPr>
          <w:noProof/>
        </w:rPr>
        <w:tab/>
      </w:r>
      <w:r>
        <w:rPr>
          <w:noProof/>
        </w:rPr>
        <w:fldChar w:fldCharType="begin"/>
      </w:r>
      <w:r>
        <w:rPr>
          <w:noProof/>
        </w:rPr>
        <w:instrText xml:space="preserve"> PAGEREF _Toc12492039 \h </w:instrText>
      </w:r>
      <w:r>
        <w:rPr>
          <w:noProof/>
        </w:rPr>
      </w:r>
      <w:r>
        <w:rPr>
          <w:noProof/>
        </w:rPr>
        <w:fldChar w:fldCharType="separate"/>
      </w:r>
      <w:r>
        <w:rPr>
          <w:noProof/>
        </w:rPr>
        <w:t>7</w:t>
      </w:r>
      <w:r>
        <w:rPr>
          <w:noProof/>
        </w:rPr>
        <w:fldChar w:fldCharType="end"/>
      </w:r>
    </w:p>
    <w:p w14:paraId="516DD651" w14:textId="3EDB5D4E" w:rsidR="00C65811" w:rsidRDefault="00C65811">
      <w:pPr>
        <w:pStyle w:val="TOC2"/>
        <w:tabs>
          <w:tab w:val="left" w:pos="1320"/>
          <w:tab w:val="right" w:leader="dot" w:pos="8210"/>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Stabilnost proteina</w:t>
      </w:r>
      <w:r>
        <w:rPr>
          <w:noProof/>
        </w:rPr>
        <w:tab/>
      </w:r>
      <w:r>
        <w:rPr>
          <w:noProof/>
        </w:rPr>
        <w:fldChar w:fldCharType="begin"/>
      </w:r>
      <w:r>
        <w:rPr>
          <w:noProof/>
        </w:rPr>
        <w:instrText xml:space="preserve"> PAGEREF _Toc12492040 \h </w:instrText>
      </w:r>
      <w:r>
        <w:rPr>
          <w:noProof/>
        </w:rPr>
      </w:r>
      <w:r>
        <w:rPr>
          <w:noProof/>
        </w:rPr>
        <w:fldChar w:fldCharType="separate"/>
      </w:r>
      <w:r>
        <w:rPr>
          <w:noProof/>
        </w:rPr>
        <w:t>7</w:t>
      </w:r>
      <w:r>
        <w:rPr>
          <w:noProof/>
        </w:rPr>
        <w:fldChar w:fldCharType="end"/>
      </w:r>
    </w:p>
    <w:p w14:paraId="7DC3B172" w14:textId="4D01C88A" w:rsidR="00C65811" w:rsidRDefault="00C65811">
      <w:pPr>
        <w:pStyle w:val="TOC2"/>
        <w:tabs>
          <w:tab w:val="left" w:pos="1320"/>
          <w:tab w:val="right" w:leader="dot" w:pos="8210"/>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Određivanje 3D strukture proteina</w:t>
      </w:r>
      <w:r>
        <w:rPr>
          <w:noProof/>
        </w:rPr>
        <w:tab/>
      </w:r>
      <w:r>
        <w:rPr>
          <w:noProof/>
        </w:rPr>
        <w:fldChar w:fldCharType="begin"/>
      </w:r>
      <w:r>
        <w:rPr>
          <w:noProof/>
        </w:rPr>
        <w:instrText xml:space="preserve"> PAGEREF _Toc12492041 \h </w:instrText>
      </w:r>
      <w:r>
        <w:rPr>
          <w:noProof/>
        </w:rPr>
      </w:r>
      <w:r>
        <w:rPr>
          <w:noProof/>
        </w:rPr>
        <w:fldChar w:fldCharType="separate"/>
      </w:r>
      <w:r>
        <w:rPr>
          <w:noProof/>
        </w:rPr>
        <w:t>8</w:t>
      </w:r>
      <w:r>
        <w:rPr>
          <w:noProof/>
        </w:rPr>
        <w:fldChar w:fldCharType="end"/>
      </w:r>
    </w:p>
    <w:p w14:paraId="577B6251" w14:textId="4222F63E" w:rsidR="00C65811" w:rsidRDefault="00C65811">
      <w:pPr>
        <w:pStyle w:val="TOC1"/>
        <w:tabs>
          <w:tab w:val="left" w:pos="880"/>
          <w:tab w:val="right" w:leader="dot" w:pos="8210"/>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Zapisi proteina</w:t>
      </w:r>
      <w:r>
        <w:rPr>
          <w:noProof/>
        </w:rPr>
        <w:tab/>
      </w:r>
      <w:r>
        <w:rPr>
          <w:noProof/>
        </w:rPr>
        <w:fldChar w:fldCharType="begin"/>
      </w:r>
      <w:r>
        <w:rPr>
          <w:noProof/>
        </w:rPr>
        <w:instrText xml:space="preserve"> PAGEREF _Toc12492042 \h </w:instrText>
      </w:r>
      <w:r>
        <w:rPr>
          <w:noProof/>
        </w:rPr>
      </w:r>
      <w:r>
        <w:rPr>
          <w:noProof/>
        </w:rPr>
        <w:fldChar w:fldCharType="separate"/>
      </w:r>
      <w:r>
        <w:rPr>
          <w:noProof/>
        </w:rPr>
        <w:t>9</w:t>
      </w:r>
      <w:r>
        <w:rPr>
          <w:noProof/>
        </w:rPr>
        <w:fldChar w:fldCharType="end"/>
      </w:r>
    </w:p>
    <w:p w14:paraId="337799AA" w14:textId="03833D25" w:rsidR="00C65811" w:rsidRDefault="00C65811">
      <w:pPr>
        <w:pStyle w:val="TOC1"/>
        <w:tabs>
          <w:tab w:val="left" w:pos="880"/>
          <w:tab w:val="right" w:leader="dot" w:pos="8210"/>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Program za vizualizaciju proteina</w:t>
      </w:r>
      <w:r>
        <w:rPr>
          <w:noProof/>
        </w:rPr>
        <w:tab/>
      </w:r>
      <w:r>
        <w:rPr>
          <w:noProof/>
        </w:rPr>
        <w:fldChar w:fldCharType="begin"/>
      </w:r>
      <w:r>
        <w:rPr>
          <w:noProof/>
        </w:rPr>
        <w:instrText xml:space="preserve"> PAGEREF _Toc12492043 \h </w:instrText>
      </w:r>
      <w:r>
        <w:rPr>
          <w:noProof/>
        </w:rPr>
      </w:r>
      <w:r>
        <w:rPr>
          <w:noProof/>
        </w:rPr>
        <w:fldChar w:fldCharType="separate"/>
      </w:r>
      <w:r>
        <w:rPr>
          <w:noProof/>
        </w:rPr>
        <w:t>12</w:t>
      </w:r>
      <w:r>
        <w:rPr>
          <w:noProof/>
        </w:rPr>
        <w:fldChar w:fldCharType="end"/>
      </w:r>
    </w:p>
    <w:p w14:paraId="0E4ED93D" w14:textId="080BB9C4" w:rsidR="00C65811" w:rsidRDefault="00C65811">
      <w:pPr>
        <w:pStyle w:val="TOC2"/>
        <w:tabs>
          <w:tab w:val="left" w:pos="1320"/>
          <w:tab w:val="right" w:leader="dot" w:pos="8210"/>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Kamera</w:t>
      </w:r>
      <w:r>
        <w:rPr>
          <w:noProof/>
        </w:rPr>
        <w:tab/>
      </w:r>
      <w:r>
        <w:rPr>
          <w:noProof/>
        </w:rPr>
        <w:fldChar w:fldCharType="begin"/>
      </w:r>
      <w:r>
        <w:rPr>
          <w:noProof/>
        </w:rPr>
        <w:instrText xml:space="preserve"> PAGEREF _Toc12492044 \h </w:instrText>
      </w:r>
      <w:r>
        <w:rPr>
          <w:noProof/>
        </w:rPr>
      </w:r>
      <w:r>
        <w:rPr>
          <w:noProof/>
        </w:rPr>
        <w:fldChar w:fldCharType="separate"/>
      </w:r>
      <w:r>
        <w:rPr>
          <w:noProof/>
        </w:rPr>
        <w:t>13</w:t>
      </w:r>
      <w:r>
        <w:rPr>
          <w:noProof/>
        </w:rPr>
        <w:fldChar w:fldCharType="end"/>
      </w:r>
    </w:p>
    <w:p w14:paraId="01F0C1C5" w14:textId="55879E4C" w:rsidR="00C65811" w:rsidRDefault="00C65811">
      <w:pPr>
        <w:pStyle w:val="TOC2"/>
        <w:tabs>
          <w:tab w:val="left" w:pos="1320"/>
          <w:tab w:val="right" w:leader="dot" w:pos="8210"/>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Izrada 3D modela proteina</w:t>
      </w:r>
      <w:r>
        <w:rPr>
          <w:noProof/>
        </w:rPr>
        <w:tab/>
      </w:r>
      <w:r>
        <w:rPr>
          <w:noProof/>
        </w:rPr>
        <w:fldChar w:fldCharType="begin"/>
      </w:r>
      <w:r>
        <w:rPr>
          <w:noProof/>
        </w:rPr>
        <w:instrText xml:space="preserve"> PAGEREF _Toc12492045 \h </w:instrText>
      </w:r>
      <w:r>
        <w:rPr>
          <w:noProof/>
        </w:rPr>
      </w:r>
      <w:r>
        <w:rPr>
          <w:noProof/>
        </w:rPr>
        <w:fldChar w:fldCharType="separate"/>
      </w:r>
      <w:r>
        <w:rPr>
          <w:noProof/>
        </w:rPr>
        <w:t>16</w:t>
      </w:r>
      <w:r>
        <w:rPr>
          <w:noProof/>
        </w:rPr>
        <w:fldChar w:fldCharType="end"/>
      </w:r>
    </w:p>
    <w:p w14:paraId="0C46566C" w14:textId="2A9BDF32" w:rsidR="00C65811" w:rsidRDefault="00C65811">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4.2.1.</w:t>
      </w:r>
      <w:r>
        <w:rPr>
          <w:rFonts w:asciiTheme="minorHAnsi" w:eastAsiaTheme="minorEastAsia" w:hAnsiTheme="minorHAnsi" w:cstheme="minorBidi"/>
          <w:noProof/>
          <w:sz w:val="22"/>
          <w:szCs w:val="22"/>
          <w:lang w:val="en-US"/>
        </w:rPr>
        <w:tab/>
      </w:r>
      <w:r>
        <w:rPr>
          <w:noProof/>
        </w:rPr>
        <w:t>Krivulje</w:t>
      </w:r>
      <w:r>
        <w:rPr>
          <w:noProof/>
        </w:rPr>
        <w:tab/>
      </w:r>
      <w:r>
        <w:rPr>
          <w:noProof/>
        </w:rPr>
        <w:fldChar w:fldCharType="begin"/>
      </w:r>
      <w:r>
        <w:rPr>
          <w:noProof/>
        </w:rPr>
        <w:instrText xml:space="preserve"> PAGEREF _Toc12492046 \h </w:instrText>
      </w:r>
      <w:r>
        <w:rPr>
          <w:noProof/>
        </w:rPr>
      </w:r>
      <w:r>
        <w:rPr>
          <w:noProof/>
        </w:rPr>
        <w:fldChar w:fldCharType="separate"/>
      </w:r>
      <w:r>
        <w:rPr>
          <w:noProof/>
        </w:rPr>
        <w:t>17</w:t>
      </w:r>
      <w:r>
        <w:rPr>
          <w:noProof/>
        </w:rPr>
        <w:fldChar w:fldCharType="end"/>
      </w:r>
    </w:p>
    <w:p w14:paraId="016E1507" w14:textId="6321B6B0" w:rsidR="00C65811" w:rsidRDefault="00C65811">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4.2.2.</w:t>
      </w:r>
      <w:r>
        <w:rPr>
          <w:rFonts w:asciiTheme="minorHAnsi" w:eastAsiaTheme="minorEastAsia" w:hAnsiTheme="minorHAnsi" w:cstheme="minorBidi"/>
          <w:noProof/>
          <w:sz w:val="22"/>
          <w:szCs w:val="22"/>
          <w:lang w:val="en-US"/>
        </w:rPr>
        <w:tab/>
      </w:r>
      <w:r>
        <w:rPr>
          <w:noProof/>
        </w:rPr>
        <w:t>Izrada okosnice proteina</w:t>
      </w:r>
      <w:r>
        <w:rPr>
          <w:noProof/>
        </w:rPr>
        <w:tab/>
      </w:r>
      <w:r>
        <w:rPr>
          <w:noProof/>
        </w:rPr>
        <w:fldChar w:fldCharType="begin"/>
      </w:r>
      <w:r>
        <w:rPr>
          <w:noProof/>
        </w:rPr>
        <w:instrText xml:space="preserve"> PAGEREF _Toc12492047 \h </w:instrText>
      </w:r>
      <w:r>
        <w:rPr>
          <w:noProof/>
        </w:rPr>
      </w:r>
      <w:r>
        <w:rPr>
          <w:noProof/>
        </w:rPr>
        <w:fldChar w:fldCharType="separate"/>
      </w:r>
      <w:r>
        <w:rPr>
          <w:noProof/>
        </w:rPr>
        <w:t>21</w:t>
      </w:r>
      <w:r>
        <w:rPr>
          <w:noProof/>
        </w:rPr>
        <w:fldChar w:fldCharType="end"/>
      </w:r>
    </w:p>
    <w:p w14:paraId="772962F4" w14:textId="1888EB3D" w:rsidR="00C65811" w:rsidRDefault="00C65811">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4.2.3.</w:t>
      </w:r>
      <w:r>
        <w:rPr>
          <w:rFonts w:asciiTheme="minorHAnsi" w:eastAsiaTheme="minorEastAsia" w:hAnsiTheme="minorHAnsi" w:cstheme="minorBidi"/>
          <w:noProof/>
          <w:sz w:val="22"/>
          <w:szCs w:val="22"/>
          <w:lang w:val="en-US"/>
        </w:rPr>
        <w:tab/>
      </w:r>
      <w:r>
        <w:rPr>
          <w:noProof/>
        </w:rPr>
        <w:t>α-zavojnice</w:t>
      </w:r>
      <w:r>
        <w:rPr>
          <w:noProof/>
        </w:rPr>
        <w:tab/>
      </w:r>
      <w:r>
        <w:rPr>
          <w:noProof/>
        </w:rPr>
        <w:fldChar w:fldCharType="begin"/>
      </w:r>
      <w:r>
        <w:rPr>
          <w:noProof/>
        </w:rPr>
        <w:instrText xml:space="preserve"> PAGEREF _Toc12492048 \h </w:instrText>
      </w:r>
      <w:r>
        <w:rPr>
          <w:noProof/>
        </w:rPr>
      </w:r>
      <w:r>
        <w:rPr>
          <w:noProof/>
        </w:rPr>
        <w:fldChar w:fldCharType="separate"/>
      </w:r>
      <w:r>
        <w:rPr>
          <w:noProof/>
        </w:rPr>
        <w:t>23</w:t>
      </w:r>
      <w:r>
        <w:rPr>
          <w:noProof/>
        </w:rPr>
        <w:fldChar w:fldCharType="end"/>
      </w:r>
    </w:p>
    <w:p w14:paraId="09C62F26" w14:textId="26428D5B" w:rsidR="00C65811" w:rsidRDefault="00C65811">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4.2.4.</w:t>
      </w:r>
      <w:r>
        <w:rPr>
          <w:rFonts w:asciiTheme="minorHAnsi" w:eastAsiaTheme="minorEastAsia" w:hAnsiTheme="minorHAnsi" w:cstheme="minorBidi"/>
          <w:noProof/>
          <w:sz w:val="22"/>
          <w:szCs w:val="22"/>
          <w:lang w:val="en-US"/>
        </w:rPr>
        <w:tab/>
      </w:r>
      <w:r w:rsidRPr="005E6A72">
        <w:rPr>
          <w:noProof/>
          <w:lang w:val="en-US"/>
        </w:rPr>
        <w:t>β-</w:t>
      </w:r>
      <w:r>
        <w:rPr>
          <w:noProof/>
        </w:rPr>
        <w:t>lanci</w:t>
      </w:r>
      <w:r>
        <w:rPr>
          <w:noProof/>
        </w:rPr>
        <w:tab/>
      </w:r>
      <w:r>
        <w:rPr>
          <w:noProof/>
        </w:rPr>
        <w:fldChar w:fldCharType="begin"/>
      </w:r>
      <w:r>
        <w:rPr>
          <w:noProof/>
        </w:rPr>
        <w:instrText xml:space="preserve"> PAGEREF _Toc12492049 \h </w:instrText>
      </w:r>
      <w:r>
        <w:rPr>
          <w:noProof/>
        </w:rPr>
      </w:r>
      <w:r>
        <w:rPr>
          <w:noProof/>
        </w:rPr>
        <w:fldChar w:fldCharType="separate"/>
      </w:r>
      <w:r>
        <w:rPr>
          <w:noProof/>
        </w:rPr>
        <w:t>26</w:t>
      </w:r>
      <w:r>
        <w:rPr>
          <w:noProof/>
        </w:rPr>
        <w:fldChar w:fldCharType="end"/>
      </w:r>
    </w:p>
    <w:p w14:paraId="130B6A59" w14:textId="1D40E0E7" w:rsidR="00C65811" w:rsidRDefault="00C65811">
      <w:pPr>
        <w:pStyle w:val="TOC1"/>
        <w:tabs>
          <w:tab w:val="left" w:pos="880"/>
          <w:tab w:val="right" w:leader="dot" w:pos="8210"/>
        </w:tabs>
        <w:rPr>
          <w:rFonts w:asciiTheme="minorHAnsi" w:eastAsiaTheme="minorEastAsia" w:hAnsiTheme="minorHAnsi" w:cstheme="minorBidi"/>
          <w:noProof/>
          <w:sz w:val="22"/>
          <w:szCs w:val="22"/>
          <w:lang w:val="en-US"/>
        </w:rPr>
      </w:pPr>
      <w:r>
        <w:rPr>
          <w:noProof/>
        </w:rPr>
        <w:t>5.</w:t>
      </w:r>
      <w:r>
        <w:rPr>
          <w:rFonts w:asciiTheme="minorHAnsi" w:eastAsiaTheme="minorEastAsia" w:hAnsiTheme="minorHAnsi" w:cstheme="minorBidi"/>
          <w:noProof/>
          <w:sz w:val="22"/>
          <w:szCs w:val="22"/>
          <w:lang w:val="en-US"/>
        </w:rPr>
        <w:tab/>
      </w:r>
      <w:r>
        <w:rPr>
          <w:noProof/>
        </w:rPr>
        <w:t>Usporedba s postojećim alatima</w:t>
      </w:r>
      <w:r>
        <w:rPr>
          <w:noProof/>
        </w:rPr>
        <w:tab/>
      </w:r>
      <w:r>
        <w:rPr>
          <w:noProof/>
        </w:rPr>
        <w:fldChar w:fldCharType="begin"/>
      </w:r>
      <w:r>
        <w:rPr>
          <w:noProof/>
        </w:rPr>
        <w:instrText xml:space="preserve"> PAGEREF _Toc12492050 \h </w:instrText>
      </w:r>
      <w:r>
        <w:rPr>
          <w:noProof/>
        </w:rPr>
      </w:r>
      <w:r>
        <w:rPr>
          <w:noProof/>
        </w:rPr>
        <w:fldChar w:fldCharType="separate"/>
      </w:r>
      <w:r>
        <w:rPr>
          <w:noProof/>
        </w:rPr>
        <w:t>28</w:t>
      </w:r>
      <w:r>
        <w:rPr>
          <w:noProof/>
        </w:rPr>
        <w:fldChar w:fldCharType="end"/>
      </w:r>
    </w:p>
    <w:p w14:paraId="37FB8BE2" w14:textId="2D29EF68" w:rsidR="00C65811" w:rsidRDefault="00C65811">
      <w:pPr>
        <w:pStyle w:val="TOC1"/>
        <w:tabs>
          <w:tab w:val="left" w:pos="880"/>
          <w:tab w:val="right" w:leader="dot" w:pos="8210"/>
        </w:tabs>
        <w:rPr>
          <w:rFonts w:asciiTheme="minorHAnsi" w:eastAsiaTheme="minorEastAsia" w:hAnsiTheme="minorHAnsi" w:cstheme="minorBidi"/>
          <w:noProof/>
          <w:sz w:val="22"/>
          <w:szCs w:val="22"/>
          <w:lang w:val="en-US"/>
        </w:rPr>
      </w:pPr>
      <w:r>
        <w:rPr>
          <w:noProof/>
        </w:rPr>
        <w:t>6.</w:t>
      </w:r>
      <w:r>
        <w:rPr>
          <w:rFonts w:asciiTheme="minorHAnsi" w:eastAsiaTheme="minorEastAsia" w:hAnsiTheme="minorHAnsi" w:cstheme="minorBidi"/>
          <w:noProof/>
          <w:sz w:val="22"/>
          <w:szCs w:val="22"/>
          <w:lang w:val="en-US"/>
        </w:rPr>
        <w:tab/>
      </w:r>
      <w:r>
        <w:rPr>
          <w:noProof/>
        </w:rPr>
        <w:t>ZAKLJUČAK</w:t>
      </w:r>
      <w:r>
        <w:rPr>
          <w:noProof/>
        </w:rPr>
        <w:tab/>
      </w:r>
      <w:r>
        <w:rPr>
          <w:noProof/>
        </w:rPr>
        <w:fldChar w:fldCharType="begin"/>
      </w:r>
      <w:r>
        <w:rPr>
          <w:noProof/>
        </w:rPr>
        <w:instrText xml:space="preserve"> PAGEREF _Toc12492051 \h </w:instrText>
      </w:r>
      <w:r>
        <w:rPr>
          <w:noProof/>
        </w:rPr>
      </w:r>
      <w:r>
        <w:rPr>
          <w:noProof/>
        </w:rPr>
        <w:fldChar w:fldCharType="separate"/>
      </w:r>
      <w:r>
        <w:rPr>
          <w:noProof/>
        </w:rPr>
        <w:t>32</w:t>
      </w:r>
      <w:r>
        <w:rPr>
          <w:noProof/>
        </w:rPr>
        <w:fldChar w:fldCharType="end"/>
      </w:r>
    </w:p>
    <w:p w14:paraId="483235BE" w14:textId="2365F00E" w:rsidR="00C65811" w:rsidRDefault="00C65811">
      <w:pPr>
        <w:pStyle w:val="TOC1"/>
        <w:tabs>
          <w:tab w:val="left" w:pos="880"/>
          <w:tab w:val="right" w:leader="dot" w:pos="8210"/>
        </w:tabs>
        <w:rPr>
          <w:rFonts w:asciiTheme="minorHAnsi" w:eastAsiaTheme="minorEastAsia" w:hAnsiTheme="minorHAnsi" w:cstheme="minorBidi"/>
          <w:noProof/>
          <w:sz w:val="22"/>
          <w:szCs w:val="22"/>
          <w:lang w:val="en-US"/>
        </w:rPr>
      </w:pPr>
      <w:r>
        <w:rPr>
          <w:noProof/>
        </w:rPr>
        <w:t>7.</w:t>
      </w:r>
      <w:r>
        <w:rPr>
          <w:rFonts w:asciiTheme="minorHAnsi" w:eastAsiaTheme="minorEastAsia" w:hAnsiTheme="minorHAnsi" w:cstheme="minorBidi"/>
          <w:noProof/>
          <w:sz w:val="22"/>
          <w:szCs w:val="22"/>
          <w:lang w:val="en-US"/>
        </w:rPr>
        <w:tab/>
      </w:r>
      <w:r>
        <w:rPr>
          <w:noProof/>
        </w:rPr>
        <w:t>Sažetak</w:t>
      </w:r>
      <w:r>
        <w:rPr>
          <w:noProof/>
        </w:rPr>
        <w:tab/>
      </w:r>
      <w:r>
        <w:rPr>
          <w:noProof/>
        </w:rPr>
        <w:fldChar w:fldCharType="begin"/>
      </w:r>
      <w:r>
        <w:rPr>
          <w:noProof/>
        </w:rPr>
        <w:instrText xml:space="preserve"> PAGEREF _Toc12492052 \h </w:instrText>
      </w:r>
      <w:r>
        <w:rPr>
          <w:noProof/>
        </w:rPr>
      </w:r>
      <w:r>
        <w:rPr>
          <w:noProof/>
        </w:rPr>
        <w:fldChar w:fldCharType="separate"/>
      </w:r>
      <w:r>
        <w:rPr>
          <w:noProof/>
        </w:rPr>
        <w:t>33</w:t>
      </w:r>
      <w:r>
        <w:rPr>
          <w:noProof/>
        </w:rPr>
        <w:fldChar w:fldCharType="end"/>
      </w:r>
    </w:p>
    <w:p w14:paraId="49448F4B" w14:textId="1E8C46F0" w:rsidR="00C65811" w:rsidRDefault="00C65811">
      <w:pPr>
        <w:pStyle w:val="TOC1"/>
        <w:tabs>
          <w:tab w:val="left" w:pos="880"/>
          <w:tab w:val="right" w:leader="dot" w:pos="8210"/>
        </w:tabs>
        <w:rPr>
          <w:rFonts w:asciiTheme="minorHAnsi" w:eastAsiaTheme="minorEastAsia" w:hAnsiTheme="minorHAnsi" w:cstheme="minorBidi"/>
          <w:noProof/>
          <w:sz w:val="22"/>
          <w:szCs w:val="22"/>
          <w:lang w:val="en-US"/>
        </w:rPr>
      </w:pPr>
      <w:r>
        <w:rPr>
          <w:noProof/>
        </w:rPr>
        <w:t>8.</w:t>
      </w:r>
      <w:r>
        <w:rPr>
          <w:rFonts w:asciiTheme="minorHAnsi" w:eastAsiaTheme="minorEastAsia" w:hAnsiTheme="minorHAnsi" w:cstheme="minorBidi"/>
          <w:noProof/>
          <w:sz w:val="22"/>
          <w:szCs w:val="22"/>
          <w:lang w:val="en-US"/>
        </w:rPr>
        <w:tab/>
      </w:r>
      <w:r>
        <w:rPr>
          <w:noProof/>
        </w:rPr>
        <w:t>Literatura</w:t>
      </w:r>
      <w:r>
        <w:rPr>
          <w:noProof/>
        </w:rPr>
        <w:tab/>
      </w:r>
      <w:r>
        <w:rPr>
          <w:noProof/>
        </w:rPr>
        <w:fldChar w:fldCharType="begin"/>
      </w:r>
      <w:r>
        <w:rPr>
          <w:noProof/>
        </w:rPr>
        <w:instrText xml:space="preserve"> PAGEREF _Toc12492053 \h </w:instrText>
      </w:r>
      <w:r>
        <w:rPr>
          <w:noProof/>
        </w:rPr>
      </w:r>
      <w:r>
        <w:rPr>
          <w:noProof/>
        </w:rPr>
        <w:fldChar w:fldCharType="separate"/>
      </w:r>
      <w:r>
        <w:rPr>
          <w:noProof/>
        </w:rPr>
        <w:t>35</w:t>
      </w:r>
      <w:r>
        <w:rPr>
          <w:noProof/>
        </w:rPr>
        <w:fldChar w:fldCharType="end"/>
      </w:r>
    </w:p>
    <w:p w14:paraId="6639FED8" w14:textId="67E9883B" w:rsidR="00C65811" w:rsidRDefault="00C65811">
      <w:pPr>
        <w:pStyle w:val="TOC1"/>
        <w:tabs>
          <w:tab w:val="right" w:leader="dot" w:pos="8210"/>
        </w:tabs>
        <w:rPr>
          <w:rFonts w:asciiTheme="minorHAnsi" w:eastAsiaTheme="minorEastAsia" w:hAnsiTheme="minorHAnsi" w:cstheme="minorBidi"/>
          <w:noProof/>
          <w:sz w:val="22"/>
          <w:szCs w:val="22"/>
          <w:lang w:val="en-US"/>
        </w:rPr>
      </w:pPr>
      <w:r>
        <w:rPr>
          <w:noProof/>
        </w:rPr>
        <w:t>Dodatak A: Upute za uporabu programa</w:t>
      </w:r>
      <w:r>
        <w:rPr>
          <w:noProof/>
        </w:rPr>
        <w:tab/>
      </w:r>
      <w:r>
        <w:rPr>
          <w:noProof/>
        </w:rPr>
        <w:fldChar w:fldCharType="begin"/>
      </w:r>
      <w:r>
        <w:rPr>
          <w:noProof/>
        </w:rPr>
        <w:instrText xml:space="preserve"> PAGEREF _Toc12492054 \h </w:instrText>
      </w:r>
      <w:r>
        <w:rPr>
          <w:noProof/>
        </w:rPr>
      </w:r>
      <w:r>
        <w:rPr>
          <w:noProof/>
        </w:rPr>
        <w:fldChar w:fldCharType="separate"/>
      </w:r>
      <w:r>
        <w:rPr>
          <w:noProof/>
        </w:rPr>
        <w:t>38</w:t>
      </w:r>
      <w:r>
        <w:rPr>
          <w:noProof/>
        </w:rPr>
        <w:fldChar w:fldCharType="end"/>
      </w:r>
    </w:p>
    <w:p w14:paraId="76E22E8D" w14:textId="7A4F8988" w:rsidR="0081291A" w:rsidRDefault="00F84279" w:rsidP="00E22846">
      <w:pPr>
        <w:pStyle w:val="Ostalo"/>
      </w:pPr>
      <w:r>
        <w:fldChar w:fldCharType="end"/>
      </w:r>
    </w:p>
    <w:p w14:paraId="5E20C54A" w14:textId="77777777" w:rsidR="0081291A" w:rsidRPr="00E82E8F" w:rsidRDefault="0081291A">
      <w:pPr>
        <w:rPr>
          <w:lang w:val="en-US"/>
        </w:rPr>
        <w:sectPr w:rsidR="0081291A" w:rsidRPr="00E82E8F" w:rsidSect="00931C86">
          <w:footerReference w:type="default" r:id="rId9"/>
          <w:pgSz w:w="11906" w:h="16838" w:code="9"/>
          <w:pgMar w:top="1701" w:right="1701" w:bottom="1701" w:left="1985" w:header="964" w:footer="964" w:gutter="0"/>
          <w:pgNumType w:fmt="lowerRoman"/>
          <w:cols w:space="720"/>
          <w:docGrid w:linePitch="78"/>
        </w:sectPr>
      </w:pPr>
    </w:p>
    <w:p w14:paraId="2A3DA1A5" w14:textId="77777777" w:rsidR="0081291A" w:rsidRDefault="0081291A">
      <w:pPr>
        <w:pStyle w:val="Ostalo"/>
      </w:pPr>
      <w:r>
        <w:lastRenderedPageBreak/>
        <w:t>Popis oznaka i kratica</w:t>
      </w:r>
    </w:p>
    <w:p w14:paraId="5018318D" w14:textId="77777777" w:rsidR="0081291A" w:rsidRDefault="0081291A">
      <w:pPr>
        <w:pStyle w:val="Popisoznakaikratica"/>
      </w:pPr>
      <w:proofErr w:type="spellStart"/>
      <w:r>
        <w:t>engl</w:t>
      </w:r>
      <w:proofErr w:type="spellEnd"/>
      <w:r>
        <w:tab/>
        <w:t>engleski</w:t>
      </w:r>
    </w:p>
    <w:p w14:paraId="0DA1C689" w14:textId="1A6B5DA7" w:rsidR="00762C0B" w:rsidRPr="002A4DB6" w:rsidRDefault="00762C0B">
      <w:pPr>
        <w:pStyle w:val="Popisoznakaikratica"/>
      </w:pPr>
      <w:r>
        <w:t xml:space="preserve">API </w:t>
      </w:r>
      <w:r>
        <w:rPr>
          <w:lang w:val="en-US"/>
        </w:rPr>
        <w:tab/>
      </w:r>
      <w:r w:rsidR="003C0926" w:rsidRPr="002A4DB6">
        <w:t>sučelje za programiranje aplikacija</w:t>
      </w:r>
    </w:p>
    <w:p w14:paraId="66757BF8" w14:textId="35C92E58" w:rsidR="006D7DA2" w:rsidRPr="002A4DB6" w:rsidRDefault="006D7DA2">
      <w:pPr>
        <w:pStyle w:val="Popisoznakaikratica"/>
      </w:pPr>
      <w:r w:rsidRPr="002A4DB6">
        <w:t>Cα</w:t>
      </w:r>
      <w:r w:rsidRPr="002A4DB6">
        <w:tab/>
        <w:t>središnji atom ugljika u aminokiselini</w:t>
      </w:r>
    </w:p>
    <w:p w14:paraId="0203BF39" w14:textId="370DE23F" w:rsidR="00D93F49" w:rsidRPr="002A4DB6" w:rsidRDefault="00D93F49">
      <w:pPr>
        <w:pStyle w:val="Popisoznakaikratica"/>
      </w:pPr>
      <w:r w:rsidRPr="002A4DB6">
        <w:t>PDB</w:t>
      </w:r>
      <w:r w:rsidRPr="002A4DB6">
        <w:tab/>
      </w:r>
      <w:r w:rsidR="003566F8" w:rsidRPr="002A4DB6">
        <w:t xml:space="preserve">(1) format zapisa proteina </w:t>
      </w:r>
      <w:r w:rsidR="00A72F01" w:rsidRPr="002A4DB6">
        <w:t xml:space="preserve">ili </w:t>
      </w:r>
      <w:r w:rsidR="003566F8" w:rsidRPr="002A4DB6">
        <w:t>(2) Protein Data Bank repozitorij</w:t>
      </w:r>
    </w:p>
    <w:p w14:paraId="6F3935C8" w14:textId="77777777" w:rsidR="0081291A" w:rsidRPr="002A4DB6" w:rsidRDefault="0081291A">
      <w:pPr>
        <w:pStyle w:val="Popisoznakaikratica"/>
      </w:pPr>
    </w:p>
    <w:p w14:paraId="00D127F4" w14:textId="77777777" w:rsidR="0081291A" w:rsidRDefault="0081291A"/>
    <w:p w14:paraId="72F67D80" w14:textId="77777777" w:rsidR="0081291A" w:rsidRDefault="0081291A">
      <w:pPr>
        <w:sectPr w:rsidR="0081291A" w:rsidSect="00931C86">
          <w:pgSz w:w="11906" w:h="16838" w:code="9"/>
          <w:pgMar w:top="1701" w:right="1701" w:bottom="1701" w:left="1985" w:header="964" w:footer="964" w:gutter="0"/>
          <w:pgNumType w:fmt="lowerRoman"/>
          <w:cols w:space="720"/>
          <w:docGrid w:linePitch="78"/>
        </w:sectPr>
      </w:pPr>
    </w:p>
    <w:p w14:paraId="75398ABD" w14:textId="30D8E5D5" w:rsidR="0081291A" w:rsidRDefault="0081291A">
      <w:pPr>
        <w:pStyle w:val="Ostalo"/>
      </w:pPr>
      <w:r>
        <w:lastRenderedPageBreak/>
        <w:t xml:space="preserve">Popis </w:t>
      </w:r>
      <w:r w:rsidR="002071E6">
        <w:t>slika</w:t>
      </w:r>
    </w:p>
    <w:p w14:paraId="2C3516AD" w14:textId="2F4283D3" w:rsidR="00543AFD" w:rsidRDefault="00B844C6">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"Slika" </w:instrText>
      </w:r>
      <w:r>
        <w:fldChar w:fldCharType="separate"/>
      </w:r>
      <w:hyperlink w:anchor="_Toc12491457" w:history="1">
        <w:r w:rsidR="00543AFD" w:rsidRPr="00A077EF">
          <w:rPr>
            <w:rStyle w:val="Hyperlink"/>
            <w:noProof/>
          </w:rPr>
          <w:t>Slika 1. Prikaz proteina lizozima (253L) sa kuglama i štapićima u alatu Jmol</w:t>
        </w:r>
        <w:r w:rsidR="00543AFD">
          <w:rPr>
            <w:noProof/>
            <w:webHidden/>
          </w:rPr>
          <w:tab/>
        </w:r>
        <w:r w:rsidR="00543AFD">
          <w:rPr>
            <w:noProof/>
            <w:webHidden/>
          </w:rPr>
          <w:fldChar w:fldCharType="begin"/>
        </w:r>
        <w:r w:rsidR="00543AFD">
          <w:rPr>
            <w:noProof/>
            <w:webHidden/>
          </w:rPr>
          <w:instrText xml:space="preserve"> PAGEREF _Toc12491457 \h </w:instrText>
        </w:r>
        <w:r w:rsidR="00543AFD">
          <w:rPr>
            <w:noProof/>
            <w:webHidden/>
          </w:rPr>
        </w:r>
        <w:r w:rsidR="00543AFD">
          <w:rPr>
            <w:noProof/>
            <w:webHidden/>
          </w:rPr>
          <w:fldChar w:fldCharType="separate"/>
        </w:r>
        <w:r w:rsidR="00543AFD">
          <w:rPr>
            <w:noProof/>
            <w:webHidden/>
          </w:rPr>
          <w:t>2</w:t>
        </w:r>
        <w:r w:rsidR="00543AFD">
          <w:rPr>
            <w:noProof/>
            <w:webHidden/>
          </w:rPr>
          <w:fldChar w:fldCharType="end"/>
        </w:r>
      </w:hyperlink>
    </w:p>
    <w:p w14:paraId="0BB3B1E2" w14:textId="3F9876CB"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58" w:history="1">
        <w:r w:rsidRPr="00A077EF">
          <w:rPr>
            <w:rStyle w:val="Hyperlink"/>
            <w:noProof/>
          </w:rPr>
          <w:t>Slika 2. Prikaz proteina lizozima (253L) korištenjem vrpci u alatu Jmol</w:t>
        </w:r>
        <w:r>
          <w:rPr>
            <w:noProof/>
            <w:webHidden/>
          </w:rPr>
          <w:tab/>
        </w:r>
        <w:r>
          <w:rPr>
            <w:noProof/>
            <w:webHidden/>
          </w:rPr>
          <w:fldChar w:fldCharType="begin"/>
        </w:r>
        <w:r>
          <w:rPr>
            <w:noProof/>
            <w:webHidden/>
          </w:rPr>
          <w:instrText xml:space="preserve"> PAGEREF _Toc12491458 \h </w:instrText>
        </w:r>
        <w:r>
          <w:rPr>
            <w:noProof/>
            <w:webHidden/>
          </w:rPr>
        </w:r>
        <w:r>
          <w:rPr>
            <w:noProof/>
            <w:webHidden/>
          </w:rPr>
          <w:fldChar w:fldCharType="separate"/>
        </w:r>
        <w:r>
          <w:rPr>
            <w:noProof/>
            <w:webHidden/>
          </w:rPr>
          <w:t>2</w:t>
        </w:r>
        <w:r>
          <w:rPr>
            <w:noProof/>
            <w:webHidden/>
          </w:rPr>
          <w:fldChar w:fldCharType="end"/>
        </w:r>
      </w:hyperlink>
    </w:p>
    <w:p w14:paraId="07BBF193" w14:textId="736BCEDC"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59" w:history="1">
        <w:r w:rsidRPr="00A077EF">
          <w:rPr>
            <w:rStyle w:val="Hyperlink"/>
            <w:noProof/>
          </w:rPr>
          <w:t>Slika 3. Aminokiselina</w:t>
        </w:r>
        <w:r>
          <w:rPr>
            <w:noProof/>
            <w:webHidden/>
          </w:rPr>
          <w:tab/>
        </w:r>
        <w:r>
          <w:rPr>
            <w:noProof/>
            <w:webHidden/>
          </w:rPr>
          <w:fldChar w:fldCharType="begin"/>
        </w:r>
        <w:r>
          <w:rPr>
            <w:noProof/>
            <w:webHidden/>
          </w:rPr>
          <w:instrText xml:space="preserve"> PAGEREF _Toc12491459 \h </w:instrText>
        </w:r>
        <w:r>
          <w:rPr>
            <w:noProof/>
            <w:webHidden/>
          </w:rPr>
        </w:r>
        <w:r>
          <w:rPr>
            <w:noProof/>
            <w:webHidden/>
          </w:rPr>
          <w:fldChar w:fldCharType="separate"/>
        </w:r>
        <w:r>
          <w:rPr>
            <w:noProof/>
            <w:webHidden/>
          </w:rPr>
          <w:t>4</w:t>
        </w:r>
        <w:r>
          <w:rPr>
            <w:noProof/>
            <w:webHidden/>
          </w:rPr>
          <w:fldChar w:fldCharType="end"/>
        </w:r>
      </w:hyperlink>
    </w:p>
    <w:p w14:paraId="502F54A7" w14:textId="1D68A69F"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60" w:history="1">
        <w:r w:rsidRPr="00A077EF">
          <w:rPr>
            <w:rStyle w:val="Hyperlink"/>
            <w:noProof/>
          </w:rPr>
          <w:t>Slika 4. Stvaranje peptidne veze</w:t>
        </w:r>
        <w:r>
          <w:rPr>
            <w:noProof/>
            <w:webHidden/>
          </w:rPr>
          <w:tab/>
        </w:r>
        <w:r>
          <w:rPr>
            <w:noProof/>
            <w:webHidden/>
          </w:rPr>
          <w:fldChar w:fldCharType="begin"/>
        </w:r>
        <w:r>
          <w:rPr>
            <w:noProof/>
            <w:webHidden/>
          </w:rPr>
          <w:instrText xml:space="preserve"> PAGEREF _Toc12491460 \h </w:instrText>
        </w:r>
        <w:r>
          <w:rPr>
            <w:noProof/>
            <w:webHidden/>
          </w:rPr>
        </w:r>
        <w:r>
          <w:rPr>
            <w:noProof/>
            <w:webHidden/>
          </w:rPr>
          <w:fldChar w:fldCharType="separate"/>
        </w:r>
        <w:r>
          <w:rPr>
            <w:noProof/>
            <w:webHidden/>
          </w:rPr>
          <w:t>5</w:t>
        </w:r>
        <w:r>
          <w:rPr>
            <w:noProof/>
            <w:webHidden/>
          </w:rPr>
          <w:fldChar w:fldCharType="end"/>
        </w:r>
      </w:hyperlink>
    </w:p>
    <w:p w14:paraId="42CF6E5C" w14:textId="58B4A475"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61" w:history="1">
        <w:r w:rsidRPr="00A077EF">
          <w:rPr>
            <w:rStyle w:val="Hyperlink"/>
            <w:noProof/>
          </w:rPr>
          <w:t xml:space="preserve">Slika 5. Rotacije u polipeptidnom lancu </w:t>
        </w:r>
        <w:r w:rsidRPr="00A077EF">
          <w:rPr>
            <w:rStyle w:val="Hyperlink"/>
            <w:noProof/>
            <w:lang w:val="en-US"/>
          </w:rPr>
          <w:t>[4]</w:t>
        </w:r>
        <w:r>
          <w:rPr>
            <w:noProof/>
            <w:webHidden/>
          </w:rPr>
          <w:tab/>
        </w:r>
        <w:r>
          <w:rPr>
            <w:noProof/>
            <w:webHidden/>
          </w:rPr>
          <w:fldChar w:fldCharType="begin"/>
        </w:r>
        <w:r>
          <w:rPr>
            <w:noProof/>
            <w:webHidden/>
          </w:rPr>
          <w:instrText xml:space="preserve"> PAGEREF _Toc12491461 \h </w:instrText>
        </w:r>
        <w:r>
          <w:rPr>
            <w:noProof/>
            <w:webHidden/>
          </w:rPr>
        </w:r>
        <w:r>
          <w:rPr>
            <w:noProof/>
            <w:webHidden/>
          </w:rPr>
          <w:fldChar w:fldCharType="separate"/>
        </w:r>
        <w:r>
          <w:rPr>
            <w:noProof/>
            <w:webHidden/>
          </w:rPr>
          <w:t>5</w:t>
        </w:r>
        <w:r>
          <w:rPr>
            <w:noProof/>
            <w:webHidden/>
          </w:rPr>
          <w:fldChar w:fldCharType="end"/>
        </w:r>
      </w:hyperlink>
    </w:p>
    <w:p w14:paraId="2AC99FEE" w14:textId="2B9A8881"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62" w:history="1">
        <w:r w:rsidRPr="00A077EF">
          <w:rPr>
            <w:rStyle w:val="Hyperlink"/>
            <w:noProof/>
          </w:rPr>
          <w:t xml:space="preserve">Slika 6. Struktura α-zavojnice </w:t>
        </w:r>
        <w:r w:rsidRPr="00A077EF">
          <w:rPr>
            <w:rStyle w:val="Hyperlink"/>
            <w:noProof/>
            <w:lang w:val="en-US"/>
          </w:rPr>
          <w:t>[5]</w:t>
        </w:r>
        <w:r>
          <w:rPr>
            <w:noProof/>
            <w:webHidden/>
          </w:rPr>
          <w:tab/>
        </w:r>
        <w:r>
          <w:rPr>
            <w:noProof/>
            <w:webHidden/>
          </w:rPr>
          <w:fldChar w:fldCharType="begin"/>
        </w:r>
        <w:r>
          <w:rPr>
            <w:noProof/>
            <w:webHidden/>
          </w:rPr>
          <w:instrText xml:space="preserve"> PAGEREF _Toc12491462 \h </w:instrText>
        </w:r>
        <w:r>
          <w:rPr>
            <w:noProof/>
            <w:webHidden/>
          </w:rPr>
        </w:r>
        <w:r>
          <w:rPr>
            <w:noProof/>
            <w:webHidden/>
          </w:rPr>
          <w:fldChar w:fldCharType="separate"/>
        </w:r>
        <w:r>
          <w:rPr>
            <w:noProof/>
            <w:webHidden/>
          </w:rPr>
          <w:t>6</w:t>
        </w:r>
        <w:r>
          <w:rPr>
            <w:noProof/>
            <w:webHidden/>
          </w:rPr>
          <w:fldChar w:fldCharType="end"/>
        </w:r>
      </w:hyperlink>
    </w:p>
    <w:p w14:paraId="14094581" w14:textId="01BFE352"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63" w:history="1">
        <w:r w:rsidRPr="00A077EF">
          <w:rPr>
            <w:rStyle w:val="Hyperlink"/>
            <w:noProof/>
          </w:rPr>
          <w:t>Slika 7. Struktura β-naborane ploče</w:t>
        </w:r>
        <w:r>
          <w:rPr>
            <w:noProof/>
            <w:webHidden/>
          </w:rPr>
          <w:tab/>
        </w:r>
        <w:r>
          <w:rPr>
            <w:noProof/>
            <w:webHidden/>
          </w:rPr>
          <w:fldChar w:fldCharType="begin"/>
        </w:r>
        <w:r>
          <w:rPr>
            <w:noProof/>
            <w:webHidden/>
          </w:rPr>
          <w:instrText xml:space="preserve"> PAGEREF _Toc12491463 \h </w:instrText>
        </w:r>
        <w:r>
          <w:rPr>
            <w:noProof/>
            <w:webHidden/>
          </w:rPr>
        </w:r>
        <w:r>
          <w:rPr>
            <w:noProof/>
            <w:webHidden/>
          </w:rPr>
          <w:fldChar w:fldCharType="separate"/>
        </w:r>
        <w:r>
          <w:rPr>
            <w:noProof/>
            <w:webHidden/>
          </w:rPr>
          <w:t>7</w:t>
        </w:r>
        <w:r>
          <w:rPr>
            <w:noProof/>
            <w:webHidden/>
          </w:rPr>
          <w:fldChar w:fldCharType="end"/>
        </w:r>
      </w:hyperlink>
    </w:p>
    <w:p w14:paraId="42BC29C0" w14:textId="179E0CCA"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64" w:history="1">
        <w:r w:rsidRPr="00A077EF">
          <w:rPr>
            <w:rStyle w:val="Hyperlink"/>
            <w:noProof/>
          </w:rPr>
          <w:t>Slika 8. Model projekcijske kamere</w:t>
        </w:r>
        <w:r w:rsidRPr="00A077EF">
          <w:rPr>
            <w:rStyle w:val="Hyperlink"/>
            <w:noProof/>
            <w:lang w:val="en-US"/>
          </w:rPr>
          <w:t xml:space="preserve"> [11]</w:t>
        </w:r>
        <w:r>
          <w:rPr>
            <w:noProof/>
            <w:webHidden/>
          </w:rPr>
          <w:tab/>
        </w:r>
        <w:r>
          <w:rPr>
            <w:noProof/>
            <w:webHidden/>
          </w:rPr>
          <w:fldChar w:fldCharType="begin"/>
        </w:r>
        <w:r>
          <w:rPr>
            <w:noProof/>
            <w:webHidden/>
          </w:rPr>
          <w:instrText xml:space="preserve"> PAGEREF _Toc12491464 \h </w:instrText>
        </w:r>
        <w:r>
          <w:rPr>
            <w:noProof/>
            <w:webHidden/>
          </w:rPr>
        </w:r>
        <w:r>
          <w:rPr>
            <w:noProof/>
            <w:webHidden/>
          </w:rPr>
          <w:fldChar w:fldCharType="separate"/>
        </w:r>
        <w:r>
          <w:rPr>
            <w:noProof/>
            <w:webHidden/>
          </w:rPr>
          <w:t>13</w:t>
        </w:r>
        <w:r>
          <w:rPr>
            <w:noProof/>
            <w:webHidden/>
          </w:rPr>
          <w:fldChar w:fldCharType="end"/>
        </w:r>
      </w:hyperlink>
    </w:p>
    <w:p w14:paraId="479A73F4" w14:textId="481BC5CC"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65" w:history="1">
        <w:r w:rsidRPr="00A077EF">
          <w:rPr>
            <w:rStyle w:val="Hyperlink"/>
            <w:noProof/>
          </w:rPr>
          <w:t>Slika 9. Položaj kamere u prostoru</w:t>
        </w:r>
        <w:r>
          <w:rPr>
            <w:noProof/>
            <w:webHidden/>
          </w:rPr>
          <w:tab/>
        </w:r>
        <w:r>
          <w:rPr>
            <w:noProof/>
            <w:webHidden/>
          </w:rPr>
          <w:fldChar w:fldCharType="begin"/>
        </w:r>
        <w:r>
          <w:rPr>
            <w:noProof/>
            <w:webHidden/>
          </w:rPr>
          <w:instrText xml:space="preserve"> PAGEREF _Toc12491465 \h </w:instrText>
        </w:r>
        <w:r>
          <w:rPr>
            <w:noProof/>
            <w:webHidden/>
          </w:rPr>
        </w:r>
        <w:r>
          <w:rPr>
            <w:noProof/>
            <w:webHidden/>
          </w:rPr>
          <w:fldChar w:fldCharType="separate"/>
        </w:r>
        <w:r>
          <w:rPr>
            <w:noProof/>
            <w:webHidden/>
          </w:rPr>
          <w:t>14</w:t>
        </w:r>
        <w:r>
          <w:rPr>
            <w:noProof/>
            <w:webHidden/>
          </w:rPr>
          <w:fldChar w:fldCharType="end"/>
        </w:r>
      </w:hyperlink>
    </w:p>
    <w:p w14:paraId="0B5F433E" w14:textId="0E75F74E"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66" w:history="1">
        <w:r w:rsidRPr="00A077EF">
          <w:rPr>
            <w:rStyle w:val="Hyperlink"/>
            <w:noProof/>
          </w:rPr>
          <w:t>Slika 10. Rotacija kamere oko središta objekta</w:t>
        </w:r>
        <w:r>
          <w:rPr>
            <w:noProof/>
            <w:webHidden/>
          </w:rPr>
          <w:tab/>
        </w:r>
        <w:r>
          <w:rPr>
            <w:noProof/>
            <w:webHidden/>
          </w:rPr>
          <w:fldChar w:fldCharType="begin"/>
        </w:r>
        <w:r>
          <w:rPr>
            <w:noProof/>
            <w:webHidden/>
          </w:rPr>
          <w:instrText xml:space="preserve"> PAGEREF _Toc12491466 \h </w:instrText>
        </w:r>
        <w:r>
          <w:rPr>
            <w:noProof/>
            <w:webHidden/>
          </w:rPr>
        </w:r>
        <w:r>
          <w:rPr>
            <w:noProof/>
            <w:webHidden/>
          </w:rPr>
          <w:fldChar w:fldCharType="separate"/>
        </w:r>
        <w:r>
          <w:rPr>
            <w:noProof/>
            <w:webHidden/>
          </w:rPr>
          <w:t>14</w:t>
        </w:r>
        <w:r>
          <w:rPr>
            <w:noProof/>
            <w:webHidden/>
          </w:rPr>
          <w:fldChar w:fldCharType="end"/>
        </w:r>
      </w:hyperlink>
    </w:p>
    <w:p w14:paraId="60A34EB4" w14:textId="6985D23E"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67" w:history="1">
        <w:r w:rsidRPr="00A077EF">
          <w:rPr>
            <w:rStyle w:val="Hyperlink"/>
            <w:noProof/>
          </w:rPr>
          <w:t>Slika 11. Rotacije oko koordinatnih osi</w:t>
        </w:r>
        <w:r>
          <w:rPr>
            <w:noProof/>
            <w:webHidden/>
          </w:rPr>
          <w:tab/>
        </w:r>
        <w:r>
          <w:rPr>
            <w:noProof/>
            <w:webHidden/>
          </w:rPr>
          <w:fldChar w:fldCharType="begin"/>
        </w:r>
        <w:r>
          <w:rPr>
            <w:noProof/>
            <w:webHidden/>
          </w:rPr>
          <w:instrText xml:space="preserve"> PAGEREF _Toc12491467 \h </w:instrText>
        </w:r>
        <w:r>
          <w:rPr>
            <w:noProof/>
            <w:webHidden/>
          </w:rPr>
        </w:r>
        <w:r>
          <w:rPr>
            <w:noProof/>
            <w:webHidden/>
          </w:rPr>
          <w:fldChar w:fldCharType="separate"/>
        </w:r>
        <w:r>
          <w:rPr>
            <w:noProof/>
            <w:webHidden/>
          </w:rPr>
          <w:t>15</w:t>
        </w:r>
        <w:r>
          <w:rPr>
            <w:noProof/>
            <w:webHidden/>
          </w:rPr>
          <w:fldChar w:fldCharType="end"/>
        </w:r>
      </w:hyperlink>
    </w:p>
    <w:p w14:paraId="740F3D88" w14:textId="2776EE07"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68" w:history="1">
        <w:r w:rsidRPr="00A077EF">
          <w:rPr>
            <w:rStyle w:val="Hyperlink"/>
            <w:noProof/>
          </w:rPr>
          <w:t>Slika 12. Usporedba direktnog spajanja Cα atoma (ravna okosnica) te spajanja korištenjem krivulja (zakrivljena okosnica)</w:t>
        </w:r>
        <w:r>
          <w:rPr>
            <w:noProof/>
            <w:webHidden/>
          </w:rPr>
          <w:tab/>
        </w:r>
        <w:r>
          <w:rPr>
            <w:noProof/>
            <w:webHidden/>
          </w:rPr>
          <w:fldChar w:fldCharType="begin"/>
        </w:r>
        <w:r>
          <w:rPr>
            <w:noProof/>
            <w:webHidden/>
          </w:rPr>
          <w:instrText xml:space="preserve"> PAGEREF _Toc12491468 \h </w:instrText>
        </w:r>
        <w:r>
          <w:rPr>
            <w:noProof/>
            <w:webHidden/>
          </w:rPr>
        </w:r>
        <w:r>
          <w:rPr>
            <w:noProof/>
            <w:webHidden/>
          </w:rPr>
          <w:fldChar w:fldCharType="separate"/>
        </w:r>
        <w:r>
          <w:rPr>
            <w:noProof/>
            <w:webHidden/>
          </w:rPr>
          <w:t>17</w:t>
        </w:r>
        <w:r>
          <w:rPr>
            <w:noProof/>
            <w:webHidden/>
          </w:rPr>
          <w:fldChar w:fldCharType="end"/>
        </w:r>
      </w:hyperlink>
    </w:p>
    <w:p w14:paraId="07B88B10" w14:textId="5D859565"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69" w:history="1">
        <w:r w:rsidRPr="00A077EF">
          <w:rPr>
            <w:rStyle w:val="Hyperlink"/>
            <w:noProof/>
          </w:rPr>
          <w:t xml:space="preserve">Slika 13. Razlike u C kontinuitetu kod krivulja </w:t>
        </w:r>
        <w:r w:rsidRPr="00A077EF">
          <w:rPr>
            <w:rStyle w:val="Hyperlink"/>
            <w:noProof/>
            <w:lang w:val="en-US"/>
          </w:rPr>
          <w:t>[13]</w:t>
        </w:r>
        <w:r>
          <w:rPr>
            <w:noProof/>
            <w:webHidden/>
          </w:rPr>
          <w:tab/>
        </w:r>
        <w:r>
          <w:rPr>
            <w:noProof/>
            <w:webHidden/>
          </w:rPr>
          <w:fldChar w:fldCharType="begin"/>
        </w:r>
        <w:r>
          <w:rPr>
            <w:noProof/>
            <w:webHidden/>
          </w:rPr>
          <w:instrText xml:space="preserve"> PAGEREF _Toc12491469 \h </w:instrText>
        </w:r>
        <w:r>
          <w:rPr>
            <w:noProof/>
            <w:webHidden/>
          </w:rPr>
        </w:r>
        <w:r>
          <w:rPr>
            <w:noProof/>
            <w:webHidden/>
          </w:rPr>
          <w:fldChar w:fldCharType="separate"/>
        </w:r>
        <w:r>
          <w:rPr>
            <w:noProof/>
            <w:webHidden/>
          </w:rPr>
          <w:t>18</w:t>
        </w:r>
        <w:r>
          <w:rPr>
            <w:noProof/>
            <w:webHidden/>
          </w:rPr>
          <w:fldChar w:fldCharType="end"/>
        </w:r>
      </w:hyperlink>
    </w:p>
    <w:p w14:paraId="4DBB93A4" w14:textId="7B022871"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70" w:history="1">
        <w:r w:rsidRPr="00A077EF">
          <w:rPr>
            <w:rStyle w:val="Hyperlink"/>
            <w:noProof/>
          </w:rPr>
          <w:t xml:space="preserve">Slika 14. Bezierove krivulje </w:t>
        </w:r>
        <w:r w:rsidRPr="00A077EF">
          <w:rPr>
            <w:rStyle w:val="Hyperlink"/>
            <w:noProof/>
            <w:lang w:val="en-US"/>
          </w:rPr>
          <w:t>[14]</w:t>
        </w:r>
        <w:r>
          <w:rPr>
            <w:noProof/>
            <w:webHidden/>
          </w:rPr>
          <w:tab/>
        </w:r>
        <w:r>
          <w:rPr>
            <w:noProof/>
            <w:webHidden/>
          </w:rPr>
          <w:fldChar w:fldCharType="begin"/>
        </w:r>
        <w:r>
          <w:rPr>
            <w:noProof/>
            <w:webHidden/>
          </w:rPr>
          <w:instrText xml:space="preserve"> PAGEREF _Toc12491470 \h </w:instrText>
        </w:r>
        <w:r>
          <w:rPr>
            <w:noProof/>
            <w:webHidden/>
          </w:rPr>
        </w:r>
        <w:r>
          <w:rPr>
            <w:noProof/>
            <w:webHidden/>
          </w:rPr>
          <w:fldChar w:fldCharType="separate"/>
        </w:r>
        <w:r>
          <w:rPr>
            <w:noProof/>
            <w:webHidden/>
          </w:rPr>
          <w:t>19</w:t>
        </w:r>
        <w:r>
          <w:rPr>
            <w:noProof/>
            <w:webHidden/>
          </w:rPr>
          <w:fldChar w:fldCharType="end"/>
        </w:r>
      </w:hyperlink>
    </w:p>
    <w:p w14:paraId="301BE893" w14:textId="4D1D90B4"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71" w:history="1">
        <w:r w:rsidRPr="00A077EF">
          <w:rPr>
            <w:rStyle w:val="Hyperlink"/>
            <w:noProof/>
          </w:rPr>
          <w:t>Slika 15. Catmull-Rom krivulja</w:t>
        </w:r>
        <w:r>
          <w:rPr>
            <w:noProof/>
            <w:webHidden/>
          </w:rPr>
          <w:tab/>
        </w:r>
        <w:r>
          <w:rPr>
            <w:noProof/>
            <w:webHidden/>
          </w:rPr>
          <w:fldChar w:fldCharType="begin"/>
        </w:r>
        <w:r>
          <w:rPr>
            <w:noProof/>
            <w:webHidden/>
          </w:rPr>
          <w:instrText xml:space="preserve"> PAGEREF _Toc12491471 \h </w:instrText>
        </w:r>
        <w:r>
          <w:rPr>
            <w:noProof/>
            <w:webHidden/>
          </w:rPr>
        </w:r>
        <w:r>
          <w:rPr>
            <w:noProof/>
            <w:webHidden/>
          </w:rPr>
          <w:fldChar w:fldCharType="separate"/>
        </w:r>
        <w:r>
          <w:rPr>
            <w:noProof/>
            <w:webHidden/>
          </w:rPr>
          <w:t>20</w:t>
        </w:r>
        <w:r>
          <w:rPr>
            <w:noProof/>
            <w:webHidden/>
          </w:rPr>
          <w:fldChar w:fldCharType="end"/>
        </w:r>
      </w:hyperlink>
    </w:p>
    <w:p w14:paraId="39B61BC1" w14:textId="1C30D67C"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72" w:history="1">
        <w:r w:rsidRPr="00A077EF">
          <w:rPr>
            <w:rStyle w:val="Hyperlink"/>
            <w:noProof/>
          </w:rPr>
          <w:t>Slika 16. Prikaz poligona prilikom kreiranja okosnice</w:t>
        </w:r>
        <w:r>
          <w:rPr>
            <w:noProof/>
            <w:webHidden/>
          </w:rPr>
          <w:tab/>
        </w:r>
        <w:r>
          <w:rPr>
            <w:noProof/>
            <w:webHidden/>
          </w:rPr>
          <w:fldChar w:fldCharType="begin"/>
        </w:r>
        <w:r>
          <w:rPr>
            <w:noProof/>
            <w:webHidden/>
          </w:rPr>
          <w:instrText xml:space="preserve"> PAGEREF _Toc12491472 \h </w:instrText>
        </w:r>
        <w:r>
          <w:rPr>
            <w:noProof/>
            <w:webHidden/>
          </w:rPr>
        </w:r>
        <w:r>
          <w:rPr>
            <w:noProof/>
            <w:webHidden/>
          </w:rPr>
          <w:fldChar w:fldCharType="separate"/>
        </w:r>
        <w:r>
          <w:rPr>
            <w:noProof/>
            <w:webHidden/>
          </w:rPr>
          <w:t>22</w:t>
        </w:r>
        <w:r>
          <w:rPr>
            <w:noProof/>
            <w:webHidden/>
          </w:rPr>
          <w:fldChar w:fldCharType="end"/>
        </w:r>
      </w:hyperlink>
    </w:p>
    <w:p w14:paraId="1A53987A" w14:textId="3BE184F7"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73" w:history="1">
        <w:r w:rsidRPr="00A077EF">
          <w:rPr>
            <w:rStyle w:val="Hyperlink"/>
            <w:noProof/>
          </w:rPr>
          <w:t>Slika 17. Geometrijski prikaz smjera okosnice</w:t>
        </w:r>
        <w:r>
          <w:rPr>
            <w:noProof/>
            <w:webHidden/>
          </w:rPr>
          <w:tab/>
        </w:r>
        <w:r>
          <w:rPr>
            <w:noProof/>
            <w:webHidden/>
          </w:rPr>
          <w:fldChar w:fldCharType="begin"/>
        </w:r>
        <w:r>
          <w:rPr>
            <w:noProof/>
            <w:webHidden/>
          </w:rPr>
          <w:instrText xml:space="preserve"> PAGEREF _Toc12491473 \h </w:instrText>
        </w:r>
        <w:r>
          <w:rPr>
            <w:noProof/>
            <w:webHidden/>
          </w:rPr>
        </w:r>
        <w:r>
          <w:rPr>
            <w:noProof/>
            <w:webHidden/>
          </w:rPr>
          <w:fldChar w:fldCharType="separate"/>
        </w:r>
        <w:r>
          <w:rPr>
            <w:noProof/>
            <w:webHidden/>
          </w:rPr>
          <w:t>22</w:t>
        </w:r>
        <w:r>
          <w:rPr>
            <w:noProof/>
            <w:webHidden/>
          </w:rPr>
          <w:fldChar w:fldCharType="end"/>
        </w:r>
      </w:hyperlink>
    </w:p>
    <w:p w14:paraId="140D403D" w14:textId="6AD750C5"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74" w:history="1">
        <w:r w:rsidRPr="00A077EF">
          <w:rPr>
            <w:rStyle w:val="Hyperlink"/>
            <w:noProof/>
          </w:rPr>
          <w:t>Slika 18. Usporedba glatkoće cijevi</w:t>
        </w:r>
        <w:r>
          <w:rPr>
            <w:noProof/>
            <w:webHidden/>
          </w:rPr>
          <w:tab/>
        </w:r>
        <w:r>
          <w:rPr>
            <w:noProof/>
            <w:webHidden/>
          </w:rPr>
          <w:fldChar w:fldCharType="begin"/>
        </w:r>
        <w:r>
          <w:rPr>
            <w:noProof/>
            <w:webHidden/>
          </w:rPr>
          <w:instrText xml:space="preserve"> PAGEREF _Toc12491474 \h </w:instrText>
        </w:r>
        <w:r>
          <w:rPr>
            <w:noProof/>
            <w:webHidden/>
          </w:rPr>
        </w:r>
        <w:r>
          <w:rPr>
            <w:noProof/>
            <w:webHidden/>
          </w:rPr>
          <w:fldChar w:fldCharType="separate"/>
        </w:r>
        <w:r>
          <w:rPr>
            <w:noProof/>
            <w:webHidden/>
          </w:rPr>
          <w:t>23</w:t>
        </w:r>
        <w:r>
          <w:rPr>
            <w:noProof/>
            <w:webHidden/>
          </w:rPr>
          <w:fldChar w:fldCharType="end"/>
        </w:r>
      </w:hyperlink>
    </w:p>
    <w:p w14:paraId="5B661550" w14:textId="0271B9D0"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75" w:history="1">
        <w:r w:rsidRPr="00A077EF">
          <w:rPr>
            <w:rStyle w:val="Hyperlink"/>
            <w:noProof/>
          </w:rPr>
          <w:t>Slika 19. Izgled α-zavojnice korištenjem vrpce</w:t>
        </w:r>
        <w:r w:rsidRPr="00A077EF">
          <w:rPr>
            <w:rStyle w:val="Hyperlink"/>
            <w:noProof/>
            <w:lang w:val="en-US"/>
          </w:rPr>
          <w:t xml:space="preserve"> [6]</w:t>
        </w:r>
        <w:r>
          <w:rPr>
            <w:noProof/>
            <w:webHidden/>
          </w:rPr>
          <w:tab/>
        </w:r>
        <w:r>
          <w:rPr>
            <w:noProof/>
            <w:webHidden/>
          </w:rPr>
          <w:fldChar w:fldCharType="begin"/>
        </w:r>
        <w:r>
          <w:rPr>
            <w:noProof/>
            <w:webHidden/>
          </w:rPr>
          <w:instrText xml:space="preserve"> PAGEREF _Toc12491475 \h </w:instrText>
        </w:r>
        <w:r>
          <w:rPr>
            <w:noProof/>
            <w:webHidden/>
          </w:rPr>
        </w:r>
        <w:r>
          <w:rPr>
            <w:noProof/>
            <w:webHidden/>
          </w:rPr>
          <w:fldChar w:fldCharType="separate"/>
        </w:r>
        <w:r>
          <w:rPr>
            <w:noProof/>
            <w:webHidden/>
          </w:rPr>
          <w:t>23</w:t>
        </w:r>
        <w:r>
          <w:rPr>
            <w:noProof/>
            <w:webHidden/>
          </w:rPr>
          <w:fldChar w:fldCharType="end"/>
        </w:r>
      </w:hyperlink>
    </w:p>
    <w:p w14:paraId="764C7DE5" w14:textId="1B362E81"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76" w:history="1">
        <w:r w:rsidRPr="00A077EF">
          <w:rPr>
            <w:rStyle w:val="Hyperlink"/>
            <w:noProof/>
          </w:rPr>
          <w:t>Slika 20. Neke od mogućih orijentacija pravokutnika okomitog na vektor smjera</w:t>
        </w:r>
        <w:r>
          <w:rPr>
            <w:noProof/>
            <w:webHidden/>
          </w:rPr>
          <w:tab/>
        </w:r>
        <w:r>
          <w:rPr>
            <w:noProof/>
            <w:webHidden/>
          </w:rPr>
          <w:fldChar w:fldCharType="begin"/>
        </w:r>
        <w:r>
          <w:rPr>
            <w:noProof/>
            <w:webHidden/>
          </w:rPr>
          <w:instrText xml:space="preserve"> PAGEREF _Toc12491476 \h </w:instrText>
        </w:r>
        <w:r>
          <w:rPr>
            <w:noProof/>
            <w:webHidden/>
          </w:rPr>
        </w:r>
        <w:r>
          <w:rPr>
            <w:noProof/>
            <w:webHidden/>
          </w:rPr>
          <w:fldChar w:fldCharType="separate"/>
        </w:r>
        <w:r>
          <w:rPr>
            <w:noProof/>
            <w:webHidden/>
          </w:rPr>
          <w:t>24</w:t>
        </w:r>
        <w:r>
          <w:rPr>
            <w:noProof/>
            <w:webHidden/>
          </w:rPr>
          <w:fldChar w:fldCharType="end"/>
        </w:r>
      </w:hyperlink>
    </w:p>
    <w:p w14:paraId="6F86A03E" w14:textId="75DEFA96"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77" w:history="1">
        <w:r w:rsidRPr="00A077EF">
          <w:rPr>
            <w:rStyle w:val="Hyperlink"/>
            <w:noProof/>
          </w:rPr>
          <w:t>Slika 21. Određivanje lokalnog koordinatnog sustava za Cα(i)</w:t>
        </w:r>
        <w:r w:rsidRPr="00A077EF">
          <w:rPr>
            <w:rStyle w:val="Hyperlink"/>
            <w:noProof/>
            <w:lang w:val="en-US"/>
          </w:rPr>
          <w:t xml:space="preserve"> [2]</w:t>
        </w:r>
        <w:r>
          <w:rPr>
            <w:noProof/>
            <w:webHidden/>
          </w:rPr>
          <w:tab/>
        </w:r>
        <w:r>
          <w:rPr>
            <w:noProof/>
            <w:webHidden/>
          </w:rPr>
          <w:fldChar w:fldCharType="begin"/>
        </w:r>
        <w:r>
          <w:rPr>
            <w:noProof/>
            <w:webHidden/>
          </w:rPr>
          <w:instrText xml:space="preserve"> PAGEREF _Toc12491477 \h </w:instrText>
        </w:r>
        <w:r>
          <w:rPr>
            <w:noProof/>
            <w:webHidden/>
          </w:rPr>
        </w:r>
        <w:r>
          <w:rPr>
            <w:noProof/>
            <w:webHidden/>
          </w:rPr>
          <w:fldChar w:fldCharType="separate"/>
        </w:r>
        <w:r>
          <w:rPr>
            <w:noProof/>
            <w:webHidden/>
          </w:rPr>
          <w:t>25</w:t>
        </w:r>
        <w:r>
          <w:rPr>
            <w:noProof/>
            <w:webHidden/>
          </w:rPr>
          <w:fldChar w:fldCharType="end"/>
        </w:r>
      </w:hyperlink>
    </w:p>
    <w:p w14:paraId="1ABE53A7" w14:textId="0150E9B0"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78" w:history="1">
        <w:r w:rsidRPr="00A077EF">
          <w:rPr>
            <w:rStyle w:val="Hyperlink"/>
            <w:noProof/>
          </w:rPr>
          <w:t>Slika 22. Izgled zavojnice dobivene linearnom interpolacijom lokalnih koordinatnih sustava Cα atoma</w:t>
        </w:r>
        <w:r>
          <w:rPr>
            <w:noProof/>
            <w:webHidden/>
          </w:rPr>
          <w:tab/>
        </w:r>
        <w:r>
          <w:rPr>
            <w:noProof/>
            <w:webHidden/>
          </w:rPr>
          <w:fldChar w:fldCharType="begin"/>
        </w:r>
        <w:r>
          <w:rPr>
            <w:noProof/>
            <w:webHidden/>
          </w:rPr>
          <w:instrText xml:space="preserve"> PAGEREF _Toc12491478 \h </w:instrText>
        </w:r>
        <w:r>
          <w:rPr>
            <w:noProof/>
            <w:webHidden/>
          </w:rPr>
        </w:r>
        <w:r>
          <w:rPr>
            <w:noProof/>
            <w:webHidden/>
          </w:rPr>
          <w:fldChar w:fldCharType="separate"/>
        </w:r>
        <w:r>
          <w:rPr>
            <w:noProof/>
            <w:webHidden/>
          </w:rPr>
          <w:t>26</w:t>
        </w:r>
        <w:r>
          <w:rPr>
            <w:noProof/>
            <w:webHidden/>
          </w:rPr>
          <w:fldChar w:fldCharType="end"/>
        </w:r>
      </w:hyperlink>
    </w:p>
    <w:p w14:paraId="129BDB27" w14:textId="485AF382"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79" w:history="1">
        <w:r w:rsidRPr="00A077EF">
          <w:rPr>
            <w:rStyle w:val="Hyperlink"/>
            <w:noProof/>
          </w:rPr>
          <w:t>Slika 23. Ispravljanje β-lanca</w:t>
        </w:r>
        <w:r>
          <w:rPr>
            <w:noProof/>
            <w:webHidden/>
          </w:rPr>
          <w:tab/>
        </w:r>
        <w:r>
          <w:rPr>
            <w:noProof/>
            <w:webHidden/>
          </w:rPr>
          <w:fldChar w:fldCharType="begin"/>
        </w:r>
        <w:r>
          <w:rPr>
            <w:noProof/>
            <w:webHidden/>
          </w:rPr>
          <w:instrText xml:space="preserve"> PAGEREF _Toc12491479 \h </w:instrText>
        </w:r>
        <w:r>
          <w:rPr>
            <w:noProof/>
            <w:webHidden/>
          </w:rPr>
        </w:r>
        <w:r>
          <w:rPr>
            <w:noProof/>
            <w:webHidden/>
          </w:rPr>
          <w:fldChar w:fldCharType="separate"/>
        </w:r>
        <w:r>
          <w:rPr>
            <w:noProof/>
            <w:webHidden/>
          </w:rPr>
          <w:t>27</w:t>
        </w:r>
        <w:r>
          <w:rPr>
            <w:noProof/>
            <w:webHidden/>
          </w:rPr>
          <w:fldChar w:fldCharType="end"/>
        </w:r>
      </w:hyperlink>
    </w:p>
    <w:p w14:paraId="00332477" w14:textId="667689AB"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80" w:history="1">
        <w:r w:rsidRPr="00A077EF">
          <w:rPr>
            <w:rStyle w:val="Hyperlink"/>
            <w:noProof/>
          </w:rPr>
          <w:t>Slika 24. Usporedba proteina 6NIV</w:t>
        </w:r>
        <w:r>
          <w:rPr>
            <w:noProof/>
            <w:webHidden/>
          </w:rPr>
          <w:tab/>
        </w:r>
        <w:r>
          <w:rPr>
            <w:noProof/>
            <w:webHidden/>
          </w:rPr>
          <w:fldChar w:fldCharType="begin"/>
        </w:r>
        <w:r>
          <w:rPr>
            <w:noProof/>
            <w:webHidden/>
          </w:rPr>
          <w:instrText xml:space="preserve"> PAGEREF _Toc12491480 \h </w:instrText>
        </w:r>
        <w:r>
          <w:rPr>
            <w:noProof/>
            <w:webHidden/>
          </w:rPr>
        </w:r>
        <w:r>
          <w:rPr>
            <w:noProof/>
            <w:webHidden/>
          </w:rPr>
          <w:fldChar w:fldCharType="separate"/>
        </w:r>
        <w:r>
          <w:rPr>
            <w:noProof/>
            <w:webHidden/>
          </w:rPr>
          <w:t>29</w:t>
        </w:r>
        <w:r>
          <w:rPr>
            <w:noProof/>
            <w:webHidden/>
          </w:rPr>
          <w:fldChar w:fldCharType="end"/>
        </w:r>
      </w:hyperlink>
    </w:p>
    <w:p w14:paraId="450A8CAC" w14:textId="3C983A92"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81" w:history="1">
        <w:r w:rsidRPr="00A077EF">
          <w:rPr>
            <w:rStyle w:val="Hyperlink"/>
            <w:noProof/>
          </w:rPr>
          <w:t>Slika 25. Usporedba proteina 5ZSY</w:t>
        </w:r>
        <w:r>
          <w:rPr>
            <w:noProof/>
            <w:webHidden/>
          </w:rPr>
          <w:tab/>
        </w:r>
        <w:r>
          <w:rPr>
            <w:noProof/>
            <w:webHidden/>
          </w:rPr>
          <w:fldChar w:fldCharType="begin"/>
        </w:r>
        <w:r>
          <w:rPr>
            <w:noProof/>
            <w:webHidden/>
          </w:rPr>
          <w:instrText xml:space="preserve"> PAGEREF _Toc12491481 \h </w:instrText>
        </w:r>
        <w:r>
          <w:rPr>
            <w:noProof/>
            <w:webHidden/>
          </w:rPr>
        </w:r>
        <w:r>
          <w:rPr>
            <w:noProof/>
            <w:webHidden/>
          </w:rPr>
          <w:fldChar w:fldCharType="separate"/>
        </w:r>
        <w:r>
          <w:rPr>
            <w:noProof/>
            <w:webHidden/>
          </w:rPr>
          <w:t>29</w:t>
        </w:r>
        <w:r>
          <w:rPr>
            <w:noProof/>
            <w:webHidden/>
          </w:rPr>
          <w:fldChar w:fldCharType="end"/>
        </w:r>
      </w:hyperlink>
    </w:p>
    <w:p w14:paraId="40C3791A" w14:textId="47100148"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82" w:history="1">
        <w:r w:rsidRPr="00A077EF">
          <w:rPr>
            <w:rStyle w:val="Hyperlink"/>
            <w:noProof/>
          </w:rPr>
          <w:t>Slika 26. Usporedba proteina 6NUK</w:t>
        </w:r>
        <w:r>
          <w:rPr>
            <w:noProof/>
            <w:webHidden/>
          </w:rPr>
          <w:tab/>
        </w:r>
        <w:r>
          <w:rPr>
            <w:noProof/>
            <w:webHidden/>
          </w:rPr>
          <w:fldChar w:fldCharType="begin"/>
        </w:r>
        <w:r>
          <w:rPr>
            <w:noProof/>
            <w:webHidden/>
          </w:rPr>
          <w:instrText xml:space="preserve"> PAGEREF _Toc12491482 \h </w:instrText>
        </w:r>
        <w:r>
          <w:rPr>
            <w:noProof/>
            <w:webHidden/>
          </w:rPr>
        </w:r>
        <w:r>
          <w:rPr>
            <w:noProof/>
            <w:webHidden/>
          </w:rPr>
          <w:fldChar w:fldCharType="separate"/>
        </w:r>
        <w:r>
          <w:rPr>
            <w:noProof/>
            <w:webHidden/>
          </w:rPr>
          <w:t>30</w:t>
        </w:r>
        <w:r>
          <w:rPr>
            <w:noProof/>
            <w:webHidden/>
          </w:rPr>
          <w:fldChar w:fldCharType="end"/>
        </w:r>
      </w:hyperlink>
    </w:p>
    <w:p w14:paraId="2609C1C6" w14:textId="0D21F5C5" w:rsidR="00543AFD" w:rsidRDefault="00543AFD">
      <w:pPr>
        <w:pStyle w:val="TableofFigures"/>
        <w:tabs>
          <w:tab w:val="right" w:leader="dot" w:pos="8210"/>
        </w:tabs>
        <w:rPr>
          <w:rFonts w:asciiTheme="minorHAnsi" w:eastAsiaTheme="minorEastAsia" w:hAnsiTheme="minorHAnsi" w:cstheme="minorBidi"/>
          <w:noProof/>
          <w:sz w:val="22"/>
          <w:szCs w:val="22"/>
          <w:lang w:val="en-US"/>
        </w:rPr>
      </w:pPr>
      <w:hyperlink w:anchor="_Toc12491483" w:history="1">
        <w:r w:rsidRPr="00A077EF">
          <w:rPr>
            <w:rStyle w:val="Hyperlink"/>
            <w:noProof/>
          </w:rPr>
          <w:t>Slika 27. Usporedba proteina 1A3N</w:t>
        </w:r>
        <w:r>
          <w:rPr>
            <w:noProof/>
            <w:webHidden/>
          </w:rPr>
          <w:tab/>
        </w:r>
        <w:r>
          <w:rPr>
            <w:noProof/>
            <w:webHidden/>
          </w:rPr>
          <w:fldChar w:fldCharType="begin"/>
        </w:r>
        <w:r>
          <w:rPr>
            <w:noProof/>
            <w:webHidden/>
          </w:rPr>
          <w:instrText xml:space="preserve"> PAGEREF _Toc12491483 \h </w:instrText>
        </w:r>
        <w:r>
          <w:rPr>
            <w:noProof/>
            <w:webHidden/>
          </w:rPr>
        </w:r>
        <w:r>
          <w:rPr>
            <w:noProof/>
            <w:webHidden/>
          </w:rPr>
          <w:fldChar w:fldCharType="separate"/>
        </w:r>
        <w:r>
          <w:rPr>
            <w:noProof/>
            <w:webHidden/>
          </w:rPr>
          <w:t>31</w:t>
        </w:r>
        <w:r>
          <w:rPr>
            <w:noProof/>
            <w:webHidden/>
          </w:rPr>
          <w:fldChar w:fldCharType="end"/>
        </w:r>
      </w:hyperlink>
    </w:p>
    <w:p w14:paraId="3475031C" w14:textId="00D95240" w:rsidR="0081291A" w:rsidRDefault="00B844C6">
      <w:r>
        <w:lastRenderedPageBreak/>
        <w:fldChar w:fldCharType="end"/>
      </w:r>
    </w:p>
    <w:p w14:paraId="72F136AC" w14:textId="44B8C215" w:rsidR="002071E6" w:rsidRDefault="002071E6" w:rsidP="002071E6">
      <w:pPr>
        <w:pStyle w:val="Ostalo"/>
      </w:pPr>
      <w:r>
        <w:t>Popis tablica</w:t>
      </w:r>
    </w:p>
    <w:p w14:paraId="0959AD5F" w14:textId="70006AA9" w:rsidR="00BA52E5" w:rsidRDefault="002071E6">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"Tablica" </w:instrText>
      </w:r>
      <w:r>
        <w:fldChar w:fldCharType="separate"/>
      </w:r>
      <w:hyperlink w:anchor="_Toc12490197" w:history="1">
        <w:r w:rsidR="00BA52E5" w:rsidRPr="00E63271">
          <w:rPr>
            <w:rStyle w:val="Hyperlink"/>
            <w:noProof/>
          </w:rPr>
          <w:t>Tablica 1. Neke od ključnih riječi PDB formata</w:t>
        </w:r>
        <w:r w:rsidR="00BA52E5">
          <w:rPr>
            <w:noProof/>
            <w:webHidden/>
          </w:rPr>
          <w:tab/>
        </w:r>
        <w:r w:rsidR="00BA52E5">
          <w:rPr>
            <w:noProof/>
            <w:webHidden/>
          </w:rPr>
          <w:fldChar w:fldCharType="begin"/>
        </w:r>
        <w:r w:rsidR="00BA52E5">
          <w:rPr>
            <w:noProof/>
            <w:webHidden/>
          </w:rPr>
          <w:instrText xml:space="preserve"> PAGEREF _Toc12490197 \h </w:instrText>
        </w:r>
        <w:r w:rsidR="00BA52E5">
          <w:rPr>
            <w:noProof/>
            <w:webHidden/>
          </w:rPr>
        </w:r>
        <w:r w:rsidR="00BA52E5">
          <w:rPr>
            <w:noProof/>
            <w:webHidden/>
          </w:rPr>
          <w:fldChar w:fldCharType="separate"/>
        </w:r>
        <w:r w:rsidR="00AC693E">
          <w:rPr>
            <w:noProof/>
            <w:webHidden/>
          </w:rPr>
          <w:t>9</w:t>
        </w:r>
        <w:r w:rsidR="00BA52E5">
          <w:rPr>
            <w:noProof/>
            <w:webHidden/>
          </w:rPr>
          <w:fldChar w:fldCharType="end"/>
        </w:r>
      </w:hyperlink>
    </w:p>
    <w:p w14:paraId="505CC4CA" w14:textId="7B509343" w:rsidR="00BA52E5" w:rsidRDefault="00743631">
      <w:pPr>
        <w:pStyle w:val="TableofFigures"/>
        <w:tabs>
          <w:tab w:val="right" w:leader="dot" w:pos="8210"/>
        </w:tabs>
        <w:rPr>
          <w:rFonts w:asciiTheme="minorHAnsi" w:eastAsiaTheme="minorEastAsia" w:hAnsiTheme="minorHAnsi" w:cstheme="minorBidi"/>
          <w:noProof/>
          <w:sz w:val="22"/>
          <w:szCs w:val="22"/>
          <w:lang w:val="en-US"/>
        </w:rPr>
      </w:pPr>
      <w:hyperlink w:anchor="_Toc12490198" w:history="1">
        <w:r w:rsidR="00BA52E5" w:rsidRPr="00E63271">
          <w:rPr>
            <w:rStyle w:val="Hyperlink"/>
            <w:noProof/>
          </w:rPr>
          <w:t>Tablica 2. Struktura retka sa zapisa atoma u PDB formatu</w:t>
        </w:r>
        <w:r w:rsidR="00BA52E5">
          <w:rPr>
            <w:noProof/>
            <w:webHidden/>
          </w:rPr>
          <w:tab/>
        </w:r>
        <w:r w:rsidR="00BA52E5">
          <w:rPr>
            <w:noProof/>
            <w:webHidden/>
          </w:rPr>
          <w:fldChar w:fldCharType="begin"/>
        </w:r>
        <w:r w:rsidR="00BA52E5">
          <w:rPr>
            <w:noProof/>
            <w:webHidden/>
          </w:rPr>
          <w:instrText xml:space="preserve"> PAGEREF _Toc12490198 \h </w:instrText>
        </w:r>
        <w:r w:rsidR="00BA52E5">
          <w:rPr>
            <w:noProof/>
            <w:webHidden/>
          </w:rPr>
        </w:r>
        <w:r w:rsidR="00BA52E5">
          <w:rPr>
            <w:noProof/>
            <w:webHidden/>
          </w:rPr>
          <w:fldChar w:fldCharType="separate"/>
        </w:r>
        <w:r w:rsidR="00AC693E">
          <w:rPr>
            <w:noProof/>
            <w:webHidden/>
          </w:rPr>
          <w:t>10</w:t>
        </w:r>
        <w:r w:rsidR="00BA52E5">
          <w:rPr>
            <w:noProof/>
            <w:webHidden/>
          </w:rPr>
          <w:fldChar w:fldCharType="end"/>
        </w:r>
      </w:hyperlink>
    </w:p>
    <w:p w14:paraId="434D719E" w14:textId="2D2BEE17" w:rsidR="002071E6" w:rsidRDefault="002071E6" w:rsidP="002071E6">
      <w:pPr>
        <w:pStyle w:val="Ostalo"/>
      </w:pPr>
      <w:r>
        <w:fldChar w:fldCharType="end"/>
      </w:r>
    </w:p>
    <w:p w14:paraId="0805209E" w14:textId="77777777" w:rsidR="0081291A" w:rsidRDefault="0081291A">
      <w:pPr>
        <w:sectPr w:rsidR="0081291A" w:rsidSect="00931C86">
          <w:pgSz w:w="11906" w:h="16838" w:code="9"/>
          <w:pgMar w:top="1701" w:right="1701" w:bottom="1701" w:left="1985" w:header="964" w:footer="964" w:gutter="0"/>
          <w:pgNumType w:fmt="lowerRoman"/>
          <w:cols w:space="720"/>
          <w:docGrid w:linePitch="78"/>
        </w:sectPr>
      </w:pPr>
    </w:p>
    <w:p w14:paraId="1851A5EE" w14:textId="77777777" w:rsidR="0081291A" w:rsidRDefault="00667936">
      <w:pPr>
        <w:pStyle w:val="Heading1"/>
      </w:pPr>
      <w:bookmarkStart w:id="0" w:name="_Toc12492032"/>
      <w:r>
        <w:lastRenderedPageBreak/>
        <w:t>Uvod</w:t>
      </w:r>
      <w:bookmarkEnd w:id="0"/>
    </w:p>
    <w:p w14:paraId="0F575FE0" w14:textId="5E7E77F7" w:rsidR="00191249" w:rsidRDefault="002A038D" w:rsidP="003E5903">
      <w:pPr>
        <w:ind w:firstLine="0"/>
      </w:pPr>
      <w:r>
        <w:t xml:space="preserve">Proteini su jedni od </w:t>
      </w:r>
      <w:r w:rsidR="00041F44">
        <w:t>najvažnijih</w:t>
      </w:r>
      <w:r>
        <w:t xml:space="preserve"> makromolekula prisutnih u organizmu </w:t>
      </w:r>
      <w:r w:rsidR="00245F1C">
        <w:t>koj</w:t>
      </w:r>
      <w:r w:rsidR="00041F44">
        <w:t>e</w:t>
      </w:r>
      <w:r>
        <w:t xml:space="preserve"> sudjeluju u gotovo svakom biološkom procesu kao što </w:t>
      </w:r>
      <w:r w:rsidR="002A614F">
        <w:t>su</w:t>
      </w:r>
      <w:r>
        <w:t xml:space="preserve"> </w:t>
      </w:r>
      <w:r w:rsidR="002A614F">
        <w:t xml:space="preserve">prijenos i spremanje kemijskih spojeva, </w:t>
      </w:r>
      <w:r>
        <w:t xml:space="preserve">kataliziranje kemijskih reakcija, </w:t>
      </w:r>
      <w:r w:rsidR="002A614F">
        <w:t xml:space="preserve">prevođenje i </w:t>
      </w:r>
      <w:r>
        <w:t xml:space="preserve">signalizacija </w:t>
      </w:r>
      <w:r w:rsidR="002A614F">
        <w:t>informacija</w:t>
      </w:r>
      <w:r w:rsidR="00245F1C">
        <w:t xml:space="preserve"> od strane drugih proteina</w:t>
      </w:r>
      <w:r w:rsidR="002A614F">
        <w:t xml:space="preserve">, očuvanje strukture stanica i tkiva, pretvorba kemijske energije u mehaničku (pokretanje mišića) te mnogi drugi. </w:t>
      </w:r>
      <w:r w:rsidR="00D44434">
        <w:t>Funkcija proteina striktno je određena njegovom 3D strukturom</w:t>
      </w:r>
      <w:r w:rsidR="00245F1C">
        <w:t xml:space="preserve">, </w:t>
      </w:r>
      <w:r w:rsidR="00C14431">
        <w:t>te</w:t>
      </w:r>
      <w:r w:rsidR="00245F1C">
        <w:t xml:space="preserve"> je </w:t>
      </w:r>
      <w:r w:rsidR="00D44434">
        <w:t>p</w:t>
      </w:r>
      <w:r w:rsidR="00667936">
        <w:t xml:space="preserve">odručje istraživanja </w:t>
      </w:r>
      <w:r w:rsidR="00245F1C">
        <w:t xml:space="preserve">utjecaja 3D </w:t>
      </w:r>
      <w:r w:rsidR="00667936">
        <w:t>strukture</w:t>
      </w:r>
      <w:r w:rsidR="00245F1C">
        <w:t xml:space="preserve"> na funkcionalnost proteina trenutno vrlo aktivno područje u bioinformatici</w:t>
      </w:r>
      <w:sdt>
        <w:sdtPr>
          <w:id w:val="-1667544209"/>
          <w:citation/>
        </w:sdtPr>
        <w:sdtContent>
          <w:r w:rsidR="00E2597B">
            <w:fldChar w:fldCharType="begin"/>
          </w:r>
          <w:r w:rsidR="00E2597B">
            <w:instrText xml:space="preserve"> CITATION Xio06 \l 1050 </w:instrText>
          </w:r>
          <w:r w:rsidR="00E2597B">
            <w:fldChar w:fldCharType="separate"/>
          </w:r>
          <w:r w:rsidR="00E2597B">
            <w:rPr>
              <w:noProof/>
            </w:rPr>
            <w:t xml:space="preserve"> [1]</w:t>
          </w:r>
          <w:r w:rsidR="00E2597B">
            <w:fldChar w:fldCharType="end"/>
          </w:r>
        </w:sdtContent>
      </w:sdt>
      <w:r w:rsidR="00C2004E">
        <w:t>.</w:t>
      </w:r>
      <w:r w:rsidR="00245F1C">
        <w:t xml:space="preserve"> </w:t>
      </w:r>
      <w:r w:rsidR="00C017BD">
        <w:t xml:space="preserve">Jednom kada </w:t>
      </w:r>
      <w:r w:rsidR="005949A0">
        <w:t xml:space="preserve">nam je jasan </w:t>
      </w:r>
      <w:r w:rsidR="00C017BD">
        <w:t>utjecaj 3D strukture</w:t>
      </w:r>
      <w:r w:rsidR="005949A0">
        <w:t xml:space="preserve"> na funkciju</w:t>
      </w:r>
      <w:r w:rsidR="00BD4A90">
        <w:t xml:space="preserve"> proteina</w:t>
      </w:r>
      <w:r w:rsidR="00C017BD">
        <w:t xml:space="preserve">, </w:t>
      </w:r>
      <w:r w:rsidR="00BD4A90">
        <w:t>otvara se mogućnost ručnog dizajniranja</w:t>
      </w:r>
      <w:r w:rsidR="00C017BD">
        <w:t xml:space="preserve"> protein</w:t>
      </w:r>
      <w:r w:rsidR="00BD4A90">
        <w:t>a</w:t>
      </w:r>
      <w:r w:rsidR="00C017BD">
        <w:t xml:space="preserve"> koji bi na </w:t>
      </w:r>
      <w:r w:rsidR="00BD4A90">
        <w:t xml:space="preserve">točno </w:t>
      </w:r>
      <w:r w:rsidR="00C017BD">
        <w:t xml:space="preserve">određeni način djelovali na druge proteine što bi u konačnici </w:t>
      </w:r>
      <w:r w:rsidR="00BD4A90">
        <w:t>dovelo do</w:t>
      </w:r>
      <w:r w:rsidR="00C017BD">
        <w:t xml:space="preserve"> </w:t>
      </w:r>
      <w:r w:rsidR="00E34B07">
        <w:t xml:space="preserve">lakšeg i jednostavnijeg </w:t>
      </w:r>
      <w:r w:rsidR="00C017BD">
        <w:t>razvoj</w:t>
      </w:r>
      <w:r w:rsidR="00E34B07">
        <w:t>a</w:t>
      </w:r>
      <w:r w:rsidR="00C017BD">
        <w:t xml:space="preserve"> raznih lijekova</w:t>
      </w:r>
      <w:sdt>
        <w:sdtPr>
          <w:id w:val="-308859549"/>
          <w:citation/>
        </w:sdtPr>
        <w:sdtContent>
          <w:r w:rsidR="00E2597B">
            <w:fldChar w:fldCharType="begin"/>
          </w:r>
          <w:r w:rsidR="00E2597B">
            <w:instrText xml:space="preserve"> CITATION Web09 \l 1050 </w:instrText>
          </w:r>
          <w:r w:rsidR="00E2597B">
            <w:fldChar w:fldCharType="separate"/>
          </w:r>
          <w:r w:rsidR="00E2597B">
            <w:rPr>
              <w:noProof/>
            </w:rPr>
            <w:t xml:space="preserve"> [2]</w:t>
          </w:r>
          <w:r w:rsidR="00E2597B">
            <w:fldChar w:fldCharType="end"/>
          </w:r>
        </w:sdtContent>
      </w:sdt>
      <w:r w:rsidR="00C2004E">
        <w:t>.</w:t>
      </w:r>
    </w:p>
    <w:p w14:paraId="2605C1A2" w14:textId="3C58C302" w:rsidR="005C7305" w:rsidRDefault="005743A9" w:rsidP="005C7305">
      <w:r>
        <w:t>Strukturu (pozicije atoma) i izgled proteina je moguće odrediti korištenjem nekoliko različitih metoda</w:t>
      </w:r>
      <w:r w:rsidR="00C2004E">
        <w:t xml:space="preserve">: </w:t>
      </w:r>
      <w:r w:rsidR="002A4DB6">
        <w:t>rendgenskom</w:t>
      </w:r>
      <w:r w:rsidR="00351214">
        <w:t xml:space="preserve"> kristalogra</w:t>
      </w:r>
      <w:r w:rsidR="00C2004E">
        <w:t>fijom</w:t>
      </w:r>
      <w:r w:rsidR="00351214">
        <w:t xml:space="preserve">, </w:t>
      </w:r>
      <w:r w:rsidR="00C2004E">
        <w:t>NMR</w:t>
      </w:r>
      <w:r w:rsidR="00351214">
        <w:t xml:space="preserve"> spektroskop</w:t>
      </w:r>
      <w:r w:rsidR="00A97AA5">
        <w:t>i</w:t>
      </w:r>
      <w:r w:rsidR="00351214">
        <w:t>j</w:t>
      </w:r>
      <w:r w:rsidR="00C2004E">
        <w:t>om</w:t>
      </w:r>
      <w:r w:rsidR="00351214">
        <w:t>, elektron mikroskopija</w:t>
      </w:r>
      <w:sdt>
        <w:sdtPr>
          <w:id w:val="-564179477"/>
          <w:citation/>
        </w:sdtPr>
        <w:sdtContent>
          <w:r w:rsidR="00AB7F6F">
            <w:fldChar w:fldCharType="begin"/>
          </w:r>
          <w:r w:rsidR="00AB7F6F">
            <w:instrText xml:space="preserve"> CITATION Xio06 \l 1050 </w:instrText>
          </w:r>
          <w:r w:rsidR="00AB7F6F">
            <w:fldChar w:fldCharType="separate"/>
          </w:r>
          <w:r w:rsidR="00AB7F6F">
            <w:rPr>
              <w:noProof/>
            </w:rPr>
            <w:t xml:space="preserve"> [1]</w:t>
          </w:r>
          <w:r w:rsidR="00AB7F6F">
            <w:fldChar w:fldCharType="end"/>
          </w:r>
        </w:sdtContent>
      </w:sdt>
      <w:r>
        <w:t xml:space="preserve">. Te informacije je zatim moguće iskoristiti za 3D rekonstrukciju proteina u nekom od alata za </w:t>
      </w:r>
      <w:r w:rsidR="00351214">
        <w:t xml:space="preserve">računalnu </w:t>
      </w:r>
      <w:r>
        <w:t>vizualizaciju proteina</w:t>
      </w:r>
      <w:r w:rsidR="0058783E">
        <w:t xml:space="preserve"> što nam u konačnici omogućava da </w:t>
      </w:r>
      <w:r w:rsidR="00C2004E">
        <w:t>detaljnije proučavamo proteine, ali i paralelno</w:t>
      </w:r>
      <w:r w:rsidR="00AB7F6F">
        <w:t xml:space="preserve"> ih</w:t>
      </w:r>
      <w:r w:rsidR="00C2004E">
        <w:t xml:space="preserve"> uspoređujemo s drugim proteinima</w:t>
      </w:r>
      <w:r w:rsidR="0058783E">
        <w:t xml:space="preserve">. Ovaj način istraživanja je vrlo čest jer </w:t>
      </w:r>
      <w:r w:rsidR="005C7305">
        <w:t xml:space="preserve">poznate funkcionalnosti jednog proteina možemo preslikati na slične ili identične dijelove drugog proteina </w:t>
      </w:r>
      <w:r w:rsidR="00C2004E">
        <w:t>te</w:t>
      </w:r>
      <w:r w:rsidR="005C7305">
        <w:t xml:space="preserve"> na kraju djelomično ili u potpunosti shvatiti funkciju novog proteina. Dobar alat za vizualizaciju je ovdje od velike važnosti jer mala vizualna razlika može uvelike utjecati na konačnu funkcionalnost proteina.</w:t>
      </w:r>
    </w:p>
    <w:p w14:paraId="45E2329A" w14:textId="343DF95F" w:rsidR="003A4748" w:rsidRDefault="003A4748" w:rsidP="005C7305">
      <w:r>
        <w:t xml:space="preserve">Prije </w:t>
      </w:r>
      <w:r w:rsidR="00351214">
        <w:t>račun</w:t>
      </w:r>
      <w:r w:rsidR="00B20C85">
        <w:t xml:space="preserve">alnih programa za vizualizaciju, </w:t>
      </w:r>
      <w:r w:rsidR="00112CE2">
        <w:t>molekule</w:t>
      </w:r>
      <w:r w:rsidR="00750CB9">
        <w:t xml:space="preserve"> su se najčešće </w:t>
      </w:r>
      <w:r w:rsidR="00C2004E">
        <w:t>proučavale</w:t>
      </w:r>
      <w:r w:rsidR="00750CB9">
        <w:t xml:space="preserve"> kao </w:t>
      </w:r>
      <w:r w:rsidR="00C2004E">
        <w:t>fizički</w:t>
      </w:r>
      <w:r w:rsidR="00750CB9">
        <w:t xml:space="preserve"> modeli sa kuglama i štapićima</w:t>
      </w:r>
      <w:r w:rsidR="006F1273">
        <w:t xml:space="preserve"> (Slika 1)</w:t>
      </w:r>
      <w:r w:rsidR="00C2004E">
        <w:t>, što je vrlo nepraktič</w:t>
      </w:r>
      <w:r w:rsidR="006F1273">
        <w:t>no za velike molekule</w:t>
      </w:r>
      <w:r w:rsidR="00AB7F6F">
        <w:t xml:space="preserve"> poput proteina</w:t>
      </w:r>
      <w:r w:rsidR="0073144E">
        <w:t>,</w:t>
      </w:r>
      <w:r w:rsidR="00B359E8">
        <w:t xml:space="preserve"> međutim razvoj </w:t>
      </w:r>
      <w:r w:rsidR="001B24FE">
        <w:t xml:space="preserve">3D </w:t>
      </w:r>
      <w:r w:rsidR="00B359E8">
        <w:t>računalne grafike omogućio je puno sofisticiranij</w:t>
      </w:r>
      <w:r w:rsidR="0073144E">
        <w:t xml:space="preserve">u vizualizaciju u kojoj korisnik može interaktivno pregledavati i analizirati </w:t>
      </w:r>
      <w:r w:rsidR="00666C1B">
        <w:t>pojedinačne</w:t>
      </w:r>
      <w:r w:rsidR="0073144E">
        <w:t xml:space="preserve"> dijelove kompliciranijih molekula. Uz to, programi za vizualizaciju </w:t>
      </w:r>
      <w:r w:rsidR="00AC743D">
        <w:t xml:space="preserve">najčešće </w:t>
      </w:r>
      <w:r w:rsidR="0073144E">
        <w:t xml:space="preserve">omogućuju različite </w:t>
      </w:r>
      <w:r w:rsidR="00AC743D">
        <w:t xml:space="preserve">stilove vizualnog prikaza </w:t>
      </w:r>
      <w:r w:rsidR="0073144E">
        <w:t xml:space="preserve">proteina koji olakšavaju </w:t>
      </w:r>
      <w:r w:rsidR="00AC743D">
        <w:t>proučavanje</w:t>
      </w:r>
      <w:r w:rsidR="0073144E">
        <w:t xml:space="preserve"> funkcionalnosti. Jedan od najčešće korištenih </w:t>
      </w:r>
      <w:r w:rsidR="00AC743D">
        <w:t>stilova</w:t>
      </w:r>
      <w:r w:rsidR="0073144E">
        <w:t xml:space="preserve"> </w:t>
      </w:r>
      <w:r w:rsidR="00AC743D">
        <w:t xml:space="preserve">je </w:t>
      </w:r>
      <w:r w:rsidR="00AB7F6F">
        <w:t xml:space="preserve">tzv. vrpčasti prikaz (ili prikaz korištenjem </w:t>
      </w:r>
      <w:r w:rsidR="00AB7F6F">
        <w:lastRenderedPageBreak/>
        <w:t>vrpca)</w:t>
      </w:r>
      <w:r w:rsidR="002A4DB6">
        <w:t xml:space="preserve"> </w:t>
      </w:r>
      <w:r w:rsidR="001B24FE">
        <w:t xml:space="preserve">(engl. </w:t>
      </w:r>
      <w:proofErr w:type="spellStart"/>
      <w:r w:rsidR="001B24FE" w:rsidRPr="001B24FE">
        <w:rPr>
          <w:i/>
        </w:rPr>
        <w:t>ribbons</w:t>
      </w:r>
      <w:proofErr w:type="spellEnd"/>
      <w:r w:rsidR="001B24FE">
        <w:t>)</w:t>
      </w:r>
      <w:r w:rsidR="002F2C8F">
        <w:t xml:space="preserve"> koji olakšavaju prikaz </w:t>
      </w:r>
      <w:r w:rsidR="001B24FE">
        <w:t xml:space="preserve">i analizu </w:t>
      </w:r>
      <w:r w:rsidR="002F2C8F">
        <w:t>tercijarne strukture proteina</w:t>
      </w:r>
      <w:r w:rsidR="003775DA">
        <w:t xml:space="preserve"> (Slika 2)</w:t>
      </w:r>
    </w:p>
    <w:p w14:paraId="48595869" w14:textId="5421E1F3" w:rsidR="006F1273" w:rsidRDefault="00E34907" w:rsidP="006F1273">
      <w:pPr>
        <w:keepNext/>
        <w:jc w:val="center"/>
      </w:pPr>
      <w:r>
        <w:rPr>
          <w:noProof/>
        </w:rPr>
        <w:drawing>
          <wp:inline distT="0" distB="0" distL="0" distR="0" wp14:anchorId="1D013006" wp14:editId="5F9291C6">
            <wp:extent cx="3205334" cy="29745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3708" cy="2991647"/>
                    </a:xfrm>
                    <a:prstGeom prst="rect">
                      <a:avLst/>
                    </a:prstGeom>
                    <a:noFill/>
                    <a:ln>
                      <a:noFill/>
                    </a:ln>
                  </pic:spPr>
                </pic:pic>
              </a:graphicData>
            </a:graphic>
          </wp:inline>
        </w:drawing>
      </w:r>
    </w:p>
    <w:p w14:paraId="48E53DA2" w14:textId="1D75E75E" w:rsidR="006F1273" w:rsidRPr="006F1273" w:rsidRDefault="006F1273" w:rsidP="006F1273">
      <w:pPr>
        <w:pStyle w:val="Caption"/>
        <w:jc w:val="center"/>
        <w:rPr>
          <w:b w:val="0"/>
        </w:rPr>
      </w:pPr>
      <w:bookmarkStart w:id="1" w:name="_Toc12491457"/>
      <w:r w:rsidRPr="006F1273">
        <w:rPr>
          <w:b w:val="0"/>
        </w:rPr>
        <w:t xml:space="preserve">Slika </w:t>
      </w:r>
      <w:r w:rsidRPr="006F1273">
        <w:rPr>
          <w:b w:val="0"/>
        </w:rPr>
        <w:fldChar w:fldCharType="begin"/>
      </w:r>
      <w:r w:rsidRPr="006F1273">
        <w:rPr>
          <w:b w:val="0"/>
        </w:rPr>
        <w:instrText xml:space="preserve"> SEQ Slika \* ARABIC </w:instrText>
      </w:r>
      <w:r w:rsidRPr="006F1273">
        <w:rPr>
          <w:b w:val="0"/>
        </w:rPr>
        <w:fldChar w:fldCharType="separate"/>
      </w:r>
      <w:r w:rsidR="00AC693E">
        <w:rPr>
          <w:b w:val="0"/>
          <w:noProof/>
        </w:rPr>
        <w:t>1</w:t>
      </w:r>
      <w:r w:rsidRPr="006F1273">
        <w:rPr>
          <w:b w:val="0"/>
        </w:rPr>
        <w:fldChar w:fldCharType="end"/>
      </w:r>
      <w:r w:rsidR="003775DA">
        <w:rPr>
          <w:b w:val="0"/>
        </w:rPr>
        <w:t>.</w:t>
      </w:r>
      <w:r w:rsidRPr="006F1273">
        <w:rPr>
          <w:b w:val="0"/>
        </w:rPr>
        <w:t xml:space="preserve"> Prikaz </w:t>
      </w:r>
      <w:r w:rsidR="00AB7F6F">
        <w:rPr>
          <w:b w:val="0"/>
        </w:rPr>
        <w:t xml:space="preserve">proteina </w:t>
      </w:r>
      <w:proofErr w:type="spellStart"/>
      <w:r w:rsidR="00E34907">
        <w:rPr>
          <w:b w:val="0"/>
        </w:rPr>
        <w:t>lizozima</w:t>
      </w:r>
      <w:proofErr w:type="spellEnd"/>
      <w:r w:rsidR="00182F1A">
        <w:rPr>
          <w:b w:val="0"/>
        </w:rPr>
        <w:t xml:space="preserve"> (253L)</w:t>
      </w:r>
      <w:r w:rsidRPr="006F1273">
        <w:rPr>
          <w:b w:val="0"/>
        </w:rPr>
        <w:t xml:space="preserve"> sa kuglama i štapićima</w:t>
      </w:r>
      <w:r w:rsidR="00182F1A">
        <w:rPr>
          <w:b w:val="0"/>
        </w:rPr>
        <w:t xml:space="preserve"> u alatu </w:t>
      </w:r>
      <w:proofErr w:type="spellStart"/>
      <w:r w:rsidR="00182F1A">
        <w:rPr>
          <w:b w:val="0"/>
        </w:rPr>
        <w:t>Jmol</w:t>
      </w:r>
      <w:bookmarkEnd w:id="1"/>
      <w:proofErr w:type="spellEnd"/>
    </w:p>
    <w:p w14:paraId="71A46861" w14:textId="77777777" w:rsidR="00E34907" w:rsidRDefault="00E34907" w:rsidP="00E34907">
      <w:pPr>
        <w:keepNext/>
        <w:jc w:val="center"/>
      </w:pPr>
      <w:r>
        <w:rPr>
          <w:noProof/>
        </w:rPr>
        <w:drawing>
          <wp:inline distT="0" distB="0" distL="0" distR="0" wp14:anchorId="560A3176" wp14:editId="5538C13A">
            <wp:extent cx="3262148" cy="30531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0730" cy="3089257"/>
                    </a:xfrm>
                    <a:prstGeom prst="rect">
                      <a:avLst/>
                    </a:prstGeom>
                    <a:noFill/>
                    <a:ln>
                      <a:noFill/>
                    </a:ln>
                  </pic:spPr>
                </pic:pic>
              </a:graphicData>
            </a:graphic>
          </wp:inline>
        </w:drawing>
      </w:r>
    </w:p>
    <w:p w14:paraId="11BC141E" w14:textId="4C461599" w:rsidR="008651E6" w:rsidRPr="00E34907" w:rsidRDefault="00E34907" w:rsidP="00E34907">
      <w:pPr>
        <w:pStyle w:val="Caption"/>
        <w:jc w:val="center"/>
        <w:rPr>
          <w:b w:val="0"/>
        </w:rPr>
      </w:pPr>
      <w:bookmarkStart w:id="2" w:name="_Toc12491458"/>
      <w:r w:rsidRPr="00E34907">
        <w:rPr>
          <w:b w:val="0"/>
        </w:rPr>
        <w:t xml:space="preserve">Slika </w:t>
      </w:r>
      <w:r w:rsidRPr="00E34907">
        <w:rPr>
          <w:b w:val="0"/>
        </w:rPr>
        <w:fldChar w:fldCharType="begin"/>
      </w:r>
      <w:r w:rsidRPr="00E34907">
        <w:rPr>
          <w:b w:val="0"/>
        </w:rPr>
        <w:instrText xml:space="preserve"> SEQ Slika \* ARABIC </w:instrText>
      </w:r>
      <w:r w:rsidRPr="00E34907">
        <w:rPr>
          <w:b w:val="0"/>
        </w:rPr>
        <w:fldChar w:fldCharType="separate"/>
      </w:r>
      <w:r w:rsidR="00AC693E">
        <w:rPr>
          <w:b w:val="0"/>
          <w:noProof/>
        </w:rPr>
        <w:t>2</w:t>
      </w:r>
      <w:r w:rsidRPr="00E34907">
        <w:rPr>
          <w:b w:val="0"/>
        </w:rPr>
        <w:fldChar w:fldCharType="end"/>
      </w:r>
      <w:r w:rsidRPr="00E34907">
        <w:rPr>
          <w:b w:val="0"/>
        </w:rPr>
        <w:t>. Prikaz</w:t>
      </w:r>
      <w:r w:rsidR="00AB7F6F">
        <w:rPr>
          <w:b w:val="0"/>
        </w:rPr>
        <w:t xml:space="preserve"> proteina</w:t>
      </w:r>
      <w:r w:rsidRPr="00E34907">
        <w:rPr>
          <w:b w:val="0"/>
        </w:rPr>
        <w:t xml:space="preserve"> </w:t>
      </w:r>
      <w:proofErr w:type="spellStart"/>
      <w:r w:rsidRPr="00E34907">
        <w:rPr>
          <w:b w:val="0"/>
        </w:rPr>
        <w:t>lizozima</w:t>
      </w:r>
      <w:proofErr w:type="spellEnd"/>
      <w:r w:rsidR="00182F1A">
        <w:rPr>
          <w:b w:val="0"/>
        </w:rPr>
        <w:t xml:space="preserve"> (253L)</w:t>
      </w:r>
      <w:r w:rsidRPr="00E34907">
        <w:rPr>
          <w:b w:val="0"/>
        </w:rPr>
        <w:t xml:space="preserve"> korištenjem vrpci</w:t>
      </w:r>
      <w:r w:rsidR="00182F1A">
        <w:rPr>
          <w:b w:val="0"/>
        </w:rPr>
        <w:t xml:space="preserve"> u alatu </w:t>
      </w:r>
      <w:proofErr w:type="spellStart"/>
      <w:r w:rsidR="00182F1A">
        <w:rPr>
          <w:b w:val="0"/>
        </w:rPr>
        <w:t>Jmol</w:t>
      </w:r>
      <w:bookmarkEnd w:id="2"/>
      <w:proofErr w:type="spellEnd"/>
    </w:p>
    <w:p w14:paraId="775C7206" w14:textId="76041D42" w:rsidR="002409F3" w:rsidRDefault="00BE3810" w:rsidP="00E34907">
      <w:r>
        <w:t>Tema</w:t>
      </w:r>
      <w:r w:rsidR="00AC743D">
        <w:t xml:space="preserve"> ovog rada </w:t>
      </w:r>
      <w:r>
        <w:t xml:space="preserve">bit će </w:t>
      </w:r>
      <w:r w:rsidR="00AC743D">
        <w:t xml:space="preserve">prikazati izvedbu programa koji </w:t>
      </w:r>
      <w:r>
        <w:t xml:space="preserve">na ulazu </w:t>
      </w:r>
      <w:r w:rsidR="00AC743D">
        <w:t>prima zapis strukture proteina</w:t>
      </w:r>
      <w:r>
        <w:t xml:space="preserve"> na temelju kojeg </w:t>
      </w:r>
      <w:r w:rsidR="003A6D6D">
        <w:t>generira</w:t>
      </w:r>
      <w:r>
        <w:t xml:space="preserve"> interaktivni 3D model</w:t>
      </w:r>
      <w:r w:rsidR="00834157">
        <w:t xml:space="preserve"> tog proteina</w:t>
      </w:r>
      <w:r>
        <w:t xml:space="preserve">. </w:t>
      </w:r>
      <w:r>
        <w:lastRenderedPageBreak/>
        <w:t xml:space="preserve">U 2. poglavlju će za lakše razumijevanje najprije </w:t>
      </w:r>
      <w:r w:rsidR="004409B1">
        <w:t xml:space="preserve">biti </w:t>
      </w:r>
      <w:r>
        <w:t>objašnjen</w:t>
      </w:r>
      <w:r w:rsidR="004409B1">
        <w:t>e</w:t>
      </w:r>
      <w:r>
        <w:t xml:space="preserve"> biološke i kemijske osnove proteina</w:t>
      </w:r>
      <w:r w:rsidR="00834157">
        <w:t>, a p</w:t>
      </w:r>
      <w:r>
        <w:t xml:space="preserve">otom će u poglavlju 3. ukratko biti </w:t>
      </w:r>
      <w:r w:rsidR="004409B1">
        <w:t>opisan</w:t>
      </w:r>
      <w:r w:rsidR="003A6D6D">
        <w:t>i</w:t>
      </w:r>
      <w:r w:rsidR="004409B1">
        <w:t xml:space="preserve"> različiti zapisi strukture proteina od kojih će detaljnije biti objašnjen najpopularniji, .PDB format. U poglavlju 4. bit</w:t>
      </w:r>
      <w:r w:rsidR="00E34907">
        <w:t xml:space="preserve"> će</w:t>
      </w:r>
      <w:r w:rsidR="004409B1">
        <w:t xml:space="preserve"> razrađen</w:t>
      </w:r>
      <w:r w:rsidR="004B25FF">
        <w:t xml:space="preserve">i </w:t>
      </w:r>
      <w:r w:rsidR="00834157">
        <w:t>složeniji</w:t>
      </w:r>
      <w:r w:rsidR="00E34907">
        <w:t xml:space="preserve"> </w:t>
      </w:r>
      <w:r w:rsidR="004B25FF">
        <w:t xml:space="preserve">dijelovi programa potrebni za generiranje i prikaz modela proteina, nakon čega će u 5. poglavlju biti prikazana usporedba </w:t>
      </w:r>
      <w:r w:rsidR="003A6D6D">
        <w:t xml:space="preserve">dobivenih rezultata </w:t>
      </w:r>
      <w:r w:rsidR="004B25FF">
        <w:t xml:space="preserve">sa </w:t>
      </w:r>
      <w:r w:rsidR="003A6D6D">
        <w:t xml:space="preserve">rezultatima </w:t>
      </w:r>
      <w:r w:rsidR="004B25FF">
        <w:t>već postojeći</w:t>
      </w:r>
      <w:r w:rsidR="003A6D6D">
        <w:t>h</w:t>
      </w:r>
      <w:r w:rsidR="004B25FF">
        <w:t xml:space="preserve"> ala</w:t>
      </w:r>
      <w:r w:rsidR="003A6D6D">
        <w:t>ta</w:t>
      </w:r>
      <w:r w:rsidR="004B25FF">
        <w:t>.</w:t>
      </w:r>
      <w:r w:rsidR="00E34907">
        <w:t xml:space="preserve"> Z</w:t>
      </w:r>
      <w:r w:rsidR="004B25FF">
        <w:t xml:space="preserve">aključak, literatura </w:t>
      </w:r>
      <w:r w:rsidR="003A6D6D">
        <w:t>i</w:t>
      </w:r>
      <w:r w:rsidR="004B25FF">
        <w:t xml:space="preserve"> sažetak dani u poglavljima </w:t>
      </w:r>
      <w:r w:rsidR="00E34907">
        <w:t>6</w:t>
      </w:r>
      <w:r w:rsidR="004B25FF">
        <w:t xml:space="preserve">., </w:t>
      </w:r>
      <w:r w:rsidR="00E34907">
        <w:t>7</w:t>
      </w:r>
      <w:r w:rsidR="003A6D6D">
        <w:t>.</w:t>
      </w:r>
      <w:r w:rsidR="004B25FF">
        <w:t xml:space="preserve"> i</w:t>
      </w:r>
      <w:r w:rsidR="00E34907">
        <w:t xml:space="preserve"> 8., dok se u dodatku A nalaze upute za instalaciju i korištenje programa. </w:t>
      </w:r>
    </w:p>
    <w:p w14:paraId="308F5A0D" w14:textId="77777777" w:rsidR="002409F3" w:rsidRDefault="002409F3">
      <w:pPr>
        <w:spacing w:after="0" w:line="240" w:lineRule="auto"/>
        <w:ind w:firstLine="0"/>
        <w:jc w:val="left"/>
      </w:pPr>
      <w:r>
        <w:br w:type="page"/>
      </w:r>
    </w:p>
    <w:p w14:paraId="067E6098" w14:textId="77777777" w:rsidR="00297D66" w:rsidRDefault="00297D66" w:rsidP="00297D66">
      <w:pPr>
        <w:pStyle w:val="Heading1"/>
      </w:pPr>
      <w:bookmarkStart w:id="3" w:name="_Toc12492033"/>
      <w:r>
        <w:lastRenderedPageBreak/>
        <w:t>Proteini</w:t>
      </w:r>
      <w:bookmarkEnd w:id="3"/>
    </w:p>
    <w:p w14:paraId="394C5FB7" w14:textId="2CEF5003" w:rsidR="00297D66" w:rsidRDefault="00297D66" w:rsidP="003E5903">
      <w:pPr>
        <w:ind w:firstLine="0"/>
      </w:pPr>
      <w:r>
        <w:t xml:space="preserve">Proteini ili bjelančevine su makromolekule koje se sastoje od </w:t>
      </w:r>
      <w:r w:rsidR="00FC0808">
        <w:t xml:space="preserve">niza </w:t>
      </w:r>
      <w:r>
        <w:t>aminokiselina, međusobno povezanih poput karika u lancu.</w:t>
      </w:r>
      <w:r w:rsidR="0088103E">
        <w:t xml:space="preserve"> Protein se može sastojati od više takvih lanaca, a r</w:t>
      </w:r>
      <w:r>
        <w:t>edos</w:t>
      </w:r>
      <w:r w:rsidR="00FC0808">
        <w:t>li</w:t>
      </w:r>
      <w:r>
        <w:t xml:space="preserve">jed i broj aminokiselina </w:t>
      </w:r>
      <w:r w:rsidR="0088103E">
        <w:t xml:space="preserve">u pojedinom lancu </w:t>
      </w:r>
      <w:r>
        <w:t>određuje specifične osobine</w:t>
      </w:r>
      <w:r w:rsidR="000856A9">
        <w:t xml:space="preserve"> i funkcije</w:t>
      </w:r>
      <w:r>
        <w:t xml:space="preserve"> svakog proteina.</w:t>
      </w:r>
      <w:r w:rsidR="00FC0808">
        <w:t xml:space="preserve"> </w:t>
      </w:r>
      <w:r w:rsidR="00485366">
        <w:t>Njihova prva i osnovna zadaća je proces rasta i razvoja, a odgovorni su i za nadomještanje oštećenih i odumrlih stanica te služe kao enzimi za ubrzavanje biokemijskih procesa</w:t>
      </w:r>
      <w:sdt>
        <w:sdtPr>
          <w:id w:val="-513384183"/>
          <w:citation/>
        </w:sdtPr>
        <w:sdtContent>
          <w:r w:rsidR="00184E7C">
            <w:fldChar w:fldCharType="begin"/>
          </w:r>
          <w:r w:rsidR="00184E7C">
            <w:instrText xml:space="preserve">CITATION Wik19 \l 1050 </w:instrText>
          </w:r>
          <w:r w:rsidR="00184E7C">
            <w:fldChar w:fldCharType="separate"/>
          </w:r>
          <w:r w:rsidR="00184E7C">
            <w:rPr>
              <w:noProof/>
            </w:rPr>
            <w:t xml:space="preserve"> [3]</w:t>
          </w:r>
          <w:r w:rsidR="00184E7C">
            <w:fldChar w:fldCharType="end"/>
          </w:r>
        </w:sdtContent>
      </w:sdt>
      <w:r w:rsidR="000856A9">
        <w:t>.</w:t>
      </w:r>
    </w:p>
    <w:p w14:paraId="4200C7AC" w14:textId="54EE0E34" w:rsidR="00456F08" w:rsidRDefault="00456F08" w:rsidP="00297D66">
      <w:r>
        <w:t>Aminokiseline su molekule koje imaju slobodnu amino grupu (NH</w:t>
      </w:r>
      <w:r>
        <w:rPr>
          <w:vertAlign w:val="subscript"/>
        </w:rPr>
        <w:t>2</w:t>
      </w:r>
      <w:r>
        <w:t xml:space="preserve">) i </w:t>
      </w:r>
      <w:r w:rsidR="000856A9">
        <w:t xml:space="preserve"> slobodnu </w:t>
      </w:r>
      <w:proofErr w:type="spellStart"/>
      <w:r>
        <w:t>karboksilnu</w:t>
      </w:r>
      <w:proofErr w:type="spellEnd"/>
      <w:r>
        <w:t xml:space="preserve"> skupinu (COOH)</w:t>
      </w:r>
      <w:r w:rsidR="009E381E">
        <w:t xml:space="preserve"> gdje su o</w:t>
      </w:r>
      <w:r>
        <w:t>bje skupine vezane na središnji</w:t>
      </w:r>
      <w:r w:rsidR="000856A9">
        <w:t>, alfa</w:t>
      </w:r>
      <w:r>
        <w:t xml:space="preserve"> atom ugljika (</w:t>
      </w:r>
      <w:r w:rsidR="000C5F71">
        <w:t>Cα</w:t>
      </w:r>
      <w:r>
        <w:t>) na koji je još vezan i bočni lanac R koji određuje svojstva svake aminokiseline</w:t>
      </w:r>
      <w:r w:rsidR="00184E7C">
        <w:t xml:space="preserve"> </w:t>
      </w:r>
      <w:r>
        <w:t>(</w:t>
      </w:r>
      <w:r w:rsidR="000856A9">
        <w:t>Slika 3</w:t>
      </w:r>
      <w:r>
        <w:t>).</w:t>
      </w:r>
    </w:p>
    <w:p w14:paraId="65D2BADD" w14:textId="77777777" w:rsidR="000856A9" w:rsidRDefault="00456F08" w:rsidP="000856A9">
      <w:pPr>
        <w:keepNext/>
        <w:jc w:val="center"/>
      </w:pPr>
      <w:r>
        <w:rPr>
          <w:noProof/>
        </w:rPr>
        <w:drawing>
          <wp:inline distT="0" distB="0" distL="0" distR="0" wp14:anchorId="2EAA99B7" wp14:editId="61D7C37E">
            <wp:extent cx="2691581" cy="1916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inokiseli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9836" cy="1957669"/>
                    </a:xfrm>
                    <a:prstGeom prst="rect">
                      <a:avLst/>
                    </a:prstGeom>
                  </pic:spPr>
                </pic:pic>
              </a:graphicData>
            </a:graphic>
          </wp:inline>
        </w:drawing>
      </w:r>
    </w:p>
    <w:p w14:paraId="32F8E34F" w14:textId="7EB5523C" w:rsidR="00456F08" w:rsidRPr="000856A9" w:rsidRDefault="000856A9" w:rsidP="000856A9">
      <w:pPr>
        <w:pStyle w:val="Caption"/>
        <w:jc w:val="center"/>
        <w:rPr>
          <w:b w:val="0"/>
        </w:rPr>
      </w:pPr>
      <w:bookmarkStart w:id="4" w:name="_Toc12491459"/>
      <w:r w:rsidRPr="000856A9">
        <w:rPr>
          <w:b w:val="0"/>
        </w:rPr>
        <w:t xml:space="preserve">Slika </w:t>
      </w:r>
      <w:r w:rsidRPr="000856A9">
        <w:rPr>
          <w:b w:val="0"/>
        </w:rPr>
        <w:fldChar w:fldCharType="begin"/>
      </w:r>
      <w:r w:rsidRPr="000856A9">
        <w:rPr>
          <w:b w:val="0"/>
        </w:rPr>
        <w:instrText xml:space="preserve"> SEQ Slika \* ARABIC </w:instrText>
      </w:r>
      <w:r w:rsidRPr="000856A9">
        <w:rPr>
          <w:b w:val="0"/>
        </w:rPr>
        <w:fldChar w:fldCharType="separate"/>
      </w:r>
      <w:r w:rsidR="00AC693E">
        <w:rPr>
          <w:b w:val="0"/>
          <w:noProof/>
        </w:rPr>
        <w:t>3</w:t>
      </w:r>
      <w:r w:rsidRPr="000856A9">
        <w:rPr>
          <w:b w:val="0"/>
        </w:rPr>
        <w:fldChar w:fldCharType="end"/>
      </w:r>
      <w:r w:rsidRPr="000856A9">
        <w:rPr>
          <w:b w:val="0"/>
        </w:rPr>
        <w:t>. Aminokiselina</w:t>
      </w:r>
      <w:bookmarkEnd w:id="4"/>
    </w:p>
    <w:p w14:paraId="11350EAA" w14:textId="77777777" w:rsidR="00456F08" w:rsidRDefault="00831ACE" w:rsidP="00456F08">
      <w:r>
        <w:t xml:space="preserve">Aminokiseline se mogu međusobno povezati formiranjem peptidne veze te tako stvoriti </w:t>
      </w:r>
      <w:proofErr w:type="spellStart"/>
      <w:r w:rsidR="00EF00C7">
        <w:t>polipeptidni</w:t>
      </w:r>
      <w:proofErr w:type="spellEnd"/>
      <w:r w:rsidR="00EF00C7">
        <w:t xml:space="preserve"> lanac</w:t>
      </w:r>
      <w:r w:rsidR="00A2415C">
        <w:t xml:space="preserve"> - protein</w:t>
      </w:r>
      <w:r w:rsidR="00332FE1">
        <w:t>. Peptidna veza</w:t>
      </w:r>
      <w:r w:rsidR="00A2415C">
        <w:t xml:space="preserve"> koja spaja dvije aminokiseline</w:t>
      </w:r>
      <w:r w:rsidR="001D089B">
        <w:t xml:space="preserve"> je kovalentna veza koja</w:t>
      </w:r>
      <w:r w:rsidR="00332FE1">
        <w:t xml:space="preserve"> nastaje </w:t>
      </w:r>
      <w:r w:rsidR="001D089B">
        <w:t xml:space="preserve">između </w:t>
      </w:r>
      <w:proofErr w:type="spellStart"/>
      <w:r w:rsidR="001D089B">
        <w:t>karboksilne</w:t>
      </w:r>
      <w:proofErr w:type="spellEnd"/>
      <w:r w:rsidR="001D089B">
        <w:t xml:space="preserve"> skupine jedne i amino skupine druge aminokisline te se pri tome oslobađa jedna molekula vode.</w:t>
      </w:r>
    </w:p>
    <w:p w14:paraId="64CC1CB9" w14:textId="77777777" w:rsidR="00EB5CEB" w:rsidRDefault="001D089B" w:rsidP="00EB5CEB">
      <w:pPr>
        <w:keepNext/>
        <w:jc w:val="center"/>
      </w:pPr>
      <w:r>
        <w:rPr>
          <w:noProof/>
          <w:lang w:val="en-US"/>
        </w:rPr>
        <w:lastRenderedPageBreak/>
        <w:drawing>
          <wp:inline distT="0" distB="0" distL="0" distR="0" wp14:anchorId="2D73AA97" wp14:editId="220DD57D">
            <wp:extent cx="4831483" cy="1121069"/>
            <wp:effectExtent l="0" t="0" r="0" b="0"/>
            <wp:docPr id="5" name="Picture 5" descr="C:\Users\Toni\Documents\FER\DIPLOMSKI\ProteinVisualizer\DiplomskiRad\slike\peptidna v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i\Documents\FER\DIPLOMSKI\ProteinVisualizer\DiplomskiRad\slike\peptidna vez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4728" cy="1128783"/>
                    </a:xfrm>
                    <a:prstGeom prst="rect">
                      <a:avLst/>
                    </a:prstGeom>
                    <a:noFill/>
                    <a:ln>
                      <a:noFill/>
                    </a:ln>
                  </pic:spPr>
                </pic:pic>
              </a:graphicData>
            </a:graphic>
          </wp:inline>
        </w:drawing>
      </w:r>
    </w:p>
    <w:p w14:paraId="3B8055BE" w14:textId="5025D543" w:rsidR="001D089B" w:rsidRPr="00EB5CEB" w:rsidRDefault="00EB5CEB" w:rsidP="00EB5CEB">
      <w:pPr>
        <w:pStyle w:val="Caption"/>
        <w:jc w:val="center"/>
        <w:rPr>
          <w:b w:val="0"/>
          <w:lang w:val="en-US"/>
        </w:rPr>
      </w:pPr>
      <w:bookmarkStart w:id="5" w:name="_Toc12491460"/>
      <w:r w:rsidRPr="00EB5CEB">
        <w:rPr>
          <w:b w:val="0"/>
        </w:rPr>
        <w:t xml:space="preserve">Slika </w:t>
      </w:r>
      <w:r w:rsidRPr="00EB5CEB">
        <w:rPr>
          <w:b w:val="0"/>
        </w:rPr>
        <w:fldChar w:fldCharType="begin"/>
      </w:r>
      <w:r w:rsidRPr="00EB5CEB">
        <w:rPr>
          <w:b w:val="0"/>
        </w:rPr>
        <w:instrText xml:space="preserve"> SEQ Slika \* ARABIC </w:instrText>
      </w:r>
      <w:r w:rsidRPr="00EB5CEB">
        <w:rPr>
          <w:b w:val="0"/>
        </w:rPr>
        <w:fldChar w:fldCharType="separate"/>
      </w:r>
      <w:r w:rsidR="00AC693E">
        <w:rPr>
          <w:b w:val="0"/>
          <w:noProof/>
        </w:rPr>
        <w:t>4</w:t>
      </w:r>
      <w:r w:rsidRPr="00EB5CEB">
        <w:rPr>
          <w:b w:val="0"/>
        </w:rPr>
        <w:fldChar w:fldCharType="end"/>
      </w:r>
      <w:r w:rsidRPr="00EB5CEB">
        <w:rPr>
          <w:b w:val="0"/>
        </w:rPr>
        <w:t>. Stvaranje peptidne veze</w:t>
      </w:r>
      <w:bookmarkEnd w:id="5"/>
    </w:p>
    <w:p w14:paraId="45662686" w14:textId="77777777" w:rsidR="000B7CD7" w:rsidRPr="00CC18E4" w:rsidRDefault="000B7CD7" w:rsidP="00CC18E4">
      <w:r>
        <w:t>Zbog lakšeg proučavanja, struktura proteina podijeljena je na 4 različite razine: primarnu, sekundarnu, tercijarnu te kvartarnu</w:t>
      </w:r>
      <w:r w:rsidR="00CC18E4">
        <w:t>.</w:t>
      </w:r>
    </w:p>
    <w:p w14:paraId="7AE0CDF9" w14:textId="77777777" w:rsidR="008B5700" w:rsidRDefault="008B5700" w:rsidP="000B7CD7">
      <w:pPr>
        <w:pStyle w:val="Heading2"/>
      </w:pPr>
      <w:bookmarkStart w:id="6" w:name="_Toc12492034"/>
      <w:r>
        <w:t>Primarna struktura</w:t>
      </w:r>
      <w:bookmarkEnd w:id="6"/>
    </w:p>
    <w:p w14:paraId="1D4ACDDC" w14:textId="01D781DC" w:rsidR="008B5700" w:rsidRPr="002A4DB6" w:rsidRDefault="008B5700" w:rsidP="003E5903">
      <w:pPr>
        <w:ind w:firstLine="0"/>
      </w:pPr>
      <w:r>
        <w:t>Primarna struktura</w:t>
      </w:r>
      <w:r w:rsidR="0088103E">
        <w:t xml:space="preserve"> </w:t>
      </w:r>
      <w:r w:rsidR="002A4DB6">
        <w:t>je</w:t>
      </w:r>
      <w:r w:rsidR="0088103E">
        <w:t xml:space="preserve"> redoslijed</w:t>
      </w:r>
      <w:r w:rsidR="000E01AA">
        <w:t xml:space="preserve"> aminoki</w:t>
      </w:r>
      <w:r w:rsidR="0088103E">
        <w:t>selina u pojedinom lancu proteina.</w:t>
      </w:r>
      <w:r w:rsidR="000C5F71">
        <w:t xml:space="preserve"> </w:t>
      </w:r>
      <w:r w:rsidR="008156C1">
        <w:t xml:space="preserve">Lanac </w:t>
      </w:r>
      <w:r w:rsidR="000C5F71">
        <w:t>je usmjeren</w:t>
      </w:r>
      <w:r w:rsidR="00EB5CEB">
        <w:t xml:space="preserve"> i</w:t>
      </w:r>
      <w:r w:rsidR="008156C1">
        <w:t xml:space="preserve"> </w:t>
      </w:r>
      <w:r w:rsidR="00236041">
        <w:t>započinje</w:t>
      </w:r>
      <w:r w:rsidR="008156C1">
        <w:t xml:space="preserve"> </w:t>
      </w:r>
      <w:r w:rsidR="000C5F71">
        <w:t xml:space="preserve">amino </w:t>
      </w:r>
      <w:r w:rsidR="00236041">
        <w:t>krajem</w:t>
      </w:r>
      <w:r w:rsidR="00BC4957">
        <w:t>, a</w:t>
      </w:r>
      <w:r w:rsidR="00236041">
        <w:t xml:space="preserve"> završava</w:t>
      </w:r>
      <w:r w:rsidR="000C5F71">
        <w:t xml:space="preserve"> </w:t>
      </w:r>
      <w:proofErr w:type="spellStart"/>
      <w:r w:rsidR="000C5F71">
        <w:t>karboksilni</w:t>
      </w:r>
      <w:r w:rsidR="008156C1">
        <w:t>m</w:t>
      </w:r>
      <w:proofErr w:type="spellEnd"/>
      <w:r w:rsidR="000C5F71">
        <w:t xml:space="preserve"> kraj</w:t>
      </w:r>
      <w:r w:rsidR="008156C1">
        <w:t>em</w:t>
      </w:r>
      <w:r w:rsidR="000C5F71">
        <w:t xml:space="preserve"> peptida. Tri veze odvajaju susjedne Cα atome</w:t>
      </w:r>
      <w:r w:rsidR="005125F1">
        <w:t>.</w:t>
      </w:r>
      <w:r w:rsidR="000C5F71">
        <w:t xml:space="preserve"> </w:t>
      </w:r>
      <w:r w:rsidR="00391360">
        <w:t>Veze oko Cα (</w:t>
      </w:r>
      <w:r w:rsidR="000C5F71">
        <w:t>Cα – C</w:t>
      </w:r>
      <w:r w:rsidR="008F54CD">
        <w:t xml:space="preserve"> i </w:t>
      </w:r>
      <w:r w:rsidR="000C5F71">
        <w:t>N – Cα</w:t>
      </w:r>
      <w:r w:rsidR="00391360">
        <w:t>)</w:t>
      </w:r>
      <w:r w:rsidR="000C5F71">
        <w:t xml:space="preserve"> mogu rotirati</w:t>
      </w:r>
      <w:r w:rsidR="005125F1">
        <w:t>, dok p</w:t>
      </w:r>
      <w:r w:rsidR="000C5F71">
        <w:t>eptidna veza CO ═ NH ne</w:t>
      </w:r>
      <w:r w:rsidR="005125F1">
        <w:t xml:space="preserve"> (</w:t>
      </w:r>
      <w:r w:rsidR="008F54CD">
        <w:t>Slika 5</w:t>
      </w:r>
      <w:r w:rsidR="005125F1">
        <w:t>)</w:t>
      </w:r>
      <w:sdt>
        <w:sdtPr>
          <w:id w:val="-108284489"/>
          <w:citation/>
        </w:sdtPr>
        <w:sdtContent>
          <w:r w:rsidR="00214196">
            <w:fldChar w:fldCharType="begin"/>
          </w:r>
          <w:r w:rsidR="00214196">
            <w:instrText xml:space="preserve"> CITATION Mil \l 1050 </w:instrText>
          </w:r>
          <w:r w:rsidR="00214196">
            <w:fldChar w:fldCharType="separate"/>
          </w:r>
          <w:r w:rsidR="00214196">
            <w:rPr>
              <w:noProof/>
            </w:rPr>
            <w:t xml:space="preserve"> [4]</w:t>
          </w:r>
          <w:r w:rsidR="00214196">
            <w:fldChar w:fldCharType="end"/>
          </w:r>
        </w:sdtContent>
      </w:sdt>
      <w:r w:rsidR="00184E7C">
        <w:t>.</w:t>
      </w:r>
      <w:r w:rsidR="005125F1">
        <w:t xml:space="preserve"> </w:t>
      </w:r>
      <w:r w:rsidR="005125F1" w:rsidRPr="002A4DB6">
        <w:t>Ove rotacije omogućavaju proteinima da se nabiru na različite načine</w:t>
      </w:r>
      <w:r w:rsidR="008156C1" w:rsidRPr="002A4DB6">
        <w:t xml:space="preserve"> što omogućava velik broj različitih oblika</w:t>
      </w:r>
      <w:r w:rsidR="00184E7C" w:rsidRPr="002A4DB6">
        <w:t xml:space="preserve"> </w:t>
      </w:r>
      <w:sdt>
        <w:sdtPr>
          <w:id w:val="-682358235"/>
          <w:citation/>
        </w:sdtPr>
        <w:sdtContent>
          <w:r w:rsidR="008F54CD" w:rsidRPr="002A4DB6">
            <w:fldChar w:fldCharType="begin"/>
          </w:r>
          <w:r w:rsidR="008F54CD" w:rsidRPr="002A4DB6">
            <w:instrText xml:space="preserve">CITATION Mil \l 1033 </w:instrText>
          </w:r>
          <w:r w:rsidR="008F54CD" w:rsidRPr="002A4DB6">
            <w:fldChar w:fldCharType="separate"/>
          </w:r>
          <w:r w:rsidR="008F54CD" w:rsidRPr="002A4DB6">
            <w:rPr>
              <w:noProof/>
            </w:rPr>
            <w:t>[4]</w:t>
          </w:r>
          <w:r w:rsidR="008F54CD" w:rsidRPr="002A4DB6">
            <w:fldChar w:fldCharType="end"/>
          </w:r>
        </w:sdtContent>
      </w:sdt>
      <w:r w:rsidR="00184E7C" w:rsidRPr="002A4DB6">
        <w:t>.</w:t>
      </w:r>
    </w:p>
    <w:p w14:paraId="48345FAE" w14:textId="77777777" w:rsidR="00391360" w:rsidRDefault="00391360" w:rsidP="00391360">
      <w:pPr>
        <w:keepNext/>
        <w:jc w:val="center"/>
      </w:pPr>
      <w:r>
        <w:rPr>
          <w:noProof/>
        </w:rPr>
        <w:drawing>
          <wp:inline distT="0" distB="0" distL="0" distR="0" wp14:anchorId="22D9AF50" wp14:editId="66C3F009">
            <wp:extent cx="5213350" cy="204044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2204" cy="2043909"/>
                    </a:xfrm>
                    <a:prstGeom prst="rect">
                      <a:avLst/>
                    </a:prstGeom>
                    <a:noFill/>
                    <a:ln>
                      <a:noFill/>
                    </a:ln>
                  </pic:spPr>
                </pic:pic>
              </a:graphicData>
            </a:graphic>
          </wp:inline>
        </w:drawing>
      </w:r>
    </w:p>
    <w:p w14:paraId="59C822E6" w14:textId="09A1237D" w:rsidR="005125F1" w:rsidRPr="00391360" w:rsidRDefault="00391360" w:rsidP="00391360">
      <w:pPr>
        <w:pStyle w:val="Caption"/>
        <w:jc w:val="center"/>
        <w:rPr>
          <w:b w:val="0"/>
        </w:rPr>
      </w:pPr>
      <w:bookmarkStart w:id="7" w:name="_Toc12491461"/>
      <w:r w:rsidRPr="00391360">
        <w:rPr>
          <w:b w:val="0"/>
        </w:rPr>
        <w:t xml:space="preserve">Slika </w:t>
      </w:r>
      <w:r w:rsidRPr="00391360">
        <w:rPr>
          <w:b w:val="0"/>
        </w:rPr>
        <w:fldChar w:fldCharType="begin"/>
      </w:r>
      <w:r w:rsidRPr="00391360">
        <w:rPr>
          <w:b w:val="0"/>
        </w:rPr>
        <w:instrText xml:space="preserve"> SEQ Slika \* ARABIC </w:instrText>
      </w:r>
      <w:r w:rsidRPr="00391360">
        <w:rPr>
          <w:b w:val="0"/>
        </w:rPr>
        <w:fldChar w:fldCharType="separate"/>
      </w:r>
      <w:r w:rsidR="00AC693E">
        <w:rPr>
          <w:b w:val="0"/>
          <w:noProof/>
        </w:rPr>
        <w:t>5</w:t>
      </w:r>
      <w:r w:rsidRPr="00391360">
        <w:rPr>
          <w:b w:val="0"/>
        </w:rPr>
        <w:fldChar w:fldCharType="end"/>
      </w:r>
      <w:r w:rsidRPr="00391360">
        <w:rPr>
          <w:b w:val="0"/>
        </w:rPr>
        <w:t xml:space="preserve">. Rotacije u </w:t>
      </w:r>
      <w:proofErr w:type="spellStart"/>
      <w:r w:rsidRPr="00391360">
        <w:rPr>
          <w:b w:val="0"/>
        </w:rPr>
        <w:t>polipeptidnom</w:t>
      </w:r>
      <w:proofErr w:type="spellEnd"/>
      <w:r w:rsidRPr="00391360">
        <w:rPr>
          <w:b w:val="0"/>
        </w:rPr>
        <w:t xml:space="preserve"> lancu</w:t>
      </w:r>
      <w:r w:rsidR="000404C5">
        <w:rPr>
          <w:b w:val="0"/>
        </w:rPr>
        <w:t xml:space="preserve"> </w:t>
      </w:r>
      <w:sdt>
        <w:sdtPr>
          <w:rPr>
            <w:b w:val="0"/>
          </w:rPr>
          <w:id w:val="-1741398722"/>
          <w:citation/>
        </w:sdtPr>
        <w:sdtContent>
          <w:r w:rsidR="000404C5" w:rsidRPr="000404C5">
            <w:rPr>
              <w:b w:val="0"/>
            </w:rPr>
            <w:fldChar w:fldCharType="begin"/>
          </w:r>
          <w:r w:rsidR="000404C5" w:rsidRPr="000404C5">
            <w:rPr>
              <w:b w:val="0"/>
              <w:lang w:val="en-US"/>
            </w:rPr>
            <w:instrText xml:space="preserve"> CITATION Mil \l 1033 </w:instrText>
          </w:r>
          <w:r w:rsidR="000404C5" w:rsidRPr="000404C5">
            <w:rPr>
              <w:b w:val="0"/>
            </w:rPr>
            <w:fldChar w:fldCharType="separate"/>
          </w:r>
          <w:r w:rsidR="000404C5" w:rsidRPr="000404C5">
            <w:rPr>
              <w:b w:val="0"/>
              <w:noProof/>
              <w:lang w:val="en-US"/>
            </w:rPr>
            <w:t>[4]</w:t>
          </w:r>
          <w:r w:rsidR="000404C5" w:rsidRPr="000404C5">
            <w:rPr>
              <w:b w:val="0"/>
            </w:rPr>
            <w:fldChar w:fldCharType="end"/>
          </w:r>
        </w:sdtContent>
      </w:sdt>
      <w:bookmarkEnd w:id="7"/>
    </w:p>
    <w:p w14:paraId="6DEFB150" w14:textId="77777777" w:rsidR="005125F1" w:rsidRDefault="008156C1" w:rsidP="000B7CD7">
      <w:pPr>
        <w:pStyle w:val="Heading2"/>
      </w:pPr>
      <w:r>
        <w:t xml:space="preserve"> </w:t>
      </w:r>
      <w:bookmarkStart w:id="8" w:name="_Toc12492035"/>
      <w:r>
        <w:t>Sekundarna struktura</w:t>
      </w:r>
      <w:bookmarkEnd w:id="8"/>
    </w:p>
    <w:p w14:paraId="1F722926" w14:textId="0D215AE1" w:rsidR="000B7CD7" w:rsidRDefault="000B7CD7" w:rsidP="003E5903">
      <w:pPr>
        <w:ind w:firstLine="0"/>
      </w:pPr>
      <w:r>
        <w:t xml:space="preserve">Sekundarna struktura </w:t>
      </w:r>
      <w:r w:rsidR="002A4DB6">
        <w:t>je</w:t>
      </w:r>
      <w:r>
        <w:t xml:space="preserve"> prostorni raspored </w:t>
      </w:r>
      <w:r w:rsidR="00C1637E">
        <w:t xml:space="preserve">Cα atoma koji čine okosnicu, </w:t>
      </w:r>
      <w:r w:rsidR="007512E5" w:rsidRPr="002A4DB6">
        <w:t xml:space="preserve">a da se pri tome ne uzima u obzir </w:t>
      </w:r>
      <w:proofErr w:type="spellStart"/>
      <w:r w:rsidR="007512E5" w:rsidRPr="002A4DB6">
        <w:t>konformacija</w:t>
      </w:r>
      <w:proofErr w:type="spellEnd"/>
      <w:r w:rsidR="007512E5" w:rsidRPr="002A4DB6">
        <w:t xml:space="preserve"> bočnih ogranaka aminokiselin</w:t>
      </w:r>
      <w:r w:rsidR="00C1637E" w:rsidRPr="002A4DB6">
        <w:t>a</w:t>
      </w:r>
      <w:r w:rsidR="004E1B38" w:rsidRPr="002A4DB6">
        <w:t xml:space="preserve"> </w:t>
      </w:r>
      <w:sdt>
        <w:sdtPr>
          <w:id w:val="-673953602"/>
          <w:citation/>
        </w:sdtPr>
        <w:sdtContent>
          <w:r w:rsidR="004E1B38" w:rsidRPr="002A4DB6">
            <w:fldChar w:fldCharType="begin"/>
          </w:r>
          <w:r w:rsidR="004E1B38" w:rsidRPr="002A4DB6">
            <w:instrText xml:space="preserve"> CITATION Mil19 \l 1033 </w:instrText>
          </w:r>
          <w:r w:rsidR="004E1B38" w:rsidRPr="002A4DB6">
            <w:fldChar w:fldCharType="separate"/>
          </w:r>
          <w:r w:rsidR="004E1B38" w:rsidRPr="002A4DB6">
            <w:rPr>
              <w:noProof/>
            </w:rPr>
            <w:t>[5]</w:t>
          </w:r>
          <w:r w:rsidR="004E1B38" w:rsidRPr="002A4DB6">
            <w:fldChar w:fldCharType="end"/>
          </w:r>
        </w:sdtContent>
      </w:sdt>
      <w:r w:rsidR="00250729">
        <w:t>.</w:t>
      </w:r>
    </w:p>
    <w:p w14:paraId="79A15D9C" w14:textId="02DFA917" w:rsidR="008156C1" w:rsidRDefault="008156C1" w:rsidP="008156C1">
      <w:r>
        <w:t xml:space="preserve">Veliki broj načina rotacija peptidnog lanca </w:t>
      </w:r>
      <w:r w:rsidR="000B7CD7">
        <w:t xml:space="preserve">pridonosi stvaranju nekih </w:t>
      </w:r>
      <w:r w:rsidR="007512E5">
        <w:t>pravilnih</w:t>
      </w:r>
      <w:r w:rsidR="000B7CD7">
        <w:t xml:space="preserve"> tvorevina </w:t>
      </w:r>
      <w:r w:rsidR="00214196">
        <w:t xml:space="preserve">među kojima su najznačajnije </w:t>
      </w:r>
      <w:r w:rsidR="000B7CD7">
        <w:t>α-zavojnice te β-lanci</w:t>
      </w:r>
      <w:r w:rsidR="00214196">
        <w:t xml:space="preserve"> koji </w:t>
      </w:r>
      <w:r w:rsidR="00214196">
        <w:lastRenderedPageBreak/>
        <w:t>čine β-naboranu ploču</w:t>
      </w:r>
      <w:r w:rsidR="000B7CD7">
        <w:t xml:space="preserve">. </w:t>
      </w:r>
      <w:r w:rsidR="007512E5">
        <w:t>Uz njih</w:t>
      </w:r>
      <w:r w:rsidR="000B7CD7">
        <w:t xml:space="preserve">, u sekundarnu strukturu se </w:t>
      </w:r>
      <w:r w:rsidR="007512E5">
        <w:t xml:space="preserve">još </w:t>
      </w:r>
      <w:r w:rsidR="000B7CD7">
        <w:t>ubrajaju</w:t>
      </w:r>
      <w:r w:rsidR="00214196">
        <w:t xml:space="preserve"> i</w:t>
      </w:r>
      <w:r w:rsidR="007512E5">
        <w:t xml:space="preserve"> </w:t>
      </w:r>
      <w:r w:rsidR="000B7CD7">
        <w:t xml:space="preserve">petlje </w:t>
      </w:r>
      <w:r w:rsidR="007512E5">
        <w:t>te</w:t>
      </w:r>
      <w:r w:rsidR="000B7CD7">
        <w:t xml:space="preserve"> oštri zavoji (β-zavoji)</w:t>
      </w:r>
      <w:sdt>
        <w:sdtPr>
          <w:id w:val="1234429386"/>
          <w:citation/>
        </w:sdtPr>
        <w:sdtContent>
          <w:r w:rsidR="00214196">
            <w:fldChar w:fldCharType="begin"/>
          </w:r>
          <w:r w:rsidR="00214196">
            <w:instrText xml:space="preserve"> CITATION Xio06 \l 1050 </w:instrText>
          </w:r>
          <w:r w:rsidR="00214196">
            <w:fldChar w:fldCharType="separate"/>
          </w:r>
          <w:r w:rsidR="00214196">
            <w:rPr>
              <w:noProof/>
            </w:rPr>
            <w:t xml:space="preserve"> [1]</w:t>
          </w:r>
          <w:r w:rsidR="00214196">
            <w:fldChar w:fldCharType="end"/>
          </w:r>
        </w:sdtContent>
      </w:sdt>
      <w:r w:rsidR="004D7D4B">
        <w:t>.</w:t>
      </w:r>
      <w:r w:rsidR="00CC18E4">
        <w:t xml:space="preserve"> </w:t>
      </w:r>
    </w:p>
    <w:p w14:paraId="3E911C76" w14:textId="77777777" w:rsidR="000B7CD7" w:rsidRDefault="000B7CD7" w:rsidP="000B7CD7">
      <w:pPr>
        <w:pStyle w:val="Heading3"/>
      </w:pPr>
      <w:bookmarkStart w:id="9" w:name="_Toc12492036"/>
      <w:r>
        <w:t>α-zavojnica</w:t>
      </w:r>
      <w:bookmarkEnd w:id="9"/>
    </w:p>
    <w:p w14:paraId="5FFDBF32" w14:textId="64186066" w:rsidR="0040347F" w:rsidRPr="00B4090B" w:rsidRDefault="007512E5" w:rsidP="003E5903">
      <w:pPr>
        <w:ind w:firstLine="0"/>
        <w:rPr>
          <w:lang w:val="en-US"/>
        </w:rPr>
      </w:pPr>
      <w:r>
        <w:t>U α-zavojnici</w:t>
      </w:r>
      <w:r w:rsidR="00B4090B">
        <w:t>,</w:t>
      </w:r>
      <w:r>
        <w:t xml:space="preserve"> </w:t>
      </w:r>
      <w:proofErr w:type="spellStart"/>
      <w:r>
        <w:t>polipeptidni</w:t>
      </w:r>
      <w:proofErr w:type="spellEnd"/>
      <w:r>
        <w:t xml:space="preserve"> lanac zavija u </w:t>
      </w:r>
      <w:r w:rsidR="00B4090B">
        <w:t>lijevu ili desnu stranu</w:t>
      </w:r>
      <w:r w:rsidR="0040347F">
        <w:t xml:space="preserve"> </w:t>
      </w:r>
      <w:r>
        <w:t>i stvara strukturu čvrsto pakiranog valjka</w:t>
      </w:r>
      <w:r w:rsidR="00E2597B">
        <w:t xml:space="preserve"> (Slika 6)</w:t>
      </w:r>
      <w:sdt>
        <w:sdtPr>
          <w:id w:val="1291476308"/>
          <w:citation/>
        </w:sdtPr>
        <w:sdtContent>
          <w:r w:rsidR="00E2597B">
            <w:fldChar w:fldCharType="begin"/>
          </w:r>
          <w:r w:rsidR="00E2597B">
            <w:instrText xml:space="preserve"> CITATION Mil19 \l 1050 </w:instrText>
          </w:r>
          <w:r w:rsidR="00E2597B">
            <w:fldChar w:fldCharType="separate"/>
          </w:r>
          <w:r w:rsidR="00E2597B">
            <w:rPr>
              <w:noProof/>
            </w:rPr>
            <w:t xml:space="preserve"> [5]</w:t>
          </w:r>
          <w:r w:rsidR="00E2597B">
            <w:fldChar w:fldCharType="end"/>
          </w:r>
        </w:sdtContent>
      </w:sdt>
      <w:r w:rsidR="00E2597B">
        <w:t>.</w:t>
      </w:r>
      <w:r w:rsidR="004E1B38">
        <w:t xml:space="preserve"> </w:t>
      </w:r>
      <w:r w:rsidR="00B4090B">
        <w:t xml:space="preserve">Do takve strukture dolazi zbog stvaranja vodikovih veza između svakog četvrtog </w:t>
      </w:r>
      <w:r w:rsidR="004E1B38">
        <w:t>Cα atoma</w:t>
      </w:r>
      <w:sdt>
        <w:sdtPr>
          <w:id w:val="61227812"/>
          <w:citation/>
        </w:sdt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r w:rsidR="004D7D4B">
        <w:t>.</w:t>
      </w:r>
      <w:r w:rsidR="00A169E4">
        <w:t xml:space="preserve"> </w:t>
      </w:r>
      <w:r w:rsidR="00C531A5">
        <w:t>S</w:t>
      </w:r>
      <w:r w:rsidR="00964B29">
        <w:t xml:space="preserve">mjer zavojnice može biti i lijevi i desni, </w:t>
      </w:r>
      <w:r w:rsidR="00C531A5">
        <w:t xml:space="preserve">međutim </w:t>
      </w:r>
      <w:r w:rsidR="00964B29">
        <w:t>desni smjer je energetski puno povoljnij</w:t>
      </w:r>
      <w:r w:rsidR="00C531A5">
        <w:t>i te su zavojnice sa lijevim smjerom iznimno rijetke</w:t>
      </w:r>
      <w:sdt>
        <w:sdtPr>
          <w:id w:val="1165905587"/>
          <w:citation/>
        </w:sdt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r w:rsidR="004D7D4B">
        <w:t>.</w:t>
      </w:r>
    </w:p>
    <w:p w14:paraId="12DC4AF3" w14:textId="77777777" w:rsidR="004E1B38" w:rsidRDefault="0040347F" w:rsidP="004E1B38">
      <w:pPr>
        <w:keepNext/>
        <w:jc w:val="center"/>
      </w:pPr>
      <w:r>
        <w:rPr>
          <w:noProof/>
        </w:rPr>
        <w:drawing>
          <wp:inline distT="0" distB="0" distL="0" distR="0" wp14:anchorId="5ED961F3" wp14:editId="548F9E6A">
            <wp:extent cx="3508819" cy="3291840"/>
            <wp:effectExtent l="0" t="0" r="0" b="0"/>
            <wp:docPr id="7" name="Picture 7" descr="C:\Users\Toni\Documents\FER\DIPLOMSKI\ProteinVisualizer\DiplomskiRad\slike\alpha_he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DIPLOMSKI\ProteinVisualizer\DiplomskiRad\slike\alpha_heli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011" cy="3389589"/>
                    </a:xfrm>
                    <a:prstGeom prst="rect">
                      <a:avLst/>
                    </a:prstGeom>
                    <a:noFill/>
                    <a:ln>
                      <a:noFill/>
                    </a:ln>
                  </pic:spPr>
                </pic:pic>
              </a:graphicData>
            </a:graphic>
          </wp:inline>
        </w:drawing>
      </w:r>
    </w:p>
    <w:p w14:paraId="249CC352" w14:textId="5596D303" w:rsidR="000B7CD7" w:rsidRPr="004E1B38" w:rsidRDefault="004E1B38" w:rsidP="004E1B38">
      <w:pPr>
        <w:pStyle w:val="Caption"/>
        <w:jc w:val="center"/>
        <w:rPr>
          <w:b w:val="0"/>
        </w:rPr>
      </w:pPr>
      <w:bookmarkStart w:id="10" w:name="_Toc12491462"/>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AC693E">
        <w:rPr>
          <w:b w:val="0"/>
          <w:noProof/>
        </w:rPr>
        <w:t>6</w:t>
      </w:r>
      <w:r w:rsidRPr="004E1B38">
        <w:rPr>
          <w:b w:val="0"/>
        </w:rPr>
        <w:fldChar w:fldCharType="end"/>
      </w:r>
      <w:r w:rsidRPr="004E1B38">
        <w:rPr>
          <w:b w:val="0"/>
        </w:rPr>
        <w:t>. Struktura α-zavojnice</w:t>
      </w:r>
      <w:r w:rsidR="000404C5">
        <w:rPr>
          <w:b w:val="0"/>
        </w:rPr>
        <w:t xml:space="preserve"> </w:t>
      </w:r>
      <w:sdt>
        <w:sdtPr>
          <w:rPr>
            <w:b w:val="0"/>
          </w:rPr>
          <w:id w:val="-922564596"/>
          <w:citation/>
        </w:sdtPr>
        <w:sdtContent>
          <w:r w:rsidR="000404C5" w:rsidRPr="000404C5">
            <w:rPr>
              <w:b w:val="0"/>
            </w:rPr>
            <w:fldChar w:fldCharType="begin"/>
          </w:r>
          <w:r w:rsidR="000404C5" w:rsidRPr="000404C5">
            <w:rPr>
              <w:b w:val="0"/>
              <w:lang w:val="en-US"/>
            </w:rPr>
            <w:instrText xml:space="preserve"> CITATION Mil19 \l 1033 </w:instrText>
          </w:r>
          <w:r w:rsidR="000404C5" w:rsidRPr="000404C5">
            <w:rPr>
              <w:b w:val="0"/>
            </w:rPr>
            <w:fldChar w:fldCharType="separate"/>
          </w:r>
          <w:r w:rsidR="000404C5" w:rsidRPr="000404C5">
            <w:rPr>
              <w:b w:val="0"/>
              <w:noProof/>
              <w:lang w:val="en-US"/>
            </w:rPr>
            <w:t>[5]</w:t>
          </w:r>
          <w:r w:rsidR="000404C5" w:rsidRPr="000404C5">
            <w:rPr>
              <w:b w:val="0"/>
            </w:rPr>
            <w:fldChar w:fldCharType="end"/>
          </w:r>
        </w:sdtContent>
      </w:sdt>
      <w:bookmarkEnd w:id="10"/>
    </w:p>
    <w:p w14:paraId="2CFDF8AE" w14:textId="77777777" w:rsidR="000B7CD7" w:rsidRDefault="00964B29" w:rsidP="00964B29">
      <w:pPr>
        <w:pStyle w:val="Heading3"/>
      </w:pPr>
      <w:bookmarkStart w:id="11" w:name="_Toc12492037"/>
      <w:r>
        <w:t>β-</w:t>
      </w:r>
      <w:r w:rsidR="00320A92">
        <w:t>naborana ploča</w:t>
      </w:r>
      <w:bookmarkEnd w:id="11"/>
    </w:p>
    <w:p w14:paraId="263A0786" w14:textId="2D6F356D" w:rsidR="004357BE" w:rsidRDefault="00225D5E" w:rsidP="003E5903">
      <w:pPr>
        <w:ind w:firstLine="0"/>
      </w:pPr>
      <w:r>
        <w:t>Za razliku od α-zavojnice, β-</w:t>
      </w:r>
      <w:r w:rsidR="00320A92">
        <w:t>naborana ploča</w:t>
      </w:r>
      <w:r>
        <w:t xml:space="preserve"> je </w:t>
      </w:r>
      <w:r w:rsidR="009C7127">
        <w:t>izdužen</w:t>
      </w:r>
      <w:r w:rsidR="00320A92">
        <w:t>a tvorevina</w:t>
      </w:r>
      <w:r w:rsidR="009F0299">
        <w:t xml:space="preserve"> koju čine</w:t>
      </w:r>
      <w:r w:rsidR="00793D60">
        <w:t xml:space="preserve"> dva ili više β-lan</w:t>
      </w:r>
      <w:r w:rsidR="006666C9">
        <w:t>a</w:t>
      </w:r>
      <w:r w:rsidR="00793D60">
        <w:t>ca, međusobno povezani</w:t>
      </w:r>
      <w:r w:rsidR="007162B6">
        <w:t>h</w:t>
      </w:r>
      <w:r w:rsidR="00793D60">
        <w:t xml:space="preserve"> vodikovom vezom između amino i </w:t>
      </w:r>
      <w:proofErr w:type="spellStart"/>
      <w:r w:rsidR="00793D60">
        <w:t>karboksilne</w:t>
      </w:r>
      <w:proofErr w:type="spellEnd"/>
      <w:r w:rsidR="00793D60">
        <w:t xml:space="preserve"> skupine</w:t>
      </w:r>
      <w:r w:rsidR="004E1B38">
        <w:t xml:space="preserve"> (Slika 7)</w:t>
      </w:r>
      <w:sdt>
        <w:sdtPr>
          <w:id w:val="-1261835791"/>
          <w:citation/>
        </w:sdt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r w:rsidR="007162B6">
        <w:t>.</w:t>
      </w:r>
      <w:r w:rsidR="004357BE">
        <w:t xml:space="preserve"> Lanci aminokiselina koji su međusobno povezani u β-naboranoj ploči mogu biti paralelni, </w:t>
      </w:r>
      <w:proofErr w:type="spellStart"/>
      <w:r w:rsidR="004357BE">
        <w:t>antiparalelni</w:t>
      </w:r>
      <w:proofErr w:type="spellEnd"/>
      <w:r w:rsidR="004357BE">
        <w:t xml:space="preserve"> ili mogu biti kombinacija paralelnih i </w:t>
      </w:r>
      <w:proofErr w:type="spellStart"/>
      <w:r w:rsidR="004357BE">
        <w:t>antiparalelih</w:t>
      </w:r>
      <w:proofErr w:type="spellEnd"/>
      <w:r w:rsidR="004357BE">
        <w:t xml:space="preserve"> lanaca</w:t>
      </w:r>
      <w:sdt>
        <w:sdtPr>
          <w:id w:val="1558819634"/>
          <w:citation/>
        </w:sdt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r w:rsidR="007162B6">
        <w:t>.</w:t>
      </w:r>
    </w:p>
    <w:p w14:paraId="5E4B7825" w14:textId="77777777" w:rsidR="004E1B38" w:rsidRDefault="00A6478B" w:rsidP="004E1B38">
      <w:pPr>
        <w:keepNext/>
        <w:jc w:val="center"/>
      </w:pPr>
      <w:r>
        <w:rPr>
          <w:noProof/>
        </w:rPr>
        <w:lastRenderedPageBreak/>
        <w:drawing>
          <wp:inline distT="0" distB="0" distL="0" distR="0" wp14:anchorId="24BD1B01" wp14:editId="05C1CEAF">
            <wp:extent cx="4308828" cy="2319251"/>
            <wp:effectExtent l="0" t="0" r="0" b="0"/>
            <wp:docPr id="10" name="Picture 10" descr="C:\Users\Toni\Documents\FER\BIO\ProteinVisualizer\DiplomskiRad\slike\betaShe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BIO\ProteinVisualizer\DiplomskiRad\slike\betaSheet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2141" cy="2337182"/>
                    </a:xfrm>
                    <a:prstGeom prst="rect">
                      <a:avLst/>
                    </a:prstGeom>
                    <a:noFill/>
                    <a:ln>
                      <a:noFill/>
                    </a:ln>
                  </pic:spPr>
                </pic:pic>
              </a:graphicData>
            </a:graphic>
          </wp:inline>
        </w:drawing>
      </w:r>
    </w:p>
    <w:p w14:paraId="1B3F7121" w14:textId="47C0AD87" w:rsidR="00225D5E" w:rsidRPr="004E1B38" w:rsidRDefault="004E1B38" w:rsidP="004E1B38">
      <w:pPr>
        <w:pStyle w:val="Caption"/>
        <w:jc w:val="center"/>
        <w:rPr>
          <w:b w:val="0"/>
          <w:lang w:val="en-US"/>
        </w:rPr>
      </w:pPr>
      <w:bookmarkStart w:id="12" w:name="_Toc12491463"/>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AC693E">
        <w:rPr>
          <w:b w:val="0"/>
          <w:noProof/>
        </w:rPr>
        <w:t>7</w:t>
      </w:r>
      <w:r w:rsidRPr="004E1B38">
        <w:rPr>
          <w:b w:val="0"/>
        </w:rPr>
        <w:fldChar w:fldCharType="end"/>
      </w:r>
      <w:r w:rsidRPr="004E1B38">
        <w:rPr>
          <w:b w:val="0"/>
        </w:rPr>
        <w:t>. Struktura β-naborane ploče</w:t>
      </w:r>
      <w:bookmarkEnd w:id="12"/>
    </w:p>
    <w:p w14:paraId="6BE3C378" w14:textId="77777777" w:rsidR="00964B29" w:rsidRDefault="00A6478B" w:rsidP="00A6478B">
      <w:pPr>
        <w:pStyle w:val="Heading2"/>
      </w:pPr>
      <w:bookmarkStart w:id="13" w:name="_Toc12492038"/>
      <w:r>
        <w:t>Tercijarna struktura</w:t>
      </w:r>
      <w:bookmarkEnd w:id="13"/>
    </w:p>
    <w:p w14:paraId="1BCED38C" w14:textId="6860A4A0" w:rsidR="00A6478B" w:rsidRDefault="00A6478B" w:rsidP="003E5903">
      <w:pPr>
        <w:ind w:firstLine="0"/>
      </w:pPr>
      <w:r>
        <w:t xml:space="preserve">Cjelokupni raspored </w:t>
      </w:r>
      <w:r w:rsidR="004E1B38">
        <w:t xml:space="preserve">i utjecaj </w:t>
      </w:r>
      <w:r>
        <w:t>svih sekun</w:t>
      </w:r>
      <w:r w:rsidR="00D23678">
        <w:t>darnih struktura jednog polipeptidnog lanca definira tercijarnu strukturu</w:t>
      </w:r>
      <w:r w:rsidR="001F788B">
        <w:t xml:space="preserve"> te se </w:t>
      </w:r>
      <w:r w:rsidR="00E01EC1">
        <w:t xml:space="preserve">uz to još i promatra </w:t>
      </w:r>
      <w:r w:rsidR="001F788B">
        <w:t>interakcija između R-grupa svih aminokiselina koje čine</w:t>
      </w:r>
      <w:r w:rsidR="00E01EC1">
        <w:t xml:space="preserve"> taj lanac</w:t>
      </w:r>
      <w:sdt>
        <w:sdtPr>
          <w:id w:val="1000852422"/>
          <w:citation/>
        </w:sdtPr>
        <w:sdtContent>
          <w:r w:rsidR="00E01EC1">
            <w:fldChar w:fldCharType="begin"/>
          </w:r>
          <w:r w:rsidR="00E01EC1">
            <w:instrText xml:space="preserve"> CITATION Kha19 \l 1050 </w:instrText>
          </w:r>
          <w:r w:rsidR="00E01EC1">
            <w:fldChar w:fldCharType="separate"/>
          </w:r>
          <w:r w:rsidR="00E01EC1">
            <w:rPr>
              <w:noProof/>
            </w:rPr>
            <w:t xml:space="preserve"> [6]</w:t>
          </w:r>
          <w:r w:rsidR="00E01EC1">
            <w:fldChar w:fldCharType="end"/>
          </w:r>
        </w:sdtContent>
      </w:sdt>
      <w:r w:rsidR="00784670">
        <w:t>.</w:t>
      </w:r>
      <w:r w:rsidR="001F788B">
        <w:t xml:space="preserve"> U tu </w:t>
      </w:r>
      <w:r w:rsidR="006D4763">
        <w:t xml:space="preserve">se </w:t>
      </w:r>
      <w:r w:rsidR="001F788B">
        <w:t xml:space="preserve">interakciju </w:t>
      </w:r>
      <w:r w:rsidR="006D4763">
        <w:t xml:space="preserve">ubrajaju </w:t>
      </w:r>
      <w:r w:rsidR="001F788B">
        <w:t xml:space="preserve">vodikove veze, ionske veze, dipol-dipol interakcije te </w:t>
      </w:r>
      <w:proofErr w:type="spellStart"/>
      <w:r w:rsidR="002A4DB6">
        <w:t>L</w:t>
      </w:r>
      <w:r w:rsidR="001F788B">
        <w:t>ondonove</w:t>
      </w:r>
      <w:proofErr w:type="spellEnd"/>
      <w:r w:rsidR="001F788B">
        <w:t xml:space="preserve"> disperzijske sile</w:t>
      </w:r>
      <w:r w:rsidR="006D4763">
        <w:t xml:space="preserve">. Također, ovdje su vrlo bitne i </w:t>
      </w:r>
      <w:proofErr w:type="spellStart"/>
      <w:r w:rsidR="006D4763">
        <w:t>hidrofilne</w:t>
      </w:r>
      <w:proofErr w:type="spellEnd"/>
      <w:r w:rsidR="006D4763">
        <w:t xml:space="preserve"> te </w:t>
      </w:r>
      <w:proofErr w:type="spellStart"/>
      <w:r w:rsidR="006D4763">
        <w:t>hidrofobne</w:t>
      </w:r>
      <w:proofErr w:type="spellEnd"/>
      <w:r w:rsidR="006D4763">
        <w:t xml:space="preserve"> interakcije koje određuju na koji će način protein reagirati s vodom </w:t>
      </w:r>
      <w:sdt>
        <w:sdtPr>
          <w:id w:val="-2065628725"/>
          <w:citation/>
        </w:sdtPr>
        <w:sdtContent>
          <w:r w:rsidR="00E01EC1">
            <w:fldChar w:fldCharType="begin"/>
          </w:r>
          <w:r w:rsidR="00E01EC1">
            <w:instrText xml:space="preserve">CITATION Kha19 \l 1050 </w:instrText>
          </w:r>
          <w:r w:rsidR="00E01EC1">
            <w:fldChar w:fldCharType="separate"/>
          </w:r>
          <w:r w:rsidR="00E01EC1">
            <w:rPr>
              <w:noProof/>
            </w:rPr>
            <w:t>[6]</w:t>
          </w:r>
          <w:r w:rsidR="00E01EC1">
            <w:fldChar w:fldCharType="end"/>
          </w:r>
        </w:sdtContent>
      </w:sdt>
      <w:r w:rsidR="00784670">
        <w:t>.</w:t>
      </w:r>
    </w:p>
    <w:p w14:paraId="68966C90" w14:textId="77777777" w:rsidR="00D459F7" w:rsidRDefault="00D459F7" w:rsidP="00D459F7">
      <w:pPr>
        <w:pStyle w:val="Heading2"/>
      </w:pPr>
      <w:bookmarkStart w:id="14" w:name="_Toc12492039"/>
      <w:r>
        <w:t>Kvart</w:t>
      </w:r>
      <w:r w:rsidR="00C34E86">
        <w:t>a</w:t>
      </w:r>
      <w:r>
        <w:t>rna struktura</w:t>
      </w:r>
      <w:bookmarkEnd w:id="14"/>
    </w:p>
    <w:p w14:paraId="6DCFADD2" w14:textId="266FD518" w:rsidR="00D459F7" w:rsidRDefault="00D459F7" w:rsidP="003E5903">
      <w:pPr>
        <w:ind w:firstLine="0"/>
      </w:pPr>
      <w:r>
        <w:t xml:space="preserve">Proteini koji </w:t>
      </w:r>
      <w:r w:rsidR="00C34E86">
        <w:t xml:space="preserve">se sastoje od samo jednog polipeptidnog lanca imaju samo prve tri strukture, dok proteini koji su sačinjeni od dva ili više lanca imaju još i kvartarnu strukturu. </w:t>
      </w:r>
      <w:r w:rsidR="00324EDD">
        <w:t>Općenito, u kvartarnoj strukturi se gledaju iste interakcije i stvaranje veza kao i u tercijarnoj st</w:t>
      </w:r>
      <w:r w:rsidR="00E01EC1">
        <w:t>r</w:t>
      </w:r>
      <w:r w:rsidR="00324EDD">
        <w:t xml:space="preserve">ukturi, no umjesto na jednom lancu, ovdje se promatraju međudjelovanja jednog lanca na drugi </w:t>
      </w:r>
      <w:sdt>
        <w:sdtPr>
          <w:id w:val="914982160"/>
          <w:citation/>
        </w:sdtPr>
        <w:sdtContent>
          <w:r w:rsidR="00E01EC1">
            <w:fldChar w:fldCharType="begin"/>
          </w:r>
          <w:r w:rsidR="00E01EC1">
            <w:instrText xml:space="preserve"> CITATION Kha19 \l 1050 </w:instrText>
          </w:r>
          <w:r w:rsidR="00E01EC1">
            <w:fldChar w:fldCharType="separate"/>
          </w:r>
          <w:r w:rsidR="00E01EC1">
            <w:rPr>
              <w:noProof/>
            </w:rPr>
            <w:t>[6]</w:t>
          </w:r>
          <w:r w:rsidR="00E01EC1">
            <w:fldChar w:fldCharType="end"/>
          </w:r>
        </w:sdtContent>
      </w:sdt>
      <w:r w:rsidR="002453FD">
        <w:t>.</w:t>
      </w:r>
    </w:p>
    <w:p w14:paraId="534C4581" w14:textId="77777777" w:rsidR="001478E5" w:rsidRDefault="00C117A8" w:rsidP="001478E5">
      <w:pPr>
        <w:pStyle w:val="Heading2"/>
      </w:pPr>
      <w:bookmarkStart w:id="15" w:name="_Toc12492040"/>
      <w:r>
        <w:t>Stabilnost proteina</w:t>
      </w:r>
      <w:bookmarkEnd w:id="15"/>
    </w:p>
    <w:p w14:paraId="30133537" w14:textId="079BA335" w:rsidR="00186F38" w:rsidRDefault="00C117A8" w:rsidP="003E5903">
      <w:pPr>
        <w:ind w:firstLine="0"/>
      </w:pPr>
      <w:r>
        <w:t xml:space="preserve">Kako </w:t>
      </w:r>
      <w:r w:rsidR="00E01EC1">
        <w:t xml:space="preserve">su </w:t>
      </w:r>
      <w:r w:rsidR="002D6DAA">
        <w:t xml:space="preserve">sekundarna, tercijarna </w:t>
      </w:r>
      <w:r w:rsidR="00E01EC1">
        <w:t>i</w:t>
      </w:r>
      <w:r w:rsidR="002D6DAA">
        <w:t xml:space="preserve"> </w:t>
      </w:r>
      <w:r w:rsidR="00E01EC1">
        <w:t>kvartarna struktura</w:t>
      </w:r>
      <w:r w:rsidR="002D6DAA">
        <w:t xml:space="preserve"> </w:t>
      </w:r>
      <w:r>
        <w:t xml:space="preserve">proteina određena slabim silama, proteini su vrlo osjetljivi te su lako podložni poremećaju strukture ili </w:t>
      </w:r>
      <w:proofErr w:type="spellStart"/>
      <w:r>
        <w:t>denaturaciji</w:t>
      </w:r>
      <w:proofErr w:type="spellEnd"/>
      <w:sdt>
        <w:sdtPr>
          <w:id w:val="-456562177"/>
          <w:citation/>
        </w:sdtPr>
        <w:sdtContent>
          <w:r w:rsidR="00E01EC1">
            <w:fldChar w:fldCharType="begin"/>
          </w:r>
          <w:r w:rsidR="001014AC">
            <w:instrText xml:space="preserve">CITATION Wik19 \l 1050 </w:instrText>
          </w:r>
          <w:r w:rsidR="00E01EC1">
            <w:fldChar w:fldCharType="separate"/>
          </w:r>
          <w:r w:rsidR="001014AC">
            <w:rPr>
              <w:noProof/>
            </w:rPr>
            <w:t xml:space="preserve"> [3]</w:t>
          </w:r>
          <w:r w:rsidR="00E01EC1">
            <w:fldChar w:fldCharType="end"/>
          </w:r>
        </w:sdtContent>
      </w:sdt>
      <w:r w:rsidR="002453FD">
        <w:t>.</w:t>
      </w:r>
      <w:r>
        <w:t xml:space="preserve"> Ukoliko se naruši njihova struktura</w:t>
      </w:r>
      <w:r w:rsidR="002D6DAA">
        <w:t>, tada oni više nisu u stanju obavljati svoju osnovnu funkciju</w:t>
      </w:r>
      <w:r w:rsidR="00AC15C4">
        <w:t xml:space="preserve"> što dovodi do poremećaja stanične aktivnosti te moguće smrti stanic</w:t>
      </w:r>
      <w:r w:rsidR="00E01EC1">
        <w:t>e.</w:t>
      </w:r>
    </w:p>
    <w:p w14:paraId="6BED402A" w14:textId="77777777" w:rsidR="00AC15C4" w:rsidRDefault="00AC15C4" w:rsidP="00266512">
      <w:pPr>
        <w:pStyle w:val="Heading2"/>
      </w:pPr>
      <w:r>
        <w:lastRenderedPageBreak/>
        <w:t xml:space="preserve"> </w:t>
      </w:r>
      <w:bookmarkStart w:id="16" w:name="_Toc12492041"/>
      <w:r w:rsidR="00186F38">
        <w:t>Određivanje 3D strukture proteina</w:t>
      </w:r>
      <w:bookmarkEnd w:id="16"/>
    </w:p>
    <w:p w14:paraId="07C38C83" w14:textId="4AF2B7E6" w:rsidR="002D14C1" w:rsidRDefault="002D14C1" w:rsidP="003E5903">
      <w:pPr>
        <w:ind w:firstLine="0"/>
      </w:pPr>
      <w:r>
        <w:t>Određivanje strukture proteina najčešće se vrši dvjema popularnim metodam</w:t>
      </w:r>
      <w:r w:rsidR="00C463BD">
        <w:t>a</w:t>
      </w:r>
      <w:r>
        <w:t>: ren</w:t>
      </w:r>
      <w:r w:rsidR="00C463BD">
        <w:t>d</w:t>
      </w:r>
      <w:r>
        <w:t>genskom kristalografijom</w:t>
      </w:r>
      <w:r w:rsidR="00C463BD">
        <w:t xml:space="preserve"> (engl. </w:t>
      </w:r>
      <w:r w:rsidR="00C463BD" w:rsidRPr="00C463BD">
        <w:rPr>
          <w:i/>
        </w:rPr>
        <w:t xml:space="preserve">x-ray </w:t>
      </w:r>
      <w:proofErr w:type="spellStart"/>
      <w:r w:rsidR="00C463BD" w:rsidRPr="00C463BD">
        <w:rPr>
          <w:i/>
        </w:rPr>
        <w:t>crystallography</w:t>
      </w:r>
      <w:proofErr w:type="spellEnd"/>
      <w:r w:rsidR="00C463BD">
        <w:t>)</w:t>
      </w:r>
      <w:r>
        <w:t xml:space="preserve"> te nuklearnom magnetskom rezonanc</w:t>
      </w:r>
      <w:r w:rsidR="00C463BD">
        <w:t xml:space="preserve">ijom (engl. </w:t>
      </w:r>
      <w:proofErr w:type="spellStart"/>
      <w:r w:rsidR="00C463BD" w:rsidRPr="00C463BD">
        <w:rPr>
          <w:i/>
        </w:rPr>
        <w:t>Nuclear</w:t>
      </w:r>
      <w:proofErr w:type="spellEnd"/>
      <w:r w:rsidR="00C463BD" w:rsidRPr="00C463BD">
        <w:rPr>
          <w:i/>
        </w:rPr>
        <w:t xml:space="preserve"> </w:t>
      </w:r>
      <w:proofErr w:type="spellStart"/>
      <w:r w:rsidR="00C463BD" w:rsidRPr="00C463BD">
        <w:rPr>
          <w:i/>
        </w:rPr>
        <w:t>Magnetic</w:t>
      </w:r>
      <w:proofErr w:type="spellEnd"/>
      <w:r w:rsidR="00C463BD" w:rsidRPr="00C463BD">
        <w:rPr>
          <w:i/>
        </w:rPr>
        <w:t xml:space="preserve"> </w:t>
      </w:r>
      <w:proofErr w:type="spellStart"/>
      <w:r w:rsidR="00C463BD" w:rsidRPr="00C463BD">
        <w:rPr>
          <w:i/>
        </w:rPr>
        <w:t>Resonance</w:t>
      </w:r>
      <w:proofErr w:type="spellEnd"/>
      <w:r w:rsidR="00C463BD" w:rsidRPr="00C463BD">
        <w:rPr>
          <w:i/>
        </w:rPr>
        <w:t xml:space="preserve"> </w:t>
      </w:r>
      <w:proofErr w:type="spellStart"/>
      <w:r w:rsidR="00C463BD" w:rsidRPr="00C463BD">
        <w:rPr>
          <w:i/>
        </w:rPr>
        <w:t>Spectroscopy</w:t>
      </w:r>
      <w:proofErr w:type="spellEnd"/>
      <w:r w:rsidR="00C463BD" w:rsidRPr="00C463BD">
        <w:rPr>
          <w:i/>
        </w:rPr>
        <w:t>, NMR</w:t>
      </w:r>
      <w:r w:rsidR="00C463BD">
        <w:t>)</w:t>
      </w:r>
      <w:sdt>
        <w:sdtPr>
          <w:id w:val="916972862"/>
          <w:citation/>
        </w:sdtPr>
        <w:sdtContent>
          <w:r w:rsidR="002453FD">
            <w:fldChar w:fldCharType="begin"/>
          </w:r>
          <w:r w:rsidR="002453FD">
            <w:rPr>
              <w:lang w:val="en-US"/>
            </w:rPr>
            <w:instrText xml:space="preserve"> CITATION Xio06 \l 1033 </w:instrText>
          </w:r>
          <w:r w:rsidR="002453FD">
            <w:fldChar w:fldCharType="separate"/>
          </w:r>
          <w:r w:rsidR="002453FD">
            <w:rPr>
              <w:noProof/>
              <w:lang w:val="en-US"/>
            </w:rPr>
            <w:t xml:space="preserve"> </w:t>
          </w:r>
          <w:r w:rsidR="002453FD" w:rsidRPr="002453FD">
            <w:rPr>
              <w:noProof/>
              <w:lang w:val="en-US"/>
            </w:rPr>
            <w:t>[1]</w:t>
          </w:r>
          <w:r w:rsidR="002453FD">
            <w:fldChar w:fldCharType="end"/>
          </w:r>
        </w:sdtContent>
      </w:sdt>
      <w:r w:rsidR="00C463BD">
        <w:t xml:space="preserve">. </w:t>
      </w:r>
    </w:p>
    <w:p w14:paraId="73F23DCD" w14:textId="14F36560" w:rsidR="00BD012D" w:rsidRDefault="00BD012D" w:rsidP="002D14C1">
      <w:r>
        <w:t xml:space="preserve">Analiza rendgenskom kristalografijom radi se na način da se protein najprije zamrzne kako bi </w:t>
      </w:r>
      <w:r w:rsidR="00D93F49">
        <w:t xml:space="preserve">se </w:t>
      </w:r>
      <w:r>
        <w:t xml:space="preserve">fiksirao položaj atoma. Potom taj uzorak bombardiramo </w:t>
      </w:r>
      <w:r w:rsidR="00C34E94">
        <w:t>ren</w:t>
      </w:r>
      <w:r w:rsidR="00D93F49">
        <w:t>d</w:t>
      </w:r>
      <w:r w:rsidR="00C34E94">
        <w:t>genskim</w:t>
      </w:r>
      <w:r>
        <w:t xml:space="preserve"> zrakama</w:t>
      </w:r>
      <w:r w:rsidR="00C34E94">
        <w:t xml:space="preserve"> </w:t>
      </w:r>
      <w:r>
        <w:t>koje se odbijaju od elektronskih oblaka obližnjih atoma te prilikom difrakcije pro</w:t>
      </w:r>
      <w:r w:rsidR="00776782">
        <w:t>i</w:t>
      </w:r>
      <w:r>
        <w:t>zvode regularne uzorke koje potom zabilježimo</w:t>
      </w:r>
      <w:r w:rsidR="00776782">
        <w:t>. Iz tih podataka, korištenjem matematičkih alata te heurističkih metoda, možemo iz dobivenih rezultata očitati položaj atoma u uzorku</w:t>
      </w:r>
      <w:sdt>
        <w:sdtPr>
          <w:id w:val="2038539518"/>
          <w:citation/>
        </w:sdt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r w:rsidR="002453FD">
        <w:t>.</w:t>
      </w:r>
    </w:p>
    <w:p w14:paraId="2F39D4DD" w14:textId="29B6AFAD" w:rsidR="00D93F49" w:rsidRDefault="00776782" w:rsidP="002D14C1">
      <w:r>
        <w:t xml:space="preserve">Drugi najčešći način određivanja strukture je </w:t>
      </w:r>
      <w:r w:rsidR="005D0DC1">
        <w:t>spektroskopija nuklearnom magnetskom rezonancijom</w:t>
      </w:r>
      <w:r w:rsidR="00C70983">
        <w:t xml:space="preserve">. </w:t>
      </w:r>
      <w:r w:rsidR="00CE41E4">
        <w:t>Ova metoda mjeri promjene magnetskog momenta jezgre u vanjskom magnetskom polju na temelju kojih se mogu dobiti poda</w:t>
      </w:r>
      <w:r w:rsidR="00D93F49">
        <w:t>c</w:t>
      </w:r>
      <w:r w:rsidR="00CE41E4">
        <w:t>i o strukturnim i dinamičkim svojstvima molekula bilo da su slobodne ili vezane</w:t>
      </w:r>
      <w:sdt>
        <w:sdtPr>
          <w:id w:val="-1046670303"/>
          <w:citation/>
        </w:sdtPr>
        <w:sdtContent>
          <w:r w:rsidR="00D93F49">
            <w:fldChar w:fldCharType="begin"/>
          </w:r>
          <w:r w:rsidR="00D93F49">
            <w:instrText xml:space="preserve"> CITATION Zav19 \l 1050 </w:instrText>
          </w:r>
          <w:r w:rsidR="00D93F49">
            <w:fldChar w:fldCharType="separate"/>
          </w:r>
          <w:r w:rsidR="00D93F49">
            <w:rPr>
              <w:noProof/>
            </w:rPr>
            <w:t xml:space="preserve"> [7]</w:t>
          </w:r>
          <w:r w:rsidR="00D93F49">
            <w:fldChar w:fldCharType="end"/>
          </w:r>
        </w:sdtContent>
      </w:sdt>
      <w:r w:rsidR="006D58EC">
        <w:t>.</w:t>
      </w:r>
    </w:p>
    <w:p w14:paraId="51A5281C" w14:textId="77777777" w:rsidR="00D93F49" w:rsidRDefault="00D93F49">
      <w:pPr>
        <w:spacing w:after="0" w:line="240" w:lineRule="auto"/>
        <w:ind w:firstLine="0"/>
        <w:jc w:val="left"/>
      </w:pPr>
      <w:r>
        <w:br w:type="page"/>
      </w:r>
    </w:p>
    <w:p w14:paraId="58A7F1A2" w14:textId="77777777" w:rsidR="00A462D8" w:rsidRDefault="00BC7331" w:rsidP="00A462D8">
      <w:pPr>
        <w:pStyle w:val="Heading1"/>
      </w:pPr>
      <w:bookmarkStart w:id="17" w:name="_Toc12492042"/>
      <w:r>
        <w:lastRenderedPageBreak/>
        <w:t>Zapisi proteina</w:t>
      </w:r>
      <w:bookmarkEnd w:id="17"/>
    </w:p>
    <w:p w14:paraId="3DEDBB67" w14:textId="5E98735A" w:rsidR="000C0EFA" w:rsidRDefault="000C0EFA" w:rsidP="003E5903">
      <w:pPr>
        <w:ind w:firstLine="0"/>
      </w:pPr>
      <w:r>
        <w:t xml:space="preserve">Jednom kada se odredi struktura </w:t>
      </w:r>
      <w:r w:rsidR="008733AA">
        <w:t xml:space="preserve">proteina, sve sakupljene informacije potrebno je zapisati u </w:t>
      </w:r>
      <w:r w:rsidR="00D93F49">
        <w:t>nekom formatiranom obliku</w:t>
      </w:r>
      <w:r w:rsidR="008733AA">
        <w:t xml:space="preserve">. </w:t>
      </w:r>
      <w:r w:rsidR="00E90B46">
        <w:t xml:space="preserve">Trenutno su u uporabi </w:t>
      </w:r>
      <w:r w:rsidR="0053458D">
        <w:t xml:space="preserve">dva formata: </w:t>
      </w:r>
      <w:r w:rsidR="003E47FC">
        <w:t xml:space="preserve">stariji PDB te noviji </w:t>
      </w:r>
      <w:proofErr w:type="spellStart"/>
      <w:r w:rsidR="003E47FC">
        <w:t>mmCIF</w:t>
      </w:r>
      <w:proofErr w:type="spellEnd"/>
      <w:sdt>
        <w:sdtPr>
          <w:id w:val="-666016156"/>
          <w:citation/>
        </w:sdt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r w:rsidR="00270437">
        <w:t>.</w:t>
      </w:r>
    </w:p>
    <w:p w14:paraId="643B394E" w14:textId="198E2CBF" w:rsidR="008F65D7" w:rsidRDefault="003566F8" w:rsidP="003566F8">
      <w:r>
        <w:t>PDB</w:t>
      </w:r>
      <w:r w:rsidR="003E47FC">
        <w:t xml:space="preserve"> format </w:t>
      </w:r>
      <w:r>
        <w:t>o</w:t>
      </w:r>
      <w:r w:rsidR="003E47FC">
        <w:t xml:space="preserve">smišljen </w:t>
      </w:r>
      <w:r>
        <w:t xml:space="preserve">je </w:t>
      </w:r>
      <w:r w:rsidR="003E47FC">
        <w:t xml:space="preserve">ranih 1970ih </w:t>
      </w:r>
      <w:r>
        <w:t>kao format u kojem bi bile zapisane strukture proteina koje se spremaju u Protein Dana Bank repozitorij</w:t>
      </w:r>
      <w:sdt>
        <w:sdtPr>
          <w:id w:val="-1683193500"/>
          <w:citation/>
        </w:sdt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rsidR="005C0D98">
        <w:t>.</w:t>
      </w:r>
      <w:r>
        <w:t xml:space="preserve"> I</w:t>
      </w:r>
      <w:r w:rsidR="003E47FC">
        <w:t xml:space="preserve">nicijalno </w:t>
      </w:r>
      <w:r>
        <w:t xml:space="preserve">je </w:t>
      </w:r>
      <w:r w:rsidR="003E47FC">
        <w:t>bio napravljen da bude kompatibilan s FORTRAN programskim jezikom</w:t>
      </w:r>
      <w:r>
        <w:t xml:space="preserve"> te ima </w:t>
      </w:r>
      <w:r w:rsidR="003E47FC">
        <w:t>strogu strukturu od 80 znakova u jednoj liniji</w:t>
      </w:r>
      <w:r w:rsidR="00073FB9">
        <w:t xml:space="preserve"> </w:t>
      </w:r>
      <w:r w:rsidR="00ED73BB">
        <w:t>pri čemu</w:t>
      </w:r>
      <w:r w:rsidR="00073FB9">
        <w:t xml:space="preserve"> je svaka linija </w:t>
      </w:r>
      <w:r w:rsidR="000B70D5">
        <w:t xml:space="preserve">poseban zapis. </w:t>
      </w:r>
      <w:r w:rsidR="00BF1060">
        <w:t>D</w:t>
      </w:r>
      <w:r w:rsidR="000B70D5">
        <w:t xml:space="preserve">atoteka započinje zaglavljem u </w:t>
      </w:r>
      <w:r w:rsidR="0055363A">
        <w:t xml:space="preserve">kojem su opisane </w:t>
      </w:r>
      <w:r w:rsidR="00ED73BB">
        <w:t xml:space="preserve">proizvoljne </w:t>
      </w:r>
      <w:r w:rsidR="0055363A">
        <w:t>informacije o proteinu kao što su ime molekule, podrijetlo organizma</w:t>
      </w:r>
      <w:r w:rsidR="00BE71E4">
        <w:t xml:space="preserve">, način određivanja strukture, </w:t>
      </w:r>
      <w:proofErr w:type="spellStart"/>
      <w:r w:rsidR="00BE71E4">
        <w:t>kristalografski</w:t>
      </w:r>
      <w:proofErr w:type="spellEnd"/>
      <w:r w:rsidR="00BE71E4">
        <w:t xml:space="preserve"> parametri i rezolucija</w:t>
      </w:r>
      <w:r w:rsidR="00ED73BB">
        <w:t xml:space="preserve"> </w:t>
      </w:r>
      <w:r w:rsidR="00BE71E4">
        <w:t xml:space="preserve">i </w:t>
      </w:r>
      <w:proofErr w:type="spellStart"/>
      <w:r w:rsidR="00BE71E4">
        <w:t>sl</w:t>
      </w:r>
      <w:proofErr w:type="spellEnd"/>
      <w:sdt>
        <w:sdtPr>
          <w:id w:val="1275141118"/>
          <w:citation/>
        </w:sdt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rsidR="0086509A">
        <w:t>.</w:t>
      </w:r>
      <w:r w:rsidR="0055363A">
        <w:t xml:space="preserve"> </w:t>
      </w:r>
      <w:r w:rsidR="00BF1060">
        <w:t>Svaki redak započinje nekom od ključnih riječi nakon kojeg slijede podaci koji su strukturirani ovisno o toj ključnoj riječi. Neke od ključnih riječi i njihov</w:t>
      </w:r>
      <w:r w:rsidR="0086509A">
        <w:t>a</w:t>
      </w:r>
      <w:r w:rsidR="00BF1060">
        <w:t xml:space="preserve"> objašnjenj</w:t>
      </w:r>
      <w:r w:rsidR="0086509A">
        <w:t>a</w:t>
      </w:r>
      <w:r w:rsidR="00BF1060">
        <w:t xml:space="preserve"> </w:t>
      </w:r>
      <w:r w:rsidR="0086509A">
        <w:t xml:space="preserve">dana su </w:t>
      </w:r>
      <w:r w:rsidR="00BF1060">
        <w:t xml:space="preserve">u </w:t>
      </w:r>
      <w:r w:rsidR="00ED73BB">
        <w:t xml:space="preserve">Tablici 1, dok je u Tablici 2 prikazana struktura retka koji sadrži informacije o jednom atomu. </w:t>
      </w:r>
    </w:p>
    <w:p w14:paraId="41F91631" w14:textId="2FF5974A" w:rsidR="00ED73BB" w:rsidRPr="00ED73BB" w:rsidRDefault="00ED73BB" w:rsidP="00ED73BB">
      <w:pPr>
        <w:pStyle w:val="Caption"/>
        <w:keepNext/>
        <w:jc w:val="center"/>
        <w:rPr>
          <w:b w:val="0"/>
        </w:rPr>
      </w:pPr>
      <w:bookmarkStart w:id="18" w:name="_Toc12490197"/>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sidR="00AC693E">
        <w:rPr>
          <w:b w:val="0"/>
          <w:noProof/>
        </w:rPr>
        <w:t>1</w:t>
      </w:r>
      <w:r w:rsidRPr="00ED73BB">
        <w:rPr>
          <w:b w:val="0"/>
        </w:rPr>
        <w:fldChar w:fldCharType="end"/>
      </w:r>
      <w:r w:rsidRPr="00ED73BB">
        <w:rPr>
          <w:b w:val="0"/>
        </w:rPr>
        <w:t>. Neke od ključnih riječi PDB formata</w:t>
      </w:r>
      <w:bookmarkEnd w:id="18"/>
    </w:p>
    <w:tbl>
      <w:tblPr>
        <w:tblStyle w:val="TableGrid"/>
        <w:tblW w:w="0" w:type="auto"/>
        <w:jc w:val="center"/>
        <w:tblLook w:val="04A0" w:firstRow="1" w:lastRow="0" w:firstColumn="1" w:lastColumn="0" w:noHBand="0" w:noVBand="1"/>
      </w:tblPr>
      <w:tblGrid>
        <w:gridCol w:w="1967"/>
        <w:gridCol w:w="6243"/>
      </w:tblGrid>
      <w:tr w:rsidR="00BF1060" w14:paraId="33DB47BB" w14:textId="77777777" w:rsidTr="00ED73BB">
        <w:trPr>
          <w:jc w:val="center"/>
        </w:trPr>
        <w:tc>
          <w:tcPr>
            <w:tcW w:w="1967" w:type="dxa"/>
          </w:tcPr>
          <w:p w14:paraId="4F124BD6" w14:textId="77777777" w:rsidR="00BF1060" w:rsidRPr="00BF1060" w:rsidRDefault="00BF1060" w:rsidP="002713A8">
            <w:pPr>
              <w:ind w:firstLine="0"/>
              <w:jc w:val="center"/>
              <w:rPr>
                <w:b/>
              </w:rPr>
            </w:pPr>
            <w:r>
              <w:rPr>
                <w:b/>
              </w:rPr>
              <w:t>Ključna riječ</w:t>
            </w:r>
          </w:p>
        </w:tc>
        <w:tc>
          <w:tcPr>
            <w:tcW w:w="6243" w:type="dxa"/>
          </w:tcPr>
          <w:p w14:paraId="0BF43D2B" w14:textId="77777777" w:rsidR="00BF1060" w:rsidRPr="00BF1060" w:rsidRDefault="00BF1060" w:rsidP="0035409F">
            <w:pPr>
              <w:ind w:firstLine="0"/>
              <w:rPr>
                <w:b/>
              </w:rPr>
            </w:pPr>
            <w:r>
              <w:rPr>
                <w:b/>
              </w:rPr>
              <w:t>Značenje</w:t>
            </w:r>
          </w:p>
        </w:tc>
      </w:tr>
      <w:tr w:rsidR="00BF1060" w14:paraId="20BDA8DB" w14:textId="77777777" w:rsidTr="00ED73BB">
        <w:trPr>
          <w:jc w:val="center"/>
        </w:trPr>
        <w:tc>
          <w:tcPr>
            <w:tcW w:w="1967" w:type="dxa"/>
          </w:tcPr>
          <w:p w14:paraId="7E5B91BE" w14:textId="77777777" w:rsidR="00BF1060" w:rsidRDefault="00BF1060" w:rsidP="002713A8">
            <w:pPr>
              <w:ind w:firstLine="0"/>
              <w:jc w:val="center"/>
            </w:pPr>
            <w:r>
              <w:t>HEADER</w:t>
            </w:r>
          </w:p>
        </w:tc>
        <w:tc>
          <w:tcPr>
            <w:tcW w:w="6243" w:type="dxa"/>
          </w:tcPr>
          <w:p w14:paraId="19F32ACD" w14:textId="77777777" w:rsidR="00BF1060" w:rsidRDefault="00BF1060" w:rsidP="0035409F">
            <w:pPr>
              <w:ind w:firstLine="0"/>
            </w:pPr>
            <w:r>
              <w:t>Zaglavlje</w:t>
            </w:r>
          </w:p>
        </w:tc>
      </w:tr>
      <w:tr w:rsidR="00BF1060" w14:paraId="0CCB2B90" w14:textId="77777777" w:rsidTr="00ED73BB">
        <w:trPr>
          <w:jc w:val="center"/>
        </w:trPr>
        <w:tc>
          <w:tcPr>
            <w:tcW w:w="1967" w:type="dxa"/>
          </w:tcPr>
          <w:p w14:paraId="27039DBF" w14:textId="77777777" w:rsidR="00BF1060" w:rsidRDefault="00BF1060" w:rsidP="002713A8">
            <w:pPr>
              <w:ind w:firstLine="0"/>
              <w:jc w:val="center"/>
            </w:pPr>
            <w:r>
              <w:t>TITLE</w:t>
            </w:r>
          </w:p>
        </w:tc>
        <w:tc>
          <w:tcPr>
            <w:tcW w:w="6243" w:type="dxa"/>
          </w:tcPr>
          <w:p w14:paraId="50C7671A" w14:textId="77777777" w:rsidR="00BF1060" w:rsidRDefault="00BF1060" w:rsidP="0035409F">
            <w:pPr>
              <w:ind w:firstLine="0"/>
            </w:pPr>
            <w:r>
              <w:t>Naziv molekule</w:t>
            </w:r>
          </w:p>
        </w:tc>
      </w:tr>
      <w:tr w:rsidR="00BF1060" w14:paraId="4D6A6A79" w14:textId="77777777" w:rsidTr="00ED73BB">
        <w:trPr>
          <w:jc w:val="center"/>
        </w:trPr>
        <w:tc>
          <w:tcPr>
            <w:tcW w:w="1967" w:type="dxa"/>
          </w:tcPr>
          <w:p w14:paraId="6952E1FE" w14:textId="77777777" w:rsidR="00BF1060" w:rsidRDefault="00191E35" w:rsidP="002713A8">
            <w:pPr>
              <w:ind w:firstLine="0"/>
              <w:jc w:val="center"/>
            </w:pPr>
            <w:r>
              <w:t>REMARK</w:t>
            </w:r>
          </w:p>
        </w:tc>
        <w:tc>
          <w:tcPr>
            <w:tcW w:w="6243" w:type="dxa"/>
          </w:tcPr>
          <w:p w14:paraId="2BB4AD55" w14:textId="77777777" w:rsidR="00BF1060" w:rsidRDefault="00191E35" w:rsidP="0035409F">
            <w:pPr>
              <w:ind w:firstLine="0"/>
            </w:pPr>
            <w:r>
              <w:t>Općenite informacije u slobodnom obliku</w:t>
            </w:r>
          </w:p>
        </w:tc>
      </w:tr>
      <w:tr w:rsidR="002713A8" w14:paraId="4E533C00" w14:textId="77777777" w:rsidTr="00ED73BB">
        <w:trPr>
          <w:jc w:val="center"/>
        </w:trPr>
        <w:tc>
          <w:tcPr>
            <w:tcW w:w="1967" w:type="dxa"/>
          </w:tcPr>
          <w:p w14:paraId="06838092" w14:textId="77777777" w:rsidR="002713A8" w:rsidRDefault="002713A8" w:rsidP="00FE3B27">
            <w:pPr>
              <w:ind w:firstLine="0"/>
              <w:jc w:val="center"/>
            </w:pPr>
            <w:r>
              <w:t>MODEL</w:t>
            </w:r>
          </w:p>
        </w:tc>
        <w:tc>
          <w:tcPr>
            <w:tcW w:w="6243" w:type="dxa"/>
          </w:tcPr>
          <w:p w14:paraId="7DE827FE" w14:textId="77777777" w:rsidR="002713A8" w:rsidRDefault="002713A8" w:rsidP="0035409F">
            <w:pPr>
              <w:ind w:firstLine="0"/>
            </w:pPr>
            <w:r>
              <w:t xml:space="preserve">Označava početak jednog modela proteina (format dozvoljava više </w:t>
            </w:r>
            <w:r w:rsidR="00E852E5">
              <w:t xml:space="preserve">zapisa </w:t>
            </w:r>
            <w:r>
              <w:t>ist</w:t>
            </w:r>
            <w:r w:rsidR="00E852E5">
              <w:t>e</w:t>
            </w:r>
            <w:r>
              <w:t xml:space="preserve"> molekule</w:t>
            </w:r>
            <w:r w:rsidR="00F35BAF">
              <w:t>)</w:t>
            </w:r>
          </w:p>
        </w:tc>
      </w:tr>
      <w:tr w:rsidR="00BF1060" w14:paraId="1575BA30" w14:textId="77777777" w:rsidTr="00ED73BB">
        <w:trPr>
          <w:jc w:val="center"/>
        </w:trPr>
        <w:tc>
          <w:tcPr>
            <w:tcW w:w="1967" w:type="dxa"/>
          </w:tcPr>
          <w:p w14:paraId="6A31A83C" w14:textId="77777777" w:rsidR="00BF1060" w:rsidRDefault="00191E35" w:rsidP="002713A8">
            <w:pPr>
              <w:ind w:firstLine="0"/>
              <w:jc w:val="center"/>
            </w:pPr>
            <w:r>
              <w:t>ATOM</w:t>
            </w:r>
          </w:p>
        </w:tc>
        <w:tc>
          <w:tcPr>
            <w:tcW w:w="6243" w:type="dxa"/>
          </w:tcPr>
          <w:p w14:paraId="0E0FF6A4" w14:textId="77777777" w:rsidR="00191E35" w:rsidRDefault="00E852E5" w:rsidP="0035409F">
            <w:pPr>
              <w:ind w:firstLine="0"/>
            </w:pPr>
            <w:r>
              <w:t>I</w:t>
            </w:r>
            <w:r w:rsidR="00191E35">
              <w:t>nformacije o jednom atomu</w:t>
            </w:r>
            <w:r>
              <w:t xml:space="preserve"> u molekuli</w:t>
            </w:r>
          </w:p>
        </w:tc>
      </w:tr>
      <w:tr w:rsidR="00BF1060" w14:paraId="7F06BE0D" w14:textId="77777777" w:rsidTr="00ED73BB">
        <w:trPr>
          <w:jc w:val="center"/>
        </w:trPr>
        <w:tc>
          <w:tcPr>
            <w:tcW w:w="1967" w:type="dxa"/>
          </w:tcPr>
          <w:p w14:paraId="60747749" w14:textId="77777777" w:rsidR="00BF1060" w:rsidRDefault="00191E35" w:rsidP="002713A8">
            <w:pPr>
              <w:ind w:firstLine="0"/>
              <w:jc w:val="center"/>
            </w:pPr>
            <w:r>
              <w:t>HETATM</w:t>
            </w:r>
          </w:p>
        </w:tc>
        <w:tc>
          <w:tcPr>
            <w:tcW w:w="6243" w:type="dxa"/>
          </w:tcPr>
          <w:p w14:paraId="6F112008" w14:textId="77777777" w:rsidR="00BF1060" w:rsidRPr="00191E35" w:rsidRDefault="00E852E5" w:rsidP="0035409F">
            <w:pPr>
              <w:ind w:firstLine="0"/>
              <w:rPr>
                <w:lang w:val="en-US"/>
              </w:rPr>
            </w:pPr>
            <w:r>
              <w:t>H</w:t>
            </w:r>
            <w:r w:rsidR="00191E35">
              <w:t>eterogen</w:t>
            </w:r>
            <w:r>
              <w:t>i</w:t>
            </w:r>
            <w:r w:rsidR="00191E35">
              <w:t xml:space="preserve"> atom</w:t>
            </w:r>
            <w:r>
              <w:t xml:space="preserve"> </w:t>
            </w:r>
            <w:r w:rsidR="00191E35">
              <w:t>koji ne pripadaju standardnim grupama atoma</w:t>
            </w:r>
            <w:r w:rsidR="002713A8">
              <w:t xml:space="preserve">, npr. za opis </w:t>
            </w:r>
            <w:r>
              <w:t xml:space="preserve">atoma </w:t>
            </w:r>
            <w:r w:rsidR="002713A8">
              <w:t>molekule vode koja ne pripada molekuli proteina</w:t>
            </w:r>
          </w:p>
        </w:tc>
      </w:tr>
      <w:tr w:rsidR="00BF1060" w14:paraId="341CE5D3" w14:textId="77777777" w:rsidTr="00ED73BB">
        <w:trPr>
          <w:jc w:val="center"/>
        </w:trPr>
        <w:tc>
          <w:tcPr>
            <w:tcW w:w="1967" w:type="dxa"/>
          </w:tcPr>
          <w:p w14:paraId="40B5EF56" w14:textId="77777777" w:rsidR="00BF1060" w:rsidRDefault="002713A8" w:rsidP="002713A8">
            <w:pPr>
              <w:ind w:firstLine="0"/>
              <w:jc w:val="center"/>
            </w:pPr>
            <w:r>
              <w:t>TER</w:t>
            </w:r>
          </w:p>
        </w:tc>
        <w:tc>
          <w:tcPr>
            <w:tcW w:w="6243" w:type="dxa"/>
          </w:tcPr>
          <w:p w14:paraId="1EAB7E67" w14:textId="77777777" w:rsidR="00BF1060" w:rsidRDefault="00E852E5" w:rsidP="0035409F">
            <w:pPr>
              <w:ind w:firstLine="0"/>
            </w:pPr>
            <w:r>
              <w:t>Kraj zapisa atoma jednog lanca aminokiselina</w:t>
            </w:r>
          </w:p>
        </w:tc>
      </w:tr>
      <w:tr w:rsidR="002713A8" w14:paraId="1A36D7C3" w14:textId="77777777" w:rsidTr="00ED73BB">
        <w:trPr>
          <w:jc w:val="center"/>
        </w:trPr>
        <w:tc>
          <w:tcPr>
            <w:tcW w:w="1967" w:type="dxa"/>
          </w:tcPr>
          <w:p w14:paraId="53A9902A" w14:textId="77777777" w:rsidR="002713A8" w:rsidRDefault="00E852E5" w:rsidP="002713A8">
            <w:pPr>
              <w:ind w:firstLine="0"/>
              <w:jc w:val="center"/>
            </w:pPr>
            <w:r>
              <w:lastRenderedPageBreak/>
              <w:t>ENDMDL</w:t>
            </w:r>
          </w:p>
        </w:tc>
        <w:tc>
          <w:tcPr>
            <w:tcW w:w="6243" w:type="dxa"/>
          </w:tcPr>
          <w:p w14:paraId="2B0C8429" w14:textId="77777777" w:rsidR="002713A8" w:rsidRDefault="00E852E5" w:rsidP="0035409F">
            <w:pPr>
              <w:ind w:firstLine="0"/>
            </w:pPr>
            <w:r>
              <w:t>Kraj informacija za jedan model proteina (dolazi u paru sa MODEL oznakom)</w:t>
            </w:r>
          </w:p>
        </w:tc>
      </w:tr>
    </w:tbl>
    <w:p w14:paraId="45001687" w14:textId="77777777" w:rsidR="00BF1060" w:rsidRDefault="00BF1060" w:rsidP="008F65D7"/>
    <w:p w14:paraId="57694972" w14:textId="49F9CCF1" w:rsidR="00ED73BB" w:rsidRPr="00ED73BB" w:rsidRDefault="00ED73BB" w:rsidP="00ED73BB">
      <w:pPr>
        <w:pStyle w:val="Caption"/>
        <w:keepNext/>
        <w:jc w:val="center"/>
        <w:rPr>
          <w:b w:val="0"/>
        </w:rPr>
      </w:pPr>
      <w:bookmarkStart w:id="19" w:name="_Toc12490198"/>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sidR="00AC693E">
        <w:rPr>
          <w:b w:val="0"/>
          <w:noProof/>
        </w:rPr>
        <w:t>2</w:t>
      </w:r>
      <w:r w:rsidRPr="00ED73BB">
        <w:rPr>
          <w:b w:val="0"/>
        </w:rPr>
        <w:fldChar w:fldCharType="end"/>
      </w:r>
      <w:r w:rsidRPr="00ED73BB">
        <w:rPr>
          <w:b w:val="0"/>
        </w:rPr>
        <w:t xml:space="preserve">. Struktura </w:t>
      </w:r>
      <w:r>
        <w:rPr>
          <w:b w:val="0"/>
        </w:rPr>
        <w:t>retka sa</w:t>
      </w:r>
      <w:r w:rsidRPr="00ED73BB">
        <w:rPr>
          <w:b w:val="0"/>
        </w:rPr>
        <w:t xml:space="preserve"> zapisa atom</w:t>
      </w:r>
      <w:r>
        <w:rPr>
          <w:b w:val="0"/>
        </w:rPr>
        <w:t>a</w:t>
      </w:r>
      <w:r w:rsidRPr="00ED73BB">
        <w:rPr>
          <w:b w:val="0"/>
        </w:rPr>
        <w:t xml:space="preserve"> u PDB formatu</w:t>
      </w:r>
      <w:bookmarkEnd w:id="19"/>
    </w:p>
    <w:tbl>
      <w:tblPr>
        <w:tblStyle w:val="TableGrid"/>
        <w:tblW w:w="8504" w:type="dxa"/>
        <w:jc w:val="center"/>
        <w:tblLook w:val="04A0" w:firstRow="1" w:lastRow="0" w:firstColumn="1" w:lastColumn="0" w:noHBand="0" w:noVBand="1"/>
      </w:tblPr>
      <w:tblGrid>
        <w:gridCol w:w="1055"/>
        <w:gridCol w:w="4937"/>
        <w:gridCol w:w="2512"/>
      </w:tblGrid>
      <w:tr w:rsidR="00F5674D" w14:paraId="6476A6BB" w14:textId="77777777" w:rsidTr="00EF4DA4">
        <w:trPr>
          <w:jc w:val="center"/>
        </w:trPr>
        <w:tc>
          <w:tcPr>
            <w:tcW w:w="1055" w:type="dxa"/>
          </w:tcPr>
          <w:p w14:paraId="2F6D05D9" w14:textId="77777777" w:rsidR="00F5674D" w:rsidRPr="00F5674D" w:rsidRDefault="00F5674D" w:rsidP="00F5674D">
            <w:pPr>
              <w:ind w:firstLine="0"/>
              <w:jc w:val="center"/>
              <w:rPr>
                <w:b/>
              </w:rPr>
            </w:pPr>
            <w:r>
              <w:rPr>
                <w:b/>
              </w:rPr>
              <w:t>Stupac</w:t>
            </w:r>
          </w:p>
        </w:tc>
        <w:tc>
          <w:tcPr>
            <w:tcW w:w="4937" w:type="dxa"/>
          </w:tcPr>
          <w:p w14:paraId="04861048" w14:textId="77777777" w:rsidR="00F5674D" w:rsidRPr="00F5674D" w:rsidRDefault="00F5674D" w:rsidP="00F5674D">
            <w:pPr>
              <w:ind w:firstLine="0"/>
              <w:jc w:val="center"/>
              <w:rPr>
                <w:b/>
              </w:rPr>
            </w:pPr>
            <w:r w:rsidRPr="00F5674D">
              <w:rPr>
                <w:b/>
              </w:rPr>
              <w:t>Sadržaj</w:t>
            </w:r>
          </w:p>
        </w:tc>
        <w:tc>
          <w:tcPr>
            <w:tcW w:w="2512" w:type="dxa"/>
          </w:tcPr>
          <w:p w14:paraId="262B4158" w14:textId="77777777" w:rsidR="00F5674D" w:rsidRPr="00F5674D" w:rsidRDefault="00FE3B27" w:rsidP="00F5674D">
            <w:pPr>
              <w:ind w:firstLine="0"/>
              <w:jc w:val="center"/>
              <w:rPr>
                <w:b/>
              </w:rPr>
            </w:pPr>
            <w:r>
              <w:rPr>
                <w:b/>
              </w:rPr>
              <w:t>Tip podatka</w:t>
            </w:r>
          </w:p>
        </w:tc>
      </w:tr>
      <w:tr w:rsidR="00F5674D" w14:paraId="050EEF54" w14:textId="77777777" w:rsidTr="00EF4DA4">
        <w:trPr>
          <w:jc w:val="center"/>
        </w:trPr>
        <w:tc>
          <w:tcPr>
            <w:tcW w:w="1055" w:type="dxa"/>
          </w:tcPr>
          <w:p w14:paraId="36E74500" w14:textId="77777777" w:rsidR="00F5674D" w:rsidRDefault="00F5674D" w:rsidP="008F65D7">
            <w:pPr>
              <w:ind w:firstLine="0"/>
            </w:pPr>
            <w:r>
              <w:t>1-4</w:t>
            </w:r>
          </w:p>
        </w:tc>
        <w:tc>
          <w:tcPr>
            <w:tcW w:w="4937" w:type="dxa"/>
          </w:tcPr>
          <w:p w14:paraId="614EEE82" w14:textId="77777777" w:rsidR="00F5674D" w:rsidRDefault="00F5674D" w:rsidP="008F65D7">
            <w:pPr>
              <w:ind w:firstLine="0"/>
            </w:pPr>
            <w:r>
              <w:t>„ATOM“</w:t>
            </w:r>
          </w:p>
        </w:tc>
        <w:tc>
          <w:tcPr>
            <w:tcW w:w="2512" w:type="dxa"/>
          </w:tcPr>
          <w:p w14:paraId="2C20E571" w14:textId="77777777" w:rsidR="00F5674D" w:rsidRDefault="00FE3B27" w:rsidP="008F65D7">
            <w:pPr>
              <w:ind w:firstLine="0"/>
            </w:pPr>
            <w:r>
              <w:t>Znakovi</w:t>
            </w:r>
          </w:p>
        </w:tc>
      </w:tr>
      <w:tr w:rsidR="00F5674D" w14:paraId="30026ED0" w14:textId="77777777" w:rsidTr="00EF4DA4">
        <w:trPr>
          <w:jc w:val="center"/>
        </w:trPr>
        <w:tc>
          <w:tcPr>
            <w:tcW w:w="1055" w:type="dxa"/>
          </w:tcPr>
          <w:p w14:paraId="290023BD" w14:textId="77777777" w:rsidR="00F5674D" w:rsidRDefault="00FE3B27" w:rsidP="008F65D7">
            <w:pPr>
              <w:ind w:firstLine="0"/>
            </w:pPr>
            <w:r>
              <w:t>7-11</w:t>
            </w:r>
          </w:p>
        </w:tc>
        <w:tc>
          <w:tcPr>
            <w:tcW w:w="4937" w:type="dxa"/>
          </w:tcPr>
          <w:p w14:paraId="0567C24F" w14:textId="77777777" w:rsidR="00F5674D" w:rsidRDefault="00FE3B27" w:rsidP="008F65D7">
            <w:pPr>
              <w:ind w:firstLine="0"/>
            </w:pPr>
            <w:r>
              <w:t>Serijski broj atoma</w:t>
            </w:r>
          </w:p>
        </w:tc>
        <w:tc>
          <w:tcPr>
            <w:tcW w:w="2512" w:type="dxa"/>
          </w:tcPr>
          <w:p w14:paraId="78961076" w14:textId="77777777" w:rsidR="00F5674D" w:rsidRDefault="00FE3B27" w:rsidP="008F65D7">
            <w:pPr>
              <w:ind w:firstLine="0"/>
            </w:pPr>
            <w:r>
              <w:t>Cijeli broj (</w:t>
            </w:r>
            <w:proofErr w:type="spellStart"/>
            <w:r>
              <w:t>integer</w:t>
            </w:r>
            <w:proofErr w:type="spellEnd"/>
            <w:r>
              <w:t>)</w:t>
            </w:r>
          </w:p>
        </w:tc>
      </w:tr>
      <w:tr w:rsidR="00F5674D" w14:paraId="57005BBA" w14:textId="77777777" w:rsidTr="00EF4DA4">
        <w:trPr>
          <w:jc w:val="center"/>
        </w:trPr>
        <w:tc>
          <w:tcPr>
            <w:tcW w:w="1055" w:type="dxa"/>
          </w:tcPr>
          <w:p w14:paraId="6861E36C" w14:textId="77777777" w:rsidR="00F5674D" w:rsidRPr="00BE4F68" w:rsidRDefault="00BE4F68" w:rsidP="008F65D7">
            <w:pPr>
              <w:ind w:firstLine="0"/>
              <w:rPr>
                <w:lang w:val="en-US"/>
              </w:rPr>
            </w:pPr>
            <w:r>
              <w:rPr>
                <w:lang w:val="en-US"/>
              </w:rPr>
              <w:t>13-16</w:t>
            </w:r>
          </w:p>
        </w:tc>
        <w:tc>
          <w:tcPr>
            <w:tcW w:w="4937" w:type="dxa"/>
          </w:tcPr>
          <w:p w14:paraId="0E5E997A" w14:textId="77777777" w:rsidR="00F5674D" w:rsidRDefault="0084220D" w:rsidP="008F65D7">
            <w:pPr>
              <w:ind w:firstLine="0"/>
            </w:pPr>
            <w:r>
              <w:t>Ime atoma</w:t>
            </w:r>
          </w:p>
        </w:tc>
        <w:tc>
          <w:tcPr>
            <w:tcW w:w="2512" w:type="dxa"/>
          </w:tcPr>
          <w:p w14:paraId="5E329EBB" w14:textId="77777777" w:rsidR="00F5674D" w:rsidRDefault="0084220D" w:rsidP="008F65D7">
            <w:pPr>
              <w:ind w:firstLine="0"/>
            </w:pPr>
            <w:r>
              <w:t>Znakovi</w:t>
            </w:r>
          </w:p>
        </w:tc>
      </w:tr>
      <w:tr w:rsidR="00F5674D" w14:paraId="05766E8A" w14:textId="77777777" w:rsidTr="00EF4DA4">
        <w:trPr>
          <w:jc w:val="center"/>
        </w:trPr>
        <w:tc>
          <w:tcPr>
            <w:tcW w:w="1055" w:type="dxa"/>
          </w:tcPr>
          <w:p w14:paraId="43CBC8B6" w14:textId="77777777" w:rsidR="00F5674D" w:rsidRDefault="0084220D" w:rsidP="008F65D7">
            <w:pPr>
              <w:ind w:firstLine="0"/>
            </w:pPr>
            <w:r>
              <w:t>17</w:t>
            </w:r>
          </w:p>
        </w:tc>
        <w:tc>
          <w:tcPr>
            <w:tcW w:w="4937" w:type="dxa"/>
          </w:tcPr>
          <w:p w14:paraId="7BDFB54C" w14:textId="77777777" w:rsidR="00F5674D" w:rsidRDefault="00EF4DA4" w:rsidP="00EF4DA4">
            <w:pPr>
              <w:tabs>
                <w:tab w:val="left" w:pos="1098"/>
              </w:tabs>
              <w:ind w:firstLine="0"/>
            </w:pPr>
            <w:r>
              <w:t>Indikator alternativne lokacije</w:t>
            </w:r>
          </w:p>
        </w:tc>
        <w:tc>
          <w:tcPr>
            <w:tcW w:w="2512" w:type="dxa"/>
          </w:tcPr>
          <w:p w14:paraId="503B13E1" w14:textId="77777777" w:rsidR="00F5674D" w:rsidRDefault="00EF4DA4" w:rsidP="008F65D7">
            <w:pPr>
              <w:ind w:firstLine="0"/>
            </w:pPr>
            <w:r>
              <w:t>Znak</w:t>
            </w:r>
          </w:p>
        </w:tc>
      </w:tr>
      <w:tr w:rsidR="00F5674D" w14:paraId="04DF9016" w14:textId="77777777" w:rsidTr="00EF4DA4">
        <w:trPr>
          <w:jc w:val="center"/>
        </w:trPr>
        <w:tc>
          <w:tcPr>
            <w:tcW w:w="1055" w:type="dxa"/>
          </w:tcPr>
          <w:p w14:paraId="2B7B68C5" w14:textId="77777777" w:rsidR="00F5674D" w:rsidRDefault="00EF4DA4" w:rsidP="008F65D7">
            <w:pPr>
              <w:ind w:firstLine="0"/>
            </w:pPr>
            <w:r>
              <w:t>18-20</w:t>
            </w:r>
          </w:p>
        </w:tc>
        <w:tc>
          <w:tcPr>
            <w:tcW w:w="4937" w:type="dxa"/>
          </w:tcPr>
          <w:p w14:paraId="386F0FBB" w14:textId="77777777" w:rsidR="00F5674D" w:rsidRDefault="00EF4DA4" w:rsidP="00EF4DA4">
            <w:pPr>
              <w:ind w:left="720" w:hanging="720"/>
            </w:pPr>
            <w:r>
              <w:t>Ime člana (aminokiseline)</w:t>
            </w:r>
          </w:p>
        </w:tc>
        <w:tc>
          <w:tcPr>
            <w:tcW w:w="2512" w:type="dxa"/>
          </w:tcPr>
          <w:p w14:paraId="17BB3B53" w14:textId="77777777" w:rsidR="00F5674D" w:rsidRDefault="00EF4DA4" w:rsidP="008F65D7">
            <w:pPr>
              <w:ind w:firstLine="0"/>
            </w:pPr>
            <w:r>
              <w:t>Znakovi</w:t>
            </w:r>
          </w:p>
        </w:tc>
      </w:tr>
      <w:tr w:rsidR="00F5674D" w14:paraId="6A1D3097" w14:textId="77777777" w:rsidTr="00EF4DA4">
        <w:trPr>
          <w:jc w:val="center"/>
        </w:trPr>
        <w:tc>
          <w:tcPr>
            <w:tcW w:w="1055" w:type="dxa"/>
          </w:tcPr>
          <w:p w14:paraId="0FA7408F" w14:textId="77777777" w:rsidR="00F5674D" w:rsidRDefault="00EF4DA4" w:rsidP="008F65D7">
            <w:pPr>
              <w:ind w:firstLine="0"/>
            </w:pPr>
            <w:r>
              <w:t>22</w:t>
            </w:r>
          </w:p>
        </w:tc>
        <w:tc>
          <w:tcPr>
            <w:tcW w:w="4937" w:type="dxa"/>
          </w:tcPr>
          <w:p w14:paraId="1E647A01" w14:textId="77777777" w:rsidR="00F5674D" w:rsidRDefault="00EF4DA4" w:rsidP="008F65D7">
            <w:pPr>
              <w:ind w:firstLine="0"/>
            </w:pPr>
            <w:r>
              <w:t>Identifikator lanca</w:t>
            </w:r>
          </w:p>
        </w:tc>
        <w:tc>
          <w:tcPr>
            <w:tcW w:w="2512" w:type="dxa"/>
          </w:tcPr>
          <w:p w14:paraId="0FA939DB" w14:textId="77777777" w:rsidR="00F5674D" w:rsidRDefault="00EF4DA4" w:rsidP="008F65D7">
            <w:pPr>
              <w:ind w:firstLine="0"/>
            </w:pPr>
            <w:r>
              <w:t>Znak</w:t>
            </w:r>
          </w:p>
        </w:tc>
      </w:tr>
      <w:tr w:rsidR="00F5674D" w14:paraId="5F032E7F" w14:textId="77777777" w:rsidTr="00EF4DA4">
        <w:trPr>
          <w:jc w:val="center"/>
        </w:trPr>
        <w:tc>
          <w:tcPr>
            <w:tcW w:w="1055" w:type="dxa"/>
          </w:tcPr>
          <w:p w14:paraId="7CDE0D3C" w14:textId="77777777" w:rsidR="00F5674D" w:rsidRDefault="00EF4DA4" w:rsidP="008F65D7">
            <w:pPr>
              <w:ind w:firstLine="0"/>
            </w:pPr>
            <w:r>
              <w:t>23-26</w:t>
            </w:r>
          </w:p>
        </w:tc>
        <w:tc>
          <w:tcPr>
            <w:tcW w:w="4937" w:type="dxa"/>
          </w:tcPr>
          <w:p w14:paraId="6DAEA4B7" w14:textId="77777777" w:rsidR="00F5674D" w:rsidRDefault="00EF4DA4" w:rsidP="008F65D7">
            <w:pPr>
              <w:ind w:firstLine="0"/>
            </w:pPr>
            <w:r>
              <w:t>Redni broj člana (aminokiseline)</w:t>
            </w:r>
          </w:p>
        </w:tc>
        <w:tc>
          <w:tcPr>
            <w:tcW w:w="2512" w:type="dxa"/>
          </w:tcPr>
          <w:p w14:paraId="5FF1EC4D" w14:textId="77777777" w:rsidR="00F5674D" w:rsidRDefault="00EF4DA4" w:rsidP="008F65D7">
            <w:pPr>
              <w:ind w:firstLine="0"/>
            </w:pPr>
            <w:r>
              <w:t>Cijeli broj (</w:t>
            </w:r>
            <w:proofErr w:type="spellStart"/>
            <w:r>
              <w:t>integer</w:t>
            </w:r>
            <w:proofErr w:type="spellEnd"/>
            <w:r>
              <w:t>)</w:t>
            </w:r>
          </w:p>
        </w:tc>
      </w:tr>
      <w:tr w:rsidR="00F5674D" w14:paraId="68D2DBD5" w14:textId="77777777" w:rsidTr="00EF4DA4">
        <w:trPr>
          <w:jc w:val="center"/>
        </w:trPr>
        <w:tc>
          <w:tcPr>
            <w:tcW w:w="1055" w:type="dxa"/>
          </w:tcPr>
          <w:p w14:paraId="181BA6E4" w14:textId="77777777" w:rsidR="00F5674D" w:rsidRDefault="00EF4DA4" w:rsidP="008F65D7">
            <w:pPr>
              <w:ind w:firstLine="0"/>
            </w:pPr>
            <w:r>
              <w:t>27</w:t>
            </w:r>
          </w:p>
        </w:tc>
        <w:tc>
          <w:tcPr>
            <w:tcW w:w="4937" w:type="dxa"/>
          </w:tcPr>
          <w:p w14:paraId="77DE29C1" w14:textId="77777777" w:rsidR="00F5674D" w:rsidRDefault="00EF4DA4" w:rsidP="008F65D7">
            <w:pPr>
              <w:ind w:firstLine="0"/>
            </w:pPr>
            <w:r>
              <w:t>Kod za umetanje člana</w:t>
            </w:r>
          </w:p>
        </w:tc>
        <w:tc>
          <w:tcPr>
            <w:tcW w:w="2512" w:type="dxa"/>
          </w:tcPr>
          <w:p w14:paraId="20F4C268" w14:textId="77777777" w:rsidR="00F5674D" w:rsidRDefault="00EF4DA4" w:rsidP="008F65D7">
            <w:pPr>
              <w:ind w:firstLine="0"/>
            </w:pPr>
            <w:r>
              <w:t>Znak</w:t>
            </w:r>
          </w:p>
        </w:tc>
      </w:tr>
      <w:tr w:rsidR="00F5674D" w14:paraId="384C168F" w14:textId="77777777" w:rsidTr="00EF4DA4">
        <w:trPr>
          <w:jc w:val="center"/>
        </w:trPr>
        <w:tc>
          <w:tcPr>
            <w:tcW w:w="1055" w:type="dxa"/>
          </w:tcPr>
          <w:p w14:paraId="7C48623A" w14:textId="77777777" w:rsidR="00F5674D" w:rsidRDefault="00EF4DA4" w:rsidP="008F65D7">
            <w:pPr>
              <w:ind w:firstLine="0"/>
            </w:pPr>
            <w:r>
              <w:t>31-38</w:t>
            </w:r>
          </w:p>
        </w:tc>
        <w:tc>
          <w:tcPr>
            <w:tcW w:w="4937" w:type="dxa"/>
          </w:tcPr>
          <w:p w14:paraId="7FED41D4" w14:textId="77777777" w:rsidR="00F5674D" w:rsidRDefault="00EF4DA4" w:rsidP="008F65D7">
            <w:pPr>
              <w:ind w:firstLine="0"/>
            </w:pPr>
            <w:r>
              <w:t>X koordinata atoma</w:t>
            </w:r>
          </w:p>
        </w:tc>
        <w:tc>
          <w:tcPr>
            <w:tcW w:w="2512" w:type="dxa"/>
          </w:tcPr>
          <w:p w14:paraId="4C035E79" w14:textId="77777777" w:rsidR="00F5674D" w:rsidRDefault="00EF4DA4" w:rsidP="008F65D7">
            <w:pPr>
              <w:ind w:firstLine="0"/>
            </w:pPr>
            <w:r>
              <w:t>Realni broj (</w:t>
            </w:r>
            <w:proofErr w:type="spellStart"/>
            <w:r>
              <w:t>float</w:t>
            </w:r>
            <w:proofErr w:type="spellEnd"/>
            <w:r>
              <w:t xml:space="preserve"> 8.3)</w:t>
            </w:r>
          </w:p>
        </w:tc>
      </w:tr>
      <w:tr w:rsidR="00F5674D" w14:paraId="1556C8E6" w14:textId="77777777" w:rsidTr="00EF4DA4">
        <w:trPr>
          <w:jc w:val="center"/>
        </w:trPr>
        <w:tc>
          <w:tcPr>
            <w:tcW w:w="1055" w:type="dxa"/>
          </w:tcPr>
          <w:p w14:paraId="5A0A342E" w14:textId="77777777" w:rsidR="00F5674D" w:rsidRDefault="00EF4DA4" w:rsidP="008F65D7">
            <w:pPr>
              <w:ind w:firstLine="0"/>
            </w:pPr>
            <w:r>
              <w:t>39-46</w:t>
            </w:r>
          </w:p>
        </w:tc>
        <w:tc>
          <w:tcPr>
            <w:tcW w:w="4937" w:type="dxa"/>
          </w:tcPr>
          <w:p w14:paraId="5480A672" w14:textId="77777777" w:rsidR="00F5674D" w:rsidRDefault="00EF4DA4" w:rsidP="008F65D7">
            <w:pPr>
              <w:ind w:firstLine="0"/>
            </w:pPr>
            <w:r>
              <w:t>Y koordinata atoma</w:t>
            </w:r>
          </w:p>
        </w:tc>
        <w:tc>
          <w:tcPr>
            <w:tcW w:w="2512" w:type="dxa"/>
          </w:tcPr>
          <w:p w14:paraId="667E462B" w14:textId="77777777" w:rsidR="00F5674D" w:rsidRDefault="00EF4DA4" w:rsidP="008F65D7">
            <w:pPr>
              <w:ind w:firstLine="0"/>
            </w:pPr>
            <w:r>
              <w:t>Realni broj (</w:t>
            </w:r>
            <w:proofErr w:type="spellStart"/>
            <w:r>
              <w:t>float</w:t>
            </w:r>
            <w:proofErr w:type="spellEnd"/>
            <w:r>
              <w:t xml:space="preserve"> 8.3)</w:t>
            </w:r>
          </w:p>
        </w:tc>
      </w:tr>
      <w:tr w:rsidR="00F5674D" w14:paraId="3FED800C" w14:textId="77777777" w:rsidTr="00EF4DA4">
        <w:trPr>
          <w:jc w:val="center"/>
        </w:trPr>
        <w:tc>
          <w:tcPr>
            <w:tcW w:w="1055" w:type="dxa"/>
          </w:tcPr>
          <w:p w14:paraId="3D65DAE6" w14:textId="77777777" w:rsidR="00F5674D" w:rsidRDefault="00EF4DA4" w:rsidP="008F65D7">
            <w:pPr>
              <w:ind w:firstLine="0"/>
            </w:pPr>
            <w:r>
              <w:t>47-54</w:t>
            </w:r>
          </w:p>
        </w:tc>
        <w:tc>
          <w:tcPr>
            <w:tcW w:w="4937" w:type="dxa"/>
          </w:tcPr>
          <w:p w14:paraId="078B7E01" w14:textId="77777777" w:rsidR="00F5674D" w:rsidRDefault="00EF4DA4" w:rsidP="008F65D7">
            <w:pPr>
              <w:ind w:firstLine="0"/>
            </w:pPr>
            <w:r>
              <w:t>Z koordinata atoma</w:t>
            </w:r>
          </w:p>
        </w:tc>
        <w:tc>
          <w:tcPr>
            <w:tcW w:w="2512" w:type="dxa"/>
          </w:tcPr>
          <w:p w14:paraId="0D6D94AE" w14:textId="77777777" w:rsidR="00F5674D" w:rsidRDefault="00EF4DA4" w:rsidP="008F65D7">
            <w:pPr>
              <w:ind w:firstLine="0"/>
            </w:pPr>
            <w:r>
              <w:t>Realni broj (</w:t>
            </w:r>
            <w:proofErr w:type="spellStart"/>
            <w:r>
              <w:t>float</w:t>
            </w:r>
            <w:proofErr w:type="spellEnd"/>
            <w:r>
              <w:t xml:space="preserve"> 8.3)</w:t>
            </w:r>
          </w:p>
        </w:tc>
      </w:tr>
      <w:tr w:rsidR="00F5674D" w14:paraId="64D7E1FC" w14:textId="77777777" w:rsidTr="00EF4DA4">
        <w:trPr>
          <w:jc w:val="center"/>
        </w:trPr>
        <w:tc>
          <w:tcPr>
            <w:tcW w:w="1055" w:type="dxa"/>
          </w:tcPr>
          <w:p w14:paraId="155625FA" w14:textId="77777777" w:rsidR="00F5674D" w:rsidRDefault="005053F0" w:rsidP="008F65D7">
            <w:pPr>
              <w:ind w:firstLine="0"/>
            </w:pPr>
            <w:r>
              <w:t>55-60</w:t>
            </w:r>
          </w:p>
        </w:tc>
        <w:tc>
          <w:tcPr>
            <w:tcW w:w="4937" w:type="dxa"/>
          </w:tcPr>
          <w:p w14:paraId="24FBA497" w14:textId="77777777" w:rsidR="00F5674D" w:rsidRDefault="005053F0" w:rsidP="008F65D7">
            <w:pPr>
              <w:ind w:firstLine="0"/>
            </w:pPr>
            <w:r>
              <w:t>Zauzeće</w:t>
            </w:r>
          </w:p>
        </w:tc>
        <w:tc>
          <w:tcPr>
            <w:tcW w:w="2512" w:type="dxa"/>
          </w:tcPr>
          <w:p w14:paraId="64E5F43E" w14:textId="77777777" w:rsidR="00F5674D" w:rsidRDefault="005053F0" w:rsidP="008F65D7">
            <w:pPr>
              <w:ind w:firstLine="0"/>
            </w:pPr>
            <w:r>
              <w:t>Realni broj (</w:t>
            </w:r>
            <w:proofErr w:type="spellStart"/>
            <w:r>
              <w:t>float</w:t>
            </w:r>
            <w:proofErr w:type="spellEnd"/>
            <w:r>
              <w:t xml:space="preserve"> 6.2)</w:t>
            </w:r>
          </w:p>
        </w:tc>
      </w:tr>
      <w:tr w:rsidR="00F5674D" w14:paraId="131C05F9" w14:textId="77777777" w:rsidTr="00EF4DA4">
        <w:trPr>
          <w:jc w:val="center"/>
        </w:trPr>
        <w:tc>
          <w:tcPr>
            <w:tcW w:w="1055" w:type="dxa"/>
          </w:tcPr>
          <w:p w14:paraId="49057D3A" w14:textId="77777777" w:rsidR="00F5674D" w:rsidRDefault="005053F0" w:rsidP="008F65D7">
            <w:pPr>
              <w:ind w:firstLine="0"/>
            </w:pPr>
            <w:r>
              <w:t>61-66</w:t>
            </w:r>
          </w:p>
        </w:tc>
        <w:tc>
          <w:tcPr>
            <w:tcW w:w="4937" w:type="dxa"/>
          </w:tcPr>
          <w:p w14:paraId="72A1FD7F" w14:textId="77777777" w:rsidR="00F5674D" w:rsidRDefault="005053F0" w:rsidP="008F65D7">
            <w:pPr>
              <w:ind w:firstLine="0"/>
            </w:pPr>
            <w:r>
              <w:t>Temperaturni faktor</w:t>
            </w:r>
          </w:p>
        </w:tc>
        <w:tc>
          <w:tcPr>
            <w:tcW w:w="2512" w:type="dxa"/>
          </w:tcPr>
          <w:p w14:paraId="4B86F2C3" w14:textId="41A42566" w:rsidR="00F5674D" w:rsidRDefault="005053F0" w:rsidP="008F65D7">
            <w:pPr>
              <w:ind w:firstLine="0"/>
            </w:pPr>
            <w:r>
              <w:t>Realni broj (</w:t>
            </w:r>
            <w:proofErr w:type="spellStart"/>
            <w:r w:rsidR="00ED73BB">
              <w:t>float</w:t>
            </w:r>
            <w:proofErr w:type="spellEnd"/>
            <w:r w:rsidR="00ED73BB">
              <w:t xml:space="preserve"> </w:t>
            </w:r>
            <w:r>
              <w:t>6.2</w:t>
            </w:r>
            <w:r w:rsidR="00ED73BB">
              <w:t>)</w:t>
            </w:r>
          </w:p>
        </w:tc>
      </w:tr>
      <w:tr w:rsidR="00F5674D" w14:paraId="6F7FEC81" w14:textId="77777777" w:rsidTr="00EF4DA4">
        <w:trPr>
          <w:jc w:val="center"/>
        </w:trPr>
        <w:tc>
          <w:tcPr>
            <w:tcW w:w="1055" w:type="dxa"/>
          </w:tcPr>
          <w:p w14:paraId="351DE0D9" w14:textId="77777777" w:rsidR="00F5674D" w:rsidRDefault="005053F0" w:rsidP="008F65D7">
            <w:pPr>
              <w:ind w:firstLine="0"/>
            </w:pPr>
            <w:r>
              <w:t>73-76</w:t>
            </w:r>
          </w:p>
        </w:tc>
        <w:tc>
          <w:tcPr>
            <w:tcW w:w="4937" w:type="dxa"/>
          </w:tcPr>
          <w:p w14:paraId="5647B1EF" w14:textId="77777777" w:rsidR="00F5674D" w:rsidRDefault="005053F0" w:rsidP="008F65D7">
            <w:pPr>
              <w:ind w:firstLine="0"/>
            </w:pPr>
            <w:r>
              <w:t>Identifikator segmenta</w:t>
            </w:r>
          </w:p>
        </w:tc>
        <w:tc>
          <w:tcPr>
            <w:tcW w:w="2512" w:type="dxa"/>
          </w:tcPr>
          <w:p w14:paraId="1781F425" w14:textId="77777777" w:rsidR="00F5674D" w:rsidRDefault="005053F0" w:rsidP="008F65D7">
            <w:pPr>
              <w:ind w:firstLine="0"/>
            </w:pPr>
            <w:r>
              <w:t>Znakovi</w:t>
            </w:r>
          </w:p>
        </w:tc>
      </w:tr>
      <w:tr w:rsidR="00F5674D" w14:paraId="23E1A091" w14:textId="77777777" w:rsidTr="00EF4DA4">
        <w:trPr>
          <w:jc w:val="center"/>
        </w:trPr>
        <w:tc>
          <w:tcPr>
            <w:tcW w:w="1055" w:type="dxa"/>
          </w:tcPr>
          <w:p w14:paraId="19A1127E" w14:textId="77777777" w:rsidR="00F5674D" w:rsidRDefault="005053F0" w:rsidP="008F65D7">
            <w:pPr>
              <w:ind w:firstLine="0"/>
            </w:pPr>
            <w:r>
              <w:t>77-78</w:t>
            </w:r>
          </w:p>
        </w:tc>
        <w:tc>
          <w:tcPr>
            <w:tcW w:w="4937" w:type="dxa"/>
          </w:tcPr>
          <w:p w14:paraId="534F288A" w14:textId="77777777" w:rsidR="00F5674D" w:rsidRDefault="005053F0" w:rsidP="008F65D7">
            <w:pPr>
              <w:ind w:firstLine="0"/>
            </w:pPr>
            <w:r>
              <w:t>Simbol elementa</w:t>
            </w:r>
          </w:p>
        </w:tc>
        <w:tc>
          <w:tcPr>
            <w:tcW w:w="2512" w:type="dxa"/>
          </w:tcPr>
          <w:p w14:paraId="1ED31BE3" w14:textId="77777777" w:rsidR="00F5674D" w:rsidRPr="001E51E9" w:rsidRDefault="005053F0" w:rsidP="008F65D7">
            <w:pPr>
              <w:ind w:firstLine="0"/>
              <w:rPr>
                <w:lang w:val="en-US"/>
              </w:rPr>
            </w:pPr>
            <w:r>
              <w:t>Znakovi</w:t>
            </w:r>
          </w:p>
        </w:tc>
      </w:tr>
      <w:tr w:rsidR="00FC5267" w14:paraId="0C94C3AB" w14:textId="77777777" w:rsidTr="00EF4DA4">
        <w:trPr>
          <w:jc w:val="center"/>
        </w:trPr>
        <w:tc>
          <w:tcPr>
            <w:tcW w:w="1055" w:type="dxa"/>
          </w:tcPr>
          <w:p w14:paraId="1FA41C62" w14:textId="57CDC2F2" w:rsidR="00FC5267" w:rsidRDefault="00433338" w:rsidP="008F65D7">
            <w:pPr>
              <w:ind w:firstLine="0"/>
            </w:pPr>
            <w:r>
              <w:t>79-80</w:t>
            </w:r>
          </w:p>
        </w:tc>
        <w:tc>
          <w:tcPr>
            <w:tcW w:w="4937" w:type="dxa"/>
          </w:tcPr>
          <w:p w14:paraId="75E18C60" w14:textId="085DFC2D" w:rsidR="00FC5267" w:rsidRDefault="00433338" w:rsidP="008F65D7">
            <w:pPr>
              <w:ind w:firstLine="0"/>
            </w:pPr>
            <w:r>
              <w:t>Naboj atoma</w:t>
            </w:r>
          </w:p>
        </w:tc>
        <w:tc>
          <w:tcPr>
            <w:tcW w:w="2512" w:type="dxa"/>
          </w:tcPr>
          <w:p w14:paraId="68D34897" w14:textId="5632E91D" w:rsidR="00FC5267" w:rsidRDefault="00433338" w:rsidP="008F65D7">
            <w:pPr>
              <w:ind w:firstLine="0"/>
            </w:pPr>
            <w:r>
              <w:t>Znakovi</w:t>
            </w:r>
          </w:p>
        </w:tc>
      </w:tr>
    </w:tbl>
    <w:p w14:paraId="21D9B0FF" w14:textId="1A902A75" w:rsidR="00FC5435" w:rsidRPr="00CF172E" w:rsidRDefault="001E51E9" w:rsidP="00FC5435">
      <w:pPr>
        <w:rPr>
          <w:lang w:val="en-US"/>
        </w:rPr>
      </w:pPr>
      <w:r>
        <w:t xml:space="preserve">PDB format </w:t>
      </w:r>
      <w:r w:rsidR="00FC5435">
        <w:t xml:space="preserve">već je dugo u uporabi te ga je lako čitati i koristiti, međutim, format nije dizajniran za </w:t>
      </w:r>
      <w:r w:rsidR="00910AAF">
        <w:t xml:space="preserve">efikasno </w:t>
      </w:r>
      <w:r w:rsidR="00FC5435">
        <w:t>izvlačenje podataka koje je sve češće potrebno prilikom pretraživanja baze podataka</w:t>
      </w:r>
      <w:sdt>
        <w:sdtPr>
          <w:id w:val="-1796362116"/>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86509A">
        <w:t>.</w:t>
      </w:r>
      <w:r w:rsidR="00FC5435">
        <w:t xml:space="preserve"> Nadalje, pojedine restrikcije su podosta zakomplicirale njegovo korištenje, npr. u formatu se navode samo koordinatne pozicije atoma</w:t>
      </w:r>
      <w:r w:rsidR="00743A66">
        <w:t>,</w:t>
      </w:r>
      <w:r w:rsidR="00FC5435">
        <w:t xml:space="preserve"> ali ne i njihove veze što stvara problem prilikom </w:t>
      </w:r>
      <w:r w:rsidR="00FC5435">
        <w:lastRenderedPageBreak/>
        <w:t xml:space="preserve">određivanja </w:t>
      </w:r>
      <w:proofErr w:type="spellStart"/>
      <w:r w:rsidR="00FC5435">
        <w:t>disulfidnih</w:t>
      </w:r>
      <w:proofErr w:type="spellEnd"/>
      <w:r w:rsidR="00FC5435">
        <w:t xml:space="preserve"> veza koje nisu zapisane u datoteci već ih program mora sam odrediti (</w:t>
      </w:r>
      <w:r w:rsidR="003F4A20">
        <w:t>neki programi ni ne uspiju</w:t>
      </w:r>
      <w:r w:rsidR="00FC5435">
        <w:t>)</w:t>
      </w:r>
      <w:sdt>
        <w:sdtPr>
          <w:id w:val="-714965895"/>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A962B1">
        <w:t>.</w:t>
      </w:r>
      <w:r w:rsidR="00FC5435">
        <w:t xml:space="preserve"> Još neke negativne strane </w:t>
      </w:r>
      <w:r w:rsidR="003F4A20">
        <w:t xml:space="preserve">formata </w:t>
      </w:r>
      <w:r w:rsidR="00FC5435">
        <w:t>su npr</w:t>
      </w:r>
      <w:r w:rsidR="008A4B35">
        <w:t>. veličina stupca za serijski broj atoma</w:t>
      </w:r>
      <w:r w:rsidR="00A962B1">
        <w:t xml:space="preserve"> koji maksimalno dopušta peteroznamenkasti broj,</w:t>
      </w:r>
      <w:r w:rsidR="008A4B35">
        <w:t xml:space="preserve"> čime se stavlja ograničenje da</w:t>
      </w:r>
      <w:r w:rsidR="003F4A20">
        <w:t xml:space="preserve"> jedan model proteina</w:t>
      </w:r>
      <w:r w:rsidR="008A4B35">
        <w:t xml:space="preserve"> može imati maksimalno 99 999</w:t>
      </w:r>
      <w:r w:rsidR="00FC5435">
        <w:t xml:space="preserve"> </w:t>
      </w:r>
      <w:r w:rsidR="008A4B35">
        <w:t>atoma</w:t>
      </w:r>
      <w:r w:rsidR="003F4A20">
        <w:t>. Također, identifikator lanca je definiran samo jednim znakom što znači da cjelokupna molekula proteina može imati najviše 26 lanaca (</w:t>
      </w:r>
      <w:r w:rsidR="00910AAF">
        <w:t xml:space="preserve">jer je </w:t>
      </w:r>
      <w:r w:rsidR="001014AC">
        <w:t>i</w:t>
      </w:r>
      <w:r w:rsidR="003F4A20">
        <w:t>dentifikator lanca određen velikim slovom engleske abecede</w:t>
      </w:r>
      <w:sdt>
        <w:sdtPr>
          <w:id w:val="1004784878"/>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A962B1">
        <w:t>.</w:t>
      </w:r>
      <w:r w:rsidR="003F4A20">
        <w:t xml:space="preserve"> Sva ova ograničenja stvaraju probleme prilikom rada s</w:t>
      </w:r>
      <w:r w:rsidR="00743A66">
        <w:t xml:space="preserve"> </w:t>
      </w:r>
      <w:r w:rsidR="003F4A20">
        <w:t>velikim proteinskim kompleksima koji zbog tih ograničenja moraju biti podijeljeni na više datoteka</w:t>
      </w:r>
      <w:r w:rsidR="00743A66">
        <w:t>, s</w:t>
      </w:r>
      <w:r w:rsidR="003F4A20">
        <w:t>toga je daljnji razvoj ovog formata zaustavljen</w:t>
      </w:r>
      <w:r w:rsidR="00BA0054">
        <w:t xml:space="preserve"> 2012 godine</w:t>
      </w:r>
      <w:r w:rsidR="003F4A20">
        <w:t xml:space="preserve"> te se </w:t>
      </w:r>
      <w:r w:rsidR="00BA0054">
        <w:t>podaci u PDB formatu više ni ne prihvaćaju u Protein Dana Bank bazi podataka</w:t>
      </w:r>
      <w:sdt>
        <w:sdtPr>
          <w:id w:val="448200152"/>
          <w:citation/>
        </w:sdtPr>
        <w:sdtContent>
          <w:r w:rsidR="00910AAF">
            <w:fldChar w:fldCharType="begin"/>
          </w:r>
          <w:r w:rsidR="001014AC">
            <w:instrText xml:space="preserve">CITATION wwP19 \l 1050 </w:instrText>
          </w:r>
          <w:r w:rsidR="00910AAF">
            <w:fldChar w:fldCharType="separate"/>
          </w:r>
          <w:r w:rsidR="001014AC">
            <w:rPr>
              <w:noProof/>
            </w:rPr>
            <w:t xml:space="preserve"> [8]</w:t>
          </w:r>
          <w:r w:rsidR="00910AAF">
            <w:fldChar w:fldCharType="end"/>
          </w:r>
        </w:sdtContent>
      </w:sdt>
      <w:r w:rsidR="00A962B1">
        <w:t>.</w:t>
      </w:r>
      <w:r w:rsidR="00CF172E">
        <w:rPr>
          <w:lang w:val="en-US"/>
        </w:rPr>
        <w:t xml:space="preserve"> </w:t>
      </w:r>
    </w:p>
    <w:p w14:paraId="3767E3B4" w14:textId="3AEF3505" w:rsidR="000C0EFA" w:rsidRPr="009D4C4A" w:rsidRDefault="0063105C" w:rsidP="000C0EFA">
      <w:pPr>
        <w:rPr>
          <w:lang w:val="en-US"/>
        </w:rPr>
      </w:pPr>
      <w:r>
        <w:t>O</w:t>
      </w:r>
      <w:r w:rsidR="002F073A">
        <w:t xml:space="preserve">graničenja </w:t>
      </w:r>
      <w:r>
        <w:t xml:space="preserve">PDB </w:t>
      </w:r>
      <w:r w:rsidR="00A962B1">
        <w:t xml:space="preserve">formata </w:t>
      </w:r>
      <w:r w:rsidR="002F073A">
        <w:t xml:space="preserve">dovela su </w:t>
      </w:r>
      <w:r>
        <w:t xml:space="preserve">do razvoja novih formata od kojih je najpopularniji </w:t>
      </w:r>
      <w:proofErr w:type="spellStart"/>
      <w:r w:rsidRPr="0063105C">
        <w:rPr>
          <w:i/>
        </w:rPr>
        <w:t>macromolecule</w:t>
      </w:r>
      <w:proofErr w:type="spellEnd"/>
      <w:r w:rsidRPr="0063105C">
        <w:rPr>
          <w:i/>
        </w:rPr>
        <w:t xml:space="preserve"> </w:t>
      </w:r>
      <w:proofErr w:type="spellStart"/>
      <w:r w:rsidRPr="0063105C">
        <w:rPr>
          <w:i/>
        </w:rPr>
        <w:t>crystallographic</w:t>
      </w:r>
      <w:proofErr w:type="spellEnd"/>
      <w:r w:rsidRPr="0063105C">
        <w:rPr>
          <w:i/>
        </w:rPr>
        <w:t xml:space="preserve"> </w:t>
      </w:r>
      <w:proofErr w:type="spellStart"/>
      <w:r w:rsidRPr="0063105C">
        <w:rPr>
          <w:i/>
        </w:rPr>
        <w:t>information</w:t>
      </w:r>
      <w:proofErr w:type="spellEnd"/>
      <w:r w:rsidRPr="0063105C">
        <w:rPr>
          <w:i/>
        </w:rPr>
        <w:t xml:space="preserve"> file</w:t>
      </w:r>
      <w:r>
        <w:t xml:space="preserve"> ili kraće </w:t>
      </w:r>
      <w:proofErr w:type="spellStart"/>
      <w:r>
        <w:t>mmCIF</w:t>
      </w:r>
      <w:proofErr w:type="spellEnd"/>
      <w:r>
        <w:t xml:space="preserve">. </w:t>
      </w:r>
      <w:r w:rsidR="00D94CFB">
        <w:t xml:space="preserve">Format se temelji na </w:t>
      </w:r>
      <w:r w:rsidR="00A962B1">
        <w:t xml:space="preserve">CIF (engl. </w:t>
      </w:r>
      <w:proofErr w:type="spellStart"/>
      <w:r w:rsidR="00D94CFB">
        <w:rPr>
          <w:i/>
        </w:rPr>
        <w:t>crystallographic</w:t>
      </w:r>
      <w:proofErr w:type="spellEnd"/>
      <w:r w:rsidR="00D94CFB">
        <w:rPr>
          <w:i/>
        </w:rPr>
        <w:t xml:space="preserve"> </w:t>
      </w:r>
      <w:proofErr w:type="spellStart"/>
      <w:r w:rsidR="00D94CFB">
        <w:rPr>
          <w:i/>
        </w:rPr>
        <w:t>information</w:t>
      </w:r>
      <w:proofErr w:type="spellEnd"/>
      <w:r w:rsidR="00D94CFB">
        <w:rPr>
          <w:i/>
        </w:rPr>
        <w:t xml:space="preserve"> file</w:t>
      </w:r>
      <w:r w:rsidR="00A962B1" w:rsidRPr="00A962B1">
        <w:t>)</w:t>
      </w:r>
      <w:r w:rsidR="00A962B1">
        <w:t xml:space="preserve"> </w:t>
      </w:r>
      <w:r w:rsidR="00D94CFB">
        <w:t>formatu koji se koristi za zapis manjih molekula te je proširen informacijama potrebnim za prikaz</w:t>
      </w:r>
      <w:r w:rsidR="00910AAF">
        <w:t xml:space="preserve"> većih</w:t>
      </w:r>
      <w:r w:rsidR="00D94CFB">
        <w:t xml:space="preserve"> makromolekula</w:t>
      </w:r>
      <w:sdt>
        <w:sdtPr>
          <w:id w:val="-1577967121"/>
          <w:citation/>
        </w:sdtPr>
        <w:sdtContent>
          <w:r w:rsidR="001014AC">
            <w:fldChar w:fldCharType="begin"/>
          </w:r>
          <w:r w:rsidR="001014AC">
            <w:instrText xml:space="preserve">CITATION wwP \l 1050 </w:instrText>
          </w:r>
          <w:r w:rsidR="001014AC">
            <w:fldChar w:fldCharType="separate"/>
          </w:r>
          <w:r w:rsidR="001014AC">
            <w:rPr>
              <w:noProof/>
            </w:rPr>
            <w:t xml:space="preserve"> [9]</w:t>
          </w:r>
          <w:r w:rsidR="001014AC">
            <w:fldChar w:fldCharType="end"/>
          </w:r>
        </w:sdtContent>
      </w:sdt>
      <w:r w:rsidR="00A962B1">
        <w:t>.</w:t>
      </w:r>
      <w:r w:rsidR="00910AAF">
        <w:t xml:space="preserve"> </w:t>
      </w:r>
      <w:proofErr w:type="spellStart"/>
      <w:r w:rsidR="00FF7374">
        <w:t>mmCIF</w:t>
      </w:r>
      <w:proofErr w:type="spellEnd"/>
      <w:r w:rsidR="00FF7374">
        <w:t xml:space="preserve"> podržava razne vrste informacija koje su definirane u </w:t>
      </w:r>
      <w:proofErr w:type="spellStart"/>
      <w:r w:rsidR="00FF7374">
        <w:t>mmCIF</w:t>
      </w:r>
      <w:proofErr w:type="spellEnd"/>
      <w:r w:rsidR="00FF7374">
        <w:t xml:space="preserve"> rječniku, te atributi i njihove vrijednosti, za razliku od PDB formata, mogu biti dugački i deskriptivni. </w:t>
      </w:r>
    </w:p>
    <w:p w14:paraId="27974BA8" w14:textId="5F64D962" w:rsidR="00BC7331" w:rsidRPr="000C0EFA" w:rsidRDefault="00BC7331" w:rsidP="00BC7331">
      <w:pPr>
        <w:rPr>
          <w:lang w:val="en-US"/>
        </w:rPr>
      </w:pPr>
      <w:r>
        <w:t>Jednom kada je struktura proteina</w:t>
      </w:r>
      <w:r w:rsidR="0041373E">
        <w:t xml:space="preserve"> određena</w:t>
      </w:r>
      <w:r w:rsidR="00FF7374">
        <w:t xml:space="preserve"> i zapisana u </w:t>
      </w:r>
      <w:proofErr w:type="spellStart"/>
      <w:r w:rsidR="00FF7374">
        <w:t>mmCIF</w:t>
      </w:r>
      <w:proofErr w:type="spellEnd"/>
      <w:r w:rsidR="00FF7374">
        <w:t xml:space="preserve"> format, datoteka se može </w:t>
      </w:r>
      <w:r w:rsidR="0041373E">
        <w:t xml:space="preserve">objaviti na </w:t>
      </w:r>
      <w:r w:rsidR="0041373E" w:rsidRPr="00A962B1">
        <w:rPr>
          <w:i/>
        </w:rPr>
        <w:t>Protein Data Bank</w:t>
      </w:r>
      <w:r w:rsidR="0041373E">
        <w:t xml:space="preserve"> (skraćeno PDB)</w:t>
      </w:r>
      <w:r w:rsidR="00B25462">
        <w:t xml:space="preserve"> repozitorij</w:t>
      </w:r>
      <w:r w:rsidR="0041373E">
        <w:t xml:space="preserve"> –</w:t>
      </w:r>
      <w:r w:rsidR="005014B5">
        <w:t xml:space="preserve"> </w:t>
      </w:r>
      <w:r w:rsidR="00B25462">
        <w:t>jedin</w:t>
      </w:r>
      <w:r w:rsidR="00A962B1">
        <w:t>i</w:t>
      </w:r>
      <w:r w:rsidR="0041373E">
        <w:t xml:space="preserve"> svjetsk</w:t>
      </w:r>
      <w:r w:rsidR="00A962B1">
        <w:t>i</w:t>
      </w:r>
      <w:r w:rsidR="0041373E">
        <w:t xml:space="preserve"> </w:t>
      </w:r>
      <w:r w:rsidR="00244FA0">
        <w:t>repozitorij</w:t>
      </w:r>
      <w:r w:rsidR="0041373E">
        <w:t xml:space="preserve"> za procesiranje i distribuciju podataka o trodimenzionalnim struktura</w:t>
      </w:r>
      <w:r w:rsidR="00B25462">
        <w:t>ma</w:t>
      </w:r>
      <w:r w:rsidR="0041373E">
        <w:t xml:space="preserve"> makromolekula i </w:t>
      </w:r>
      <w:proofErr w:type="spellStart"/>
      <w:r w:rsidR="0041373E">
        <w:t>nukleinskih</w:t>
      </w:r>
      <w:proofErr w:type="spellEnd"/>
      <w:r w:rsidR="0041373E">
        <w:t xml:space="preserve"> kiselina</w:t>
      </w:r>
      <w:r w:rsidR="00244FA0">
        <w:t>. Repozitorij u trenutku pisanja broji više od 15</w:t>
      </w:r>
      <w:r w:rsidR="001014AC">
        <w:t>3</w:t>
      </w:r>
      <w:r w:rsidR="00244FA0">
        <w:t xml:space="preserve"> 000 struktura, te su svi podaci besplatno dostupni javnosti</w:t>
      </w:r>
      <w:sdt>
        <w:sdtPr>
          <w:id w:val="-2017519760"/>
          <w:citation/>
        </w:sdtPr>
        <w:sdtContent>
          <w:r w:rsidR="001014AC">
            <w:fldChar w:fldCharType="begin"/>
          </w:r>
          <w:r w:rsidR="001014AC">
            <w:rPr>
              <w:lang w:val="en-US"/>
            </w:rPr>
            <w:instrText xml:space="preserve"> CITATION Abo19 \l 1033 </w:instrText>
          </w:r>
          <w:r w:rsidR="001014AC">
            <w:fldChar w:fldCharType="separate"/>
          </w:r>
          <w:r w:rsidR="001014AC">
            <w:rPr>
              <w:noProof/>
              <w:lang w:val="en-US"/>
            </w:rPr>
            <w:t xml:space="preserve"> </w:t>
          </w:r>
          <w:r w:rsidR="001014AC" w:rsidRPr="001014AC">
            <w:rPr>
              <w:noProof/>
              <w:lang w:val="en-US"/>
            </w:rPr>
            <w:t>[10]</w:t>
          </w:r>
          <w:r w:rsidR="001014AC">
            <w:fldChar w:fldCharType="end"/>
          </w:r>
        </w:sdtContent>
      </w:sdt>
      <w:r w:rsidR="00A962B1">
        <w:t>.</w:t>
      </w:r>
    </w:p>
    <w:p w14:paraId="723E28A5" w14:textId="77777777" w:rsidR="00634A3A" w:rsidRDefault="00634A3A">
      <w:pPr>
        <w:spacing w:after="0" w:line="240" w:lineRule="auto"/>
        <w:ind w:firstLine="0"/>
        <w:jc w:val="left"/>
      </w:pPr>
      <w:r>
        <w:br w:type="page"/>
      </w:r>
    </w:p>
    <w:p w14:paraId="55AA401F" w14:textId="77777777" w:rsidR="00FD18D3" w:rsidRDefault="00634A3A" w:rsidP="00634A3A">
      <w:pPr>
        <w:pStyle w:val="Heading1"/>
      </w:pPr>
      <w:bookmarkStart w:id="20" w:name="_Toc12492043"/>
      <w:r>
        <w:lastRenderedPageBreak/>
        <w:t>Program za vizualizaciju proteina</w:t>
      </w:r>
      <w:bookmarkEnd w:id="20"/>
    </w:p>
    <w:p w14:paraId="775A67F2" w14:textId="27B981F4" w:rsidR="00750765" w:rsidRDefault="00750765" w:rsidP="003E5903">
      <w:pPr>
        <w:ind w:firstLine="0"/>
      </w:pPr>
      <w:r>
        <w:t>Izrada programa za vizualizaciju proteina zaht</w:t>
      </w:r>
      <w:r w:rsidR="00743A66">
        <w:t>i</w:t>
      </w:r>
      <w:r>
        <w:t xml:space="preserve">jeva široki spektar znanja. Potrebno je poznavati biološke osnove proteina, strukturu zapisa proteina, </w:t>
      </w:r>
      <w:r w:rsidR="00142F1D">
        <w:t>matematičke osnove o krivuljama i linearnoj algebri, te naravno, poznavanje nekih od grafičkih API-ja za 3D grafiku.</w:t>
      </w:r>
      <w:r>
        <w:t xml:space="preserve"> </w:t>
      </w:r>
    </w:p>
    <w:p w14:paraId="04A106EC" w14:textId="05FB108C" w:rsidR="00F546BF" w:rsidRDefault="004D687E" w:rsidP="00F546BF">
      <w:r>
        <w:t xml:space="preserve">U sklopu ovog rada razvijen je alat </w:t>
      </w:r>
      <w:proofErr w:type="spellStart"/>
      <w:r>
        <w:t>ProteinVisualizer</w:t>
      </w:r>
      <w:proofErr w:type="spellEnd"/>
      <w:r>
        <w:t xml:space="preserve"> čija je svrha prikazivanje tercijarne i kvartarne strukture proteina. Alat je podržan na Windows platformama a pisan je u C++ programskom jeziku uz korištenje DirectX11 API-ja. </w:t>
      </w:r>
      <w:r w:rsidR="00634A3A">
        <w:t>Cjelokupni program sastoji se od mnogo dijelova</w:t>
      </w:r>
      <w:r w:rsidR="0035738A">
        <w:t xml:space="preserve"> i razreda poput</w:t>
      </w:r>
      <w:r w:rsidR="003D5B24">
        <w:t xml:space="preserve"> </w:t>
      </w:r>
      <w:r w:rsidR="0035738A">
        <w:t>razreda za generiranje krivulj</w:t>
      </w:r>
      <w:r w:rsidR="003D5B24">
        <w:t>a</w:t>
      </w:r>
      <w:r w:rsidR="0035738A">
        <w:t>, posebne matematičke knjižnice, razreda za upravljanje kamerom, razreda za generiranje svjetla</w:t>
      </w:r>
      <w:r w:rsidR="003D5B24">
        <w:t>, razreda za generiranje cijevi, razreda za generiranje vrpce</w:t>
      </w:r>
      <w:r w:rsidR="0035738A">
        <w:t xml:space="preserve"> i još </w:t>
      </w:r>
      <w:r w:rsidR="003D5B24">
        <w:t xml:space="preserve">mnogih drugih. U </w:t>
      </w:r>
      <w:r w:rsidR="0035738A">
        <w:t xml:space="preserve">nastavku će </w:t>
      </w:r>
      <w:r w:rsidR="00634A3A">
        <w:t xml:space="preserve">biti opisani samo najvažniji i </w:t>
      </w:r>
      <w:r w:rsidR="000832F5">
        <w:t>najsloženiji</w:t>
      </w:r>
      <w:r w:rsidR="00634A3A">
        <w:t xml:space="preserve"> dijelovi programa</w:t>
      </w:r>
      <w:r w:rsidR="003D5B24">
        <w:t>, dok je s</w:t>
      </w:r>
      <w:r>
        <w:t xml:space="preserve">lijed izvođenja </w:t>
      </w:r>
      <w:r w:rsidR="000A3347">
        <w:t>ključnog</w:t>
      </w:r>
      <w:r w:rsidR="00034C20">
        <w:t xml:space="preserve"> dijela </w:t>
      </w:r>
      <w:r>
        <w:t xml:space="preserve">programa </w:t>
      </w:r>
      <w:r w:rsidR="00034C20">
        <w:t xml:space="preserve">u kojem se generira </w:t>
      </w:r>
      <w:r w:rsidR="003D5B24">
        <w:t xml:space="preserve">kompletan </w:t>
      </w:r>
      <w:r w:rsidR="00034C20">
        <w:t xml:space="preserve">model </w:t>
      </w:r>
      <w:r w:rsidR="00DA1944">
        <w:t>sljedeći</w:t>
      </w:r>
      <w:r>
        <w:t>:</w:t>
      </w:r>
      <w:r w:rsidR="00551388">
        <w:t xml:space="preserve"> </w:t>
      </w:r>
    </w:p>
    <w:p w14:paraId="190E806F" w14:textId="1B3384B3" w:rsidR="00F546BF" w:rsidRPr="00DA1944" w:rsidRDefault="00F546BF" w:rsidP="00DA1944">
      <w:pPr>
        <w:pStyle w:val="ListParagraph"/>
        <w:numPr>
          <w:ilvl w:val="0"/>
          <w:numId w:val="39"/>
        </w:numPr>
        <w:rPr>
          <w:i/>
        </w:rPr>
      </w:pPr>
      <w:proofErr w:type="spellStart"/>
      <w:r w:rsidRPr="00DA1944">
        <w:rPr>
          <w:i/>
        </w:rPr>
        <w:t>Parsiranje</w:t>
      </w:r>
      <w:proofErr w:type="spellEnd"/>
      <w:r w:rsidRPr="00DA1944">
        <w:rPr>
          <w:i/>
        </w:rPr>
        <w:t xml:space="preserve"> i spremanje podataka iz ulazne PDB datoteke</w:t>
      </w:r>
    </w:p>
    <w:p w14:paraId="094A3C73" w14:textId="4C56CF1D" w:rsidR="00F546BF" w:rsidRPr="00DA1944" w:rsidRDefault="00F546BF" w:rsidP="00DA1944">
      <w:pPr>
        <w:pStyle w:val="ListParagraph"/>
        <w:numPr>
          <w:ilvl w:val="0"/>
          <w:numId w:val="39"/>
        </w:numPr>
        <w:autoSpaceDE w:val="0"/>
        <w:autoSpaceDN w:val="0"/>
        <w:adjustRightInd w:val="0"/>
        <w:rPr>
          <w:i/>
        </w:rPr>
      </w:pPr>
      <w:r w:rsidRPr="00DA1944">
        <w:rPr>
          <w:i/>
        </w:rPr>
        <w:t>Priprema (indeksiranje)</w:t>
      </w:r>
      <w:r w:rsidR="00DA1944" w:rsidRPr="00DA1944">
        <w:rPr>
          <w:i/>
        </w:rPr>
        <w:t xml:space="preserve"> i sortiranje</w:t>
      </w:r>
      <w:r w:rsidRPr="00DA1944">
        <w:rPr>
          <w:i/>
        </w:rPr>
        <w:t xml:space="preserve"> podataka </w:t>
      </w:r>
      <w:r w:rsidR="00DA1944" w:rsidRPr="00DA1944">
        <w:rPr>
          <w:i/>
        </w:rPr>
        <w:t>prema poziciji pojavljivanja</w:t>
      </w:r>
      <w:r w:rsidRPr="00DA1944">
        <w:rPr>
          <w:i/>
        </w:rPr>
        <w:t xml:space="preserve"> svih sekundarnih struktura (</w:t>
      </w:r>
      <w:r w:rsidRPr="00DA1944">
        <w:rPr>
          <w:i/>
          <w:lang w:val="el-GR"/>
        </w:rPr>
        <w:t>α-</w:t>
      </w:r>
      <w:r w:rsidRPr="00DA1944">
        <w:rPr>
          <w:i/>
        </w:rPr>
        <w:t xml:space="preserve">zavojnica i </w:t>
      </w:r>
      <w:r w:rsidRPr="00DA1944">
        <w:rPr>
          <w:i/>
          <w:lang w:val="el-GR"/>
        </w:rPr>
        <w:t>β-l</w:t>
      </w:r>
      <w:proofErr w:type="spellStart"/>
      <w:r w:rsidRPr="00DA1944">
        <w:rPr>
          <w:i/>
        </w:rPr>
        <w:t>anaca</w:t>
      </w:r>
      <w:proofErr w:type="spellEnd"/>
      <w:r w:rsidRPr="00DA1944">
        <w:rPr>
          <w:i/>
        </w:rPr>
        <w:t>) za svaki lanac u proteinu</w:t>
      </w:r>
    </w:p>
    <w:p w14:paraId="6672010F" w14:textId="610DFE93" w:rsidR="00F546BF" w:rsidRPr="00DA1944" w:rsidRDefault="00F546BF" w:rsidP="00DA1944">
      <w:pPr>
        <w:pStyle w:val="ListParagraph"/>
        <w:numPr>
          <w:ilvl w:val="0"/>
          <w:numId w:val="39"/>
        </w:numPr>
        <w:autoSpaceDE w:val="0"/>
        <w:autoSpaceDN w:val="0"/>
        <w:adjustRightInd w:val="0"/>
        <w:rPr>
          <w:i/>
        </w:rPr>
      </w:pPr>
      <w:r w:rsidRPr="00DA1944">
        <w:rPr>
          <w:i/>
        </w:rPr>
        <w:t>Za svaki lanac</w:t>
      </w:r>
      <w:r w:rsidR="00A02840" w:rsidRPr="00DA1944">
        <w:rPr>
          <w:i/>
        </w:rPr>
        <w:t xml:space="preserve"> u proteinu</w:t>
      </w:r>
      <w:r w:rsidRPr="00DA1944">
        <w:rPr>
          <w:i/>
        </w:rPr>
        <w:t xml:space="preserve"> ponoviti:</w:t>
      </w:r>
    </w:p>
    <w:p w14:paraId="4B6AC3F0" w14:textId="460FC655" w:rsidR="00F546BF" w:rsidRPr="00DA1944" w:rsidRDefault="00F546BF" w:rsidP="00DA1944">
      <w:pPr>
        <w:pStyle w:val="ListParagraph"/>
        <w:numPr>
          <w:ilvl w:val="1"/>
          <w:numId w:val="39"/>
        </w:numPr>
        <w:autoSpaceDE w:val="0"/>
        <w:autoSpaceDN w:val="0"/>
        <w:adjustRightInd w:val="0"/>
        <w:rPr>
          <w:i/>
        </w:rPr>
      </w:pPr>
      <w:r w:rsidRPr="00DA1944">
        <w:rPr>
          <w:i/>
        </w:rPr>
        <w:t>Za svaku sekundarnu strukturu</w:t>
      </w:r>
      <w:r w:rsidR="00113915" w:rsidRPr="00DA1944">
        <w:rPr>
          <w:i/>
        </w:rPr>
        <w:t xml:space="preserve"> </w:t>
      </w:r>
      <w:r w:rsidR="00A02840" w:rsidRPr="00DA1944">
        <w:rPr>
          <w:i/>
        </w:rPr>
        <w:t xml:space="preserve">u lancu </w:t>
      </w:r>
      <w:r w:rsidR="00113915" w:rsidRPr="00DA1944">
        <w:rPr>
          <w:i/>
        </w:rPr>
        <w:t>ponoviti</w:t>
      </w:r>
      <w:r w:rsidRPr="00DA1944">
        <w:rPr>
          <w:i/>
        </w:rPr>
        <w:t>:</w:t>
      </w:r>
    </w:p>
    <w:p w14:paraId="33A296D6" w14:textId="5173A2BF" w:rsidR="00F546BF" w:rsidRPr="00DA1944" w:rsidRDefault="00A02840" w:rsidP="00DA1944">
      <w:pPr>
        <w:pStyle w:val="ListParagraph"/>
        <w:numPr>
          <w:ilvl w:val="2"/>
          <w:numId w:val="39"/>
        </w:numPr>
        <w:autoSpaceDE w:val="0"/>
        <w:autoSpaceDN w:val="0"/>
        <w:adjustRightInd w:val="0"/>
        <w:ind w:left="1701" w:hanging="697"/>
        <w:rPr>
          <w:i/>
        </w:rPr>
      </w:pPr>
      <w:r w:rsidRPr="00DA1944">
        <w:rPr>
          <w:i/>
        </w:rPr>
        <w:t xml:space="preserve">Generiraj </w:t>
      </w:r>
      <w:r w:rsidR="00E504C3" w:rsidRPr="00DA1944">
        <w:rPr>
          <w:i/>
        </w:rPr>
        <w:t xml:space="preserve">poligone za </w:t>
      </w:r>
      <w:r w:rsidRPr="00DA1944">
        <w:rPr>
          <w:i/>
        </w:rPr>
        <w:t>okosnicu do kraja prošle</w:t>
      </w:r>
      <w:r w:rsidR="00E504C3" w:rsidRPr="00DA1944">
        <w:rPr>
          <w:i/>
        </w:rPr>
        <w:t xml:space="preserve"> (ili početka lanca)</w:t>
      </w:r>
      <w:r w:rsidRPr="00DA1944">
        <w:rPr>
          <w:i/>
        </w:rPr>
        <w:t>, do početka trenutne sekundarne strukture</w:t>
      </w:r>
    </w:p>
    <w:p w14:paraId="45D78634" w14:textId="30926EB5" w:rsidR="00A02840" w:rsidRPr="00DA1944" w:rsidRDefault="00A02840" w:rsidP="00DA1944">
      <w:pPr>
        <w:pStyle w:val="ListParagraph"/>
        <w:numPr>
          <w:ilvl w:val="2"/>
          <w:numId w:val="39"/>
        </w:numPr>
        <w:autoSpaceDE w:val="0"/>
        <w:autoSpaceDN w:val="0"/>
        <w:adjustRightInd w:val="0"/>
        <w:ind w:left="1701" w:hanging="697"/>
        <w:rPr>
          <w:i/>
        </w:rPr>
      </w:pPr>
      <w:r w:rsidRPr="00DA1944">
        <w:rPr>
          <w:i/>
        </w:rPr>
        <w:t>Generiraj</w:t>
      </w:r>
      <w:r w:rsidR="00034C20" w:rsidRPr="00DA1944">
        <w:rPr>
          <w:i/>
        </w:rPr>
        <w:t xml:space="preserve"> </w:t>
      </w:r>
      <w:r w:rsidR="00E504C3" w:rsidRPr="00DA1944">
        <w:rPr>
          <w:i/>
        </w:rPr>
        <w:t xml:space="preserve">poligone za </w:t>
      </w:r>
      <w:r w:rsidRPr="00DA1944">
        <w:rPr>
          <w:i/>
        </w:rPr>
        <w:t>trenutnu sekundarnu strukturu</w:t>
      </w:r>
    </w:p>
    <w:p w14:paraId="4FBEDB07" w14:textId="4761BE2C" w:rsidR="00A02840" w:rsidRPr="00DA1944" w:rsidRDefault="00A02840" w:rsidP="00DA1944">
      <w:pPr>
        <w:pStyle w:val="ListParagraph"/>
        <w:numPr>
          <w:ilvl w:val="1"/>
          <w:numId w:val="39"/>
        </w:numPr>
        <w:autoSpaceDE w:val="0"/>
        <w:autoSpaceDN w:val="0"/>
        <w:adjustRightInd w:val="0"/>
        <w:rPr>
          <w:i/>
        </w:rPr>
      </w:pPr>
      <w:r w:rsidRPr="00DA1944">
        <w:rPr>
          <w:i/>
        </w:rPr>
        <w:t xml:space="preserve">Generiraj </w:t>
      </w:r>
      <w:r w:rsidR="00E504C3" w:rsidRPr="00DA1944">
        <w:rPr>
          <w:i/>
        </w:rPr>
        <w:t xml:space="preserve">poligone za </w:t>
      </w:r>
      <w:r w:rsidRPr="00DA1944">
        <w:rPr>
          <w:i/>
        </w:rPr>
        <w:t>okosnicu od kraja zadnje sekundarne strukture, do kraja lanca</w:t>
      </w:r>
    </w:p>
    <w:p w14:paraId="256D602E" w14:textId="2E7F8F91" w:rsidR="00034C20" w:rsidRPr="00DA1944" w:rsidRDefault="00A02840" w:rsidP="00DA1944">
      <w:pPr>
        <w:pStyle w:val="ListParagraph"/>
        <w:numPr>
          <w:ilvl w:val="0"/>
          <w:numId w:val="39"/>
        </w:numPr>
        <w:autoSpaceDE w:val="0"/>
        <w:autoSpaceDN w:val="0"/>
        <w:adjustRightInd w:val="0"/>
        <w:rPr>
          <w:i/>
        </w:rPr>
      </w:pPr>
      <w:r w:rsidRPr="00DA1944">
        <w:rPr>
          <w:i/>
        </w:rPr>
        <w:t xml:space="preserve">Sve generirane vrhove </w:t>
      </w:r>
      <w:r w:rsidR="00E504C3" w:rsidRPr="00DA1944">
        <w:rPr>
          <w:i/>
        </w:rPr>
        <w:t xml:space="preserve">poligona </w:t>
      </w:r>
      <w:r w:rsidRPr="00DA1944">
        <w:rPr>
          <w:i/>
        </w:rPr>
        <w:t>sa pripadajućim indeksima spremiti u spremnik vrhova</w:t>
      </w:r>
      <w:r w:rsidR="00C95488">
        <w:rPr>
          <w:i/>
        </w:rPr>
        <w:t xml:space="preserve"> </w:t>
      </w:r>
      <w:r w:rsidRPr="00DA1944">
        <w:rPr>
          <w:i/>
        </w:rPr>
        <w:t xml:space="preserve">(engl. </w:t>
      </w:r>
      <w:proofErr w:type="spellStart"/>
      <w:r w:rsidRPr="00DA1944">
        <w:rPr>
          <w:i/>
        </w:rPr>
        <w:t>vertex</w:t>
      </w:r>
      <w:proofErr w:type="spellEnd"/>
      <w:r w:rsidRPr="00DA1944">
        <w:rPr>
          <w:i/>
        </w:rPr>
        <w:t xml:space="preserve"> </w:t>
      </w:r>
      <w:proofErr w:type="spellStart"/>
      <w:r w:rsidRPr="00DA1944">
        <w:rPr>
          <w:i/>
        </w:rPr>
        <w:t>buffer</w:t>
      </w:r>
      <w:proofErr w:type="spellEnd"/>
      <w:r w:rsidRPr="00DA1944">
        <w:rPr>
          <w:i/>
        </w:rPr>
        <w:t xml:space="preserve">), odnosno spremnik indeksa (engl. </w:t>
      </w:r>
      <w:proofErr w:type="spellStart"/>
      <w:r w:rsidRPr="00DA1944">
        <w:rPr>
          <w:i/>
        </w:rPr>
        <w:t>index</w:t>
      </w:r>
      <w:proofErr w:type="spellEnd"/>
      <w:r w:rsidRPr="00DA1944">
        <w:rPr>
          <w:i/>
        </w:rPr>
        <w:t xml:space="preserve"> </w:t>
      </w:r>
      <w:proofErr w:type="spellStart"/>
      <w:r w:rsidRPr="00DA1944">
        <w:rPr>
          <w:i/>
        </w:rPr>
        <w:t>buffer</w:t>
      </w:r>
      <w:proofErr w:type="spellEnd"/>
      <w:r w:rsidRPr="00DA1944">
        <w:rPr>
          <w:i/>
        </w:rPr>
        <w:t>) kako bi se generirani poligoni</w:t>
      </w:r>
      <w:r w:rsidR="00E504C3" w:rsidRPr="00DA1944">
        <w:rPr>
          <w:i/>
        </w:rPr>
        <w:t xml:space="preserve"> mogli prikazati na zaslonu.</w:t>
      </w:r>
    </w:p>
    <w:p w14:paraId="3C85A1E1" w14:textId="77777777" w:rsidR="00634A3A" w:rsidRDefault="00634A3A" w:rsidP="00634A3A">
      <w:pPr>
        <w:pStyle w:val="Heading2"/>
      </w:pPr>
      <w:bookmarkStart w:id="21" w:name="_Toc12492044"/>
      <w:r>
        <w:lastRenderedPageBreak/>
        <w:t>Kamera</w:t>
      </w:r>
      <w:bookmarkEnd w:id="21"/>
    </w:p>
    <w:p w14:paraId="6D9FF8FF" w14:textId="5434A597" w:rsidR="00E70546" w:rsidRDefault="00A106BE" w:rsidP="003E5903">
      <w:pPr>
        <w:ind w:firstLine="0"/>
      </w:pPr>
      <w:r>
        <w:t>Kamera</w:t>
      </w:r>
      <w:r w:rsidR="00142F1D">
        <w:t xml:space="preserve"> je</w:t>
      </w:r>
      <w:r>
        <w:t xml:space="preserve"> u 3D grafici jedan od </w:t>
      </w:r>
      <w:r w:rsidR="00142F1D">
        <w:t>ključnih dijelova</w:t>
      </w:r>
      <w:r>
        <w:t>. Isto kao i ostali objekti, kamera ima svoj položaj ali i orijentaciju</w:t>
      </w:r>
      <w:r w:rsidR="00E70546">
        <w:t xml:space="preserve"> te neke druge, trenutno manje važne, parametre</w:t>
      </w:r>
      <w:r>
        <w:t>. Osnove 3D kamere u računalnoj grafici prikazane su na sli</w:t>
      </w:r>
      <w:r w:rsidR="008A2187">
        <w:t>kama</w:t>
      </w:r>
      <w:r w:rsidR="00142F1D">
        <w:t xml:space="preserve"> 8 i 9.</w:t>
      </w:r>
      <w:r>
        <w:t xml:space="preserve"> </w:t>
      </w:r>
    </w:p>
    <w:p w14:paraId="55A293AE" w14:textId="77777777" w:rsidR="00142F1D" w:rsidRDefault="00E70546" w:rsidP="00142F1D">
      <w:pPr>
        <w:keepNext/>
        <w:jc w:val="center"/>
      </w:pPr>
      <w:r>
        <w:rPr>
          <w:noProof/>
        </w:rPr>
        <w:drawing>
          <wp:inline distT="0" distB="0" distL="0" distR="0" wp14:anchorId="7722B077" wp14:editId="08D8BB79">
            <wp:extent cx="5213350" cy="237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3350" cy="2374900"/>
                    </a:xfrm>
                    <a:prstGeom prst="rect">
                      <a:avLst/>
                    </a:prstGeom>
                    <a:noFill/>
                    <a:ln>
                      <a:noFill/>
                    </a:ln>
                  </pic:spPr>
                </pic:pic>
              </a:graphicData>
            </a:graphic>
          </wp:inline>
        </w:drawing>
      </w:r>
    </w:p>
    <w:p w14:paraId="487822B7" w14:textId="67CFEBB9" w:rsidR="008A2187" w:rsidRPr="00142F1D" w:rsidRDefault="00142F1D" w:rsidP="00142F1D">
      <w:pPr>
        <w:pStyle w:val="Caption"/>
        <w:jc w:val="center"/>
        <w:rPr>
          <w:b w:val="0"/>
        </w:rPr>
      </w:pPr>
      <w:bookmarkStart w:id="22" w:name="_Toc12491464"/>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AC693E">
        <w:rPr>
          <w:b w:val="0"/>
          <w:noProof/>
        </w:rPr>
        <w:t>8</w:t>
      </w:r>
      <w:r w:rsidRPr="00142F1D">
        <w:rPr>
          <w:b w:val="0"/>
        </w:rPr>
        <w:fldChar w:fldCharType="end"/>
      </w:r>
      <w:r w:rsidRPr="00142F1D">
        <w:rPr>
          <w:b w:val="0"/>
        </w:rPr>
        <w:t>. Model projekcijske kamere</w:t>
      </w:r>
      <w:sdt>
        <w:sdtPr>
          <w:id w:val="1982570117"/>
          <w:citation/>
        </w:sdtPr>
        <w:sdtEndPr>
          <w:rPr>
            <w:b w:val="0"/>
          </w:rPr>
        </w:sdtEndPr>
        <w:sdtContent>
          <w:r w:rsidR="008C3E8D" w:rsidRPr="008C3E8D">
            <w:rPr>
              <w:b w:val="0"/>
            </w:rPr>
            <w:fldChar w:fldCharType="begin"/>
          </w:r>
          <w:r w:rsidR="008C3E8D" w:rsidRPr="008C3E8D">
            <w:rPr>
              <w:b w:val="0"/>
              <w:lang w:val="en-US"/>
            </w:rPr>
            <w:instrText xml:space="preserve"> CITATION Čup16 \l 1033 </w:instrText>
          </w:r>
          <w:r w:rsidR="008C3E8D" w:rsidRPr="008C3E8D">
            <w:rPr>
              <w:b w:val="0"/>
            </w:rPr>
            <w:fldChar w:fldCharType="separate"/>
          </w:r>
          <w:r w:rsidR="008C3E8D" w:rsidRPr="008C3E8D">
            <w:rPr>
              <w:b w:val="0"/>
              <w:noProof/>
              <w:lang w:val="en-US"/>
            </w:rPr>
            <w:t xml:space="preserve"> [11]</w:t>
          </w:r>
          <w:r w:rsidR="008C3E8D" w:rsidRPr="008C3E8D">
            <w:rPr>
              <w:b w:val="0"/>
            </w:rPr>
            <w:fldChar w:fldCharType="end"/>
          </w:r>
        </w:sdtContent>
      </w:sdt>
      <w:bookmarkEnd w:id="22"/>
    </w:p>
    <w:p w14:paraId="43D8A9D6" w14:textId="1A97B0FA" w:rsidR="00143838" w:rsidRDefault="00E70546" w:rsidP="00143838">
      <w:r>
        <w:t>O</w:t>
      </w:r>
      <w:r w:rsidR="00143838">
        <w:t xml:space="preserve">rijentacija kamere je </w:t>
      </w:r>
      <w:r>
        <w:t>jednako je</w:t>
      </w:r>
      <w:r w:rsidR="00143838">
        <w:t xml:space="preserve"> važna</w:t>
      </w:r>
      <w:r>
        <w:t xml:space="preserve"> kao i pozicija, a </w:t>
      </w:r>
      <w:r w:rsidR="00143838">
        <w:t>određ</w:t>
      </w:r>
      <w:r>
        <w:t xml:space="preserve">ena je pomoću </w:t>
      </w:r>
      <w:r w:rsidR="00143838">
        <w:t xml:space="preserve">dva vektora. Prvi vektor je </w:t>
      </w:r>
      <w:proofErr w:type="spellStart"/>
      <w:r w:rsidR="00143838" w:rsidRPr="00142F1D">
        <w:rPr>
          <w:i/>
        </w:rPr>
        <w:t>look</w:t>
      </w:r>
      <w:r w:rsidR="00142F1D">
        <w:rPr>
          <w:i/>
        </w:rPr>
        <w:t>A</w:t>
      </w:r>
      <w:r w:rsidR="00F725E6">
        <w:rPr>
          <w:i/>
        </w:rPr>
        <w:t>t</w:t>
      </w:r>
      <w:proofErr w:type="spellEnd"/>
      <w:r w:rsidR="00143838">
        <w:t xml:space="preserve"> vektor koji je usmjeren od položaja kamere prema</w:t>
      </w:r>
      <w:r w:rsidR="00CF6E65">
        <w:t xml:space="preserve"> točki fokusa</w:t>
      </w:r>
      <w:r w:rsidR="000832F5">
        <w:t>.</w:t>
      </w:r>
      <w:r w:rsidR="00143838">
        <w:t xml:space="preserve"> Taj vektor prolazi kroz središte bliže i daljnje ravnine odsijecanja</w:t>
      </w:r>
      <w:r w:rsidR="00235A5F">
        <w:t xml:space="preserve"> koje određuju međuprostor koji se u konačnici prikazuje na zaslonu</w:t>
      </w:r>
      <w:r w:rsidR="00143838">
        <w:t>.</w:t>
      </w:r>
      <w:r w:rsidR="005E56A0">
        <w:t xml:space="preserve"> Drugi </w:t>
      </w:r>
      <w:r w:rsidR="00AD1FB7">
        <w:t xml:space="preserve">vektor je takozvani </w:t>
      </w:r>
      <w:proofErr w:type="spellStart"/>
      <w:r w:rsidR="009C479F">
        <w:rPr>
          <w:i/>
        </w:rPr>
        <w:t>up</w:t>
      </w:r>
      <w:proofErr w:type="spellEnd"/>
      <w:r w:rsidR="009C479F">
        <w:rPr>
          <w:i/>
        </w:rPr>
        <w:t xml:space="preserve"> </w:t>
      </w:r>
      <w:r w:rsidR="00AD1FB7">
        <w:t>vektor</w:t>
      </w:r>
      <w:r w:rsidR="00235A5F">
        <w:t xml:space="preserve"> čija je svrha dati </w:t>
      </w:r>
      <w:r w:rsidR="00FC7AF9">
        <w:t xml:space="preserve">pravilnu </w:t>
      </w:r>
      <w:r w:rsidR="00235A5F">
        <w:t>orijentaciju kamere</w:t>
      </w:r>
      <w:r w:rsidR="00017F07">
        <w:t xml:space="preserve"> u prostoru</w:t>
      </w:r>
      <w:r w:rsidR="00235A5F">
        <w:t xml:space="preserve">. Vektorskim produktom </w:t>
      </w:r>
      <w:proofErr w:type="spellStart"/>
      <w:r w:rsidR="009C479F">
        <w:rPr>
          <w:i/>
        </w:rPr>
        <w:t>up</w:t>
      </w:r>
      <w:proofErr w:type="spellEnd"/>
      <w:r w:rsidR="009C479F">
        <w:rPr>
          <w:i/>
        </w:rPr>
        <w:t xml:space="preserve"> </w:t>
      </w:r>
      <w:r w:rsidR="009C479F">
        <w:t xml:space="preserve">i </w:t>
      </w:r>
      <w:proofErr w:type="spellStart"/>
      <w:r w:rsidR="009C479F">
        <w:rPr>
          <w:i/>
        </w:rPr>
        <w:t>lookAt</w:t>
      </w:r>
      <w:proofErr w:type="spellEnd"/>
      <w:r w:rsidR="00235A5F">
        <w:t xml:space="preserve"> vektora dobije se još i </w:t>
      </w:r>
      <w:r w:rsidR="009A1DF9">
        <w:t>treći</w:t>
      </w:r>
      <w:r w:rsidR="009C479F">
        <w:t>,</w:t>
      </w:r>
      <w:r w:rsidR="00B064BB">
        <w:t xml:space="preserve"> bočni </w:t>
      </w:r>
      <w:r w:rsidR="00235A5F">
        <w:t>vektor koji</w:t>
      </w:r>
      <w:r w:rsidR="00B064BB">
        <w:t xml:space="preserve"> je usmjeren bočno od kamere</w:t>
      </w:r>
      <w:r w:rsidR="00235A5F">
        <w:t>.</w:t>
      </w:r>
      <w:r w:rsidR="00B064BB">
        <w:t xml:space="preserve"> Ukoliko se</w:t>
      </w:r>
      <w:r w:rsidR="009C479F">
        <w:t xml:space="preserve"> u programu</w:t>
      </w:r>
      <w:r w:rsidR="00B064BB">
        <w:t xml:space="preserve"> koristi lijevi koordinatni sustav, bočni vektor će pokazivati desno od kamere, a ukoliko se koristi desni koordinatni sustav, bočni vektor će pokazivati lijevo od kamere. </w:t>
      </w:r>
    </w:p>
    <w:p w14:paraId="63E38032" w14:textId="314B5206" w:rsidR="00142F1D" w:rsidRDefault="00F725E6" w:rsidP="00142F1D">
      <w:pPr>
        <w:keepNext/>
        <w:jc w:val="center"/>
      </w:pPr>
      <w:r>
        <w:rPr>
          <w:noProof/>
        </w:rPr>
        <w:lastRenderedPageBreak/>
        <w:drawing>
          <wp:inline distT="0" distB="0" distL="0" distR="0" wp14:anchorId="090F0339" wp14:editId="7FAD18E9">
            <wp:extent cx="3703469" cy="30295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973" cy="3054490"/>
                    </a:xfrm>
                    <a:prstGeom prst="rect">
                      <a:avLst/>
                    </a:prstGeom>
                    <a:noFill/>
                    <a:ln>
                      <a:noFill/>
                    </a:ln>
                  </pic:spPr>
                </pic:pic>
              </a:graphicData>
            </a:graphic>
          </wp:inline>
        </w:drawing>
      </w:r>
    </w:p>
    <w:p w14:paraId="69F84B09" w14:textId="64632F32" w:rsidR="00324D9E" w:rsidRPr="00142F1D" w:rsidRDefault="00142F1D" w:rsidP="00142F1D">
      <w:pPr>
        <w:pStyle w:val="Caption"/>
        <w:jc w:val="center"/>
        <w:rPr>
          <w:b w:val="0"/>
        </w:rPr>
      </w:pPr>
      <w:bookmarkStart w:id="23" w:name="_Toc12491465"/>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AC693E">
        <w:rPr>
          <w:b w:val="0"/>
          <w:noProof/>
        </w:rPr>
        <w:t>9</w:t>
      </w:r>
      <w:r w:rsidRPr="00142F1D">
        <w:rPr>
          <w:b w:val="0"/>
        </w:rPr>
        <w:fldChar w:fldCharType="end"/>
      </w:r>
      <w:r w:rsidRPr="00142F1D">
        <w:rPr>
          <w:b w:val="0"/>
        </w:rPr>
        <w:t>. Položaj kamere u prostoru</w:t>
      </w:r>
      <w:bookmarkEnd w:id="23"/>
    </w:p>
    <w:p w14:paraId="75637F5E" w14:textId="7538D750" w:rsidR="003960DC" w:rsidRDefault="00FF4957" w:rsidP="00FC7AF9">
      <w:r>
        <w:t xml:space="preserve">Za </w:t>
      </w:r>
      <w:r w:rsidR="00FC7AF9">
        <w:t xml:space="preserve">detaljniju analizu i proučavanje pojedinačnog objekta, kao što su u ovom slučaju proteini, najčešće </w:t>
      </w:r>
      <w:r w:rsidR="00D3689C">
        <w:t xml:space="preserve">se koristiti tehnika u kojoj se </w:t>
      </w:r>
      <w:r w:rsidR="00F725E6">
        <w:t xml:space="preserve">središte </w:t>
      </w:r>
      <w:r w:rsidR="00D3689C">
        <w:t>objekt</w:t>
      </w:r>
      <w:r w:rsidR="00F725E6">
        <w:t>a</w:t>
      </w:r>
      <w:r w:rsidR="00D3689C">
        <w:t xml:space="preserve"> istraživanja stavlja </w:t>
      </w:r>
      <w:r w:rsidR="00F725E6">
        <w:t>u točku fokusa kamere te se pri tom</w:t>
      </w:r>
      <w:r w:rsidR="00D3689C">
        <w:t xml:space="preserve"> kamera rotira oko njega po zamišljenoj sferi</w:t>
      </w:r>
      <w:r w:rsidR="003960DC">
        <w:t xml:space="preserve"> </w:t>
      </w:r>
      <w:r w:rsidR="00327EFF">
        <w:t>(Slika 10)</w:t>
      </w:r>
      <w:r w:rsidR="00D3689C">
        <w:t>.</w:t>
      </w:r>
      <w:r w:rsidR="006D3D95">
        <w:t xml:space="preserve"> </w:t>
      </w:r>
      <w:r w:rsidR="00F725E6">
        <w:t>Ekvivalentan</w:t>
      </w:r>
      <w:r w:rsidR="005F693D">
        <w:t xml:space="preserve"> prikaz mogli bismo dobiti </w:t>
      </w:r>
      <w:r w:rsidR="009C479F">
        <w:t>da</w:t>
      </w:r>
      <w:r w:rsidR="00495FD2">
        <w:t>,</w:t>
      </w:r>
      <w:r w:rsidR="005F693D">
        <w:t xml:space="preserve"> umjesto </w:t>
      </w:r>
      <w:r w:rsidR="00FC7AF9">
        <w:t>pozicij</w:t>
      </w:r>
      <w:r w:rsidR="00832A71">
        <w:t>e</w:t>
      </w:r>
      <w:r w:rsidR="00FC7AF9">
        <w:t xml:space="preserve"> </w:t>
      </w:r>
      <w:r w:rsidR="005F693D">
        <w:t>kamere</w:t>
      </w:r>
      <w:r w:rsidR="00495FD2">
        <w:t>,</w:t>
      </w:r>
      <w:r w:rsidR="005F693D">
        <w:t xml:space="preserve"> rotiramo model oko </w:t>
      </w:r>
      <w:r w:rsidR="00F725E6">
        <w:t>točke fokusa</w:t>
      </w:r>
    </w:p>
    <w:p w14:paraId="0252C0C1" w14:textId="0473369A" w:rsidR="00413DDF" w:rsidRDefault="00F725E6" w:rsidP="00413DDF">
      <w:pPr>
        <w:keepNext/>
        <w:jc w:val="center"/>
      </w:pPr>
      <w:r>
        <w:rPr>
          <w:noProof/>
        </w:rPr>
        <w:drawing>
          <wp:inline distT="0" distB="0" distL="0" distR="0" wp14:anchorId="5B0E891D" wp14:editId="630AFD95">
            <wp:extent cx="3937379" cy="3079517"/>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2532" cy="3138296"/>
                    </a:xfrm>
                    <a:prstGeom prst="rect">
                      <a:avLst/>
                    </a:prstGeom>
                    <a:noFill/>
                    <a:ln>
                      <a:noFill/>
                    </a:ln>
                  </pic:spPr>
                </pic:pic>
              </a:graphicData>
            </a:graphic>
          </wp:inline>
        </w:drawing>
      </w:r>
    </w:p>
    <w:p w14:paraId="051A36F5" w14:textId="60222FBB" w:rsidR="00B064BB" w:rsidRPr="00413DDF" w:rsidRDefault="00413DDF" w:rsidP="00413DDF">
      <w:pPr>
        <w:pStyle w:val="Caption"/>
        <w:jc w:val="center"/>
        <w:rPr>
          <w:b w:val="0"/>
        </w:rPr>
      </w:pPr>
      <w:bookmarkStart w:id="24" w:name="_Toc12491466"/>
      <w:r w:rsidRPr="00413DDF">
        <w:rPr>
          <w:b w:val="0"/>
        </w:rPr>
        <w:t xml:space="preserve">Slika </w:t>
      </w:r>
      <w:r w:rsidRPr="00413DDF">
        <w:rPr>
          <w:b w:val="0"/>
        </w:rPr>
        <w:fldChar w:fldCharType="begin"/>
      </w:r>
      <w:r w:rsidRPr="00413DDF">
        <w:rPr>
          <w:b w:val="0"/>
        </w:rPr>
        <w:instrText xml:space="preserve"> SEQ Slika \* ARABIC </w:instrText>
      </w:r>
      <w:r w:rsidRPr="00413DDF">
        <w:rPr>
          <w:b w:val="0"/>
        </w:rPr>
        <w:fldChar w:fldCharType="separate"/>
      </w:r>
      <w:r w:rsidR="00AC693E">
        <w:rPr>
          <w:b w:val="0"/>
          <w:noProof/>
        </w:rPr>
        <w:t>10</w:t>
      </w:r>
      <w:r w:rsidRPr="00413DDF">
        <w:rPr>
          <w:b w:val="0"/>
        </w:rPr>
        <w:fldChar w:fldCharType="end"/>
      </w:r>
      <w:r w:rsidRPr="00413DDF">
        <w:rPr>
          <w:b w:val="0"/>
        </w:rPr>
        <w:t>. Rotacija kamere oko središta objekta</w:t>
      </w:r>
      <w:bookmarkEnd w:id="24"/>
    </w:p>
    <w:p w14:paraId="59BB0794" w14:textId="0ECA4450" w:rsidR="00991AB3" w:rsidRDefault="00413DDF" w:rsidP="00634A3A">
      <w:r>
        <w:lastRenderedPageBreak/>
        <w:t>K</w:t>
      </w:r>
      <w:r w:rsidR="00A00FE6">
        <w:t xml:space="preserve">amera se </w:t>
      </w:r>
      <w:r>
        <w:t xml:space="preserve">u programu </w:t>
      </w:r>
      <w:r w:rsidR="00A00FE6">
        <w:t xml:space="preserve">najčešće i najlakše </w:t>
      </w:r>
      <w:r w:rsidR="007C70D8">
        <w:t>kontrolira</w:t>
      </w:r>
      <w:r w:rsidR="00A00FE6">
        <w:t xml:space="preserve"> korištenjem miša</w:t>
      </w:r>
      <w:r w:rsidR="007C70D8">
        <w:t xml:space="preserve">. </w:t>
      </w:r>
      <w:r w:rsidR="00A67CAD">
        <w:t xml:space="preserve">Kako bi </w:t>
      </w:r>
      <w:r w:rsidR="007C70D8">
        <w:t>realizirali</w:t>
      </w:r>
      <w:r w:rsidR="00A67CAD">
        <w:t xml:space="preserve"> ranije opisan</w:t>
      </w:r>
      <w:r w:rsidR="007C70D8">
        <w:t>u</w:t>
      </w:r>
      <w:r w:rsidR="00A67CAD">
        <w:t xml:space="preserve"> tehnik</w:t>
      </w:r>
      <w:r w:rsidR="007C70D8">
        <w:t>u</w:t>
      </w:r>
      <w:r w:rsidR="00A67CAD">
        <w:t>, program prvo treba registrirati određen pomak miša na temelj</w:t>
      </w:r>
      <w:r w:rsidR="00495FD2">
        <w:t>u</w:t>
      </w:r>
      <w:r w:rsidR="00A67CAD">
        <w:t xml:space="preserve"> kojeg se potom određuje smjer i količina rotacije. </w:t>
      </w:r>
      <w:r w:rsidR="007E1EFC">
        <w:t>Kada miš pomičemo lijevo ili desno</w:t>
      </w:r>
      <w:r w:rsidR="009469F5">
        <w:t>, očekujemo da se kamera</w:t>
      </w:r>
      <w:r w:rsidR="006D3D95">
        <w:t xml:space="preserve"> zarotira</w:t>
      </w:r>
      <w:r w:rsidR="009469F5">
        <w:t xml:space="preserve"> ulijevo odnosno </w:t>
      </w:r>
      <w:r w:rsidR="00762C0B">
        <w:t>u</w:t>
      </w:r>
      <w:r w:rsidR="009469F5">
        <w:t>desno oko proteina</w:t>
      </w:r>
      <w:r w:rsidR="00495FD2">
        <w:t xml:space="preserve"> (</w:t>
      </w:r>
      <w:r w:rsidR="00762C0B">
        <w:t>tj.</w:t>
      </w:r>
      <w:r w:rsidR="00495FD2">
        <w:t xml:space="preserve"> da se protein</w:t>
      </w:r>
      <w:r w:rsidR="00FC7AF9">
        <w:t xml:space="preserve"> zarotira</w:t>
      </w:r>
      <w:r w:rsidR="00495FD2">
        <w:t xml:space="preserve"> u suprotnom smjeru</w:t>
      </w:r>
      <w:r w:rsidR="00FC7AF9">
        <w:t>,</w:t>
      </w:r>
      <w:r w:rsidR="005A6C76">
        <w:t xml:space="preserve"> oko </w:t>
      </w:r>
      <w:r w:rsidR="00832A71">
        <w:t>točke fokusa</w:t>
      </w:r>
      <w:r w:rsidR="00495FD2">
        <w:t>)</w:t>
      </w:r>
      <w:r w:rsidR="009469F5">
        <w:t>. Međutim,</w:t>
      </w:r>
      <w:r w:rsidR="00E95EF1">
        <w:t xml:space="preserve"> kako</w:t>
      </w:r>
      <w:r w:rsidR="009469F5">
        <w:t xml:space="preserve"> je kamera objekt u prostoru </w:t>
      </w:r>
      <w:r w:rsidR="00495FD2">
        <w:t>koji može imati proizvoljnu poziciju i koordinate</w:t>
      </w:r>
      <w:r w:rsidR="006D3D95">
        <w:t>, moramo biti pažljivi da ne radimo rotaciju korištenjem globalnih koordinat</w:t>
      </w:r>
      <w:r w:rsidR="00D13CA8">
        <w:t>nih osi</w:t>
      </w:r>
      <w:r w:rsidR="006D3D95">
        <w:t xml:space="preserve">. Ispravan način je zapravo koristiti </w:t>
      </w:r>
      <w:r w:rsidR="00D13CA8">
        <w:t>koordinatne osi</w:t>
      </w:r>
      <w:r w:rsidR="006D3D95">
        <w:t xml:space="preserve"> kamere</w:t>
      </w:r>
      <w:r w:rsidR="006B3F0A">
        <w:t xml:space="preserve"> (</w:t>
      </w:r>
      <w:proofErr w:type="spellStart"/>
      <w:r w:rsidR="006B3F0A">
        <w:rPr>
          <w:i/>
        </w:rPr>
        <w:t>up</w:t>
      </w:r>
      <w:proofErr w:type="spellEnd"/>
      <w:r w:rsidR="006B3F0A">
        <w:rPr>
          <w:i/>
        </w:rPr>
        <w:t xml:space="preserve">, </w:t>
      </w:r>
      <w:proofErr w:type="spellStart"/>
      <w:r w:rsidR="006B3F0A">
        <w:rPr>
          <w:i/>
        </w:rPr>
        <w:t>lookAt</w:t>
      </w:r>
      <w:proofErr w:type="spellEnd"/>
      <w:r w:rsidR="006B3F0A">
        <w:rPr>
          <w:i/>
        </w:rPr>
        <w:t xml:space="preserve"> </w:t>
      </w:r>
      <w:r w:rsidR="006B3F0A">
        <w:t xml:space="preserve">i </w:t>
      </w:r>
      <w:r w:rsidR="00443B18">
        <w:t>bočni vektor</w:t>
      </w:r>
      <w:r w:rsidR="006D3D95">
        <w:t>)</w:t>
      </w:r>
      <w:r w:rsidR="00E95EF1">
        <w:t xml:space="preserve">. </w:t>
      </w:r>
      <w:r w:rsidR="00B74EA1">
        <w:t>Tako</w:t>
      </w:r>
      <w:r w:rsidR="00E95EF1">
        <w:t xml:space="preserve"> </w:t>
      </w:r>
      <w:r w:rsidR="00FC7AF9">
        <w:t xml:space="preserve">horizontalnu </w:t>
      </w:r>
      <w:r w:rsidR="00D13CA8">
        <w:t>rotacij</w:t>
      </w:r>
      <w:r w:rsidR="00E95EF1">
        <w:t>u</w:t>
      </w:r>
      <w:r w:rsidR="00D13CA8">
        <w:t xml:space="preserve"> ulijevo i udesno </w:t>
      </w:r>
      <w:r w:rsidR="00E95EF1">
        <w:t>dobijemo</w:t>
      </w:r>
      <w:r w:rsidR="00484129">
        <w:t xml:space="preserve"> </w:t>
      </w:r>
      <w:r w:rsidR="00BA21B7">
        <w:t xml:space="preserve">na sljedeći način: </w:t>
      </w:r>
      <w:r w:rsidR="00443B18">
        <w:t xml:space="preserve">kreiramo </w:t>
      </w:r>
      <w:proofErr w:type="spellStart"/>
      <w:r w:rsidR="00832A71">
        <w:rPr>
          <w:i/>
        </w:rPr>
        <w:t>fokusKamera</w:t>
      </w:r>
      <w:proofErr w:type="spellEnd"/>
      <w:r w:rsidR="00443B18">
        <w:rPr>
          <w:i/>
        </w:rPr>
        <w:t xml:space="preserve"> </w:t>
      </w:r>
      <w:r w:rsidR="00484129">
        <w:t xml:space="preserve">vektor koji pokazuje od </w:t>
      </w:r>
      <w:r w:rsidR="00832A71">
        <w:t>fokusa kamere</w:t>
      </w:r>
      <w:r w:rsidR="00484129">
        <w:t xml:space="preserve"> prema poziciji kamere</w:t>
      </w:r>
      <w:r w:rsidR="00327EFF">
        <w:t xml:space="preserve"> (Slika 10)</w:t>
      </w:r>
      <w:r w:rsidR="00443B18">
        <w:t xml:space="preserve">. Taj vektor je </w:t>
      </w:r>
      <w:proofErr w:type="spellStart"/>
      <w:r w:rsidR="00484129">
        <w:t>kolinearan</w:t>
      </w:r>
      <w:proofErr w:type="spellEnd"/>
      <w:r w:rsidR="00484129">
        <w:t xml:space="preserve"> sa </w:t>
      </w:r>
      <w:proofErr w:type="spellStart"/>
      <w:r w:rsidR="00443B18">
        <w:rPr>
          <w:i/>
        </w:rPr>
        <w:t>lookAt</w:t>
      </w:r>
      <w:proofErr w:type="spellEnd"/>
      <w:r w:rsidR="00484129">
        <w:t xml:space="preserve"> vektorom</w:t>
      </w:r>
      <w:r w:rsidR="00BA21B7">
        <w:t xml:space="preserve"> </w:t>
      </w:r>
      <w:r w:rsidR="00443B18">
        <w:t>(</w:t>
      </w:r>
      <w:r w:rsidR="00BA21B7">
        <w:t>te</w:t>
      </w:r>
      <w:r w:rsidR="00991AB3">
        <w:t xml:space="preserve"> </w:t>
      </w:r>
      <w:r w:rsidR="00443B18">
        <w:t xml:space="preserve">je </w:t>
      </w:r>
      <w:r w:rsidR="00991AB3">
        <w:t xml:space="preserve">ujedno i </w:t>
      </w:r>
      <w:r w:rsidR="00BA21B7">
        <w:t xml:space="preserve">okomit na </w:t>
      </w:r>
      <w:proofErr w:type="spellStart"/>
      <w:r w:rsidR="00443B18">
        <w:rPr>
          <w:i/>
        </w:rPr>
        <w:t>up</w:t>
      </w:r>
      <w:proofErr w:type="spellEnd"/>
      <w:r w:rsidR="00BA21B7">
        <w:t xml:space="preserve"> vektor</w:t>
      </w:r>
      <w:r w:rsidR="00443B18">
        <w:t xml:space="preserve">). Rotacijom </w:t>
      </w:r>
      <w:proofErr w:type="spellStart"/>
      <w:r w:rsidR="00832A71">
        <w:rPr>
          <w:i/>
        </w:rPr>
        <w:t>fokusKamera</w:t>
      </w:r>
      <w:proofErr w:type="spellEnd"/>
      <w:r w:rsidR="00832A71">
        <w:rPr>
          <w:i/>
        </w:rPr>
        <w:t xml:space="preserve"> </w:t>
      </w:r>
      <w:r w:rsidR="00443B18">
        <w:t>vektora</w:t>
      </w:r>
      <w:r w:rsidR="005A6C76">
        <w:t xml:space="preserve"> oko </w:t>
      </w:r>
      <w:proofErr w:type="spellStart"/>
      <w:r w:rsidR="00443B18">
        <w:rPr>
          <w:i/>
        </w:rPr>
        <w:t>up</w:t>
      </w:r>
      <w:proofErr w:type="spellEnd"/>
      <w:r w:rsidR="005A6C76">
        <w:t xml:space="preserve"> vektora postavljenog u </w:t>
      </w:r>
      <w:r w:rsidR="00017F07">
        <w:t xml:space="preserve">točku fokusa, </w:t>
      </w:r>
      <w:r w:rsidR="00443B18">
        <w:t>dobiva se nova pozicija kamere</w:t>
      </w:r>
      <w:r w:rsidR="00991AB3">
        <w:t>. Ova</w:t>
      </w:r>
      <w:r w:rsidR="00FC7AF9">
        <w:t xml:space="preserve"> rotacija naziva se još i </w:t>
      </w:r>
      <w:proofErr w:type="spellStart"/>
      <w:r w:rsidR="00991AB3">
        <w:t>yaw</w:t>
      </w:r>
      <w:proofErr w:type="spellEnd"/>
      <w:r w:rsidR="00991AB3">
        <w:t xml:space="preserve"> rotacija </w:t>
      </w:r>
      <w:r w:rsidR="00327EFF">
        <w:t>(Slika 11)</w:t>
      </w:r>
      <w:r w:rsidR="00991AB3">
        <w:t>.</w:t>
      </w:r>
    </w:p>
    <w:p w14:paraId="2717CAAD" w14:textId="77777777" w:rsidR="00327EFF" w:rsidRDefault="00991AB3" w:rsidP="00327EFF">
      <w:pPr>
        <w:keepNext/>
        <w:jc w:val="center"/>
      </w:pPr>
      <w:r>
        <w:rPr>
          <w:noProof/>
        </w:rPr>
        <w:drawing>
          <wp:inline distT="0" distB="0" distL="0" distR="0" wp14:anchorId="6C280E83" wp14:editId="57C1BA0A">
            <wp:extent cx="234315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2286000"/>
                    </a:xfrm>
                    <a:prstGeom prst="rect">
                      <a:avLst/>
                    </a:prstGeom>
                    <a:noFill/>
                    <a:ln>
                      <a:noFill/>
                    </a:ln>
                  </pic:spPr>
                </pic:pic>
              </a:graphicData>
            </a:graphic>
          </wp:inline>
        </w:drawing>
      </w:r>
    </w:p>
    <w:p w14:paraId="771EA9E8" w14:textId="641252F1" w:rsidR="00991AB3" w:rsidRPr="00327EFF" w:rsidRDefault="00327EFF" w:rsidP="00327EFF">
      <w:pPr>
        <w:pStyle w:val="Caption"/>
        <w:jc w:val="center"/>
        <w:rPr>
          <w:b w:val="0"/>
        </w:rPr>
      </w:pPr>
      <w:bookmarkStart w:id="25" w:name="_Toc12491467"/>
      <w:r w:rsidRPr="00327EFF">
        <w:rPr>
          <w:b w:val="0"/>
        </w:rPr>
        <w:t xml:space="preserve">Slika </w:t>
      </w:r>
      <w:r w:rsidRPr="00327EFF">
        <w:rPr>
          <w:b w:val="0"/>
        </w:rPr>
        <w:fldChar w:fldCharType="begin"/>
      </w:r>
      <w:r w:rsidRPr="00327EFF">
        <w:rPr>
          <w:b w:val="0"/>
        </w:rPr>
        <w:instrText xml:space="preserve"> SEQ Slika \* ARABIC </w:instrText>
      </w:r>
      <w:r w:rsidRPr="00327EFF">
        <w:rPr>
          <w:b w:val="0"/>
        </w:rPr>
        <w:fldChar w:fldCharType="separate"/>
      </w:r>
      <w:r w:rsidR="00AC693E">
        <w:rPr>
          <w:b w:val="0"/>
          <w:noProof/>
        </w:rPr>
        <w:t>11</w:t>
      </w:r>
      <w:r w:rsidRPr="00327EFF">
        <w:rPr>
          <w:b w:val="0"/>
        </w:rPr>
        <w:fldChar w:fldCharType="end"/>
      </w:r>
      <w:r w:rsidRPr="00327EFF">
        <w:rPr>
          <w:b w:val="0"/>
        </w:rPr>
        <w:t>. Rotacije oko koordinatnih osi</w:t>
      </w:r>
      <w:bookmarkEnd w:id="25"/>
    </w:p>
    <w:p w14:paraId="6E690DC2" w14:textId="6EB3706F" w:rsidR="00991AB3" w:rsidRDefault="00200FD3" w:rsidP="008A2187">
      <w:pPr>
        <w:spacing w:after="0"/>
        <w:ind w:firstLine="0"/>
      </w:pPr>
      <w:r>
        <w:t xml:space="preserve">Prilikom </w:t>
      </w:r>
      <w:r w:rsidR="005A6C76">
        <w:t xml:space="preserve">te </w:t>
      </w:r>
      <w:r>
        <w:t>bočne</w:t>
      </w:r>
      <w:r w:rsidR="00EB76CC">
        <w:t xml:space="preserve">, odnosno </w:t>
      </w:r>
      <w:proofErr w:type="spellStart"/>
      <w:r w:rsidR="00EB76CC">
        <w:t>yaw</w:t>
      </w:r>
      <w:proofErr w:type="spellEnd"/>
      <w:r w:rsidR="00EB76CC">
        <w:t>,</w:t>
      </w:r>
      <w:r>
        <w:t xml:space="preserve"> rotacije</w:t>
      </w:r>
      <w:r w:rsidR="005A6C76">
        <w:t xml:space="preserve">, smjer </w:t>
      </w:r>
      <w:proofErr w:type="spellStart"/>
      <w:r w:rsidR="00443B18" w:rsidRPr="00443B18">
        <w:rPr>
          <w:i/>
        </w:rPr>
        <w:t>up</w:t>
      </w:r>
      <w:proofErr w:type="spellEnd"/>
      <w:r>
        <w:t xml:space="preserve"> vektor</w:t>
      </w:r>
      <w:r w:rsidR="00443B18">
        <w:t>a</w:t>
      </w:r>
      <w:r>
        <w:t xml:space="preserve"> se neće promijeniti</w:t>
      </w:r>
      <w:r w:rsidR="005A6C76">
        <w:t xml:space="preserve"> jer </w:t>
      </w:r>
      <w:r w:rsidR="00FC7AF9">
        <w:t>on čini</w:t>
      </w:r>
      <w:r w:rsidR="005A6C76">
        <w:t xml:space="preserve"> rotacijsk</w:t>
      </w:r>
      <w:r w:rsidR="00FC7AF9">
        <w:t>u</w:t>
      </w:r>
      <w:r w:rsidR="005A6C76">
        <w:t xml:space="preserve"> os</w:t>
      </w:r>
      <w:r w:rsidR="00443B18">
        <w:t xml:space="preserve">, tj. </w:t>
      </w:r>
      <w:proofErr w:type="spellStart"/>
      <w:r w:rsidR="00443B18">
        <w:t>kolinearan</w:t>
      </w:r>
      <w:proofErr w:type="spellEnd"/>
      <w:r w:rsidR="00443B18">
        <w:t xml:space="preserve"> je s osi rotacije,</w:t>
      </w:r>
      <w:r>
        <w:t xml:space="preserve"> no bočni vektor hoće</w:t>
      </w:r>
      <w:r w:rsidR="00443B18">
        <w:t>.</w:t>
      </w:r>
      <w:r>
        <w:t xml:space="preserve"> </w:t>
      </w:r>
      <w:r w:rsidR="00443B18">
        <w:t>K</w:t>
      </w:r>
      <w:r>
        <w:t>ako bočni vektor</w:t>
      </w:r>
      <w:r w:rsidR="00EB76CC">
        <w:t xml:space="preserve"> u svakom trenutku možemo dobiti</w:t>
      </w:r>
      <w:r>
        <w:t xml:space="preserve"> vektorskim produktom </w:t>
      </w:r>
      <w:proofErr w:type="spellStart"/>
      <w:r w:rsidR="00443B18" w:rsidRPr="00443B18">
        <w:rPr>
          <w:i/>
        </w:rPr>
        <w:t>up</w:t>
      </w:r>
      <w:proofErr w:type="spellEnd"/>
      <w:r w:rsidR="00443B18">
        <w:t xml:space="preserve"> </w:t>
      </w:r>
      <w:r w:rsidR="00EB76CC">
        <w:t xml:space="preserve">i </w:t>
      </w:r>
      <w:proofErr w:type="spellStart"/>
      <w:r w:rsidR="00443B18" w:rsidRPr="00443B18">
        <w:rPr>
          <w:i/>
        </w:rPr>
        <w:t>lookAt</w:t>
      </w:r>
      <w:proofErr w:type="spellEnd"/>
      <w:r w:rsidR="00443B18">
        <w:t xml:space="preserve"> </w:t>
      </w:r>
      <w:r w:rsidR="00EB76CC" w:rsidRPr="00443B18">
        <w:t>vektora</w:t>
      </w:r>
      <w:r w:rsidR="00EB76CC">
        <w:t xml:space="preserve">, nema potrebe da radimo </w:t>
      </w:r>
      <w:r w:rsidR="00FC7AF9">
        <w:t>dodatnu</w:t>
      </w:r>
      <w:r w:rsidR="00EB76CC">
        <w:t xml:space="preserve"> rotaciju. </w:t>
      </w:r>
    </w:p>
    <w:p w14:paraId="4F41BBA5" w14:textId="457AAED6" w:rsidR="00EB76CC" w:rsidRPr="004C2CDA" w:rsidRDefault="00443B18" w:rsidP="008A2187">
      <w:pPr>
        <w:rPr>
          <w:lang w:val="en-US"/>
        </w:rPr>
      </w:pPr>
      <w:r>
        <w:t>V</w:t>
      </w:r>
      <w:r w:rsidR="00FC7AF9">
        <w:t xml:space="preserve">ertikalnu </w:t>
      </w:r>
      <w:r w:rsidR="002D5BB0">
        <w:t xml:space="preserve">rotaciju </w:t>
      </w:r>
      <w:r w:rsidR="00B74EA1">
        <w:t xml:space="preserve">dobijemo </w:t>
      </w:r>
      <w:r w:rsidR="00832A71">
        <w:t xml:space="preserve">isto </w:t>
      </w:r>
      <w:r w:rsidR="00B74EA1">
        <w:t xml:space="preserve">rotacijom </w:t>
      </w:r>
      <w:proofErr w:type="spellStart"/>
      <w:r w:rsidR="00832A71">
        <w:rPr>
          <w:i/>
        </w:rPr>
        <w:t>fokusKamera</w:t>
      </w:r>
      <w:proofErr w:type="spellEnd"/>
      <w:r w:rsidR="00832A71">
        <w:rPr>
          <w:i/>
        </w:rPr>
        <w:t xml:space="preserve"> </w:t>
      </w:r>
      <w:r w:rsidR="00EB76CC">
        <w:t>vektora</w:t>
      </w:r>
      <w:r w:rsidR="00832A71">
        <w:t>, ali ovaj put</w:t>
      </w:r>
      <w:r w:rsidR="00B74EA1">
        <w:t xml:space="preserve"> oko </w:t>
      </w:r>
      <w:r w:rsidR="00EB76CC">
        <w:t>bočnog</w:t>
      </w:r>
      <w:r w:rsidR="00B74EA1">
        <w:t xml:space="preserve"> vektora kamere postavljenog u </w:t>
      </w:r>
      <w:r w:rsidR="00017F07">
        <w:t>točku fokusa</w:t>
      </w:r>
      <w:r w:rsidR="00EB76CC">
        <w:t xml:space="preserve">. Ova rotacija se </w:t>
      </w:r>
      <w:r w:rsidR="00AA43FA">
        <w:t xml:space="preserve">još i </w:t>
      </w:r>
      <w:r w:rsidR="00EB76CC">
        <w:lastRenderedPageBreak/>
        <w:t xml:space="preserve">naziva </w:t>
      </w:r>
      <w:proofErr w:type="spellStart"/>
      <w:r w:rsidR="00EB76CC">
        <w:t>pitch</w:t>
      </w:r>
      <w:proofErr w:type="spellEnd"/>
      <w:r w:rsidR="00EB76CC">
        <w:t xml:space="preserve"> rotacija</w:t>
      </w:r>
      <w:r w:rsidR="00762C0B">
        <w:t xml:space="preserve">. Međutim, prilikom ove rotacije moramo biti oprezni jer, osim rotacije </w:t>
      </w:r>
      <w:proofErr w:type="spellStart"/>
      <w:r w:rsidR="00832A71">
        <w:rPr>
          <w:i/>
        </w:rPr>
        <w:t>fokusKamera</w:t>
      </w:r>
      <w:proofErr w:type="spellEnd"/>
      <w:r w:rsidR="00832A71">
        <w:rPr>
          <w:i/>
        </w:rPr>
        <w:t xml:space="preserve"> </w:t>
      </w:r>
      <w:r w:rsidR="00762C0B">
        <w:t>vektora</w:t>
      </w:r>
      <w:r w:rsidR="00832A71">
        <w:t>,</w:t>
      </w:r>
      <w:r w:rsidR="00762C0B">
        <w:t xml:space="preserve"> moramo rotirati i </w:t>
      </w:r>
      <w:proofErr w:type="spellStart"/>
      <w:r w:rsidR="00762C0B" w:rsidRPr="00327EFF">
        <w:rPr>
          <w:i/>
        </w:rPr>
        <w:t>up</w:t>
      </w:r>
      <w:proofErr w:type="spellEnd"/>
      <w:r w:rsidR="00762C0B">
        <w:t xml:space="preserve"> vektor</w:t>
      </w:r>
      <w:r w:rsidR="00327EFF">
        <w:t xml:space="preserve"> korištenjem iste rotacijske matrice</w:t>
      </w:r>
      <w:r w:rsidR="00762C0B">
        <w:t xml:space="preserve"> kako bi osi kamere ostale konzistentne i okomite jedne na drugu.</w:t>
      </w:r>
    </w:p>
    <w:p w14:paraId="27C87FA3" w14:textId="77777777" w:rsidR="00EB76CC" w:rsidRDefault="005A6C76" w:rsidP="008A2187">
      <w:pPr>
        <w:spacing w:after="0"/>
      </w:pPr>
      <w:r>
        <w:t>Kako su rotacije u 3D grafici poprilično opširna i kompleksna tema, d</w:t>
      </w:r>
      <w:r w:rsidR="00EB76CC">
        <w:t>a ne ulazimo preduboko, spomenut ćemo</w:t>
      </w:r>
      <w:r w:rsidR="00762C0B">
        <w:t xml:space="preserve"> samo</w:t>
      </w:r>
      <w:r w:rsidR="00EB76CC">
        <w:t xml:space="preserve"> kako gotovo sva API sučelja za računalnu grafiku imaju ugrađene metode kojima je moguće dobiti </w:t>
      </w:r>
      <w:r>
        <w:t xml:space="preserve">potrebnu </w:t>
      </w:r>
      <w:r w:rsidR="00EB76CC">
        <w:t>rotacijsku matricu</w:t>
      </w:r>
      <w:r>
        <w:t xml:space="preserve"> za rotaciju jednog vektora oko drugog</w:t>
      </w:r>
      <w:r w:rsidR="00EB76CC">
        <w:t>.</w:t>
      </w:r>
    </w:p>
    <w:p w14:paraId="51D549C2" w14:textId="5BEAC202" w:rsidR="007C70D8" w:rsidRDefault="00AA43FA" w:rsidP="008A2187">
      <w:pPr>
        <w:spacing w:after="0"/>
      </w:pPr>
      <w:r>
        <w:t>Osim rotacije, koja čini najkompleksniji dio kamere, potrebno je još i realizirati zumiranje te pomicanje</w:t>
      </w:r>
      <w:r w:rsidR="00832A71">
        <w:t>,</w:t>
      </w:r>
      <w:r>
        <w:t xml:space="preserve"> odnosno translaciju objekta. Zumiranje je vrlo jednostavno izvesti. Kako je ranije rečeno, kamera se miče po zamišljenoj sferi čiji je središte u središtu objekta, a polumjer određen duljinom </w:t>
      </w:r>
      <w:proofErr w:type="spellStart"/>
      <w:r w:rsidR="00832A71">
        <w:rPr>
          <w:i/>
        </w:rPr>
        <w:t>fokusKamera</w:t>
      </w:r>
      <w:proofErr w:type="spellEnd"/>
      <w:r w:rsidR="00832A71">
        <w:rPr>
          <w:i/>
        </w:rPr>
        <w:t xml:space="preserve"> </w:t>
      </w:r>
      <w:r>
        <w:t>vektora. Ukoliko se želimo približiti</w:t>
      </w:r>
      <w:r w:rsidR="002847E3">
        <w:t xml:space="preserve"> ili udaljiti, potrebno je jednostavno smanjiti odnosno povećati polumjer sfere</w:t>
      </w:r>
      <w:r w:rsidR="00327EFF">
        <w:t>, drugim riječima,</w:t>
      </w:r>
      <w:r w:rsidR="00530832">
        <w:t xml:space="preserve"> dovoljno je samo</w:t>
      </w:r>
      <w:r w:rsidR="00327EFF">
        <w:t xml:space="preserve"> skalirati </w:t>
      </w:r>
      <w:proofErr w:type="spellStart"/>
      <w:r w:rsidR="00832A71">
        <w:rPr>
          <w:i/>
        </w:rPr>
        <w:t>fokusKamera</w:t>
      </w:r>
      <w:proofErr w:type="spellEnd"/>
      <w:r w:rsidR="00832A71">
        <w:rPr>
          <w:i/>
        </w:rPr>
        <w:t xml:space="preserve"> </w:t>
      </w:r>
      <w:r w:rsidR="00327EFF" w:rsidRPr="00327EFF">
        <w:t>vektor</w:t>
      </w:r>
      <w:r w:rsidR="00530832">
        <w:t xml:space="preserve"> kako bi približili ili udaljili poziciju kamere</w:t>
      </w:r>
      <w:r w:rsidR="002847E3">
        <w:t xml:space="preserve">. </w:t>
      </w:r>
    </w:p>
    <w:p w14:paraId="7E7B847E" w14:textId="34CC03E5" w:rsidR="00634A3A" w:rsidRPr="00AB50C1" w:rsidRDefault="008B5DC0" w:rsidP="00AB50C1">
      <w:pPr>
        <w:spacing w:after="0"/>
      </w:pPr>
      <w:r>
        <w:t>Na početku pokretanja programa,</w:t>
      </w:r>
      <w:r w:rsidR="007C70D8">
        <w:t xml:space="preserve"> središte objekta ujedno je i </w:t>
      </w:r>
      <w:r w:rsidR="00327EFF">
        <w:t xml:space="preserve">točka </w:t>
      </w:r>
      <w:r w:rsidR="007C70D8">
        <w:t>fokus</w:t>
      </w:r>
      <w:r w:rsidR="00327EFF">
        <w:t>a</w:t>
      </w:r>
      <w:r w:rsidR="007C70D8">
        <w:t xml:space="preserve"> kamere, međutim ukoliko </w:t>
      </w:r>
      <w:r w:rsidR="002847E3">
        <w:t>cijeli objekt želimo pomaknut u stranu</w:t>
      </w:r>
      <w:r w:rsidR="007C70D8">
        <w:t>,</w:t>
      </w:r>
      <w:r w:rsidR="002847E3">
        <w:t xml:space="preserve"> tada </w:t>
      </w:r>
      <w:r w:rsidR="00327EFF">
        <w:t xml:space="preserve">se </w:t>
      </w:r>
      <w:r w:rsidR="002847E3">
        <w:t>središte objekta više neće</w:t>
      </w:r>
      <w:r w:rsidR="00327EFF">
        <w:t xml:space="preserve"> poklapati sa</w:t>
      </w:r>
      <w:r w:rsidR="002847E3">
        <w:t xml:space="preserve"> fokus</w:t>
      </w:r>
      <w:r w:rsidR="00327EFF">
        <w:t>om</w:t>
      </w:r>
      <w:r w:rsidR="002847E3">
        <w:t xml:space="preserve"> kamere. </w:t>
      </w:r>
      <w:r>
        <w:t xml:space="preserve">Ako cijeli objekt želimo pomaknuti horizontalno, to možemo učiniti tako da točku fokusa </w:t>
      </w:r>
      <w:r w:rsidR="00832A71">
        <w:t>translatiramo</w:t>
      </w:r>
      <w:r>
        <w:t xml:space="preserve"> korištenjem bočnog vektora kamere, a ako želimo pomaknut vertikalno, </w:t>
      </w:r>
      <w:r w:rsidR="00832A71">
        <w:t xml:space="preserve">translaciju radimo </w:t>
      </w:r>
      <w:r>
        <w:t xml:space="preserve">korištenjem </w:t>
      </w:r>
      <w:proofErr w:type="spellStart"/>
      <w:r w:rsidR="005E0AF0">
        <w:rPr>
          <w:i/>
        </w:rPr>
        <w:t>up</w:t>
      </w:r>
      <w:proofErr w:type="spellEnd"/>
      <w:r>
        <w:t xml:space="preserve"> vektora. </w:t>
      </w:r>
    </w:p>
    <w:p w14:paraId="6396E0FD" w14:textId="77777777" w:rsidR="00EB76CC" w:rsidRPr="00A62738" w:rsidRDefault="00C9203C" w:rsidP="00AB50C1">
      <w:pPr>
        <w:pStyle w:val="Heading2"/>
      </w:pPr>
      <w:bookmarkStart w:id="26" w:name="_Toc12492045"/>
      <w:r w:rsidRPr="00A62738">
        <w:t>Izrada 3D modela proteina</w:t>
      </w:r>
      <w:bookmarkEnd w:id="26"/>
    </w:p>
    <w:p w14:paraId="2E4236A2" w14:textId="78887C7C" w:rsidR="00EB76CC" w:rsidRDefault="00C531A5" w:rsidP="003E5903">
      <w:pPr>
        <w:ind w:firstLine="0"/>
      </w:pPr>
      <w:r>
        <w:t xml:space="preserve">Kada bi prikazivali svaki pojedini atom proteina korištenjem metode kuglica i štapića, prikaz bi vrlo brzo postao </w:t>
      </w:r>
      <w:proofErr w:type="spellStart"/>
      <w:r>
        <w:t>prekompleksan</w:t>
      </w:r>
      <w:proofErr w:type="spellEnd"/>
      <w:r w:rsidR="00CF6E65">
        <w:t xml:space="preserve"> (Slika 1)</w:t>
      </w:r>
      <w:r>
        <w:t xml:space="preserve">, stoga se danas najčešće koristi prikaz okosnice zajedno sa </w:t>
      </w:r>
      <w:r w:rsidR="005D7D0C">
        <w:t xml:space="preserve">vizualno izraženijim </w:t>
      </w:r>
      <w:r>
        <w:t>sekundarnim strukturama. Okosnic</w:t>
      </w:r>
      <w:r w:rsidR="005D7D0C">
        <w:t xml:space="preserve">a je sačinjena od </w:t>
      </w:r>
      <w:r w:rsidR="00CF6E65">
        <w:t xml:space="preserve">Cα atoma </w:t>
      </w:r>
      <w:r w:rsidR="005D7D0C">
        <w:t>svake aminokiseline u lancu, a kako bi cijela struktura izgledala glađe i prirodnije, umjesto direktnog spajanja atoma okosnice, kroz njih se često provlači krivulja</w:t>
      </w:r>
      <w:r w:rsidR="00CF6E65">
        <w:t xml:space="preserve"> (Slika 12)</w:t>
      </w:r>
      <w:r w:rsidR="005D7D0C">
        <w:t>.</w:t>
      </w:r>
      <w:r w:rsidR="002A5D97">
        <w:t xml:space="preserve"> Osi</w:t>
      </w:r>
      <w:r w:rsidR="00832A71">
        <w:t>m</w:t>
      </w:r>
      <w:r w:rsidR="002A5D97">
        <w:t xml:space="preserve"> za </w:t>
      </w:r>
      <w:r w:rsidR="00832A71">
        <w:t xml:space="preserve">generiranje </w:t>
      </w:r>
      <w:r w:rsidR="002A5D97">
        <w:t>okosnic</w:t>
      </w:r>
      <w:r w:rsidR="00832A71">
        <w:t>e</w:t>
      </w:r>
      <w:r w:rsidR="002A5D97">
        <w:t xml:space="preserve">, </w:t>
      </w:r>
      <w:r w:rsidR="00832A71">
        <w:t>krivulja kroz Cα atome pomaže i prilikom</w:t>
      </w:r>
      <w:r w:rsidR="002A5D97">
        <w:t xml:space="preserve"> generiranja </w:t>
      </w:r>
      <w:r w:rsidR="00832A71">
        <w:t>α-</w:t>
      </w:r>
      <w:r w:rsidR="002A5D97">
        <w:t xml:space="preserve">zavojnice i </w:t>
      </w:r>
      <w:r w:rsidR="00832A71">
        <w:t>β-l</w:t>
      </w:r>
      <w:r w:rsidR="002A5D97">
        <w:t>anaca</w:t>
      </w:r>
    </w:p>
    <w:p w14:paraId="4465C9AD" w14:textId="77777777" w:rsidR="00CF6E65" w:rsidRDefault="00A50977" w:rsidP="00CF6E65">
      <w:pPr>
        <w:keepNext/>
        <w:jc w:val="center"/>
      </w:pPr>
      <w:r>
        <w:rPr>
          <w:noProof/>
        </w:rPr>
        <w:lastRenderedPageBreak/>
        <w:drawing>
          <wp:inline distT="0" distB="0" distL="0" distR="0" wp14:anchorId="3E0AF49D" wp14:editId="455702DA">
            <wp:extent cx="4524233" cy="19898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600" cy="2015123"/>
                    </a:xfrm>
                    <a:prstGeom prst="rect">
                      <a:avLst/>
                    </a:prstGeom>
                    <a:noFill/>
                    <a:ln>
                      <a:noFill/>
                    </a:ln>
                  </pic:spPr>
                </pic:pic>
              </a:graphicData>
            </a:graphic>
          </wp:inline>
        </w:drawing>
      </w:r>
    </w:p>
    <w:p w14:paraId="3D36ADD5" w14:textId="3CC5176C" w:rsidR="00500D0D" w:rsidRPr="00CF6E65" w:rsidRDefault="00CF6E65" w:rsidP="00CF6E65">
      <w:pPr>
        <w:pStyle w:val="Caption"/>
        <w:jc w:val="center"/>
        <w:rPr>
          <w:b w:val="0"/>
        </w:rPr>
      </w:pPr>
      <w:bookmarkStart w:id="27" w:name="_Toc12491468"/>
      <w:r w:rsidRPr="00CF6E65">
        <w:rPr>
          <w:b w:val="0"/>
        </w:rPr>
        <w:t xml:space="preserve">Slika </w:t>
      </w:r>
      <w:r w:rsidRPr="00CF6E65">
        <w:rPr>
          <w:b w:val="0"/>
        </w:rPr>
        <w:fldChar w:fldCharType="begin"/>
      </w:r>
      <w:r w:rsidRPr="00CF6E65">
        <w:rPr>
          <w:b w:val="0"/>
        </w:rPr>
        <w:instrText xml:space="preserve"> SEQ Slika \* ARABIC </w:instrText>
      </w:r>
      <w:r w:rsidRPr="00CF6E65">
        <w:rPr>
          <w:b w:val="0"/>
        </w:rPr>
        <w:fldChar w:fldCharType="separate"/>
      </w:r>
      <w:r w:rsidR="00AC693E">
        <w:rPr>
          <w:b w:val="0"/>
          <w:noProof/>
        </w:rPr>
        <w:t>12</w:t>
      </w:r>
      <w:r w:rsidRPr="00CF6E65">
        <w:rPr>
          <w:b w:val="0"/>
        </w:rPr>
        <w:fldChar w:fldCharType="end"/>
      </w:r>
      <w:r w:rsidRPr="00CF6E65">
        <w:rPr>
          <w:b w:val="0"/>
        </w:rPr>
        <w:t xml:space="preserve">. Usporedba direktnog spajanja Cα atoma </w:t>
      </w:r>
      <w:r w:rsidR="003C30DE">
        <w:rPr>
          <w:b w:val="0"/>
        </w:rPr>
        <w:t xml:space="preserve">(ravna okosnica) </w:t>
      </w:r>
      <w:r w:rsidRPr="00CF6E65">
        <w:rPr>
          <w:b w:val="0"/>
        </w:rPr>
        <w:t>te spajanja korištenjem krivulja</w:t>
      </w:r>
      <w:r w:rsidR="003C30DE">
        <w:rPr>
          <w:b w:val="0"/>
        </w:rPr>
        <w:t xml:space="preserve"> (zakrivljena okosnica)</w:t>
      </w:r>
      <w:bookmarkEnd w:id="27"/>
    </w:p>
    <w:p w14:paraId="75B79B11" w14:textId="77777777" w:rsidR="00500D0D" w:rsidRDefault="002A5D97" w:rsidP="002A5D97">
      <w:pPr>
        <w:pStyle w:val="Heading3"/>
      </w:pPr>
      <w:bookmarkStart w:id="28" w:name="_Toc12492046"/>
      <w:r>
        <w:t>Krivulje</w:t>
      </w:r>
      <w:bookmarkEnd w:id="28"/>
    </w:p>
    <w:p w14:paraId="1FC4E173" w14:textId="6A84C831" w:rsidR="002A5D97" w:rsidRDefault="002A5D97" w:rsidP="003E5903">
      <w:pPr>
        <w:ind w:firstLine="0"/>
      </w:pPr>
      <w:r>
        <w:t>Matematički gledano, krivulja je neprekidna crta, ili točnije rečeno, jednodimenzionalni skup točaka</w:t>
      </w:r>
      <w:sdt>
        <w:sdtPr>
          <w:id w:val="1615708461"/>
          <w:citation/>
        </w:sdtPr>
        <w:sdtContent>
          <w:r w:rsidR="00956D87">
            <w:fldChar w:fldCharType="begin"/>
          </w:r>
          <w:r w:rsidR="00956D87">
            <w:instrText xml:space="preserve"> CITATION Kri19 \l 1050 </w:instrText>
          </w:r>
          <w:r w:rsidR="00956D87">
            <w:fldChar w:fldCharType="separate"/>
          </w:r>
          <w:r w:rsidR="00956D87">
            <w:rPr>
              <w:noProof/>
            </w:rPr>
            <w:t>[11]</w:t>
          </w:r>
          <w:r w:rsidR="00956D87">
            <w:fldChar w:fldCharType="end"/>
          </w:r>
        </w:sdtContent>
      </w:sdt>
      <w:r w:rsidR="00017F07">
        <w:t>.</w:t>
      </w:r>
      <w:r w:rsidR="00956D87">
        <w:t xml:space="preserve"> </w:t>
      </w:r>
      <w:r w:rsidR="00443D3B">
        <w:t>Krivulje</w:t>
      </w:r>
      <w:r w:rsidR="00EC1CB8">
        <w:t xml:space="preserve"> se obično zadaju analitički te imamo tri osnovne kategorije zapisa</w:t>
      </w:r>
      <w:sdt>
        <w:sdtPr>
          <w:id w:val="-831068667"/>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 xml:space="preserve"> :</w:t>
      </w:r>
    </w:p>
    <w:p w14:paraId="5F09BF6F" w14:textId="77777777" w:rsidR="00EC1CB8" w:rsidRPr="00EC1CB8" w:rsidRDefault="00EC1CB8" w:rsidP="00EC1CB8">
      <w:pPr>
        <w:pStyle w:val="ListParagraph"/>
        <w:numPr>
          <w:ilvl w:val="0"/>
          <w:numId w:val="25"/>
        </w:numPr>
      </w:pPr>
      <w:r>
        <w:t xml:space="preserve">Eksplicitnom jednadžbom </w:t>
      </w:r>
      <w:r w:rsidRPr="00EC1CB8">
        <w:rPr>
          <w:i/>
        </w:rPr>
        <w:t xml:space="preserve">y </w:t>
      </w:r>
      <w:r w:rsidRPr="00EC1CB8">
        <w:rPr>
          <w:i/>
          <w:lang w:val="en-US"/>
        </w:rPr>
        <w:t>= f(x)</w:t>
      </w:r>
    </w:p>
    <w:p w14:paraId="1401EA2E" w14:textId="77777777" w:rsidR="00EC1CB8" w:rsidRPr="00EC1CB8" w:rsidRDefault="00EC1CB8" w:rsidP="00EC1CB8">
      <w:pPr>
        <w:pStyle w:val="ListParagraph"/>
        <w:numPr>
          <w:ilvl w:val="0"/>
          <w:numId w:val="25"/>
        </w:numPr>
      </w:pPr>
      <w:r>
        <w:t xml:space="preserve">Implicitnom jednadžbom </w:t>
      </w:r>
      <w:r w:rsidRPr="00EC1CB8">
        <w:rPr>
          <w:i/>
          <w:lang w:val="en-US"/>
        </w:rPr>
        <w:t>f(x, y) = 0</w:t>
      </w:r>
    </w:p>
    <w:p w14:paraId="2881ACEC" w14:textId="77777777" w:rsidR="00EC1CB8" w:rsidRPr="00EC1CB8" w:rsidRDefault="00EC1CB8" w:rsidP="00EC1CB8">
      <w:pPr>
        <w:pStyle w:val="ListParagraph"/>
        <w:numPr>
          <w:ilvl w:val="0"/>
          <w:numId w:val="25"/>
        </w:numPr>
      </w:pPr>
      <w:r>
        <w:t>Parametarskim zapisom, npr</w:t>
      </w:r>
      <w:r w:rsidR="006207FA">
        <w:t>.</w:t>
      </w:r>
      <w:r>
        <w:t xml:space="preserve"> </w:t>
      </w:r>
      <w:r>
        <w:rPr>
          <w:i/>
        </w:rPr>
        <w:t xml:space="preserve">x = </w:t>
      </w:r>
      <w:proofErr w:type="spellStart"/>
      <w:r>
        <w:rPr>
          <w:i/>
        </w:rPr>
        <w:t>cos</w:t>
      </w:r>
      <w:proofErr w:type="spellEnd"/>
      <w:r>
        <w:rPr>
          <w:i/>
        </w:rPr>
        <w:t>(t), y = sin(t)</w:t>
      </w:r>
    </w:p>
    <w:p w14:paraId="11D394C8" w14:textId="578F81DD" w:rsidR="00EC1CB8" w:rsidRDefault="006207FA" w:rsidP="00EC1CB8">
      <w:r>
        <w:t>Pojedini zapisi imaju određene probleme pa tako</w:t>
      </w:r>
      <w:r w:rsidR="00956D87">
        <w:t>,</w:t>
      </w:r>
      <w:r>
        <w:t xml:space="preserve"> </w:t>
      </w:r>
      <w:r w:rsidR="00956D87">
        <w:t>na primjer,</w:t>
      </w:r>
      <w:r>
        <w:t xml:space="preserve"> eksplicitnom jednadžbom </w:t>
      </w:r>
      <w:r w:rsidRPr="006207FA">
        <w:rPr>
          <w:i/>
        </w:rPr>
        <w:t>y</w:t>
      </w:r>
      <w:r w:rsidRPr="006207FA">
        <w:rPr>
          <w:i/>
          <w:lang w:val="en-US"/>
        </w:rPr>
        <w:t xml:space="preserve"> = ax + b</w:t>
      </w:r>
      <w:r>
        <w:rPr>
          <w:lang w:val="en-US"/>
        </w:rPr>
        <w:t xml:space="preserve"> </w:t>
      </w:r>
      <w:r>
        <w:t>ne možemo prikazati pravac paralelan s y-osi</w:t>
      </w:r>
      <w:r w:rsidR="00956D87">
        <w:t xml:space="preserve"> te nije moguće</w:t>
      </w:r>
      <w:r>
        <w:t xml:space="preserve"> </w:t>
      </w:r>
      <w:r w:rsidR="00956D87">
        <w:t xml:space="preserve">prikazati funkciju </w:t>
      </w:r>
      <w:r>
        <w:t>s višestrukim vrijednostima. Implicitne jednadžbe rješavaju ove nedostatke, no one pak imaju problem što ne mogu prikazivati djelomičan prikaz</w:t>
      </w:r>
      <w:r w:rsidR="00956D87">
        <w:t xml:space="preserve"> na određenom intervalu</w:t>
      </w:r>
      <w:sdt>
        <w:sdtPr>
          <w:id w:val="-337377153"/>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w:t>
      </w:r>
    </w:p>
    <w:p w14:paraId="7CFF7539" w14:textId="11799B11" w:rsidR="00EC1CB8" w:rsidRDefault="00484A9F" w:rsidP="002A5D97">
      <w:r>
        <w:t>Jedno od važnijih svojstava krivulja je svojstvo neprekinutosti pa tako postoje C kontinuiteti krivulja: C</w:t>
      </w:r>
      <w:r>
        <w:rPr>
          <w:vertAlign w:val="superscript"/>
        </w:rPr>
        <w:t>0</w:t>
      </w:r>
      <w:r>
        <w:t xml:space="preserve"> kontinuitet zahtjeva neprekinutost u koordinata</w:t>
      </w:r>
      <w:r w:rsidR="00956D87">
        <w:t>ma</w:t>
      </w:r>
      <w:r>
        <w:t>, C</w:t>
      </w:r>
      <w:r>
        <w:rPr>
          <w:vertAlign w:val="superscript"/>
        </w:rPr>
        <w:t>1</w:t>
      </w:r>
      <w:r>
        <w:t xml:space="preserve"> kontinuitet zahtjeva neprekinutost prve derivacije</w:t>
      </w:r>
      <w:r w:rsidR="00956D87">
        <w:t>,</w:t>
      </w:r>
      <w:r>
        <w:t xml:space="preserve"> drugim riječima, </w:t>
      </w:r>
      <w:r w:rsidR="00956D87">
        <w:t xml:space="preserve">krivulja </w:t>
      </w:r>
      <w:r>
        <w:t xml:space="preserve">ne smije </w:t>
      </w:r>
      <w:r w:rsidR="00956D87">
        <w:t xml:space="preserve">imati </w:t>
      </w:r>
      <w:r>
        <w:t>šiljk</w:t>
      </w:r>
      <w:r w:rsidR="00956D87">
        <w:t>e</w:t>
      </w:r>
      <w:r>
        <w:t>, već mora biti glatka, C</w:t>
      </w:r>
      <w:r>
        <w:rPr>
          <w:vertAlign w:val="superscript"/>
        </w:rPr>
        <w:t>2</w:t>
      </w:r>
      <w:r>
        <w:t xml:space="preserve"> zahtjeva neprekinutost druge derivacije u svim točkama</w:t>
      </w:r>
      <w:r w:rsidR="00956D87">
        <w:t xml:space="preserve">. To </w:t>
      </w:r>
      <w:r w:rsidR="00281CE2">
        <w:t>nam</w:t>
      </w:r>
      <w:r>
        <w:t xml:space="preserve"> </w:t>
      </w:r>
      <w:r w:rsidR="00281CE2">
        <w:t>osigurava</w:t>
      </w:r>
      <w:r>
        <w:t xml:space="preserve"> neprekinutost zakrivljenosti, C</w:t>
      </w:r>
      <w:r>
        <w:rPr>
          <w:vertAlign w:val="superscript"/>
        </w:rPr>
        <w:t>3</w:t>
      </w:r>
      <w:r>
        <w:t xml:space="preserve"> zahtjeva neprekinutost treće derivacije u svim točkama </w:t>
      </w:r>
      <w:r w:rsidR="00661E6D">
        <w:t xml:space="preserve">itd. </w:t>
      </w:r>
      <w:r w:rsidR="00507477">
        <w:t>(Slika 13)</w:t>
      </w:r>
      <w:sdt>
        <w:sdtPr>
          <w:id w:val="-1846849681"/>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w:t>
      </w:r>
      <w:r>
        <w:t xml:space="preserve"> </w:t>
      </w:r>
    </w:p>
    <w:p w14:paraId="2D277366" w14:textId="77777777" w:rsidR="00507477" w:rsidRDefault="00507477" w:rsidP="00507477">
      <w:pPr>
        <w:keepNext/>
        <w:jc w:val="center"/>
      </w:pPr>
      <w:r>
        <w:rPr>
          <w:noProof/>
        </w:rPr>
        <w:lastRenderedPageBreak/>
        <w:drawing>
          <wp:inline distT="0" distB="0" distL="0" distR="0" wp14:anchorId="47A50A30" wp14:editId="49EDE0A5">
            <wp:extent cx="5213350" cy="14605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350" cy="1460500"/>
                    </a:xfrm>
                    <a:prstGeom prst="rect">
                      <a:avLst/>
                    </a:prstGeom>
                    <a:noFill/>
                    <a:ln>
                      <a:noFill/>
                    </a:ln>
                  </pic:spPr>
                </pic:pic>
              </a:graphicData>
            </a:graphic>
          </wp:inline>
        </w:drawing>
      </w:r>
    </w:p>
    <w:p w14:paraId="6F41113A" w14:textId="278DC8B0" w:rsidR="0098725F" w:rsidRPr="00507477" w:rsidRDefault="00507477" w:rsidP="00507477">
      <w:pPr>
        <w:pStyle w:val="Caption"/>
        <w:jc w:val="center"/>
        <w:rPr>
          <w:b w:val="0"/>
        </w:rPr>
      </w:pPr>
      <w:bookmarkStart w:id="29" w:name="_Toc12491469"/>
      <w:r w:rsidRPr="00507477">
        <w:rPr>
          <w:b w:val="0"/>
        </w:rPr>
        <w:t xml:space="preserve">Slika </w:t>
      </w:r>
      <w:r w:rsidRPr="00507477">
        <w:rPr>
          <w:b w:val="0"/>
        </w:rPr>
        <w:fldChar w:fldCharType="begin"/>
      </w:r>
      <w:r w:rsidRPr="00507477">
        <w:rPr>
          <w:b w:val="0"/>
        </w:rPr>
        <w:instrText xml:space="preserve"> SEQ Slika \* ARABIC </w:instrText>
      </w:r>
      <w:r w:rsidRPr="00507477">
        <w:rPr>
          <w:b w:val="0"/>
        </w:rPr>
        <w:fldChar w:fldCharType="separate"/>
      </w:r>
      <w:r w:rsidR="00AC693E">
        <w:rPr>
          <w:b w:val="0"/>
          <w:noProof/>
        </w:rPr>
        <w:t>13</w:t>
      </w:r>
      <w:r w:rsidRPr="00507477">
        <w:rPr>
          <w:b w:val="0"/>
        </w:rPr>
        <w:fldChar w:fldCharType="end"/>
      </w:r>
      <w:r w:rsidRPr="00507477">
        <w:rPr>
          <w:b w:val="0"/>
        </w:rPr>
        <w:t>. Razlike u C kontinuitetu kod krivulja</w:t>
      </w:r>
      <w:r w:rsidR="00C00066">
        <w:rPr>
          <w:b w:val="0"/>
        </w:rPr>
        <w:t xml:space="preserve"> </w:t>
      </w:r>
      <w:sdt>
        <w:sdtPr>
          <w:id w:val="-1114448256"/>
          <w:citation/>
        </w:sdtPr>
        <w:sdtEndPr>
          <w:rPr>
            <w:b w:val="0"/>
          </w:rPr>
        </w:sdtEndPr>
        <w:sdtContent>
          <w:r w:rsidR="00C00066" w:rsidRPr="00C00066">
            <w:rPr>
              <w:b w:val="0"/>
            </w:rPr>
            <w:fldChar w:fldCharType="begin"/>
          </w:r>
          <w:r w:rsidR="00C00066" w:rsidRPr="00C00066">
            <w:rPr>
              <w:b w:val="0"/>
              <w:lang w:val="en-US"/>
            </w:rPr>
            <w:instrText xml:space="preserve"> CITATION Zei18 \l 1033 </w:instrText>
          </w:r>
          <w:r w:rsidR="00C00066" w:rsidRPr="00C00066">
            <w:rPr>
              <w:b w:val="0"/>
            </w:rPr>
            <w:fldChar w:fldCharType="separate"/>
          </w:r>
          <w:r w:rsidR="00C00066" w:rsidRPr="00C00066">
            <w:rPr>
              <w:b w:val="0"/>
              <w:noProof/>
              <w:lang w:val="en-US"/>
            </w:rPr>
            <w:t>[13]</w:t>
          </w:r>
          <w:r w:rsidR="00C00066" w:rsidRPr="00C00066">
            <w:rPr>
              <w:b w:val="0"/>
            </w:rPr>
            <w:fldChar w:fldCharType="end"/>
          </w:r>
        </w:sdtContent>
      </w:sdt>
      <w:bookmarkEnd w:id="29"/>
    </w:p>
    <w:p w14:paraId="2E3ED249" w14:textId="607CEF5D" w:rsidR="00BE4520" w:rsidRDefault="0098725F" w:rsidP="0098725F">
      <w:r>
        <w:t xml:space="preserve">Krivulje se u računalnoj grafici najčešće </w:t>
      </w:r>
      <w:r w:rsidR="00BE4520">
        <w:t xml:space="preserve">konstruiraju </w:t>
      </w:r>
      <w:r>
        <w:t>korištenjem kontrolnih točaka i težinski</w:t>
      </w:r>
      <w:r w:rsidR="00BE4520">
        <w:t>h</w:t>
      </w:r>
      <w:r>
        <w:t xml:space="preserve"> polinom</w:t>
      </w:r>
      <w:r w:rsidR="00BE4520">
        <w:t xml:space="preserve">a. Ideja je sljedeća: </w:t>
      </w:r>
      <w:r w:rsidR="00DB6496">
        <w:t>s</w:t>
      </w:r>
      <w:r w:rsidR="00BE4520">
        <w:t>vaka</w:t>
      </w:r>
      <w:r w:rsidR="00DB6496">
        <w:t xml:space="preserve"> kontrolna točka</w:t>
      </w:r>
      <w:r w:rsidR="00BE4520">
        <w:t xml:space="preserve"> doprinosit će</w:t>
      </w:r>
      <w:r w:rsidR="00DB6496">
        <w:t xml:space="preserve"> ukupnom obliku krivulje svojim koordinatama pomnoženim s pripadajućom težinskom funkcijom koja daje vrijednost od 0 do 1</w:t>
      </w:r>
      <w:sdt>
        <w:sdtPr>
          <w:id w:val="253716328"/>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661E6D">
        <w:t xml:space="preserve"> :</w:t>
      </w:r>
    </w:p>
    <w:p w14:paraId="3B1609DF" w14:textId="5B436324" w:rsidR="00BE4520" w:rsidRDefault="00743631" w:rsidP="0098725F">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57857133" w14:textId="3ECD316A" w:rsidR="00070EF6" w:rsidRDefault="00BE4520" w:rsidP="00422E3C">
      <w:pPr>
        <w:ind w:firstLine="0"/>
      </w:pPr>
      <w:r>
        <w:t xml:space="preserve">gdje je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točka krivulje</w:t>
      </w:r>
      <w:r w:rsidR="00DB6496">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i</m:t>
        </m:r>
      </m:oMath>
      <w:r>
        <w:t>-ta zadana kontrolna točka</w:t>
      </w:r>
      <w:r w:rsidR="00DB649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B6496">
        <w:t xml:space="preserve"> težinska funkcija za </w:t>
      </w:r>
      <m:oMath>
        <m:r>
          <w:rPr>
            <w:rFonts w:ascii="Cambria Math" w:hAnsi="Cambria Math"/>
          </w:rPr>
          <m:t>i</m:t>
        </m:r>
      </m:oMath>
      <w:r w:rsidR="00DB6496">
        <w:t>-tu točku</w:t>
      </w:r>
      <w:r w:rsidR="00422E3C">
        <w:t xml:space="preserve">, a </w:t>
      </w:r>
      <m:oMath>
        <m:r>
          <w:rPr>
            <w:rFonts w:ascii="Cambria Math" w:hAnsi="Cambria Math"/>
          </w:rPr>
          <m:t>t∈</m:t>
        </m:r>
        <m:d>
          <m:dPr>
            <m:begChr m:val="["/>
            <m:endChr m:val="]"/>
            <m:ctrlPr>
              <w:rPr>
                <w:rFonts w:ascii="Cambria Math" w:hAnsi="Cambria Math"/>
                <w:i/>
              </w:rPr>
            </m:ctrlPr>
          </m:dPr>
          <m:e>
            <m:r>
              <w:rPr>
                <w:rFonts w:ascii="Cambria Math" w:hAnsi="Cambria Math"/>
              </w:rPr>
              <m:t>0, 1</m:t>
            </m:r>
          </m:e>
        </m:d>
      </m:oMath>
      <w:sdt>
        <w:sdtPr>
          <w:id w:val="437337528"/>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661E6D">
        <w:t>.</w:t>
      </w:r>
      <w:r w:rsidR="00422E3C">
        <w:t xml:space="preserve"> </w:t>
      </w:r>
    </w:p>
    <w:p w14:paraId="35548C6B" w14:textId="6A69EAC3" w:rsidR="0098725F" w:rsidRPr="00422E3C" w:rsidRDefault="00070EF6" w:rsidP="00070EF6">
      <w:pPr>
        <w:ind w:firstLine="720"/>
      </w:pPr>
      <w:r>
        <w:t>Ovisno o potrebi, p</w:t>
      </w:r>
      <w:r w:rsidR="00422E3C">
        <w:t xml:space="preserve">ostoje razni načini kako definirati </w:t>
      </w:r>
      <w:r>
        <w:t xml:space="preserve">težinske funkcije, međutim </w:t>
      </w:r>
      <w:r w:rsidR="00E855AD">
        <w:t>ovako zadana</w:t>
      </w:r>
      <w:r>
        <w:t xml:space="preserve"> krivulja neće prolaziti kroz kontrolne točke</w:t>
      </w:r>
      <w:r w:rsidR="005866E8">
        <w:t xml:space="preserve">. </w:t>
      </w:r>
      <w:r w:rsidR="00E855AD">
        <w:t>Na primjer</w:t>
      </w:r>
      <w:r>
        <w:t>, n</w:t>
      </w:r>
      <w:r w:rsidR="0098725F">
        <w:t xml:space="preserve">a </w:t>
      </w:r>
      <w:r w:rsidR="005866E8">
        <w:t>s</w:t>
      </w:r>
      <w:r w:rsidR="0098725F">
        <w:t>lici</w:t>
      </w:r>
      <w:r w:rsidR="005866E8">
        <w:t xml:space="preserve"> 14</w:t>
      </w:r>
      <w:r>
        <w:t>,</w:t>
      </w:r>
      <w:r w:rsidR="0098725F">
        <w:t xml:space="preserve"> </w:t>
      </w:r>
      <w:r w:rsidR="008C3368">
        <w:t xml:space="preserve">crvenom bojom </w:t>
      </w:r>
      <w:r w:rsidR="00156D02">
        <w:t xml:space="preserve">prikazane su dvije </w:t>
      </w:r>
      <w:proofErr w:type="spellStart"/>
      <w:r w:rsidR="00156D02">
        <w:t>Bezierove</w:t>
      </w:r>
      <w:proofErr w:type="spellEnd"/>
      <w:r w:rsidR="00156D02">
        <w:t xml:space="preserve"> krivulje</w:t>
      </w:r>
      <w:r w:rsidR="00661E6D">
        <w:t xml:space="preserve"> koje se temelje na toj formuli</w:t>
      </w:r>
      <w:r w:rsidR="005866E8">
        <w:t xml:space="preserve">, dok </w:t>
      </w:r>
      <w:r w:rsidR="00422E3C">
        <w:t xml:space="preserve"> </w:t>
      </w:r>
      <w:r w:rsidR="00156D02">
        <w:t>P</w:t>
      </w:r>
      <w:r w:rsidR="00156D02">
        <w:rPr>
          <w:vertAlign w:val="subscript"/>
        </w:rPr>
        <w:t>0</w:t>
      </w:r>
      <w:r w:rsidR="00156D02">
        <w:t>, P</w:t>
      </w:r>
      <w:r w:rsidR="00156D02">
        <w:rPr>
          <w:vertAlign w:val="subscript"/>
        </w:rPr>
        <w:t>1</w:t>
      </w:r>
      <w:r w:rsidR="00156D02">
        <w:t xml:space="preserve">, </w:t>
      </w:r>
      <w:r w:rsidR="00156D02" w:rsidRPr="00156D02">
        <w:t>P</w:t>
      </w:r>
      <w:r w:rsidR="00156D02" w:rsidRPr="00156D02">
        <w:rPr>
          <w:vertAlign w:val="subscript"/>
        </w:rPr>
        <w:t>2</w:t>
      </w:r>
      <w:r w:rsidR="00156D02">
        <w:t xml:space="preserve"> </w:t>
      </w:r>
      <w:r w:rsidR="00156D02" w:rsidRPr="00156D02">
        <w:t>i</w:t>
      </w:r>
      <w:r w:rsidR="00156D02">
        <w:t xml:space="preserve"> P</w:t>
      </w:r>
      <w:r w:rsidR="00156D02">
        <w:rPr>
          <w:vertAlign w:val="subscript"/>
        </w:rPr>
        <w:t>3</w:t>
      </w:r>
      <w:r w:rsidR="00156D02">
        <w:t xml:space="preserve"> </w:t>
      </w:r>
      <w:r w:rsidR="008C3368">
        <w:t xml:space="preserve">predstavljaju kontrolne točke. </w:t>
      </w:r>
      <w:r w:rsidR="00E855AD">
        <w:t>Na slici se jasno vidi kako k</w:t>
      </w:r>
      <w:r w:rsidR="008C3368">
        <w:t>ontrolne točke „</w:t>
      </w:r>
      <w:r w:rsidR="00E855AD">
        <w:t>privlače</w:t>
      </w:r>
      <w:r w:rsidR="008C3368">
        <w:t>“ smjer krivulje u određenu stranu</w:t>
      </w:r>
      <w:r w:rsidR="005866E8">
        <w:t>, no krivulja nikad ne prolazi točno kroz točke (izuzev prve i posljednje točke iz kojih mora krenuti, odnosno stati)</w:t>
      </w:r>
      <w:r w:rsidR="00061940">
        <w:t>. Težinske funkcije</w:t>
      </w:r>
      <w:r w:rsidR="008C3368">
        <w:t xml:space="preserve"> </w:t>
      </w:r>
      <w:r w:rsidR="00061940">
        <w:t xml:space="preserve">pak služe da </w:t>
      </w:r>
      <w:r w:rsidR="008C3368">
        <w:t xml:space="preserve">definiraju jačinu utjecaja pojedinih kontrolnih točaka. </w:t>
      </w:r>
    </w:p>
    <w:p w14:paraId="371E92DF" w14:textId="77777777" w:rsidR="005866E8" w:rsidRDefault="0098725F" w:rsidP="005866E8">
      <w:pPr>
        <w:keepNext/>
        <w:jc w:val="center"/>
      </w:pPr>
      <w:r>
        <w:rPr>
          <w:noProof/>
        </w:rPr>
        <w:lastRenderedPageBreak/>
        <w:drawing>
          <wp:inline distT="0" distB="0" distL="0" distR="0" wp14:anchorId="5842DE80" wp14:editId="185EB29D">
            <wp:extent cx="4391692" cy="1808281"/>
            <wp:effectExtent l="0" t="0" r="0" b="0"/>
            <wp:docPr id="20" name="Picture 20" descr="C:\Users\Toni\Documents\FER\BIO\ProteinVisualizer\DiplomskiRad\slike\bezier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ni\Documents\FER\BIO\ProteinVisualizer\DiplomskiRad\slike\bezierCurv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2002" cy="1820761"/>
                    </a:xfrm>
                    <a:prstGeom prst="rect">
                      <a:avLst/>
                    </a:prstGeom>
                    <a:noFill/>
                    <a:ln>
                      <a:noFill/>
                    </a:ln>
                  </pic:spPr>
                </pic:pic>
              </a:graphicData>
            </a:graphic>
          </wp:inline>
        </w:drawing>
      </w:r>
    </w:p>
    <w:p w14:paraId="079BA503" w14:textId="56ABCB63" w:rsidR="00281CE2" w:rsidRPr="000404C5" w:rsidRDefault="005866E8" w:rsidP="005866E8">
      <w:pPr>
        <w:pStyle w:val="Caption"/>
        <w:jc w:val="center"/>
        <w:rPr>
          <w:b w:val="0"/>
        </w:rPr>
      </w:pPr>
      <w:bookmarkStart w:id="30" w:name="_Toc12491470"/>
      <w:r w:rsidRPr="005866E8">
        <w:rPr>
          <w:b w:val="0"/>
        </w:rPr>
        <w:t xml:space="preserve">Slika </w:t>
      </w:r>
      <w:r w:rsidRPr="005866E8">
        <w:rPr>
          <w:b w:val="0"/>
        </w:rPr>
        <w:fldChar w:fldCharType="begin"/>
      </w:r>
      <w:r w:rsidRPr="005866E8">
        <w:rPr>
          <w:b w:val="0"/>
        </w:rPr>
        <w:instrText xml:space="preserve"> SEQ Slika \* ARABIC </w:instrText>
      </w:r>
      <w:r w:rsidRPr="005866E8">
        <w:rPr>
          <w:b w:val="0"/>
        </w:rPr>
        <w:fldChar w:fldCharType="separate"/>
      </w:r>
      <w:r w:rsidR="00AC693E">
        <w:rPr>
          <w:b w:val="0"/>
          <w:noProof/>
        </w:rPr>
        <w:t>14</w:t>
      </w:r>
      <w:r w:rsidRPr="005866E8">
        <w:rPr>
          <w:b w:val="0"/>
        </w:rPr>
        <w:fldChar w:fldCharType="end"/>
      </w:r>
      <w:r w:rsidRPr="005866E8">
        <w:rPr>
          <w:b w:val="0"/>
        </w:rPr>
        <w:t xml:space="preserve">. </w:t>
      </w:r>
      <w:proofErr w:type="spellStart"/>
      <w:r w:rsidRPr="005866E8">
        <w:rPr>
          <w:b w:val="0"/>
        </w:rPr>
        <w:t>Bezierove</w:t>
      </w:r>
      <w:proofErr w:type="spellEnd"/>
      <w:r w:rsidRPr="005866E8">
        <w:rPr>
          <w:b w:val="0"/>
        </w:rPr>
        <w:t xml:space="preserve"> krivulje</w:t>
      </w:r>
      <w:r w:rsidR="000404C5">
        <w:rPr>
          <w:b w:val="0"/>
        </w:rPr>
        <w:t xml:space="preserve"> </w:t>
      </w:r>
      <w:sdt>
        <w:sdtPr>
          <w:rPr>
            <w:b w:val="0"/>
          </w:rPr>
          <w:id w:val="-582914564"/>
          <w:citation/>
        </w:sdtPr>
        <w:sdtContent>
          <w:r w:rsidR="000404C5" w:rsidRPr="000404C5">
            <w:rPr>
              <w:b w:val="0"/>
            </w:rPr>
            <w:fldChar w:fldCharType="begin"/>
          </w:r>
          <w:r w:rsidR="000404C5" w:rsidRPr="000404C5">
            <w:rPr>
              <w:b w:val="0"/>
              <w:lang w:val="en-US"/>
            </w:rPr>
            <w:instrText xml:space="preserve"> CITATION car12 \l 1033 </w:instrText>
          </w:r>
          <w:r w:rsidR="000404C5" w:rsidRPr="000404C5">
            <w:rPr>
              <w:b w:val="0"/>
            </w:rPr>
            <w:fldChar w:fldCharType="separate"/>
          </w:r>
          <w:r w:rsidR="000404C5" w:rsidRPr="000404C5">
            <w:rPr>
              <w:b w:val="0"/>
              <w:noProof/>
              <w:lang w:val="en-US"/>
            </w:rPr>
            <w:t>[14]</w:t>
          </w:r>
          <w:r w:rsidR="000404C5" w:rsidRPr="000404C5">
            <w:rPr>
              <w:b w:val="0"/>
            </w:rPr>
            <w:fldChar w:fldCharType="end"/>
          </w:r>
        </w:sdtContent>
      </w:sdt>
      <w:bookmarkEnd w:id="30"/>
    </w:p>
    <w:p w14:paraId="79162A25" w14:textId="38A5D79C" w:rsidR="00281CE2" w:rsidRDefault="00061940" w:rsidP="002A5D97">
      <w:r>
        <w:t xml:space="preserve">Krivulje koje ne prolaze kroz dane točke </w:t>
      </w:r>
      <w:r w:rsidR="008C3368">
        <w:t>nazivaju se aproksimacijskim krivuljama</w:t>
      </w:r>
      <w:sdt>
        <w:sdtPr>
          <w:id w:val="-1327037821"/>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t xml:space="preserve"> te nisu dobar odabir za naše potrebe. </w:t>
      </w:r>
      <w:r w:rsidR="00422E3C">
        <w:t xml:space="preserve">Još jedna velika mana </w:t>
      </w:r>
      <w:r>
        <w:t>ovako zadanih krivulja je u tome što su težinske funkcije polinomi čiji stupa</w:t>
      </w:r>
      <w:r w:rsidR="005866E8">
        <w:t>nj</w:t>
      </w:r>
      <w:r>
        <w:t xml:space="preserve"> ovisi o broju kontrolnih točaka. Ukoliko imamo četiri kontrolne točke, kao na slici </w:t>
      </w:r>
      <w:r w:rsidR="005866E8">
        <w:t>14</w:t>
      </w:r>
      <w:r>
        <w:t>, tada težinske funkcije trebaju biti trećeg stupnja, odnosno ukoliko imamo n kontrolnih točaka, težinske funkcije trebaju biti n-1 stupnja što može biti vrlo nepovoljno ako imamo puno točaka.</w:t>
      </w:r>
    </w:p>
    <w:p w14:paraId="625BC746" w14:textId="31F8A377" w:rsidR="00061940" w:rsidRDefault="00061940" w:rsidP="00061940">
      <w:r>
        <w:t xml:space="preserve">Uz pomoć algebarskih operacija, moguće je iz ranije navedenog </w:t>
      </w:r>
      <w:r w:rsidR="00C45F2F">
        <w:t xml:space="preserve">zapisa doći do funkcije koja generira krivulju koja prolazi danim točkama. </w:t>
      </w:r>
      <w:r w:rsidR="00BE622B">
        <w:t>Općenito, t</w:t>
      </w:r>
      <w:r w:rsidR="00C45F2F">
        <w:t>akve krivulje se nazivaju interpolacijskim</w:t>
      </w:r>
      <w:sdt>
        <w:sdtPr>
          <w:id w:val="1667890659"/>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C45F2F">
        <w:t xml:space="preserve"> te su upravo ono što trebamo za generiranje okosnice</w:t>
      </w:r>
      <w:r w:rsidR="00BE622B">
        <w:t xml:space="preserve"> proteina</w:t>
      </w:r>
      <w:r w:rsidR="00C45F2F">
        <w:t>.</w:t>
      </w:r>
      <w:r w:rsidR="007E3C8C">
        <w:t xml:space="preserve"> Međutim, i dalje ostaje problem </w:t>
      </w:r>
      <w:r w:rsidR="005866E8">
        <w:t xml:space="preserve">gdje je potrebno imati </w:t>
      </w:r>
      <w:r w:rsidR="007E3C8C">
        <w:t>polinom</w:t>
      </w:r>
      <w:r w:rsidR="005866E8">
        <w:t xml:space="preserve"> stupnja za jedan manje od broja kontrolnih točaka koje definiraju krivulju</w:t>
      </w:r>
      <w:r w:rsidR="007E3C8C">
        <w:t xml:space="preserve">. Problem bi bilo najbolje riješiti kada bismo </w:t>
      </w:r>
      <w:r w:rsidR="005866E8">
        <w:t xml:space="preserve">mogli spojiti </w:t>
      </w:r>
      <w:r w:rsidR="007E3C8C">
        <w:t xml:space="preserve">više manjih </w:t>
      </w:r>
      <w:r w:rsidR="00701475">
        <w:t xml:space="preserve">dijelova </w:t>
      </w:r>
      <w:r w:rsidR="007E3C8C">
        <w:t>krivulj</w:t>
      </w:r>
      <w:r w:rsidR="00701475">
        <w:t>e</w:t>
      </w:r>
      <w:r w:rsidR="007E3C8C">
        <w:t xml:space="preserve"> u jednu veću krivulju. Međutim, tu treba biti pažljiv da spajanje krivulja </w:t>
      </w:r>
      <w:r w:rsidR="00701475">
        <w:t>bude glatko tako da krivulja zadrži (barem) C</w:t>
      </w:r>
      <w:r w:rsidR="00701475">
        <w:rPr>
          <w:vertAlign w:val="superscript"/>
        </w:rPr>
        <w:t>1</w:t>
      </w:r>
      <w:r w:rsidR="007E3C8C">
        <w:t xml:space="preserve"> </w:t>
      </w:r>
      <w:r w:rsidR="00701475">
        <w:t>kontinuitet.</w:t>
      </w:r>
      <w:r w:rsidR="007E3C8C">
        <w:t xml:space="preserve"> </w:t>
      </w:r>
      <w:r w:rsidR="00701475">
        <w:t xml:space="preserve">Srećom, postoji upravo takva vrsta krivulja, a radi se o </w:t>
      </w:r>
      <w:proofErr w:type="spellStart"/>
      <w:r w:rsidR="00701475">
        <w:t>Catmull-Rom</w:t>
      </w:r>
      <w:r w:rsidR="00C95488">
        <w:t>ovom</w:t>
      </w:r>
      <w:proofErr w:type="spellEnd"/>
      <w:r w:rsidR="00701475">
        <w:t xml:space="preserve"> </w:t>
      </w:r>
      <w:proofErr w:type="spellStart"/>
      <w:r w:rsidR="00701475">
        <w:t>splajnu</w:t>
      </w:r>
      <w:proofErr w:type="spellEnd"/>
      <w:r w:rsidR="00701475">
        <w:t>.</w:t>
      </w:r>
    </w:p>
    <w:p w14:paraId="75F8AFC1" w14:textId="6CA15380" w:rsidR="009D7C0D" w:rsidRDefault="00701475" w:rsidP="009D7C0D">
      <w:proofErr w:type="spellStart"/>
      <w:r>
        <w:t>Catmull-Rom</w:t>
      </w:r>
      <w:r w:rsidR="00C95488">
        <w:t>ov</w:t>
      </w:r>
      <w:proofErr w:type="spellEnd"/>
      <w:r>
        <w:t xml:space="preserve"> </w:t>
      </w:r>
      <w:proofErr w:type="spellStart"/>
      <w:r>
        <w:t>splajn</w:t>
      </w:r>
      <w:proofErr w:type="spellEnd"/>
      <w:r>
        <w:t xml:space="preserve"> definirali su </w:t>
      </w:r>
      <w:proofErr w:type="spellStart"/>
      <w:r>
        <w:t>Edwin</w:t>
      </w:r>
      <w:proofErr w:type="spellEnd"/>
      <w:r>
        <w:t xml:space="preserve"> </w:t>
      </w:r>
      <w:proofErr w:type="spellStart"/>
      <w:r>
        <w:t>Catmull</w:t>
      </w:r>
      <w:proofErr w:type="spellEnd"/>
      <w:r>
        <w:t xml:space="preserve"> i </w:t>
      </w:r>
      <w:proofErr w:type="spellStart"/>
      <w:r>
        <w:t>Raphael</w:t>
      </w:r>
      <w:proofErr w:type="spellEnd"/>
      <w:r>
        <w:t xml:space="preserve"> Rom</w:t>
      </w:r>
      <w:sdt>
        <w:sdtPr>
          <w:id w:val="-531562347"/>
          <w:citation/>
        </w:sdt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r w:rsidR="00661E6D">
        <w:t>.</w:t>
      </w:r>
      <w:r w:rsidR="002D6BBC">
        <w:t xml:space="preserve"> </w:t>
      </w:r>
      <w:r w:rsidR="009D7C0D">
        <w:t xml:space="preserve">Radi se o </w:t>
      </w:r>
      <w:proofErr w:type="spellStart"/>
      <w:r w:rsidR="009D7C0D">
        <w:t>interpolirajućoj</w:t>
      </w:r>
      <w:proofErr w:type="spellEnd"/>
      <w:r w:rsidR="009D7C0D">
        <w:t xml:space="preserve"> krivulji definiranoj sa 4 </w:t>
      </w:r>
      <w:r w:rsidR="00B669C4">
        <w:t xml:space="preserve">kontrolne </w:t>
      </w:r>
      <w:r w:rsidR="009D7C0D">
        <w:t>točke P</w:t>
      </w:r>
      <w:r w:rsidR="009D7C0D">
        <w:rPr>
          <w:vertAlign w:val="subscript"/>
        </w:rPr>
        <w:t>0</w:t>
      </w:r>
      <w:r w:rsidR="009D7C0D">
        <w:t>, P</w:t>
      </w:r>
      <w:r w:rsidR="009D7C0D">
        <w:rPr>
          <w:vertAlign w:val="subscript"/>
        </w:rPr>
        <w:t>1</w:t>
      </w:r>
      <w:r w:rsidR="009D7C0D">
        <w:t xml:space="preserve">, </w:t>
      </w:r>
      <w:r w:rsidR="009D7C0D" w:rsidRPr="00156D02">
        <w:t>P</w:t>
      </w:r>
      <w:r w:rsidR="009D7C0D" w:rsidRPr="00156D02">
        <w:rPr>
          <w:vertAlign w:val="subscript"/>
        </w:rPr>
        <w:t>2</w:t>
      </w:r>
      <w:r w:rsidR="009D7C0D">
        <w:t xml:space="preserve"> </w:t>
      </w:r>
      <w:r w:rsidR="009D7C0D" w:rsidRPr="00156D02">
        <w:t>i</w:t>
      </w:r>
      <w:r w:rsidR="009D7C0D">
        <w:t xml:space="preserve"> P</w:t>
      </w:r>
      <w:r w:rsidR="009D7C0D">
        <w:rPr>
          <w:vertAlign w:val="subscript"/>
        </w:rPr>
        <w:t>3</w:t>
      </w:r>
      <w:r w:rsidR="009D7C0D">
        <w:t xml:space="preserve"> gdje je krivulja definirana samo između P</w:t>
      </w:r>
      <w:r w:rsidR="009D7C0D">
        <w:rPr>
          <w:vertAlign w:val="subscript"/>
        </w:rPr>
        <w:t>1</w:t>
      </w:r>
      <w:r w:rsidR="009D7C0D">
        <w:t xml:space="preserve"> i </w:t>
      </w:r>
      <w:r w:rsidR="009D7C0D" w:rsidRPr="00156D02">
        <w:t>P</w:t>
      </w:r>
      <w:r w:rsidR="009D7C0D" w:rsidRPr="00156D02">
        <w:rPr>
          <w:vertAlign w:val="subscript"/>
        </w:rPr>
        <w:t>2</w:t>
      </w:r>
      <w:r w:rsidR="009D7C0D">
        <w:t xml:space="preserve"> (</w:t>
      </w:r>
      <w:r w:rsidR="002D6BBC">
        <w:t>Slika 15</w:t>
      </w:r>
      <w:r w:rsidR="009D7C0D">
        <w:t>)</w:t>
      </w:r>
      <w:sdt>
        <w:sdtPr>
          <w:id w:val="-975375674"/>
          <w:citation/>
        </w:sdt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r w:rsidR="00983063">
        <w:t>.</w:t>
      </w:r>
    </w:p>
    <w:p w14:paraId="49E62AD6" w14:textId="77777777" w:rsidR="002D6BBC" w:rsidRDefault="009D7C0D" w:rsidP="002D6BBC">
      <w:pPr>
        <w:keepNext/>
        <w:jc w:val="center"/>
      </w:pPr>
      <w:r>
        <w:rPr>
          <w:noProof/>
        </w:rPr>
        <w:lastRenderedPageBreak/>
        <w:drawing>
          <wp:inline distT="0" distB="0" distL="0" distR="0" wp14:anchorId="03F6E9E9" wp14:editId="32783DF4">
            <wp:extent cx="3036627" cy="1788688"/>
            <wp:effectExtent l="0" t="0" r="0" b="0"/>
            <wp:docPr id="21" name="Picture 21" descr="C:\Users\Toni\Documents\FER\BIO\ProteinVisualizer\DiplomskiRad\slike\catmull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i\Documents\FER\BIO\ProteinVisualizer\DiplomskiRad\slike\catmullRo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3390" cy="1816233"/>
                    </a:xfrm>
                    <a:prstGeom prst="rect">
                      <a:avLst/>
                    </a:prstGeom>
                    <a:noFill/>
                    <a:ln>
                      <a:noFill/>
                    </a:ln>
                  </pic:spPr>
                </pic:pic>
              </a:graphicData>
            </a:graphic>
          </wp:inline>
        </w:drawing>
      </w:r>
    </w:p>
    <w:p w14:paraId="607B6B75" w14:textId="6E83BCF6" w:rsidR="007E3C8C" w:rsidRPr="002D6BBC" w:rsidRDefault="002D6BBC" w:rsidP="002D6BBC">
      <w:pPr>
        <w:pStyle w:val="Caption"/>
        <w:jc w:val="center"/>
        <w:rPr>
          <w:b w:val="0"/>
        </w:rPr>
      </w:pPr>
      <w:bookmarkStart w:id="31" w:name="_Toc12491471"/>
      <w:r w:rsidRPr="002D6BBC">
        <w:rPr>
          <w:b w:val="0"/>
        </w:rPr>
        <w:t xml:space="preserve">Slika </w:t>
      </w:r>
      <w:r w:rsidRPr="002D6BBC">
        <w:rPr>
          <w:b w:val="0"/>
        </w:rPr>
        <w:fldChar w:fldCharType="begin"/>
      </w:r>
      <w:r w:rsidRPr="002D6BBC">
        <w:rPr>
          <w:b w:val="0"/>
        </w:rPr>
        <w:instrText xml:space="preserve"> SEQ Slika \* ARABIC </w:instrText>
      </w:r>
      <w:r w:rsidRPr="002D6BBC">
        <w:rPr>
          <w:b w:val="0"/>
        </w:rPr>
        <w:fldChar w:fldCharType="separate"/>
      </w:r>
      <w:r w:rsidR="00AC693E">
        <w:rPr>
          <w:b w:val="0"/>
          <w:noProof/>
        </w:rPr>
        <w:t>15</w:t>
      </w:r>
      <w:r w:rsidRPr="002D6BBC">
        <w:rPr>
          <w:b w:val="0"/>
        </w:rPr>
        <w:fldChar w:fldCharType="end"/>
      </w:r>
      <w:r w:rsidRPr="002D6BBC">
        <w:rPr>
          <w:b w:val="0"/>
        </w:rPr>
        <w:t xml:space="preserve">. </w:t>
      </w:r>
      <w:proofErr w:type="spellStart"/>
      <w:r w:rsidRPr="002D6BBC">
        <w:rPr>
          <w:b w:val="0"/>
        </w:rPr>
        <w:t>Catmull</w:t>
      </w:r>
      <w:proofErr w:type="spellEnd"/>
      <w:r w:rsidRPr="002D6BBC">
        <w:rPr>
          <w:b w:val="0"/>
        </w:rPr>
        <w:t>-Rom krivulja</w:t>
      </w:r>
      <w:bookmarkEnd w:id="31"/>
    </w:p>
    <w:p w14:paraId="79D65A84" w14:textId="35916B50" w:rsidR="009D7C0D" w:rsidRDefault="00BB26CE" w:rsidP="00B669C4">
      <w:pPr>
        <w:ind w:firstLine="0"/>
      </w:pPr>
      <w:r>
        <w:t>Krivulja je definirana sljedeć</w:t>
      </w:r>
      <w:r w:rsidR="00AF20D6">
        <w:t>om funkcijom</w:t>
      </w:r>
      <w:sdt>
        <w:sdtPr>
          <w:id w:val="-816872832"/>
          <w:citation/>
        </w:sdt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r w:rsidR="00983063">
        <w:t xml:space="preserve"> :</w:t>
      </w:r>
    </w:p>
    <w:p w14:paraId="2F5B7330" w14:textId="77777777" w:rsidR="00B669C4" w:rsidRPr="00AF20D6" w:rsidRDefault="00FB4158" w:rsidP="00B669C4">
      <w:pPr>
        <w:jc w:val="center"/>
        <w:rPr>
          <w:lang w:val="en-US"/>
        </w:rPr>
      </w:pPr>
      <m:oMath>
        <m:r>
          <w:rPr>
            <w:rFonts w:ascii="Cambria Math" w:hAnsi="Cambria Math"/>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 xml:space="preserve">  t</m:t>
                </m:r>
              </m:e>
              <m:sup>
                <m:r>
                  <w:rPr>
                    <w:rFonts w:ascii="Cambria Math" w:hAnsi="Cambria Math"/>
                    <w:lang w:val="en-US"/>
                  </w:rPr>
                  <m:t>2</m:t>
                </m:r>
              </m:sup>
            </m:sSup>
            <m:r>
              <w:rPr>
                <w:rFonts w:ascii="Cambria Math" w:hAnsi="Cambria Math"/>
                <w:lang w:val="en-US"/>
              </w:rPr>
              <m:t xml:space="preserve">  t  </m:t>
            </m:r>
            <m:r>
              <m:rPr>
                <m:sty m:val="p"/>
              </m:rPr>
              <w:rPr>
                <w:rFonts w:ascii="Cambria Math" w:hAnsi="Cambria Math"/>
                <w:lang w:val="en-US"/>
              </w:rPr>
              <m:t>1</m:t>
            </m:r>
            <m:ctrlPr>
              <w:rPr>
                <w:rFonts w:ascii="Cambria Math" w:hAnsi="Cambria Math"/>
                <w:lang w:val="en-US"/>
              </w:rPr>
            </m:ctrlPr>
          </m:e>
        </m:d>
        <m:d>
          <m:dPr>
            <m:begChr m:val="["/>
            <m:endChr m:val="]"/>
            <m:ctrlPr>
              <w:rPr>
                <w:rFonts w:ascii="Cambria Math" w:hAnsi="Cambria Math"/>
                <w:lang w:val="en-US"/>
              </w:rPr>
            </m:ctrlPr>
          </m:dPr>
          <m:e>
            <m:m>
              <m:mPr>
                <m:plcHide m:val="1"/>
                <m:mcs>
                  <m:mc>
                    <m:mcPr>
                      <m:count m:val="4"/>
                      <m:mcJc m:val="center"/>
                    </m:mcPr>
                  </m:mc>
                </m:mcs>
                <m:ctrlPr>
                  <w:rPr>
                    <w:rFonts w:ascii="Cambria Math" w:hAnsi="Cambria Math"/>
                    <w:lang w:val="en-US"/>
                  </w:rPr>
                </m:ctrlPr>
              </m:mPr>
              <m:mr>
                <m:e>
                  <m:r>
                    <m:rPr>
                      <m:sty m:val="p"/>
                    </m:rPr>
                    <w:rPr>
                      <w:rFonts w:ascii="Cambria Math" w:hAnsi="Cambria Math"/>
                      <w:lang w:val="en-US"/>
                    </w:rPr>
                    <m:t>-S</m:t>
                  </m:r>
                </m:e>
                <m:e>
                  <m:r>
                    <m:rPr>
                      <m:sty m:val="p"/>
                    </m:rPr>
                    <w:rPr>
                      <w:rFonts w:ascii="Cambria Math" w:hAnsi="Cambria Math"/>
                      <w:lang w:val="en-US"/>
                    </w:rPr>
                    <m:t>2-S</m:t>
                  </m:r>
                </m:e>
                <m:e>
                  <m:r>
                    <m:rPr>
                      <m:sty m:val="p"/>
                    </m:rPr>
                    <w:rPr>
                      <w:rFonts w:ascii="Cambria Math" w:hAnsi="Cambria Math"/>
                      <w:lang w:val="en-US"/>
                    </w:rPr>
                    <m:t>S-2</m:t>
                  </m:r>
                </m:e>
                <m:e>
                  <m:r>
                    <m:rPr>
                      <m:sty m:val="p"/>
                    </m:rPr>
                    <w:rPr>
                      <w:rFonts w:ascii="Cambria Math" w:hAnsi="Cambria Math"/>
                      <w:lang w:val="en-US"/>
                    </w:rPr>
                    <m:t>S</m:t>
                  </m:r>
                </m:e>
              </m:mr>
              <m:mr>
                <m:e>
                  <m:r>
                    <m:rPr>
                      <m:sty m:val="p"/>
                    </m:rPr>
                    <w:rPr>
                      <w:rFonts w:ascii="Cambria Math" w:hAnsi="Cambria Math"/>
                      <w:lang w:val="en-US"/>
                    </w:rPr>
                    <m:t>2S</m:t>
                  </m:r>
                </m:e>
                <m:e>
                  <m:r>
                    <m:rPr>
                      <m:sty m:val="p"/>
                    </m:rPr>
                    <w:rPr>
                      <w:rFonts w:ascii="Cambria Math" w:hAnsi="Cambria Math"/>
                      <w:lang w:val="en-US"/>
                    </w:rPr>
                    <m:t>S-3</m:t>
                  </m:r>
                </m:e>
                <m:e>
                  <m:r>
                    <m:rPr>
                      <m:sty m:val="p"/>
                    </m:rPr>
                    <w:rPr>
                      <w:rFonts w:ascii="Cambria Math" w:hAnsi="Cambria Math"/>
                      <w:lang w:val="en-US"/>
                    </w:rPr>
                    <m:t>3-2S</m:t>
                  </m:r>
                </m:e>
                <m:e>
                  <m:r>
                    <m:rPr>
                      <m:sty m:val="p"/>
                    </m:rPr>
                    <w:rPr>
                      <w:rFonts w:ascii="Cambria Math" w:hAnsi="Cambria Math"/>
                      <w:lang w:val="en-US"/>
                    </w:rPr>
                    <m:t>-S</m:t>
                  </m:r>
                </m:e>
              </m:mr>
              <m:mr>
                <m:e>
                  <m:r>
                    <m:rPr>
                      <m:sty m:val="p"/>
                    </m:rPr>
                    <w:rPr>
                      <w:rFonts w:ascii="Cambria Math" w:hAnsi="Cambria Math"/>
                      <w:lang w:val="en-US"/>
                    </w:rPr>
                    <m:t>-S</m:t>
                  </m:r>
                </m:e>
                <m:e>
                  <m:r>
                    <m:rPr>
                      <m:sty m:val="p"/>
                    </m:rPr>
                    <w:rPr>
                      <w:rFonts w:ascii="Cambria Math" w:hAnsi="Cambria Math"/>
                      <w:lang w:val="en-US"/>
                    </w:rPr>
                    <m:t>0</m:t>
                  </m:r>
                </m:e>
                <m:e>
                  <m:r>
                    <m:rPr>
                      <m:sty m:val="p"/>
                    </m:rPr>
                    <w:rPr>
                      <w:rFonts w:ascii="Cambria Math" w:hAnsi="Cambria Math"/>
                      <w:lang w:val="en-US"/>
                    </w:rPr>
                    <m:t>S</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e>
                  <m:r>
                    <m:rPr>
                      <m:sty m:val="p"/>
                    </m:rPr>
                    <w:rPr>
                      <w:rFonts w:ascii="Cambria Math" w:hAnsi="Cambria Math"/>
                      <w:lang w:val="en-US"/>
                    </w:rPr>
                    <m:t>0</m:t>
                  </m:r>
                </m:e>
                <m:e>
                  <m:r>
                    <m:rPr>
                      <m:sty m:val="p"/>
                    </m:rPr>
                    <w:rPr>
                      <w:rFonts w:ascii="Cambria Math" w:hAnsi="Cambria Math"/>
                      <w:lang w:val="en-US"/>
                    </w:rPr>
                    <m:t>0</m:t>
                  </m:r>
                </m:e>
              </m:mr>
            </m:m>
          </m:e>
        </m:d>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eqArr>
          </m:e>
        </m:d>
        <m:r>
          <w:rPr>
            <w:rFonts w:ascii="Cambria Math" w:hAnsi="Cambria Math"/>
            <w:lang w:val="en-US"/>
          </w:rPr>
          <m:t>, t∈</m:t>
        </m:r>
        <m:d>
          <m:dPr>
            <m:begChr m:val="["/>
            <m:endChr m:val="]"/>
            <m:ctrlPr>
              <w:rPr>
                <w:rFonts w:ascii="Cambria Math" w:hAnsi="Cambria Math"/>
                <w:i/>
                <w:lang w:val="en-US"/>
              </w:rPr>
            </m:ctrlPr>
          </m:dPr>
          <m:e>
            <m:r>
              <w:rPr>
                <w:rFonts w:ascii="Cambria Math" w:hAnsi="Cambria Math"/>
                <w:lang w:val="en-US"/>
              </w:rPr>
              <m:t>0,1</m:t>
            </m:r>
          </m:e>
        </m:d>
      </m:oMath>
      <w:r>
        <w:rPr>
          <w:lang w:val="en-US"/>
        </w:rPr>
        <w:t xml:space="preserve"> </w:t>
      </w:r>
    </w:p>
    <w:p w14:paraId="625ECE61" w14:textId="77777777" w:rsidR="00B669C4" w:rsidRDefault="00FB4158" w:rsidP="00B669C4">
      <w:pPr>
        <w:ind w:firstLine="0"/>
        <w:jc w:val="left"/>
      </w:pPr>
      <w:r>
        <w:t>gdje</w:t>
      </w:r>
      <w:r w:rsidR="00CE3BBE">
        <w:t xml:space="preserve"> parametar </w:t>
      </w:r>
      <m:oMath>
        <m:r>
          <w:rPr>
            <w:rFonts w:ascii="Cambria Math" w:hAnsi="Cambria Math"/>
          </w:rPr>
          <m:t>S</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e>
        </m:d>
      </m:oMath>
      <w:r w:rsidR="00CE3BBE">
        <w:t xml:space="preserve"> predstavlja napetost krivulje. Za </w:t>
      </w:r>
      <m:oMath>
        <m:r>
          <w:rPr>
            <w:rFonts w:ascii="Cambria Math" w:hAnsi="Cambria Math"/>
          </w:rPr>
          <m:t>S</m:t>
        </m:r>
        <m:r>
          <w:rPr>
            <w:rFonts w:ascii="Cambria Math" w:hAnsi="Cambria Math"/>
            <w:lang w:val="en-US"/>
          </w:rPr>
          <m:t>=0</m:t>
        </m:r>
      </m:oMath>
      <w:r w:rsidR="00CE3BBE">
        <w:rPr>
          <w:lang w:val="en-US"/>
        </w:rPr>
        <w:t xml:space="preserve">, </w:t>
      </w:r>
      <w:r w:rsidR="00CE3BBE" w:rsidRPr="00CE3BBE">
        <w:t>krivulja</w:t>
      </w:r>
      <w:r w:rsidR="00CE3BBE">
        <w:t xml:space="preserve"> izgleda kao ravan pravac između dvije točke dok za </w:t>
      </w:r>
      <m:oMath>
        <m:r>
          <w:rPr>
            <w:rFonts w:ascii="Cambria Math" w:hAnsi="Cambria Math"/>
          </w:rPr>
          <m:t>S</m:t>
        </m:r>
        <m:r>
          <w:rPr>
            <w:rFonts w:ascii="Cambria Math" w:hAnsi="Cambria Math"/>
            <w:lang w:val="en-US"/>
          </w:rPr>
          <m:t>=1</m:t>
        </m:r>
      </m:oMath>
      <w:r w:rsidR="00CE3BBE">
        <w:rPr>
          <w:lang w:val="en-US"/>
        </w:rPr>
        <w:t xml:space="preserve"> </w:t>
      </w:r>
      <w:r w:rsidR="00CE3BBE">
        <w:t xml:space="preserve">krivulja postaje vrlo zaobljenja. Za optimalne rezultate, najbolje je koristiti vrijednost između 0.5 i 1. </w:t>
      </w:r>
    </w:p>
    <w:p w14:paraId="6A204630" w14:textId="6B6F8D1F" w:rsidR="006B794A" w:rsidRDefault="00FE1376" w:rsidP="006B794A">
      <w:pPr>
        <w:ind w:firstLine="720"/>
      </w:pPr>
      <w:r w:rsidRPr="00FE1376">
        <w:t xml:space="preserve">Odlično svojstvo </w:t>
      </w:r>
      <w:proofErr w:type="spellStart"/>
      <w:r w:rsidRPr="00FE1376">
        <w:t>Catmull</w:t>
      </w:r>
      <w:proofErr w:type="spellEnd"/>
      <w:r w:rsidRPr="00FE1376">
        <w:t xml:space="preserve">-Rom krivulje je to što dvije susjedne krivulje </w:t>
      </w:r>
      <w:r>
        <w:t>zadržavaju C</w:t>
      </w:r>
      <w:r>
        <w:rPr>
          <w:vertAlign w:val="superscript"/>
        </w:rPr>
        <w:t>1</w:t>
      </w:r>
      <w:r>
        <w:t xml:space="preserve"> kontinuitet što </w:t>
      </w:r>
      <w:r w:rsidR="00B669C4">
        <w:t xml:space="preserve">u konačnici </w:t>
      </w:r>
      <w:r>
        <w:t xml:space="preserve">omogućuje </w:t>
      </w:r>
      <w:r w:rsidR="007A1158">
        <w:t>postupnu</w:t>
      </w:r>
      <w:r w:rsidR="00B669C4">
        <w:t xml:space="preserve"> izgradnju proizvoljno velike krivulje koja na cijelom području zadržava C</w:t>
      </w:r>
      <w:r w:rsidR="00B669C4">
        <w:rPr>
          <w:vertAlign w:val="superscript"/>
        </w:rPr>
        <w:t>1</w:t>
      </w:r>
      <w:r w:rsidR="00B669C4">
        <w:t xml:space="preserve"> kontinuitet</w:t>
      </w:r>
      <w:sdt>
        <w:sdtPr>
          <w:id w:val="-542452105"/>
          <w:citation/>
        </w:sdt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r w:rsidR="00983063">
        <w:t>.</w:t>
      </w:r>
      <w:r w:rsidR="003E5903">
        <w:t xml:space="preserve"> </w:t>
      </w:r>
      <w:r w:rsidR="00B669C4">
        <w:t>Međutim, i ova vrsta krivulja ima svoje probleme. Ako koristimo samo dani skup kontrolnih točaka kroz koje krivulja treba interpolirati, tada nećemo moći generirati dio krivulje između prve i zadnje dvije točke. Ovo se može riješiti na nekoliko načina</w:t>
      </w:r>
      <w:r w:rsidR="00881D73">
        <w:t>:</w:t>
      </w:r>
      <w:r w:rsidR="00B669C4">
        <w:t xml:space="preserve"> Prvi je </w:t>
      </w:r>
      <w:r w:rsidR="00983063">
        <w:t>da</w:t>
      </w:r>
      <w:r w:rsidR="00B669C4">
        <w:t xml:space="preserve"> korisnik ručno</w:t>
      </w:r>
      <w:r w:rsidR="00881D73">
        <w:t xml:space="preserve"> generira dodatne točke što često nije poželjno jer želimo da cijeli proces bude automatiziran. Drugi način je da jednostavno dupliciramo početnu i završnu točku, no to ponekad uzrokuje čudne završetke</w:t>
      </w:r>
      <w:sdt>
        <w:sdtPr>
          <w:id w:val="-598023722"/>
          <w:citation/>
        </w:sdt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881D73">
        <w:t>, te treći, najčešće korišteni način, je da napravimo refleksiju druge točke preko prve, odnosno predzadnje točke preko zadnje</w:t>
      </w:r>
      <w:r w:rsidR="003E5903">
        <w:t xml:space="preserve">. </w:t>
      </w:r>
      <w:r w:rsidR="00881D73">
        <w:t>Ovaj način u praksi daje najbolje rezultate</w:t>
      </w:r>
      <w:sdt>
        <w:sdtPr>
          <w:id w:val="-1795667253"/>
          <w:citation/>
        </w:sdt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983063">
        <w:t>.</w:t>
      </w:r>
      <w:r w:rsidR="00B669C4">
        <w:t xml:space="preserve"> </w:t>
      </w:r>
    </w:p>
    <w:p w14:paraId="73318F4D" w14:textId="1D81886E" w:rsidR="006B794A" w:rsidRDefault="006B794A" w:rsidP="006B794A">
      <w:pPr>
        <w:ind w:firstLine="0"/>
      </w:pPr>
      <w:r>
        <w:t>Kako cjelokupna krivulja</w:t>
      </w:r>
      <w:r w:rsidR="001115EB">
        <w:t>,</w:t>
      </w:r>
      <w:r>
        <w:t xml:space="preserve"> sastavljena od više manjih </w:t>
      </w:r>
      <w:proofErr w:type="spellStart"/>
      <w:r w:rsidR="008F208B">
        <w:t>Catmull</w:t>
      </w:r>
      <w:proofErr w:type="spellEnd"/>
      <w:r w:rsidR="008F208B">
        <w:t>-Rom krivulja</w:t>
      </w:r>
      <w:r w:rsidR="001115EB">
        <w:t>,</w:t>
      </w:r>
      <w:r>
        <w:t xml:space="preserve"> ima C</w:t>
      </w:r>
      <w:r>
        <w:rPr>
          <w:vertAlign w:val="superscript"/>
        </w:rPr>
        <w:t>1</w:t>
      </w:r>
      <w:r>
        <w:t xml:space="preserve"> kontinuitet</w:t>
      </w:r>
      <w:r w:rsidR="001115EB">
        <w:t>,</w:t>
      </w:r>
      <w:r w:rsidR="00983063">
        <w:t xml:space="preserve"> a</w:t>
      </w:r>
      <w:r>
        <w:t xml:space="preserve"> to znači da je možemo u bilo kojoj točki derivirati i time dobiti </w:t>
      </w:r>
      <w:r>
        <w:lastRenderedPageBreak/>
        <w:t xml:space="preserve">tangentu koja nam pokazuje trenutni smjer krivulje. </w:t>
      </w:r>
      <w:r w:rsidR="00FC2853">
        <w:t xml:space="preserve">To možemo odrediti ako deriviramo </w:t>
      </w:r>
      <w:r>
        <w:t>ranije napisan</w:t>
      </w:r>
      <w:r w:rsidR="00FC2853">
        <w:t>u</w:t>
      </w:r>
      <w:r>
        <w:t xml:space="preserve"> formul</w:t>
      </w:r>
      <w:r w:rsidR="00FC2853">
        <w:t>u</w:t>
      </w:r>
      <w:r>
        <w:t xml:space="preserve">, </w:t>
      </w:r>
      <w:r w:rsidR="00FC2853">
        <w:t xml:space="preserve">čime se dobije </w:t>
      </w:r>
      <w:r>
        <w:t>sljedeći izraz:</w:t>
      </w:r>
    </w:p>
    <w:p w14:paraId="10D2B293" w14:textId="67FB6280" w:rsidR="00983063" w:rsidRDefault="00743631" w:rsidP="006B794A">
      <w:pPr>
        <w:ind w:firstLine="0"/>
      </w:pPr>
      <m:oMathPara>
        <m:oMath>
          <m:sSup>
            <m:sSupPr>
              <m:ctrlPr>
                <w:rPr>
                  <w:rFonts w:ascii="Cambria Math" w:hAnsi="Cambria Math"/>
                  <w:i/>
                </w:rPr>
              </m:ctrlPr>
            </m:sSupPr>
            <m:e>
              <m:r>
                <w:rPr>
                  <w:rFonts w:ascii="Cambria Math" w:hAnsi="Cambria Math"/>
                </w:rPr>
                <m:t>P</m:t>
              </m:r>
            </m:e>
            <m:sup>
              <m:r>
                <w:rPr>
                  <w:rFonts w:ascii="Cambria Math" w:hAnsi="Cambria Math"/>
                  <w:lang w:val="en-US"/>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+4St-S</m:t>
                      </m:r>
                    </m:e>
                    <m:e>
                      <m:r>
                        <w:rPr>
                          <w:rFonts w:ascii="Cambria Math" w:hAnsi="Cambria Math"/>
                        </w:rPr>
                        <m:t>3</m:t>
                      </m:r>
                      <m:d>
                        <m:dPr>
                          <m:ctrlPr>
                            <w:rPr>
                              <w:rFonts w:ascii="Cambria Math" w:hAnsi="Cambria Math"/>
                              <w:i/>
                            </w:rPr>
                          </m:ctrlPr>
                        </m:dPr>
                        <m:e>
                          <m:r>
                            <w:rPr>
                              <w:rFonts w:ascii="Cambria Math" w:hAnsi="Cambria Math"/>
                            </w:rPr>
                            <m:t>2-S</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s-3</m:t>
                          </m:r>
                        </m:e>
                      </m:d>
                      <m:r>
                        <w:rPr>
                          <w:rFonts w:ascii="Cambria Math" w:hAnsi="Cambria Math"/>
                        </w:rPr>
                        <m:t>t</m:t>
                      </m:r>
                    </m:e>
                    <m:e>
                      <m:r>
                        <w:rPr>
                          <w:rFonts w:ascii="Cambria Math" w:hAnsi="Cambria Math"/>
                        </w:rPr>
                        <m:t>3</m:t>
                      </m:r>
                      <m:d>
                        <m:dPr>
                          <m:ctrlPr>
                            <w:rPr>
                              <w:rFonts w:ascii="Cambria Math" w:hAnsi="Cambria Math"/>
                              <w:i/>
                            </w:rPr>
                          </m:ctrlPr>
                        </m:dPr>
                        <m:e>
                          <m:r>
                            <w:rPr>
                              <w:rFonts w:ascii="Cambria Math" w:hAnsi="Cambria Math"/>
                            </w:rPr>
                            <m:t>S-2</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3-2S</m:t>
                          </m:r>
                        </m:e>
                      </m:d>
                      <m:r>
                        <w:rPr>
                          <w:rFonts w:ascii="Cambria Math" w:hAnsi="Cambria Math"/>
                        </w:rPr>
                        <m:t>t+S</m:t>
                      </m:r>
                    </m:e>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-2St</m:t>
                      </m:r>
                    </m:e>
                  </m:eqArr>
                </m:e>
              </m:d>
            </m:e>
            <m:sup>
              <m:r>
                <w:rPr>
                  <w:rFonts w:ascii="Cambria Math" w:hAnsi="Cambria Math"/>
                </w:rPr>
                <m:t>T</m:t>
              </m:r>
            </m:sup>
          </m:s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e>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e>
                  <m:sSub>
                    <m:sSubPr>
                      <m:ctrlPr>
                        <w:rPr>
                          <w:rFonts w:ascii="Cambria Math" w:hAnsi="Cambria Math"/>
                          <w:i/>
                        </w:rPr>
                      </m:ctrlPr>
                    </m:sSubPr>
                    <m:e>
                      <m:r>
                        <w:rPr>
                          <w:rFonts w:ascii="Cambria Math" w:hAnsi="Cambria Math"/>
                        </w:rPr>
                        <m:t>P</m:t>
                      </m:r>
                    </m:e>
                    <m:sub>
                      <m:r>
                        <w:rPr>
                          <w:rFonts w:ascii="Cambria Math" w:hAnsi="Cambria Math"/>
                        </w:rPr>
                        <m:t>3</m:t>
                      </m:r>
                    </m:sub>
                  </m:sSub>
                </m:e>
              </m:eqArr>
            </m:e>
          </m:d>
        </m:oMath>
      </m:oMathPara>
    </w:p>
    <w:p w14:paraId="520CCC79" w14:textId="77777777" w:rsidR="006B794A" w:rsidRPr="006B794A" w:rsidRDefault="006B794A" w:rsidP="006B794A">
      <w:pPr>
        <w:ind w:firstLine="0"/>
      </w:pPr>
    </w:p>
    <w:p w14:paraId="500D2D99" w14:textId="77777777" w:rsidR="008E0859" w:rsidRDefault="008E0859" w:rsidP="008E0859">
      <w:pPr>
        <w:pStyle w:val="Heading3"/>
      </w:pPr>
      <w:bookmarkStart w:id="32" w:name="_Toc12492047"/>
      <w:r>
        <w:t>Izrada okosnice proteina</w:t>
      </w:r>
      <w:bookmarkEnd w:id="32"/>
    </w:p>
    <w:p w14:paraId="249B3926" w14:textId="744A744A" w:rsidR="003F169E" w:rsidRDefault="008E0859" w:rsidP="003F169E">
      <w:pPr>
        <w:spacing w:after="0"/>
        <w:ind w:firstLine="0"/>
      </w:pPr>
      <w:r>
        <w:t>Jednom kada</w:t>
      </w:r>
      <w:r w:rsidR="000E460B">
        <w:t xml:space="preserve"> znamo</w:t>
      </w:r>
      <w:r w:rsidR="00526227">
        <w:t xml:space="preserve"> konstruirati krivulju koja prolazi </w:t>
      </w:r>
      <w:r w:rsidR="000E460B">
        <w:t xml:space="preserve">kroz točno određene točke, možemo tu krivulju iskoristiti kao </w:t>
      </w:r>
      <w:r w:rsidR="00AE355E">
        <w:t>bazu</w:t>
      </w:r>
      <w:r w:rsidR="000E460B">
        <w:t xml:space="preserve"> za konstruiranje 3D struktura koje zajedno daju cjelokupni model proteina</w:t>
      </w:r>
      <w:r w:rsidR="00AC2CE1">
        <w:t xml:space="preserve"> </w:t>
      </w:r>
      <w:sdt>
        <w:sdtPr>
          <w:id w:val="353926450"/>
          <w:citation/>
        </w:sdtPr>
        <w:sdtContent>
          <w:r w:rsidR="00AC2CE1">
            <w:fldChar w:fldCharType="begin"/>
          </w:r>
          <w:r w:rsidR="00AC2CE1">
            <w:rPr>
              <w:lang w:val="en-US"/>
            </w:rPr>
            <w:instrText xml:space="preserve"> CITATION Web09 \l 1033 </w:instrText>
          </w:r>
          <w:r w:rsidR="00AC2CE1">
            <w:fldChar w:fldCharType="separate"/>
          </w:r>
          <w:r w:rsidR="00AC2CE1" w:rsidRPr="00AC2CE1">
            <w:rPr>
              <w:noProof/>
              <w:lang w:val="en-US"/>
            </w:rPr>
            <w:t>[2]</w:t>
          </w:r>
          <w:r w:rsidR="00AC2CE1">
            <w:fldChar w:fldCharType="end"/>
          </w:r>
        </w:sdtContent>
      </w:sdt>
      <w:r w:rsidR="000E460B">
        <w:t xml:space="preserve">. Najvažnija od tih struktura je </w:t>
      </w:r>
      <w:r w:rsidR="00AE355E">
        <w:t>središnja</w:t>
      </w:r>
      <w:r w:rsidR="000E460B">
        <w:t xml:space="preserve"> okosnica (engl. </w:t>
      </w:r>
      <w:proofErr w:type="spellStart"/>
      <w:r w:rsidR="000E460B">
        <w:rPr>
          <w:i/>
        </w:rPr>
        <w:t>wireframe</w:t>
      </w:r>
      <w:proofErr w:type="spellEnd"/>
      <w:r w:rsidR="000E460B">
        <w:t>)</w:t>
      </w:r>
      <w:r w:rsidR="00AE355E">
        <w:t xml:space="preserve"> koja</w:t>
      </w:r>
      <w:r w:rsidR="000E460B">
        <w:t xml:space="preserve"> </w:t>
      </w:r>
      <w:r w:rsidR="009D3CDF">
        <w:t>već sama po sebi može biti dovoljna za analizu proteina. Geometrijski gledano, okosnica</w:t>
      </w:r>
      <w:r w:rsidR="005C0ABF">
        <w:t xml:space="preserve"> se najčešće modelira kao jednostavna cijev koja prati krivulj</w:t>
      </w:r>
      <w:r w:rsidR="00E110E7">
        <w:t>u</w:t>
      </w:r>
      <w:r w:rsidR="005C0ABF">
        <w:t>.</w:t>
      </w:r>
      <w:r w:rsidR="00E110E7">
        <w:t xml:space="preserve"> Kako se u grafici sve modelira korištenjem ravnih poligona, nije moguće generirati u potpunosti glatku</w:t>
      </w:r>
      <w:r w:rsidR="00AE355E">
        <w:t>, zaobljenu</w:t>
      </w:r>
      <w:r w:rsidR="00E110E7">
        <w:t xml:space="preserve"> cijev, no privid glatke površine možemo ostvariti na način da na dovoljno malim razmacima konstruiramo </w:t>
      </w:r>
      <w:r w:rsidR="00AE355E">
        <w:t>kratke</w:t>
      </w:r>
      <w:r w:rsidR="00E110E7">
        <w:t xml:space="preserve">, spojene cijevi, </w:t>
      </w:r>
      <w:r w:rsidR="003523EE">
        <w:t>dok</w:t>
      </w:r>
      <w:r w:rsidR="00983063">
        <w:t xml:space="preserve"> te</w:t>
      </w:r>
      <w:r w:rsidR="00E110E7">
        <w:t xml:space="preserve"> </w:t>
      </w:r>
      <w:r w:rsidR="00AE355E">
        <w:t>kratk</w:t>
      </w:r>
      <w:r w:rsidR="00983063">
        <w:t>e</w:t>
      </w:r>
      <w:r w:rsidR="00E110E7">
        <w:t xml:space="preserve"> cijev</w:t>
      </w:r>
      <w:r w:rsidR="00983063">
        <w:t>i</w:t>
      </w:r>
      <w:r w:rsidR="00E110E7">
        <w:t xml:space="preserve"> generiramo kao izdužen</w:t>
      </w:r>
      <w:r w:rsidR="00983063">
        <w:t>e</w:t>
      </w:r>
      <w:r w:rsidR="00E110E7">
        <w:t xml:space="preserve"> n-</w:t>
      </w:r>
      <w:proofErr w:type="spellStart"/>
      <w:r w:rsidR="00E110E7">
        <w:t>terokut</w:t>
      </w:r>
      <w:r w:rsidR="00983063">
        <w:t>e</w:t>
      </w:r>
      <w:proofErr w:type="spellEnd"/>
      <w:r w:rsidR="005C0461">
        <w:t xml:space="preserve"> (</w:t>
      </w:r>
      <w:r w:rsidR="00C97D3D">
        <w:t>Slika 16</w:t>
      </w:r>
      <w:r w:rsidR="00F9675E">
        <w:t xml:space="preserve">). </w:t>
      </w:r>
      <w:r w:rsidR="003523EE">
        <w:t xml:space="preserve">Generiranje </w:t>
      </w:r>
      <w:r w:rsidR="00AE355E">
        <w:t>kratke</w:t>
      </w:r>
      <w:r w:rsidR="003523EE">
        <w:t xml:space="preserve"> ravne cijevi ne predstavlja veliki problem. Problem se javlja</w:t>
      </w:r>
      <w:r w:rsidR="00983063">
        <w:t xml:space="preserve"> tek</w:t>
      </w:r>
      <w:r w:rsidR="003523EE">
        <w:t xml:space="preserve"> prilikom spajanja dviju cijevi. Kako bi</w:t>
      </w:r>
      <w:r w:rsidR="00983063">
        <w:t xml:space="preserve"> direktan prijelaz iz jedne cijevi na drugu</w:t>
      </w:r>
      <w:r w:rsidR="003523EE">
        <w:t>,</w:t>
      </w:r>
      <w:r w:rsidR="00AE355E">
        <w:t xml:space="preserve"> potrebno je konstruirati model u kojem su vrhovi spoja </w:t>
      </w:r>
      <w:r w:rsidR="00BF5460">
        <w:t>ujedno i vrhovi obiju cijevi (drugim riječima, cijevi dijele iste vrhove</w:t>
      </w:r>
      <w:r w:rsidR="00983063">
        <w:t xml:space="preserve"> na zajedničkom spoju</w:t>
      </w:r>
      <w:r w:rsidR="00BF5460">
        <w:t xml:space="preserve">), a za to je </w:t>
      </w:r>
      <w:r w:rsidR="003523EE">
        <w:t>potrebno malo prostorne geometrije</w:t>
      </w:r>
      <w:r w:rsidR="00BF5460">
        <w:t xml:space="preserve">. </w:t>
      </w:r>
      <w:r w:rsidR="003F169E">
        <w:t>Na početku, potrebno je generirati</w:t>
      </w:r>
      <w:r w:rsidR="006F088C">
        <w:t xml:space="preserve"> bazne</w:t>
      </w:r>
      <w:r w:rsidR="003F169E">
        <w:t xml:space="preserve"> t</w:t>
      </w:r>
      <w:r w:rsidR="00A00C1B">
        <w:t>očke početnog n-</w:t>
      </w:r>
      <w:proofErr w:type="spellStart"/>
      <w:r w:rsidR="00A00C1B">
        <w:t>terokuta</w:t>
      </w:r>
      <w:proofErr w:type="spellEnd"/>
      <w:r w:rsidR="003F169E">
        <w:t xml:space="preserve"> </w:t>
      </w:r>
      <w:r w:rsidR="00A00C1B">
        <w:t>na ravnini</w:t>
      </w:r>
      <w:r w:rsidR="00EA2613">
        <w:t xml:space="preserve"> određenoj vektorom </w:t>
      </w:r>
      <w:r w:rsidR="00BF5460">
        <w:t>smjera prve cijevi</w:t>
      </w:r>
      <w:r w:rsidR="00EA2613">
        <w:t xml:space="preserve"> V1 i točkom T1</w:t>
      </w:r>
      <w:r w:rsidR="00BF5460">
        <w:t xml:space="preserve"> (Slika 17)</w:t>
      </w:r>
      <w:r w:rsidR="00EA2613">
        <w:t>. Jednom kada imamo skup početnih točaka</w:t>
      </w:r>
      <w:r w:rsidR="003F169E">
        <w:t xml:space="preserve"> ponavljamo sljedeći postupak:</w:t>
      </w:r>
    </w:p>
    <w:p w14:paraId="71EC363A" w14:textId="3A46615B" w:rsidR="0018699F" w:rsidRDefault="003F169E" w:rsidP="0018699F">
      <w:pPr>
        <w:pStyle w:val="ListParagraph"/>
        <w:numPr>
          <w:ilvl w:val="0"/>
          <w:numId w:val="28"/>
        </w:numPr>
        <w:spacing w:after="0"/>
      </w:pPr>
      <w:r>
        <w:t xml:space="preserve">Odredimo vektor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w:t>
      </w:r>
      <w:r>
        <w:t xml:space="preserve">normale </w:t>
      </w:r>
      <w:r w:rsidR="0018699F">
        <w:t xml:space="preserve">ravnine koja dijeli dva susjedna segmenta kao </w:t>
      </w: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num>
          <m:den>
            <m:r>
              <w:rPr>
                <w:rFonts w:ascii="Cambria Math" w:hAnsi="Cambria Math"/>
              </w:rPr>
              <m:t>2</m:t>
            </m:r>
          </m:den>
        </m:f>
      </m:oMath>
      <w:r w:rsidR="0018699F">
        <w:t xml:space="preserve"> (ukoliko se radi o posljednjoj točki na krivulji, za normalu </w:t>
      </w:r>
      <w:r w:rsidR="00BC1251">
        <w:t xml:space="preserve">samo </w:t>
      </w:r>
      <w:r w:rsidR="0018699F">
        <w:t>uzmemo posljednji vektor)</w:t>
      </w:r>
    </w:p>
    <w:p w14:paraId="0DE93D98" w14:textId="1EC982EB" w:rsidR="0018699F" w:rsidRDefault="0018699F" w:rsidP="0018699F">
      <w:pPr>
        <w:pStyle w:val="ListParagraph"/>
        <w:numPr>
          <w:ilvl w:val="0"/>
          <w:numId w:val="28"/>
        </w:numPr>
        <w:spacing w:after="0"/>
      </w:pPr>
      <w:r>
        <w:t>Za svaku</w:t>
      </w:r>
      <w:r w:rsidR="006F088C">
        <w:t xml:space="preserve"> baznu</w:t>
      </w:r>
      <w:r>
        <w:t xml:space="preserve"> točku </w:t>
      </w:r>
      <w:r w:rsidR="006F088C">
        <w:t xml:space="preserve"> </w:t>
      </w:r>
      <m:oMath>
        <m:sSub>
          <m:sSubPr>
            <m:ctrlPr>
              <w:rPr>
                <w:rFonts w:ascii="Cambria Math" w:hAnsi="Cambria Math"/>
                <w:i/>
              </w:rPr>
            </m:ctrlPr>
          </m:sSubPr>
          <m:e>
            <m:r>
              <w:rPr>
                <w:rFonts w:ascii="Cambria Math" w:hAnsi="Cambria Math"/>
              </w:rPr>
              <m:t>B</m:t>
            </m:r>
          </m:e>
          <m:sub>
            <m:r>
              <w:rPr>
                <w:rFonts w:ascii="Cambria Math" w:hAnsi="Cambria Math"/>
              </w:rPr>
              <m:t>j, i-1</m:t>
            </m:r>
          </m:sub>
        </m:sSub>
      </m:oMath>
      <w:r>
        <w:t xml:space="preserve"> iz prijašnje iteracije, odredimo novu </w:t>
      </w:r>
      <w:r w:rsidR="008F2121">
        <w:t xml:space="preserve">baznu </w:t>
      </w:r>
      <w:r>
        <w:t xml:space="preserve">točku </w:t>
      </w:r>
      <m:oMath>
        <m:sSub>
          <m:sSubPr>
            <m:ctrlPr>
              <w:rPr>
                <w:rFonts w:ascii="Cambria Math" w:hAnsi="Cambria Math"/>
                <w:i/>
              </w:rPr>
            </m:ctrlPr>
          </m:sSubPr>
          <m:e>
            <m:r>
              <w:rPr>
                <w:rFonts w:ascii="Cambria Math" w:hAnsi="Cambria Math"/>
              </w:rPr>
              <m:t>B</m:t>
            </m:r>
          </m:e>
          <m:sub>
            <m:r>
              <w:rPr>
                <w:rFonts w:ascii="Cambria Math" w:hAnsi="Cambria Math"/>
              </w:rPr>
              <m:t>j, i</m:t>
            </m:r>
          </m:sub>
        </m:sSub>
      </m:oMath>
      <w:r w:rsidR="008F2121">
        <w:t xml:space="preserve"> </w:t>
      </w:r>
      <w:r>
        <w:t xml:space="preserve">koja nastane kao </w:t>
      </w:r>
      <w:proofErr w:type="spellStart"/>
      <w:r>
        <w:t>probodište</w:t>
      </w:r>
      <w:proofErr w:type="spellEnd"/>
      <w:r>
        <w:t xml:space="preserve"> pravca određenog tom </w:t>
      </w:r>
      <w:r w:rsidR="008F2121">
        <w:t xml:space="preserve">prijašnjom </w:t>
      </w:r>
      <w:r>
        <w:t xml:space="preserve">baznom točkom </w:t>
      </w:r>
      <w:r w:rsidR="008F2121">
        <w:t xml:space="preserve">i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oMath>
      <w:r w:rsidR="008F2121">
        <w:t xml:space="preserve"> </w:t>
      </w:r>
      <w:r w:rsidR="006F088C">
        <w:t xml:space="preserve">, </w:t>
      </w:r>
      <w:r w:rsidR="008F2121">
        <w:t xml:space="preserve">s ravninom koja je definirana ranije određenim vektorom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i točkom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47ECA0B2" w14:textId="26554003" w:rsidR="004E5383" w:rsidRDefault="006F088C" w:rsidP="00F9675E">
      <w:pPr>
        <w:spacing w:after="0"/>
        <w:ind w:firstLine="0"/>
      </w:pPr>
      <w:r>
        <w:lastRenderedPageBreak/>
        <w:t>Na primjer, r</w:t>
      </w:r>
      <w:r w:rsidR="003F169E">
        <w:t xml:space="preserve">ecimo da se nalazimo u točki T2 na slici </w:t>
      </w:r>
      <w:r w:rsidR="00C97D3D">
        <w:t>17</w:t>
      </w:r>
      <w:r w:rsidR="003F169E">
        <w:t>. Točka T2 predstavlja spoj</w:t>
      </w:r>
      <w:r w:rsidR="00521F25">
        <w:t xml:space="preserve"> cijevi određe</w:t>
      </w:r>
      <w:r>
        <w:t>nih</w:t>
      </w:r>
      <w:r w:rsidR="00521F25">
        <w:t xml:space="preserve"> točkama T1 i T2, te T2 i T3. U prvom koraku </w:t>
      </w:r>
      <w:r w:rsidR="00026874">
        <w:t>potrebno je odrediti vektor normale</w:t>
      </w:r>
      <w:r>
        <w:t xml:space="preserve"> ravnine</w:t>
      </w:r>
      <w:r w:rsidR="00026874">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oMath>
      <w:r w:rsidR="003B00F9">
        <w:t xml:space="preserve"> </w:t>
      </w:r>
      <w:r w:rsidR="00026874">
        <w:t>u točki T</w:t>
      </w:r>
      <w:r>
        <w:t>2</w:t>
      </w:r>
      <w:r w:rsidR="00026874">
        <w:t xml:space="preserve">. </w:t>
      </w:r>
      <w:r w:rsidR="00C97D3D">
        <w:t>Njega</w:t>
      </w:r>
      <w:r w:rsidR="00026874">
        <w:t xml:space="preserve"> dobije</w:t>
      </w:r>
      <w:r w:rsidR="003B00F9">
        <w:t>mo</w:t>
      </w:r>
      <w:r w:rsidR="00026874">
        <w:t xml:space="preserve"> kao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num>
          <m:den>
            <m:r>
              <w:rPr>
                <w:rFonts w:ascii="Cambria Math" w:hAnsi="Cambria Math"/>
              </w:rPr>
              <m:t>2</m:t>
            </m:r>
          </m:den>
        </m:f>
      </m:oMath>
      <w:r w:rsidR="003B00F9">
        <w:t xml:space="preserve">. Sada kada imamo </w:t>
      </w:r>
      <w:r>
        <w:t xml:space="preserve">tu </w:t>
      </w:r>
      <w:r w:rsidR="003B00F9">
        <w:t>ravninu koja čini spoj dviju cijevi</w:t>
      </w:r>
      <w:r w:rsidR="0012476B">
        <w:t>,</w:t>
      </w:r>
      <w:r w:rsidR="003B00F9">
        <w:t xml:space="preserve"> preostaje nam </w:t>
      </w:r>
      <w:r w:rsidR="0012476B">
        <w:t xml:space="preserve">kroz točke prijašnjeg spoja povući pravac, čiji je smjer određen smjerom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12476B">
        <w:t xml:space="preserve">, te izračunati probodište tog pravca sa </w:t>
      </w:r>
      <w:r>
        <w:t xml:space="preserve">izračunatom </w:t>
      </w:r>
      <w:r w:rsidR="0012476B">
        <w:t>ravninom.</w:t>
      </w:r>
      <w:r w:rsidR="004E5383">
        <w:t xml:space="preserve"> </w:t>
      </w:r>
    </w:p>
    <w:p w14:paraId="55F22A2F" w14:textId="77777777" w:rsidR="00BF5460" w:rsidRDefault="00EA2613" w:rsidP="00BF5460">
      <w:pPr>
        <w:keepNext/>
        <w:spacing w:after="0"/>
        <w:ind w:firstLine="0"/>
        <w:jc w:val="center"/>
      </w:pPr>
      <w:r>
        <w:rPr>
          <w:noProof/>
        </w:rPr>
        <w:drawing>
          <wp:inline distT="0" distB="0" distL="0" distR="0" wp14:anchorId="49ED76DB" wp14:editId="35F598C2">
            <wp:extent cx="5215890" cy="203327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5890" cy="2033270"/>
                    </a:xfrm>
                    <a:prstGeom prst="rect">
                      <a:avLst/>
                    </a:prstGeom>
                    <a:noFill/>
                    <a:ln>
                      <a:noFill/>
                    </a:ln>
                  </pic:spPr>
                </pic:pic>
              </a:graphicData>
            </a:graphic>
          </wp:inline>
        </w:drawing>
      </w:r>
    </w:p>
    <w:p w14:paraId="5BDDBA82" w14:textId="423F6144" w:rsidR="00EA2613" w:rsidRPr="00BF5460" w:rsidRDefault="00BF5460" w:rsidP="00BF5460">
      <w:pPr>
        <w:pStyle w:val="Caption"/>
        <w:jc w:val="center"/>
        <w:rPr>
          <w:b w:val="0"/>
        </w:rPr>
      </w:pPr>
      <w:bookmarkStart w:id="33" w:name="_Toc12491472"/>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AC693E">
        <w:rPr>
          <w:b w:val="0"/>
          <w:noProof/>
        </w:rPr>
        <w:t>16</w:t>
      </w:r>
      <w:r w:rsidRPr="00BF5460">
        <w:rPr>
          <w:b w:val="0"/>
        </w:rPr>
        <w:fldChar w:fldCharType="end"/>
      </w:r>
      <w:r w:rsidRPr="00BF5460">
        <w:rPr>
          <w:b w:val="0"/>
        </w:rPr>
        <w:t>. Pri</w:t>
      </w:r>
      <w:r w:rsidR="006F088C">
        <w:rPr>
          <w:b w:val="0"/>
        </w:rPr>
        <w:t>kaz</w:t>
      </w:r>
      <w:r w:rsidRPr="00BF5460">
        <w:rPr>
          <w:b w:val="0"/>
        </w:rPr>
        <w:t xml:space="preserve"> poligona prilikom kreiranja okosnice</w:t>
      </w:r>
      <w:bookmarkEnd w:id="33"/>
    </w:p>
    <w:p w14:paraId="0A083F79" w14:textId="77777777" w:rsidR="00BF5460" w:rsidRDefault="00026874" w:rsidP="00BF5460">
      <w:pPr>
        <w:keepNext/>
        <w:spacing w:after="0"/>
        <w:ind w:firstLine="0"/>
        <w:jc w:val="center"/>
      </w:pPr>
      <w:r>
        <w:rPr>
          <w:noProof/>
        </w:rPr>
        <w:drawing>
          <wp:inline distT="0" distB="0" distL="0" distR="0" wp14:anchorId="29F22537" wp14:editId="498A878C">
            <wp:extent cx="2630880" cy="248738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3563" cy="2499376"/>
                    </a:xfrm>
                    <a:prstGeom prst="rect">
                      <a:avLst/>
                    </a:prstGeom>
                    <a:noFill/>
                    <a:ln>
                      <a:noFill/>
                    </a:ln>
                  </pic:spPr>
                </pic:pic>
              </a:graphicData>
            </a:graphic>
          </wp:inline>
        </w:drawing>
      </w:r>
    </w:p>
    <w:p w14:paraId="6448F201" w14:textId="402DF8F2" w:rsidR="008E0859" w:rsidRPr="00BF5460" w:rsidRDefault="00BF5460" w:rsidP="00BF5460">
      <w:pPr>
        <w:pStyle w:val="Caption"/>
        <w:jc w:val="center"/>
        <w:rPr>
          <w:b w:val="0"/>
        </w:rPr>
      </w:pPr>
      <w:bookmarkStart w:id="34" w:name="_Toc12491473"/>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AC693E">
        <w:rPr>
          <w:b w:val="0"/>
          <w:noProof/>
        </w:rPr>
        <w:t>17</w:t>
      </w:r>
      <w:r w:rsidRPr="00BF5460">
        <w:rPr>
          <w:b w:val="0"/>
        </w:rPr>
        <w:fldChar w:fldCharType="end"/>
      </w:r>
      <w:r w:rsidRPr="00BF5460">
        <w:rPr>
          <w:b w:val="0"/>
        </w:rPr>
        <w:t>. Geometrijski prikaz smjera okosnice</w:t>
      </w:r>
      <w:bookmarkEnd w:id="34"/>
    </w:p>
    <w:p w14:paraId="5D78F5F7" w14:textId="6E5BE0DA" w:rsidR="002A149E" w:rsidRDefault="002A149E" w:rsidP="00C97D3D">
      <w:pPr>
        <w:spacing w:after="0"/>
      </w:pPr>
      <w:r>
        <w:t>Glatkoća zakrivljenost pojedin</w:t>
      </w:r>
      <w:r w:rsidR="002B2931">
        <w:t>ačne, kratke</w:t>
      </w:r>
      <w:r>
        <w:t xml:space="preserve"> cijevi određena je veličinom početnog n-</w:t>
      </w:r>
      <w:proofErr w:type="spellStart"/>
      <w:r>
        <w:t>terokuta</w:t>
      </w:r>
      <w:proofErr w:type="spellEnd"/>
      <w:r>
        <w:t>, a glatkoća cjelokupne cijevi određena je brojem</w:t>
      </w:r>
      <w:r w:rsidR="00C97D3D">
        <w:t xml:space="preserve"> (gustoćom)</w:t>
      </w:r>
      <w:r>
        <w:t xml:space="preserve"> točaka generiranih </w:t>
      </w:r>
      <w:r w:rsidR="002B2931">
        <w:t>na krivulji</w:t>
      </w:r>
      <w:r>
        <w:t xml:space="preserve">. Na slici </w:t>
      </w:r>
      <w:r w:rsidR="00A82EC2">
        <w:t>18</w:t>
      </w:r>
      <w:r>
        <w:t>, na A dijelu slike nalazi se jedna cijev kreirana pomoću pet baznih točka, tj. peterokuta., dok je na B dijelu slike cijev generirana pomoću 16 baznih točaka (</w:t>
      </w:r>
      <w:proofErr w:type="spellStart"/>
      <w:r>
        <w:t>šesnaesterokut</w:t>
      </w:r>
      <w:proofErr w:type="spellEnd"/>
      <w:r>
        <w:t xml:space="preserve">). Na C </w:t>
      </w:r>
      <w:r>
        <w:lastRenderedPageBreak/>
        <w:t xml:space="preserve">dijelu </w:t>
      </w:r>
      <w:r w:rsidR="008D5F56">
        <w:t>slike prikazana je</w:t>
      </w:r>
      <w:r>
        <w:t xml:space="preserve"> cjelokupna cijevi </w:t>
      </w:r>
      <w:r w:rsidR="008D5F56">
        <w:t xml:space="preserve">koja prati krivulju, </w:t>
      </w:r>
      <w:r>
        <w:t>pri čemu je između kontrolnih točaka</w:t>
      </w:r>
      <w:r w:rsidR="00F63F4E">
        <w:t xml:space="preserve"> krivulje</w:t>
      </w:r>
      <w:r>
        <w:t xml:space="preserve"> generirana samo jedna dodatna točka, dok je na D dijelu slike prikazana ista cijev ali ovaj put sa 10 generiranih točaka između dviju kontrolnih točaka</w:t>
      </w:r>
      <w:r w:rsidR="00F63F4E">
        <w:t xml:space="preserve"> krivulje</w:t>
      </w:r>
      <w:r>
        <w:t xml:space="preserve">. </w:t>
      </w:r>
    </w:p>
    <w:p w14:paraId="77C7C7D7" w14:textId="77777777" w:rsidR="00A82EC2" w:rsidRDefault="00F63F4E" w:rsidP="00A82EC2">
      <w:pPr>
        <w:keepNext/>
        <w:spacing w:after="0"/>
        <w:ind w:firstLine="0"/>
        <w:jc w:val="center"/>
      </w:pPr>
      <w:r>
        <w:rPr>
          <w:noProof/>
        </w:rPr>
        <w:drawing>
          <wp:inline distT="0" distB="0" distL="0" distR="0" wp14:anchorId="627ED428" wp14:editId="7B37F27E">
            <wp:extent cx="4043574" cy="340633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3574" cy="3406333"/>
                    </a:xfrm>
                    <a:prstGeom prst="rect">
                      <a:avLst/>
                    </a:prstGeom>
                    <a:noFill/>
                    <a:ln>
                      <a:noFill/>
                    </a:ln>
                  </pic:spPr>
                </pic:pic>
              </a:graphicData>
            </a:graphic>
          </wp:inline>
        </w:drawing>
      </w:r>
    </w:p>
    <w:p w14:paraId="1F2B9E74" w14:textId="38A5F622" w:rsidR="005511C3" w:rsidRPr="00A82EC2" w:rsidRDefault="00A82EC2" w:rsidP="00A82EC2">
      <w:pPr>
        <w:pStyle w:val="Caption"/>
        <w:jc w:val="center"/>
        <w:rPr>
          <w:b w:val="0"/>
        </w:rPr>
      </w:pPr>
      <w:bookmarkStart w:id="35" w:name="_Toc12491474"/>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AC693E">
        <w:rPr>
          <w:b w:val="0"/>
          <w:noProof/>
        </w:rPr>
        <w:t>18</w:t>
      </w:r>
      <w:r w:rsidRPr="00A82EC2">
        <w:rPr>
          <w:b w:val="0"/>
        </w:rPr>
        <w:fldChar w:fldCharType="end"/>
      </w:r>
      <w:r w:rsidRPr="00A82EC2">
        <w:rPr>
          <w:b w:val="0"/>
        </w:rPr>
        <w:t>. Usporedba glatkoće cijevi</w:t>
      </w:r>
      <w:bookmarkEnd w:id="35"/>
    </w:p>
    <w:p w14:paraId="676A8415" w14:textId="410EA7BC" w:rsidR="008E0859" w:rsidRDefault="00A82EC2" w:rsidP="00F63F4E">
      <w:pPr>
        <w:pStyle w:val="Heading3"/>
      </w:pPr>
      <w:bookmarkStart w:id="36" w:name="_Toc12492048"/>
      <w:r>
        <w:t>α-</w:t>
      </w:r>
      <w:r w:rsidR="00F63F4E">
        <w:t>zavojnice</w:t>
      </w:r>
      <w:bookmarkEnd w:id="36"/>
    </w:p>
    <w:p w14:paraId="7C59FF74" w14:textId="34DA6576" w:rsidR="00F63F4E" w:rsidRDefault="00F63F4E" w:rsidP="00F63F4E">
      <w:r>
        <w:t>Ovisno o programu, sekundarne strukture</w:t>
      </w:r>
      <w:r w:rsidR="007A1158">
        <w:t xml:space="preserve"> se</w:t>
      </w:r>
      <w:r>
        <w:t xml:space="preserve"> prikazuju na različite načine</w:t>
      </w:r>
      <w:r w:rsidR="00D9478C">
        <w:t>, međutim</w:t>
      </w:r>
      <w:r w:rsidR="00A82EC2">
        <w:t>,</w:t>
      </w:r>
      <w:r w:rsidR="00D9478C">
        <w:t xml:space="preserve"> </w:t>
      </w:r>
      <w:r w:rsidR="00A82EC2">
        <w:t xml:space="preserve">prikaz se većini slučajeva najčešće ostvaruje </w:t>
      </w:r>
      <w:r w:rsidR="00D9478C">
        <w:t xml:space="preserve">korištenjem vrpci (engl. </w:t>
      </w:r>
      <w:proofErr w:type="spellStart"/>
      <w:r w:rsidR="00D9478C">
        <w:rPr>
          <w:i/>
        </w:rPr>
        <w:t>ribbons</w:t>
      </w:r>
      <w:proofErr w:type="spellEnd"/>
      <w:r w:rsidR="00D9478C">
        <w:t>)</w:t>
      </w:r>
      <w:r w:rsidR="00A82EC2">
        <w:t>.</w:t>
      </w:r>
      <w:r>
        <w:t xml:space="preserve"> </w:t>
      </w:r>
      <w:r w:rsidR="00D9478C">
        <w:t>(</w:t>
      </w:r>
      <w:r w:rsidR="00A82EC2">
        <w:t>Slika 19</w:t>
      </w:r>
      <w:r w:rsidR="00D9478C">
        <w:t>)</w:t>
      </w:r>
    </w:p>
    <w:p w14:paraId="6CF93F93" w14:textId="77777777" w:rsidR="00A82EC2" w:rsidRDefault="00D9478C" w:rsidP="00A82EC2">
      <w:pPr>
        <w:keepNext/>
        <w:jc w:val="center"/>
      </w:pPr>
      <w:r>
        <w:rPr>
          <w:noProof/>
          <w:lang w:val="en-US"/>
        </w:rPr>
        <w:drawing>
          <wp:inline distT="0" distB="0" distL="0" distR="0" wp14:anchorId="65CAA441" wp14:editId="2A0C32DF">
            <wp:extent cx="3064329" cy="1158033"/>
            <wp:effectExtent l="0" t="0" r="3175" b="4445"/>
            <wp:docPr id="31" name="Picture 31" descr="C:\Users\Toni\Documents\FER\BIO\ProteinVisualizer\DiplomskiRad\slike\simpleHelixRib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i\Documents\FER\BIO\ProteinVisualizer\DiplomskiRad\slike\simpleHelixRibb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5603" cy="1173631"/>
                    </a:xfrm>
                    <a:prstGeom prst="rect">
                      <a:avLst/>
                    </a:prstGeom>
                    <a:noFill/>
                    <a:ln>
                      <a:noFill/>
                    </a:ln>
                  </pic:spPr>
                </pic:pic>
              </a:graphicData>
            </a:graphic>
          </wp:inline>
        </w:drawing>
      </w:r>
    </w:p>
    <w:p w14:paraId="23A9FF93" w14:textId="321C0EEC" w:rsidR="005B3938" w:rsidRPr="00A82EC2" w:rsidRDefault="00A82EC2" w:rsidP="00A82EC2">
      <w:pPr>
        <w:pStyle w:val="Caption"/>
        <w:jc w:val="center"/>
        <w:rPr>
          <w:b w:val="0"/>
          <w:lang w:val="en-US"/>
        </w:rPr>
      </w:pPr>
      <w:bookmarkStart w:id="37" w:name="_Toc12491475"/>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AC693E">
        <w:rPr>
          <w:b w:val="0"/>
          <w:noProof/>
        </w:rPr>
        <w:t>19</w:t>
      </w:r>
      <w:r w:rsidRPr="00A82EC2">
        <w:rPr>
          <w:b w:val="0"/>
        </w:rPr>
        <w:fldChar w:fldCharType="end"/>
      </w:r>
      <w:r w:rsidRPr="00A82EC2">
        <w:rPr>
          <w:b w:val="0"/>
        </w:rPr>
        <w:t>. Izgled α-zavojnice</w:t>
      </w:r>
      <w:r w:rsidR="007A1158">
        <w:rPr>
          <w:b w:val="0"/>
        </w:rPr>
        <w:t xml:space="preserve"> korištenjem vrpce</w:t>
      </w:r>
      <w:sdt>
        <w:sdtPr>
          <w:rPr>
            <w:b w:val="0"/>
          </w:rPr>
          <w:id w:val="1609001420"/>
          <w:citation/>
        </w:sdtPr>
        <w:sdtContent>
          <w:r w:rsidR="00E2735D">
            <w:rPr>
              <w:b w:val="0"/>
            </w:rPr>
            <w:fldChar w:fldCharType="begin"/>
          </w:r>
          <w:r w:rsidR="00E2735D">
            <w:rPr>
              <w:b w:val="0"/>
              <w:lang w:val="en-US"/>
            </w:rPr>
            <w:instrText xml:space="preserve"> CITATION Kha19 \l 1033 </w:instrText>
          </w:r>
          <w:r w:rsidR="00E2735D">
            <w:rPr>
              <w:b w:val="0"/>
            </w:rPr>
            <w:fldChar w:fldCharType="separate"/>
          </w:r>
          <w:r w:rsidR="00E2735D">
            <w:rPr>
              <w:b w:val="0"/>
              <w:noProof/>
              <w:lang w:val="en-US"/>
            </w:rPr>
            <w:t xml:space="preserve"> </w:t>
          </w:r>
          <w:r w:rsidR="00E2735D" w:rsidRPr="00E2735D">
            <w:rPr>
              <w:b w:val="0"/>
              <w:noProof/>
              <w:lang w:val="en-US"/>
            </w:rPr>
            <w:t>[6]</w:t>
          </w:r>
          <w:r w:rsidR="00E2735D">
            <w:rPr>
              <w:b w:val="0"/>
            </w:rPr>
            <w:fldChar w:fldCharType="end"/>
          </w:r>
        </w:sdtContent>
      </w:sdt>
      <w:bookmarkEnd w:id="37"/>
    </w:p>
    <w:p w14:paraId="4BBE7CC0" w14:textId="1523CBB9" w:rsidR="00FC6F19" w:rsidRDefault="005B3938" w:rsidP="005B3938">
      <w:r>
        <w:t>Izrada ovakvih struktura temelji se</w:t>
      </w:r>
      <w:r w:rsidR="001B23AF">
        <w:t xml:space="preserve"> </w:t>
      </w:r>
      <w:r>
        <w:t xml:space="preserve">isto na krivulji koja prolazi kroz </w:t>
      </w:r>
      <w:r w:rsidR="007E58CB">
        <w:t>Cα</w:t>
      </w:r>
      <w:r>
        <w:t xml:space="preserve"> atome svake aminokiseline. </w:t>
      </w:r>
      <w:r w:rsidR="007E58CB">
        <w:t>A</w:t>
      </w:r>
      <w:r>
        <w:t xml:space="preserve">tomi su dovoljno gusto raspoređeni tako da </w:t>
      </w:r>
      <w:proofErr w:type="spellStart"/>
      <w:r>
        <w:t>Catmull</w:t>
      </w:r>
      <w:proofErr w:type="spellEnd"/>
      <w:r>
        <w:t>-</w:t>
      </w:r>
      <w:r>
        <w:lastRenderedPageBreak/>
        <w:t xml:space="preserve">Rom krivulja, uz dovoljno velik koeficijent zakrivljenosti, čini kružnu zavojnicu, bez potrebe za dodatnim matematičkim popravcima. </w:t>
      </w:r>
    </w:p>
    <w:p w14:paraId="65C49D20" w14:textId="21DB06A6" w:rsidR="005B3938" w:rsidRDefault="008758BE" w:rsidP="005B3938">
      <w:r>
        <w:t>Ovakav tip strukture možemo generirati na način da</w:t>
      </w:r>
      <w:r w:rsidR="001B23AF">
        <w:t xml:space="preserve"> p</w:t>
      </w:r>
      <w:r w:rsidR="007E58CB">
        <w:t>r</w:t>
      </w:r>
      <w:r w:rsidR="001B23AF">
        <w:t xml:space="preserve">ovlačimo (engl. </w:t>
      </w:r>
      <w:proofErr w:type="spellStart"/>
      <w:r w:rsidR="001B23AF">
        <w:rPr>
          <w:i/>
        </w:rPr>
        <w:t>sweeping</w:t>
      </w:r>
      <w:proofErr w:type="spellEnd"/>
      <w:r w:rsidR="001B23AF">
        <w:t xml:space="preserve">) određen geometrijski oblik, najčešće kvadrat ili </w:t>
      </w:r>
      <w:r w:rsidR="007E58CB">
        <w:t>izduženu</w:t>
      </w:r>
      <w:r w:rsidR="001B23AF">
        <w:t xml:space="preserve"> elipsu po središnjoj krivulji. Problem tog postupka je u tome što u određenoj točki</w:t>
      </w:r>
      <w:r w:rsidR="009B4181">
        <w:t xml:space="preserve"> krivulje</w:t>
      </w:r>
      <w:r w:rsidR="001B23AF">
        <w:t xml:space="preserve"> možemo dobiti samo smjer (tangentu) krivulje te ne možemo odrediti </w:t>
      </w:r>
      <w:r w:rsidR="007E58CB">
        <w:t>potpunu orijentaciju geometrijskog oblika kojeg provlačimo</w:t>
      </w:r>
      <w:r w:rsidR="009B4181">
        <w:t xml:space="preserve">. Ako pogledamo sliku </w:t>
      </w:r>
      <w:r w:rsidR="007E58CB">
        <w:t>20</w:t>
      </w:r>
      <w:r w:rsidR="009B4181">
        <w:t>, znakom „x“ u sredini svakog kvadrata označen je vektor koji okomito „ulazi“ u svaki pravokutnik. Taj vektor možemo zamisliti da predstavlja tangentu krivulje u proizvoljnoj točki. Iz slike možemo vidjeti da postoji beskonačno mnogo načina rotacije tog pravokutnika, stoga nam je u točki krivulje, osim smjera, potreban još jedan vektor koji pokazuje</w:t>
      </w:r>
      <w:r w:rsidR="00394CFF">
        <w:t xml:space="preserve"> pravilnu orijentaciju pravokutnika u proizvoljnoj točki –</w:t>
      </w:r>
      <w:r w:rsidR="00B52810">
        <w:t xml:space="preserve"> </w:t>
      </w:r>
      <w:r w:rsidR="00394CFF">
        <w:t xml:space="preserve">slično kao i </w:t>
      </w:r>
      <w:proofErr w:type="spellStart"/>
      <w:r w:rsidR="007E58CB">
        <w:rPr>
          <w:i/>
        </w:rPr>
        <w:t>up</w:t>
      </w:r>
      <w:proofErr w:type="spellEnd"/>
      <w:r w:rsidR="007E58CB">
        <w:rPr>
          <w:i/>
        </w:rPr>
        <w:t xml:space="preserve"> </w:t>
      </w:r>
      <w:r w:rsidR="00394CFF">
        <w:t xml:space="preserve">vektor kod kamere. Jednom kada </w:t>
      </w:r>
      <w:r w:rsidR="00713CC0">
        <w:t xml:space="preserve">imamo taj drugi vektor koji određuje orijentaciju, vektorskim produktom možemo dobiti i treći vektor i time u konačnici imamo kompletan lokalni koordinatni sustav u svakoj točki krivulje kojim možemo pravilno generirati točke kvadrata kojeg provlačimo po krivulji. </w:t>
      </w:r>
    </w:p>
    <w:p w14:paraId="31F95DD6" w14:textId="77777777" w:rsidR="007E58CB" w:rsidRDefault="00284FF7" w:rsidP="007E58CB">
      <w:pPr>
        <w:keepNext/>
        <w:jc w:val="center"/>
      </w:pPr>
      <w:r>
        <w:rPr>
          <w:noProof/>
        </w:rPr>
        <w:drawing>
          <wp:inline distT="0" distB="0" distL="0" distR="0" wp14:anchorId="31086603" wp14:editId="2A3E4221">
            <wp:extent cx="4305300" cy="1433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635" cy="1438633"/>
                    </a:xfrm>
                    <a:prstGeom prst="rect">
                      <a:avLst/>
                    </a:prstGeom>
                    <a:noFill/>
                    <a:ln>
                      <a:noFill/>
                    </a:ln>
                  </pic:spPr>
                </pic:pic>
              </a:graphicData>
            </a:graphic>
          </wp:inline>
        </w:drawing>
      </w:r>
    </w:p>
    <w:p w14:paraId="42CCCA7D" w14:textId="4141C834" w:rsidR="00284FF7" w:rsidRPr="007E58CB" w:rsidRDefault="007E58CB" w:rsidP="007E58CB">
      <w:pPr>
        <w:pStyle w:val="Caption"/>
        <w:jc w:val="center"/>
        <w:rPr>
          <w:b w:val="0"/>
        </w:rPr>
      </w:pPr>
      <w:bookmarkStart w:id="38" w:name="_Toc12491476"/>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AC693E">
        <w:rPr>
          <w:b w:val="0"/>
          <w:noProof/>
        </w:rPr>
        <w:t>20</w:t>
      </w:r>
      <w:r w:rsidRPr="007E58CB">
        <w:rPr>
          <w:b w:val="0"/>
        </w:rPr>
        <w:fldChar w:fldCharType="end"/>
      </w:r>
      <w:r w:rsidRPr="007E58CB">
        <w:rPr>
          <w:b w:val="0"/>
        </w:rPr>
        <w:t>. Neke od mogućih orijentacija pravokutnika okomitog na vektor smjera</w:t>
      </w:r>
      <w:bookmarkEnd w:id="38"/>
    </w:p>
    <w:p w14:paraId="4580EC89" w14:textId="52BA9856" w:rsidR="002C7646" w:rsidRDefault="00284FF7" w:rsidP="002C7646">
      <w:r>
        <w:t xml:space="preserve">Jedan način </w:t>
      </w:r>
      <w:r w:rsidR="007E58CB">
        <w:t>na koji možemo dobiti kompletan lokalni sustav u točki krivulje</w:t>
      </w:r>
      <w:r>
        <w:t xml:space="preserve"> je sljedeći: za izračun lokalnog koordinatnog sustava u</w:t>
      </w:r>
      <w:r w:rsidR="00C83048">
        <w:t xml:space="preserve"> i-tom </w:t>
      </w:r>
      <w:r w:rsidR="007E58CB">
        <w:t>Cα(i) atomu</w:t>
      </w:r>
      <w:r>
        <w:t xml:space="preserve"> potrebno je poznavati </w:t>
      </w:r>
      <w:r w:rsidR="00C83048">
        <w:t xml:space="preserve">prethodni Cα(i-1) te sljedeći Cα(i+1) </w:t>
      </w:r>
      <w:r w:rsidR="00FC2853">
        <w:t xml:space="preserve">atom. Vektor smjera </w:t>
      </w:r>
      <m:oMath>
        <m:acc>
          <m:accPr>
            <m:chr m:val="⃗"/>
            <m:ctrlPr>
              <w:rPr>
                <w:rFonts w:ascii="Cambria Math" w:hAnsi="Cambria Math"/>
                <w:i/>
              </w:rPr>
            </m:ctrlPr>
          </m:accPr>
          <m:e>
            <m:r>
              <w:rPr>
                <w:rFonts w:ascii="Cambria Math" w:hAnsi="Cambria Math"/>
              </w:rPr>
              <m:t>T</m:t>
            </m:r>
          </m:e>
        </m:acc>
      </m:oMath>
      <w:r w:rsidR="00FC2853">
        <w:t xml:space="preserve"> </w:t>
      </w:r>
      <w:r w:rsidR="007E58CB">
        <w:t xml:space="preserve">u Cα(i) </w:t>
      </w:r>
      <w:r w:rsidR="00FC2853">
        <w:t xml:space="preserve">možemo odrediti </w:t>
      </w:r>
      <w:r w:rsidR="001A2E9B">
        <w:t xml:space="preserve">korištenjem derivirane formule za </w:t>
      </w:r>
      <w:proofErr w:type="spellStart"/>
      <w:r w:rsidR="001A2E9B">
        <w:t>Catmull</w:t>
      </w:r>
      <w:proofErr w:type="spellEnd"/>
      <w:r w:rsidR="001A2E9B">
        <w:t>-Rom krivulju</w:t>
      </w:r>
      <w:r w:rsidR="000F4A21">
        <w:t xml:space="preserve"> ili alternativno, možemo </w:t>
      </w:r>
      <w:r w:rsidR="00344178">
        <w:t xml:space="preserve">ga </w:t>
      </w:r>
      <w:r w:rsidR="000F4A21">
        <w:t>definirati kao vektor od Cα(i-1) prema Cα(i+1) atomu</w:t>
      </w:r>
      <w:r w:rsidR="00AC39EC">
        <w:t xml:space="preserve"> (Slika 21)</w:t>
      </w:r>
      <w:sdt>
        <w:sdtPr>
          <w:id w:val="-1810631105"/>
          <w:citation/>
        </w:sdtPr>
        <w:sdtContent>
          <w:r w:rsidR="000E673B">
            <w:fldChar w:fldCharType="begin"/>
          </w:r>
          <w:r w:rsidR="000E673B">
            <w:instrText xml:space="preserve"> CITATION Web09 \l 1050 </w:instrText>
          </w:r>
          <w:r w:rsidR="000E673B">
            <w:fldChar w:fldCharType="separate"/>
          </w:r>
          <w:r w:rsidR="000E673B">
            <w:rPr>
              <w:noProof/>
            </w:rPr>
            <w:t xml:space="preserve"> [2]</w:t>
          </w:r>
          <w:r w:rsidR="000E673B">
            <w:fldChar w:fldCharType="end"/>
          </w:r>
        </w:sdtContent>
      </w:sdt>
      <w:r w:rsidR="000F4A21">
        <w:t xml:space="preserve">. </w:t>
      </w:r>
      <w:r w:rsidR="00344178">
        <w:t xml:space="preserve">Kao ključan drugi vektor možemo uzeti vektor </w:t>
      </w:r>
      <w:r w:rsidR="00344178">
        <w:lastRenderedPageBreak/>
        <w:t>normale ravnine određene sa</w:t>
      </w:r>
      <w:r w:rsidR="000A654C">
        <w:t xml:space="preserve"> tim</w:t>
      </w:r>
      <w:r w:rsidR="00344178">
        <w:t xml:space="preserve"> trima susjednim atomima ugljika Taj vektor je na slici označen kao žuti vektor </w:t>
      </w:r>
      <m:oMath>
        <m:acc>
          <m:accPr>
            <m:chr m:val="⃗"/>
            <m:ctrlPr>
              <w:rPr>
                <w:rFonts w:ascii="Cambria Math" w:hAnsi="Cambria Math"/>
                <w:i/>
              </w:rPr>
            </m:ctrlPr>
          </m:accPr>
          <m:e>
            <m:r>
              <w:rPr>
                <w:rFonts w:ascii="Cambria Math" w:hAnsi="Cambria Math"/>
              </w:rPr>
              <m:t>B</m:t>
            </m:r>
          </m:e>
        </m:acc>
      </m:oMath>
      <w:r w:rsidR="00A4044A">
        <w:t xml:space="preserve">. Konačno treći, bočni vektor, označen oznakom </w:t>
      </w:r>
      <m:oMath>
        <m:acc>
          <m:accPr>
            <m:chr m:val="⃗"/>
            <m:ctrlPr>
              <w:rPr>
                <w:rFonts w:ascii="Cambria Math" w:hAnsi="Cambria Math"/>
                <w:i/>
              </w:rPr>
            </m:ctrlPr>
          </m:accPr>
          <m:e>
            <m:r>
              <w:rPr>
                <w:rFonts w:ascii="Cambria Math" w:hAnsi="Cambria Math"/>
              </w:rPr>
              <m:t>N</m:t>
            </m:r>
          </m:e>
        </m:acc>
      </m:oMath>
      <w:r w:rsidR="00A4044A">
        <w:t xml:space="preserve">, na slici možemo dobiti kao vektorski produkt vektora </w:t>
      </w:r>
      <m:oMath>
        <m:acc>
          <m:accPr>
            <m:chr m:val="⃗"/>
            <m:ctrlPr>
              <w:rPr>
                <w:rFonts w:ascii="Cambria Math" w:hAnsi="Cambria Math"/>
                <w:i/>
              </w:rPr>
            </m:ctrlPr>
          </m:accPr>
          <m:e>
            <m:r>
              <w:rPr>
                <w:rFonts w:ascii="Cambria Math" w:hAnsi="Cambria Math"/>
              </w:rPr>
              <m:t>B</m:t>
            </m:r>
          </m:e>
        </m:acc>
      </m:oMath>
      <w:r w:rsidR="00A4044A">
        <w:t xml:space="preserve"> i </w:t>
      </w:r>
      <m:oMath>
        <m:acc>
          <m:accPr>
            <m:chr m:val="⃗"/>
            <m:ctrlPr>
              <w:rPr>
                <w:rFonts w:ascii="Cambria Math" w:hAnsi="Cambria Math"/>
                <w:i/>
              </w:rPr>
            </m:ctrlPr>
          </m:accPr>
          <m:e>
            <m:r>
              <w:rPr>
                <w:rFonts w:ascii="Cambria Math" w:hAnsi="Cambria Math"/>
              </w:rPr>
              <m:t>T</m:t>
            </m:r>
          </m:e>
        </m:acc>
      </m:oMath>
      <w:r w:rsidR="00A4044A">
        <w:t xml:space="preserve"> </w:t>
      </w:r>
      <w:sdt>
        <w:sdtPr>
          <w:id w:val="-530184631"/>
          <w:citation/>
        </w:sdtPr>
        <w:sdtContent>
          <w:r w:rsidR="000E673B">
            <w:fldChar w:fldCharType="begin"/>
          </w:r>
          <w:r w:rsidR="000E673B">
            <w:instrText xml:space="preserve"> CITATION Web09 \l 1050 </w:instrText>
          </w:r>
          <w:r w:rsidR="000E673B">
            <w:fldChar w:fldCharType="separate"/>
          </w:r>
          <w:r w:rsidR="000E673B">
            <w:rPr>
              <w:noProof/>
            </w:rPr>
            <w:t>[2]</w:t>
          </w:r>
          <w:r w:rsidR="000E673B">
            <w:fldChar w:fldCharType="end"/>
          </w:r>
        </w:sdtContent>
      </w:sdt>
      <w:r w:rsidR="000A654C">
        <w:t>.</w:t>
      </w:r>
    </w:p>
    <w:p w14:paraId="47E98EBE" w14:textId="77777777" w:rsidR="007E58CB" w:rsidRDefault="00FC2853" w:rsidP="007E58CB">
      <w:pPr>
        <w:keepNext/>
        <w:jc w:val="center"/>
      </w:pPr>
      <w:r>
        <w:rPr>
          <w:noProof/>
          <w:lang w:val="en-US"/>
        </w:rPr>
        <w:drawing>
          <wp:inline distT="0" distB="0" distL="0" distR="0" wp14:anchorId="317BB8F1" wp14:editId="7272BDEE">
            <wp:extent cx="3858567" cy="2831777"/>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0641" cy="2847977"/>
                    </a:xfrm>
                    <a:prstGeom prst="rect">
                      <a:avLst/>
                    </a:prstGeom>
                    <a:noFill/>
                    <a:ln>
                      <a:noFill/>
                    </a:ln>
                  </pic:spPr>
                </pic:pic>
              </a:graphicData>
            </a:graphic>
          </wp:inline>
        </w:drawing>
      </w:r>
    </w:p>
    <w:p w14:paraId="7DFF1669" w14:textId="2FB362CF" w:rsidR="005B3938" w:rsidRPr="007E58CB" w:rsidRDefault="007E58CB" w:rsidP="007E58CB">
      <w:pPr>
        <w:pStyle w:val="Caption"/>
        <w:jc w:val="center"/>
        <w:rPr>
          <w:b w:val="0"/>
          <w:lang w:val="en-US"/>
        </w:rPr>
      </w:pPr>
      <w:bookmarkStart w:id="39" w:name="_Toc12491477"/>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AC693E">
        <w:rPr>
          <w:b w:val="0"/>
          <w:noProof/>
        </w:rPr>
        <w:t>21</w:t>
      </w:r>
      <w:r w:rsidRPr="007E58CB">
        <w:rPr>
          <w:b w:val="0"/>
        </w:rPr>
        <w:fldChar w:fldCharType="end"/>
      </w:r>
      <w:r w:rsidRPr="007E58CB">
        <w:rPr>
          <w:b w:val="0"/>
        </w:rPr>
        <w:t>. Određivanje lokalnog koordinatnog sustava za Cα(i)</w:t>
      </w:r>
      <w:sdt>
        <w:sdtPr>
          <w:rPr>
            <w:b w:val="0"/>
          </w:rPr>
          <w:id w:val="-1998724066"/>
          <w:citation/>
        </w:sdtPr>
        <w:sdtEndPr>
          <w:rPr>
            <w:b/>
          </w:rPr>
        </w:sdtEndPr>
        <w:sdtContent>
          <w:r w:rsidR="008C3E8D" w:rsidRPr="008C3E8D">
            <w:fldChar w:fldCharType="begin"/>
          </w:r>
          <w:r w:rsidR="008C3E8D" w:rsidRPr="008C3E8D">
            <w:rPr>
              <w:lang w:val="en-US"/>
            </w:rPr>
            <w:instrText xml:space="preserve"> CITATION Web09 \l 1033 </w:instrText>
          </w:r>
          <w:r w:rsidR="008C3E8D" w:rsidRPr="008C3E8D">
            <w:fldChar w:fldCharType="separate"/>
          </w:r>
          <w:r w:rsidR="008C3E8D" w:rsidRPr="008C3E8D">
            <w:rPr>
              <w:noProof/>
              <w:lang w:val="en-US"/>
            </w:rPr>
            <w:t xml:space="preserve"> </w:t>
          </w:r>
          <w:r w:rsidR="008C3E8D" w:rsidRPr="008C3E8D">
            <w:rPr>
              <w:b w:val="0"/>
              <w:noProof/>
              <w:lang w:val="en-US"/>
            </w:rPr>
            <w:t>[2]</w:t>
          </w:r>
          <w:r w:rsidR="008C3E8D" w:rsidRPr="008C3E8D">
            <w:fldChar w:fldCharType="end"/>
          </w:r>
        </w:sdtContent>
      </w:sdt>
      <w:bookmarkEnd w:id="39"/>
    </w:p>
    <w:p w14:paraId="3E0BC7C2" w14:textId="52159A87" w:rsidR="005B3938" w:rsidRDefault="002C7646" w:rsidP="002C7646">
      <w:r>
        <w:t xml:space="preserve">Kada izračunamo lokalne koordinatne sustave za dva susjedna atoma alfa ugljika, korištenjem jednostavne linearne interpolacije možemo izračunati </w:t>
      </w:r>
      <w:r w:rsidR="008965C5">
        <w:t xml:space="preserve">pojedinačne </w:t>
      </w:r>
      <w:r>
        <w:t>lokaln</w:t>
      </w:r>
      <w:r w:rsidR="008965C5">
        <w:t>e</w:t>
      </w:r>
      <w:r>
        <w:t xml:space="preserve"> koordinatni </w:t>
      </w:r>
      <w:r w:rsidR="008965C5">
        <w:t>osi, i na taj način dobiti cjelokupni s</w:t>
      </w:r>
      <w:r>
        <w:t xml:space="preserve">ustav za bilo koju točku između ta dva atoma. Linearnu interpolaciju za lokalne koordinatne sustave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151321">
        <w:t xml:space="preserve"> i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151321">
        <w:t xml:space="preserve"> za parametar </w:t>
      </w:r>
      <m:oMath>
        <m:r>
          <w:rPr>
            <w:rFonts w:ascii="Cambria Math" w:hAnsi="Cambria Math"/>
          </w:rPr>
          <m:t>t∈</m:t>
        </m:r>
        <m:d>
          <m:dPr>
            <m:begChr m:val="["/>
            <m:endChr m:val="]"/>
            <m:ctrlPr>
              <w:rPr>
                <w:rFonts w:ascii="Cambria Math" w:hAnsi="Cambria Math"/>
                <w:i/>
              </w:rPr>
            </m:ctrlPr>
          </m:dPr>
          <m:e>
            <m:r>
              <w:rPr>
                <w:rFonts w:ascii="Cambria Math" w:hAnsi="Cambria Math"/>
              </w:rPr>
              <m:t>0,1</m:t>
            </m:r>
          </m:e>
        </m:d>
      </m:oMath>
      <w:r w:rsidR="00151321">
        <w:t xml:space="preserve"> dobijemo prema sljedećoj formuli</w:t>
      </w:r>
      <w:sdt>
        <w:sdtPr>
          <w:id w:val="-886947185"/>
          <w:citation/>
        </w:sdtPr>
        <w:sdtContent>
          <w:r w:rsidR="000E673B">
            <w:fldChar w:fldCharType="begin"/>
          </w:r>
          <w:r w:rsidR="000E673B">
            <w:instrText xml:space="preserve"> CITATION Čup16 \l 1050 </w:instrText>
          </w:r>
          <w:r w:rsidR="000E673B">
            <w:fldChar w:fldCharType="separate"/>
          </w:r>
          <w:r w:rsidR="000E673B">
            <w:rPr>
              <w:noProof/>
            </w:rPr>
            <w:t xml:space="preserve"> [12]</w:t>
          </w:r>
          <w:r w:rsidR="000E673B">
            <w:fldChar w:fldCharType="end"/>
          </w:r>
        </w:sdtContent>
      </w:sdt>
      <w:r w:rsidR="00A100C4">
        <w:t xml:space="preserve"> :</w:t>
      </w:r>
    </w:p>
    <w:p w14:paraId="64FB4301" w14:textId="77777777" w:rsidR="00151321" w:rsidRPr="008965C5" w:rsidRDefault="00151321" w:rsidP="002C7646">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1-t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p w14:paraId="16465BED" w14:textId="21EC0B07" w:rsidR="00F12DE4" w:rsidRDefault="008965C5" w:rsidP="00F12DE4">
      <w:pPr>
        <w:ind w:firstLine="0"/>
      </w:pPr>
      <w:r w:rsidRPr="008965C5">
        <w:t xml:space="preserve">Iz formule je jasno vidljivo za parametar </w:t>
      </w:r>
      <m:oMath>
        <m:r>
          <w:rPr>
            <w:rFonts w:ascii="Cambria Math" w:hAnsi="Cambria Math"/>
          </w:rPr>
          <m:t>t=0</m:t>
        </m:r>
      </m:oMath>
      <w:r w:rsidRPr="008965C5">
        <w:t xml:space="preserve"> dobijemo koordinatni sustav koji je jednak 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965C5">
        <w:t xml:space="preserve">, dok za vrijednost parametra </w:t>
      </w:r>
      <m:oMath>
        <m:r>
          <w:rPr>
            <w:rFonts w:ascii="Cambria Math" w:hAnsi="Cambria Math"/>
          </w:rPr>
          <m:t>t=1</m:t>
        </m:r>
      </m:oMath>
      <w:r w:rsidRPr="008965C5">
        <w:t xml:space="preserve">, interpolirani sustav će biti jednak </w:t>
      </w:r>
      <w:r>
        <w:t xml:space="preserve">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w:t>
      </w:r>
      <w:r w:rsidR="00911754">
        <w:t xml:space="preserve"> Ovakav pristup generira dovoljno dobre rezultate koji su vidljivi na slici </w:t>
      </w:r>
      <w:r w:rsidR="000E673B">
        <w:t>22</w:t>
      </w:r>
      <w:r w:rsidR="00964F05">
        <w:t xml:space="preserve">. Na A dijelu slike je prikazan kostur (engl. </w:t>
      </w:r>
      <w:proofErr w:type="spellStart"/>
      <w:r w:rsidR="00964F05" w:rsidRPr="00964F05">
        <w:rPr>
          <w:i/>
        </w:rPr>
        <w:t>wireframe</w:t>
      </w:r>
      <w:proofErr w:type="spellEnd"/>
      <w:r w:rsidR="00964F05">
        <w:t>) modela, dok je na B dijelu slike prikazan puni model</w:t>
      </w:r>
      <w:r w:rsidR="000E673B">
        <w:t xml:space="preserve"> zavojnice</w:t>
      </w:r>
      <w:r w:rsidR="00CF3973">
        <w:t>.</w:t>
      </w:r>
      <w:r w:rsidR="00964F05">
        <w:t xml:space="preserve"> </w:t>
      </w:r>
    </w:p>
    <w:p w14:paraId="3C529561" w14:textId="77777777" w:rsidR="000E673B" w:rsidRDefault="00F12DE4" w:rsidP="000E673B">
      <w:pPr>
        <w:keepNext/>
        <w:ind w:firstLine="0"/>
        <w:jc w:val="center"/>
      </w:pPr>
      <w:r>
        <w:rPr>
          <w:noProof/>
        </w:rPr>
        <w:lastRenderedPageBreak/>
        <w:drawing>
          <wp:inline distT="0" distB="0" distL="0" distR="0" wp14:anchorId="36ED3F22" wp14:editId="469BD5F1">
            <wp:extent cx="3850864" cy="449462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1593" cy="4530493"/>
                    </a:xfrm>
                    <a:prstGeom prst="rect">
                      <a:avLst/>
                    </a:prstGeom>
                    <a:noFill/>
                    <a:ln>
                      <a:noFill/>
                    </a:ln>
                  </pic:spPr>
                </pic:pic>
              </a:graphicData>
            </a:graphic>
          </wp:inline>
        </w:drawing>
      </w:r>
    </w:p>
    <w:p w14:paraId="24414F6B" w14:textId="24EA8289" w:rsidR="008965C5" w:rsidRPr="000E673B" w:rsidRDefault="000E673B" w:rsidP="000E673B">
      <w:pPr>
        <w:pStyle w:val="Caption"/>
        <w:jc w:val="center"/>
        <w:rPr>
          <w:b w:val="0"/>
          <w:lang w:val="en-US"/>
        </w:rPr>
      </w:pPr>
      <w:bookmarkStart w:id="40" w:name="_Toc12491478"/>
      <w:r w:rsidRPr="000E673B">
        <w:rPr>
          <w:b w:val="0"/>
        </w:rPr>
        <w:t xml:space="preserve">Slika </w:t>
      </w:r>
      <w:r w:rsidRPr="000E673B">
        <w:rPr>
          <w:b w:val="0"/>
        </w:rPr>
        <w:fldChar w:fldCharType="begin"/>
      </w:r>
      <w:r w:rsidRPr="000E673B">
        <w:rPr>
          <w:b w:val="0"/>
        </w:rPr>
        <w:instrText xml:space="preserve"> SEQ Slika \* ARABIC </w:instrText>
      </w:r>
      <w:r w:rsidRPr="000E673B">
        <w:rPr>
          <w:b w:val="0"/>
        </w:rPr>
        <w:fldChar w:fldCharType="separate"/>
      </w:r>
      <w:r w:rsidR="00AC693E">
        <w:rPr>
          <w:b w:val="0"/>
          <w:noProof/>
        </w:rPr>
        <w:t>22</w:t>
      </w:r>
      <w:r w:rsidRPr="000E673B">
        <w:rPr>
          <w:b w:val="0"/>
        </w:rPr>
        <w:fldChar w:fldCharType="end"/>
      </w:r>
      <w:r w:rsidRPr="000E673B">
        <w:rPr>
          <w:b w:val="0"/>
        </w:rPr>
        <w:t>. Izgled zavojnice dobivene linearnom interpolacijom lokalnih koordinatnih sustava Cα atoma</w:t>
      </w:r>
      <w:bookmarkEnd w:id="40"/>
    </w:p>
    <w:p w14:paraId="789077D0" w14:textId="77777777" w:rsidR="00911754" w:rsidRPr="001544F8" w:rsidRDefault="001544F8" w:rsidP="00964F05">
      <w:pPr>
        <w:pStyle w:val="Heading3"/>
      </w:pPr>
      <w:bookmarkStart w:id="41" w:name="_Toc12492049"/>
      <w:r>
        <w:rPr>
          <w:lang w:val="en-US"/>
        </w:rPr>
        <w:t>β-</w:t>
      </w:r>
      <w:r w:rsidR="00964F05" w:rsidRPr="001544F8">
        <w:t>lanci</w:t>
      </w:r>
      <w:bookmarkEnd w:id="41"/>
    </w:p>
    <w:p w14:paraId="59514C64" w14:textId="39A890C3" w:rsidR="00964F05" w:rsidRPr="0093229D" w:rsidRDefault="00897EB0" w:rsidP="00897EB0">
      <w:pPr>
        <w:ind w:firstLine="0"/>
      </w:pPr>
      <w:r>
        <w:t>β-</w:t>
      </w:r>
      <w:r w:rsidR="001544F8" w:rsidRPr="001544F8">
        <w:t xml:space="preserve">lanci, isto se kao i </w:t>
      </w:r>
      <w:r w:rsidR="00743631">
        <w:t>α-</w:t>
      </w:r>
      <w:r w:rsidR="001544F8" w:rsidRPr="001544F8">
        <w:t xml:space="preserve">zavojnice, najčešće prikazuju kao vrpce konstruirane </w:t>
      </w:r>
      <w:r w:rsidR="001544F8">
        <w:t>pomoću</w:t>
      </w:r>
      <w:r w:rsidR="001544F8" w:rsidRPr="001544F8">
        <w:t xml:space="preserve"> krivulj</w:t>
      </w:r>
      <w:r w:rsidR="001544F8">
        <w:t>e</w:t>
      </w:r>
      <w:r w:rsidR="001544F8" w:rsidRPr="001544F8">
        <w:t xml:space="preserve"> koja prolazi kroz alfa atome ugljika. stoga se ranije opisana tehnika stvaranja vrpca može primijeniti i za generiranje beta lanaca</w:t>
      </w:r>
      <w:r w:rsidR="001544F8">
        <w:t xml:space="preserve">, no uz jednu manju promjenu. Naime, prilikom generiranja lokalnih koordinatnih sustava za svaki Cα </w:t>
      </w:r>
      <w:r>
        <w:t>atom</w:t>
      </w:r>
      <w:r w:rsidR="001544F8">
        <w:t xml:space="preserve"> </w:t>
      </w:r>
      <w:r>
        <w:t>koji čini β-lanac</w:t>
      </w:r>
      <w:r w:rsidR="001544F8">
        <w:t xml:space="preserve">, vrlo često se dogodi da se susjedni sustavi </w:t>
      </w:r>
      <w:r w:rsidR="0093229D">
        <w:t>drastično razlikuju, najčešće u tome da su koordinatne osi susjednog sustava zarotirane za 180° oko vektora smjera pružanja</w:t>
      </w:r>
      <w:r w:rsidR="00424138">
        <w:t xml:space="preserve"> (z-os)</w:t>
      </w:r>
      <w:r w:rsidR="0093229D">
        <w:t>.</w:t>
      </w:r>
      <w:sdt>
        <w:sdtPr>
          <w:id w:val="1179550436"/>
          <w:citation/>
        </w:sdtPr>
        <w:sdtContent>
          <w:r>
            <w:fldChar w:fldCharType="begin"/>
          </w:r>
          <w:r>
            <w:instrText xml:space="preserve"> CITATION Web09 \l 1050 </w:instrText>
          </w:r>
          <w:r>
            <w:fldChar w:fldCharType="separate"/>
          </w:r>
          <w:r>
            <w:rPr>
              <w:noProof/>
            </w:rPr>
            <w:t xml:space="preserve"> [2]</w:t>
          </w:r>
          <w:r>
            <w:fldChar w:fldCharType="end"/>
          </w:r>
        </w:sdtContent>
      </w:sdt>
      <w:r w:rsidR="0093229D">
        <w:t xml:space="preserve"> Prilikom</w:t>
      </w:r>
      <w:r w:rsidR="00424138">
        <w:t xml:space="preserve"> generiranja zavojnice ovo nije bio problem jer se točke zavojnice cijelo vrijeme pružaju u</w:t>
      </w:r>
      <w:r>
        <w:t xml:space="preserve"> istu (desnu) stranu</w:t>
      </w:r>
      <w:r w:rsidR="00424138">
        <w:t xml:space="preserve">. </w:t>
      </w:r>
      <w:r w:rsidR="004D1885">
        <w:t>Ovaj problem generira vrpcu koja je vrlo nazubljena (</w:t>
      </w:r>
      <w:r w:rsidR="00F66692">
        <w:t>Slika 23</w:t>
      </w:r>
      <w:r w:rsidR="00A100C4">
        <w:t>, A dio</w:t>
      </w:r>
      <w:r w:rsidR="004D1885">
        <w:t>)</w:t>
      </w:r>
      <w:r w:rsidR="00A100C4">
        <w:t>.</w:t>
      </w:r>
      <w:r w:rsidR="004D1885">
        <w:t xml:space="preserve"> </w:t>
      </w:r>
      <w:r w:rsidR="00424138">
        <w:t xml:space="preserve">Kako bi ispravili ovaj problem, potrebno je u algoritam dodati dodatnu provjeru koja provjerava ako je veličina kuta između </w:t>
      </w:r>
      <w:r w:rsidR="00424138">
        <w:lastRenderedPageBreak/>
        <w:t>bočnih osi</w:t>
      </w:r>
      <w:r w:rsidR="00242362">
        <w:t xml:space="preserve"> (x-os)</w:t>
      </w:r>
      <w:r w:rsidR="00A100C4">
        <w:t xml:space="preserve"> </w:t>
      </w:r>
      <w:r w:rsidR="00424138">
        <w:t>dvaju susjednih lokalnih koordinatnih sustava veća od 90°</w:t>
      </w:r>
      <w:sdt>
        <w:sdtPr>
          <w:id w:val="757341151"/>
          <w:citation/>
        </w:sdt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A100C4">
        <w:t>.</w:t>
      </w:r>
      <w:r w:rsidR="00424138">
        <w:t xml:space="preserve"> U slučaju da je</w:t>
      </w:r>
      <w:r w:rsidR="00242362">
        <w:t>,</w:t>
      </w:r>
      <w:r w:rsidR="00424138">
        <w:t xml:space="preserve"> rotiramo jedan od sustava za 180° oko njegov</w:t>
      </w:r>
      <w:r w:rsidR="00242362">
        <w:t>e z-osi</w:t>
      </w:r>
      <w:sdt>
        <w:sdtPr>
          <w:id w:val="-1429723354"/>
          <w:citation/>
        </w:sdt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A100C4">
        <w:t>.</w:t>
      </w:r>
      <w:r w:rsidR="004D1885">
        <w:t xml:space="preserve"> Konačno, ova promjena rezultira glatkim modelom β-lanaca prikazanim na slici </w:t>
      </w:r>
      <w:r w:rsidR="00F66692">
        <w:t>23</w:t>
      </w:r>
      <w:r w:rsidR="00A100C4">
        <w:t xml:space="preserve">, </w:t>
      </w:r>
      <w:r w:rsidR="004D1885">
        <w:t>B</w:t>
      </w:r>
      <w:r w:rsidR="00424138">
        <w:t xml:space="preserve"> </w:t>
      </w:r>
      <w:r w:rsidR="00A100C4">
        <w:t>dio.</w:t>
      </w:r>
    </w:p>
    <w:p w14:paraId="75495188" w14:textId="77777777" w:rsidR="00F66692" w:rsidRDefault="004D1885" w:rsidP="00F66692">
      <w:pPr>
        <w:keepNext/>
        <w:jc w:val="center"/>
      </w:pPr>
      <w:r>
        <w:rPr>
          <w:noProof/>
        </w:rPr>
        <w:drawing>
          <wp:inline distT="0" distB="0" distL="0" distR="0" wp14:anchorId="636B492D" wp14:editId="25E34041">
            <wp:extent cx="5219065" cy="34328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065" cy="3432810"/>
                    </a:xfrm>
                    <a:prstGeom prst="rect">
                      <a:avLst/>
                    </a:prstGeom>
                    <a:noFill/>
                    <a:ln>
                      <a:noFill/>
                    </a:ln>
                  </pic:spPr>
                </pic:pic>
              </a:graphicData>
            </a:graphic>
          </wp:inline>
        </w:drawing>
      </w:r>
    </w:p>
    <w:p w14:paraId="1EEC6C7A" w14:textId="11821E23" w:rsidR="001544F8" w:rsidRPr="00F66692" w:rsidRDefault="00F66692" w:rsidP="00F66692">
      <w:pPr>
        <w:pStyle w:val="Caption"/>
        <w:jc w:val="center"/>
        <w:rPr>
          <w:b w:val="0"/>
        </w:rPr>
      </w:pPr>
      <w:bookmarkStart w:id="42" w:name="_Toc12491479"/>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AC693E">
        <w:rPr>
          <w:b w:val="0"/>
          <w:noProof/>
        </w:rPr>
        <w:t>23</w:t>
      </w:r>
      <w:r w:rsidRPr="00F66692">
        <w:rPr>
          <w:b w:val="0"/>
        </w:rPr>
        <w:fldChar w:fldCharType="end"/>
      </w:r>
      <w:r w:rsidRPr="00F66692">
        <w:rPr>
          <w:b w:val="0"/>
        </w:rPr>
        <w:t xml:space="preserve">. Ispravljanje </w:t>
      </w:r>
      <w:r>
        <w:rPr>
          <w:b w:val="0"/>
        </w:rPr>
        <w:t>β-</w:t>
      </w:r>
      <w:r w:rsidRPr="00F66692">
        <w:rPr>
          <w:b w:val="0"/>
        </w:rPr>
        <w:t>lanca</w:t>
      </w:r>
      <w:bookmarkEnd w:id="42"/>
    </w:p>
    <w:p w14:paraId="6F0A371F" w14:textId="77777777" w:rsidR="0095466F" w:rsidRDefault="0095466F">
      <w:pPr>
        <w:spacing w:after="0" w:line="240" w:lineRule="auto"/>
        <w:ind w:firstLine="0"/>
        <w:jc w:val="left"/>
      </w:pPr>
      <w:r>
        <w:br w:type="page"/>
      </w:r>
    </w:p>
    <w:p w14:paraId="75F17FF1" w14:textId="7B4E0134" w:rsidR="0095466F" w:rsidRDefault="0095466F" w:rsidP="00E91365">
      <w:pPr>
        <w:pStyle w:val="Heading1"/>
      </w:pPr>
      <w:bookmarkStart w:id="43" w:name="_Toc12492050"/>
      <w:r>
        <w:lastRenderedPageBreak/>
        <w:t>Usporedba s postojećim alatima</w:t>
      </w:r>
      <w:bookmarkEnd w:id="43"/>
    </w:p>
    <w:p w14:paraId="4CC63F1B" w14:textId="1A380501" w:rsidR="00E91365" w:rsidRPr="00D642FE" w:rsidRDefault="00E91365" w:rsidP="00CE7E5C">
      <w:pPr>
        <w:ind w:firstLine="0"/>
        <w:rPr>
          <w:lang w:val="en-US"/>
        </w:rPr>
      </w:pPr>
      <w:r>
        <w:t xml:space="preserve">Popis </w:t>
      </w:r>
      <w:r w:rsidR="00DB48FE">
        <w:t xml:space="preserve">svih </w:t>
      </w:r>
      <w:r>
        <w:t>alata koji mogu prikazati tercijarnu i kvartarnu strukturu proteina poprilično je dugačak – od osnovnih alata čija je namjena općeniti prikaz molekula, pa do kompleksnih alata koji su specijaliziraniji za proteine</w:t>
      </w:r>
      <w:r w:rsidR="00360C7C">
        <w:t xml:space="preserve">. U </w:t>
      </w:r>
      <w:r>
        <w:t xml:space="preserve">nastavku su </w:t>
      </w:r>
      <w:r w:rsidR="00360C7C">
        <w:t xml:space="preserve">navedeni </w:t>
      </w:r>
      <w:r>
        <w:t>i opisani neki od popularnijih alata</w:t>
      </w:r>
      <w:r w:rsidR="00360C7C">
        <w:t xml:space="preserve"> te je na slikam</w:t>
      </w:r>
      <w:r w:rsidR="00F66692">
        <w:t>a</w:t>
      </w:r>
      <w:r w:rsidR="00360C7C">
        <w:t xml:space="preserve"> </w:t>
      </w:r>
      <w:r w:rsidR="00CE7E5C">
        <w:t xml:space="preserve">24, 25, 26 i 27 </w:t>
      </w:r>
      <w:r w:rsidR="00360C7C">
        <w:t>prikazana usporedba tih alata s</w:t>
      </w:r>
      <w:r w:rsidR="0035738A">
        <w:t>a</w:t>
      </w:r>
      <w:r w:rsidR="00360C7C">
        <w:t xml:space="preserve"> </w:t>
      </w:r>
      <w:r w:rsidR="00DB48FE">
        <w:t>rezultatima koj</w:t>
      </w:r>
      <w:r w:rsidR="002319D1">
        <w:t>i su dobiveni korištenjem</w:t>
      </w:r>
      <w:r w:rsidR="0035738A">
        <w:t>, ovdje razvijenog,</w:t>
      </w:r>
      <w:r w:rsidR="002319D1">
        <w:t xml:space="preserve"> </w:t>
      </w:r>
      <w:proofErr w:type="spellStart"/>
      <w:r w:rsidR="00360C7C">
        <w:t>ProteinVisualizer</w:t>
      </w:r>
      <w:proofErr w:type="spellEnd"/>
      <w:r w:rsidR="0035738A">
        <w:t xml:space="preserve"> alata.</w:t>
      </w:r>
      <w:r w:rsidR="00360C7C">
        <w:t xml:space="preserve"> </w:t>
      </w:r>
    </w:p>
    <w:p w14:paraId="6D09E0D6" w14:textId="5D6103ED" w:rsidR="0073544E" w:rsidRDefault="00320278" w:rsidP="00E91365">
      <w:proofErr w:type="spellStart"/>
      <w:r>
        <w:t>RasMol</w:t>
      </w:r>
      <w:proofErr w:type="spellEnd"/>
      <w:r>
        <w:t xml:space="preserve"> je </w:t>
      </w:r>
      <w:r w:rsidR="00DB48FE">
        <w:t xml:space="preserve">jedan od starijih </w:t>
      </w:r>
      <w:r>
        <w:t>program</w:t>
      </w:r>
      <w:r w:rsidR="00DB48FE">
        <w:t>a,</w:t>
      </w:r>
      <w:r>
        <w:t xml:space="preserve"> razvijen još 1993. Povijesno je vrlo važan jer je svojedobno bio vrlo dobro optimiziran te je omogućio vizualizaciju na tada prosječnim računalima.</w:t>
      </w:r>
      <w:r w:rsidR="005041E7">
        <w:t xml:space="preserve"> </w:t>
      </w:r>
      <w:r>
        <w:t xml:space="preserve">Prije njega, </w:t>
      </w:r>
      <w:r w:rsidR="005041E7">
        <w:t xml:space="preserve">za pokretanje </w:t>
      </w:r>
      <w:r w:rsidR="00DB48FE">
        <w:t>bilo</w:t>
      </w:r>
      <w:r w:rsidR="00CE7E5C">
        <w:t xml:space="preserve"> </w:t>
      </w:r>
      <w:r w:rsidR="00DB48FE">
        <w:t>kojeg</w:t>
      </w:r>
      <w:r w:rsidR="005041E7">
        <w:t xml:space="preserve"> programa za vizualizaciju </w:t>
      </w:r>
      <w:r w:rsidR="00CE7E5C">
        <w:t xml:space="preserve">makromolekula </w:t>
      </w:r>
      <w:r w:rsidR="005041E7">
        <w:t xml:space="preserve">bilo je potrebno imati </w:t>
      </w:r>
      <w:r w:rsidR="00DB48FE">
        <w:t xml:space="preserve">radnu </w:t>
      </w:r>
      <w:r w:rsidR="005041E7">
        <w:t>stanicu</w:t>
      </w:r>
      <w:r w:rsidR="00DB48FE">
        <w:t xml:space="preserve"> ili iznimno jako </w:t>
      </w:r>
      <w:r w:rsidR="00CE7E5C">
        <w:t xml:space="preserve">osobno </w:t>
      </w:r>
      <w:r w:rsidR="00DB48FE">
        <w:t>računalo</w:t>
      </w:r>
      <w:r w:rsidR="005041E7">
        <w:t>, stoga proučavanje proteina nije bilo lako dostupno kao danas.</w:t>
      </w:r>
      <w:r w:rsidR="005041E7" w:rsidRPr="005041E7">
        <w:t xml:space="preserve"> </w:t>
      </w:r>
      <w:r w:rsidR="005041E7">
        <w:t xml:space="preserve">Za uporabu </w:t>
      </w:r>
      <w:proofErr w:type="spellStart"/>
      <w:r w:rsidR="005041E7">
        <w:t>RasMola</w:t>
      </w:r>
      <w:proofErr w:type="spellEnd"/>
      <w:r w:rsidR="005041E7">
        <w:t xml:space="preserve">, razvijen je </w:t>
      </w:r>
      <w:r w:rsidR="00DB48FE">
        <w:t xml:space="preserve">i </w:t>
      </w:r>
      <w:proofErr w:type="spellStart"/>
      <w:r w:rsidR="00B40752">
        <w:t>skriptni</w:t>
      </w:r>
      <w:proofErr w:type="spellEnd"/>
      <w:r w:rsidR="00B40752">
        <w:t xml:space="preserve"> jezik kojim se </w:t>
      </w:r>
      <w:r w:rsidR="00DB48FE">
        <w:t>mogu</w:t>
      </w:r>
      <w:r w:rsidR="00B40752">
        <w:t xml:space="preserve"> obavljat razne funkcije poput odabira</w:t>
      </w:r>
      <w:r w:rsidR="00DB48FE">
        <w:t xml:space="preserve"> prikaza</w:t>
      </w:r>
      <w:r w:rsidR="00B40752">
        <w:t xml:space="preserve"> određenog lanca proteina, promjena boje</w:t>
      </w:r>
      <w:r w:rsidR="00DB48FE">
        <w:t xml:space="preserve"> sekundarnih struktura i slično</w:t>
      </w:r>
      <w:r w:rsidR="00B40752">
        <w:t xml:space="preserve">. </w:t>
      </w:r>
      <w:r w:rsidR="00B40752" w:rsidRPr="00B40752">
        <w:t xml:space="preserve">Isti jezik </w:t>
      </w:r>
      <w:r w:rsidR="00B40752">
        <w:t xml:space="preserve">su preuzeli alati </w:t>
      </w:r>
      <w:proofErr w:type="spellStart"/>
      <w:r w:rsidR="00B40752">
        <w:t>Jmol</w:t>
      </w:r>
      <w:proofErr w:type="spellEnd"/>
      <w:r w:rsidR="00B40752">
        <w:t xml:space="preserve"> i </w:t>
      </w:r>
      <w:proofErr w:type="spellStart"/>
      <w:r w:rsidR="00B40752">
        <w:t>Sirius</w:t>
      </w:r>
      <w:proofErr w:type="spellEnd"/>
      <w:sdt>
        <w:sdtPr>
          <w:id w:val="-995644175"/>
          <w:citation/>
        </w:sdtPr>
        <w:sdtContent>
          <w:r w:rsidR="00CE7E5C">
            <w:fldChar w:fldCharType="begin"/>
          </w:r>
          <w:r w:rsidR="00CE7E5C">
            <w:rPr>
              <w:lang w:val="en-US"/>
            </w:rPr>
            <w:instrText xml:space="preserve"> CITATION Ras18 \l 1033 </w:instrText>
          </w:r>
          <w:r w:rsidR="00CE7E5C">
            <w:fldChar w:fldCharType="separate"/>
          </w:r>
          <w:r w:rsidR="00CE7E5C">
            <w:rPr>
              <w:noProof/>
              <w:lang w:val="en-US"/>
            </w:rPr>
            <w:t xml:space="preserve"> </w:t>
          </w:r>
          <w:r w:rsidR="00CE7E5C" w:rsidRPr="00CE7E5C">
            <w:rPr>
              <w:noProof/>
              <w:lang w:val="en-US"/>
            </w:rPr>
            <w:t>[16]</w:t>
          </w:r>
          <w:r w:rsidR="00CE7E5C">
            <w:fldChar w:fldCharType="end"/>
          </w:r>
        </w:sdtContent>
      </w:sdt>
      <w:r w:rsidR="00A100C4">
        <w:t>.</w:t>
      </w:r>
    </w:p>
    <w:p w14:paraId="48BBE947" w14:textId="013E6C08" w:rsidR="00043328" w:rsidRDefault="00043328" w:rsidP="00E91365">
      <w:proofErr w:type="spellStart"/>
      <w:r>
        <w:t>Jmol</w:t>
      </w:r>
      <w:proofErr w:type="spellEnd"/>
      <w:r>
        <w:t xml:space="preserve"> je alat pisan u Javi</w:t>
      </w:r>
      <w:r w:rsidR="007705C1">
        <w:t xml:space="preserve"> inicijalno pušten 2001, no i dalje se redovito ažurira. Kako je pisan u Javi, njegova glavna odlika je </w:t>
      </w:r>
      <w:r>
        <w:t>podržan</w:t>
      </w:r>
      <w:r w:rsidR="007705C1">
        <w:t>ost</w:t>
      </w:r>
      <w:r>
        <w:t xml:space="preserve"> na</w:t>
      </w:r>
      <w:r w:rsidR="007705C1">
        <w:t xml:space="preserve"> širokom </w:t>
      </w:r>
      <w:r w:rsidR="00A100C4">
        <w:t>rasponu</w:t>
      </w:r>
      <w:r w:rsidR="007705C1">
        <w:t xml:space="preserve"> računala</w:t>
      </w:r>
      <w:r>
        <w:t xml:space="preserve">. </w:t>
      </w:r>
      <w:r w:rsidR="007705C1">
        <w:t xml:space="preserve">Kako je ranije spomenuto, </w:t>
      </w:r>
      <w:proofErr w:type="spellStart"/>
      <w:r w:rsidR="007705C1">
        <w:t>Jmol</w:t>
      </w:r>
      <w:proofErr w:type="spellEnd"/>
      <w:r w:rsidR="007705C1">
        <w:t xml:space="preserve"> koristi isti </w:t>
      </w:r>
      <w:proofErr w:type="spellStart"/>
      <w:r w:rsidR="007705C1">
        <w:t>skriptni</w:t>
      </w:r>
      <w:proofErr w:type="spellEnd"/>
      <w:r w:rsidR="007705C1">
        <w:t xml:space="preserve"> jezik za korištenje kao i </w:t>
      </w:r>
      <w:proofErr w:type="spellStart"/>
      <w:r w:rsidR="007705C1">
        <w:t>RasMol</w:t>
      </w:r>
      <w:proofErr w:type="spellEnd"/>
      <w:r w:rsidR="007705C1">
        <w:t>, no omogućeno je korištenje preko grafičkog sučelja. Razvijen</w:t>
      </w:r>
      <w:r w:rsidR="000E7A9B">
        <w:t xml:space="preserve">o je i proširenje </w:t>
      </w:r>
      <w:r>
        <w:t>koj</w:t>
      </w:r>
      <w:r w:rsidR="000E7A9B">
        <w:t>e</w:t>
      </w:r>
      <w:r>
        <w:t xml:space="preserve"> omogućuj</w:t>
      </w:r>
      <w:r w:rsidR="000E7A9B">
        <w:t>e</w:t>
      </w:r>
      <w:r>
        <w:t xml:space="preserve"> integraciju </w:t>
      </w:r>
      <w:proofErr w:type="spellStart"/>
      <w:r>
        <w:t>Jmola</w:t>
      </w:r>
      <w:proofErr w:type="spellEnd"/>
      <w:r>
        <w:t xml:space="preserve"> </w:t>
      </w:r>
      <w:r w:rsidR="00DB48FE">
        <w:t>s</w:t>
      </w:r>
      <w:r w:rsidR="000E7A9B">
        <w:t xml:space="preserve"> web stranicama, dok je za računala koja nemaju Javu, razvijena je i verzija koja se temelji na </w:t>
      </w:r>
      <w:proofErr w:type="spellStart"/>
      <w:r w:rsidR="000E7A9B">
        <w:t>JavaScriptu</w:t>
      </w:r>
      <w:proofErr w:type="spellEnd"/>
      <w:r w:rsidR="000E7A9B">
        <w:t xml:space="preserve"> </w:t>
      </w:r>
      <w:sdt>
        <w:sdtPr>
          <w:id w:val="173234139"/>
          <w:citation/>
        </w:sdtPr>
        <w:sdtContent>
          <w:r w:rsidR="00CE7E5C">
            <w:fldChar w:fldCharType="begin"/>
          </w:r>
          <w:r w:rsidR="00CE7E5C">
            <w:rPr>
              <w:lang w:val="en-US"/>
            </w:rPr>
            <w:instrText xml:space="preserve"> CITATION Xio06 \l 1033 </w:instrText>
          </w:r>
          <w:r w:rsidR="00CE7E5C">
            <w:fldChar w:fldCharType="separate"/>
          </w:r>
          <w:r w:rsidR="00CE7E5C" w:rsidRPr="00CE7E5C">
            <w:rPr>
              <w:noProof/>
              <w:lang w:val="en-US"/>
            </w:rPr>
            <w:t>[1]</w:t>
          </w:r>
          <w:r w:rsidR="00CE7E5C">
            <w:fldChar w:fldCharType="end"/>
          </w:r>
        </w:sdtContent>
      </w:sdt>
      <w:r w:rsidR="00A100C4">
        <w:t>.</w:t>
      </w:r>
    </w:p>
    <w:p w14:paraId="0885967C" w14:textId="684A27DC" w:rsidR="00A1080E" w:rsidRDefault="00DB48FE" w:rsidP="00E91365">
      <w:proofErr w:type="spellStart"/>
      <w:r>
        <w:t>PyM</w:t>
      </w:r>
      <w:r w:rsidR="00CE7E5C">
        <w:t>OL</w:t>
      </w:r>
      <w:proofErr w:type="spellEnd"/>
      <w:r>
        <w:t xml:space="preserve"> je trenutno jedan od najpopularnijih alata za vizualizaciju strukture proteina. Otvorenog je koda (engl. </w:t>
      </w:r>
      <w:proofErr w:type="spellStart"/>
      <w:r>
        <w:rPr>
          <w:i/>
        </w:rPr>
        <w:t>open-source</w:t>
      </w:r>
      <w:proofErr w:type="spellEnd"/>
      <w:r>
        <w:t>), a spo</w:t>
      </w:r>
      <w:r w:rsidR="00BB6F51">
        <w:t>n</w:t>
      </w:r>
      <w:r>
        <w:t>zoriran od strane korisnika. Razvijen je u Python programskom jeziku</w:t>
      </w:r>
      <w:r w:rsidR="00A037D7">
        <w:t xml:space="preserve"> iz korištenje </w:t>
      </w:r>
      <w:proofErr w:type="spellStart"/>
      <w:r w:rsidR="00A037D7">
        <w:t>OpenGL</w:t>
      </w:r>
      <w:proofErr w:type="spellEnd"/>
      <w:r w:rsidR="00A037D7">
        <w:t xml:space="preserve"> API-ja</w:t>
      </w:r>
      <w:sdt>
        <w:sdtPr>
          <w:id w:val="-1325194803"/>
          <w:citation/>
        </w:sdtPr>
        <w:sdtContent>
          <w:r w:rsidR="00CE7E5C">
            <w:fldChar w:fldCharType="begin"/>
          </w:r>
          <w:r w:rsidR="00CE7E5C">
            <w:rPr>
              <w:lang w:val="en-US"/>
            </w:rPr>
            <w:instrText xml:space="preserve"> CITATION PyM18 \l 1033 </w:instrText>
          </w:r>
          <w:r w:rsidR="00CE7E5C">
            <w:fldChar w:fldCharType="separate"/>
          </w:r>
          <w:r w:rsidR="00CE7E5C">
            <w:rPr>
              <w:noProof/>
              <w:lang w:val="en-US"/>
            </w:rPr>
            <w:t xml:space="preserve"> </w:t>
          </w:r>
          <w:r w:rsidR="00CE7E5C" w:rsidRPr="00CE7E5C">
            <w:rPr>
              <w:noProof/>
              <w:lang w:val="en-US"/>
            </w:rPr>
            <w:t>[17]</w:t>
          </w:r>
          <w:r w:rsidR="00CE7E5C">
            <w:fldChar w:fldCharType="end"/>
          </w:r>
        </w:sdtContent>
      </w:sdt>
      <w:r w:rsidR="00BB6F51">
        <w:t>.</w:t>
      </w:r>
      <w:r w:rsidR="00CE7E5C">
        <w:t xml:space="preserve"> </w:t>
      </w:r>
      <w:proofErr w:type="spellStart"/>
      <w:r w:rsidR="00A037D7">
        <w:t>PyM</w:t>
      </w:r>
      <w:r w:rsidR="00A65DA6">
        <w:t>OL</w:t>
      </w:r>
      <w:proofErr w:type="spellEnd"/>
      <w:r w:rsidR="00A037D7">
        <w:t xml:space="preserve"> se može, osim za detaljnu analizu proteina, koristiti i za izradu kvalitetnih slika proteina, filmova, izradu i modeliranje molekula, uređivanje i promjenu postojećih molekula i još mnogo toga.  Kako je alat napravljen u Python</w:t>
      </w:r>
      <w:r w:rsidR="00A1080E">
        <w:t xml:space="preserve">-u, </w:t>
      </w:r>
      <w:r w:rsidR="00A037D7">
        <w:t>te je uz to otvorenog koda, alat je</w:t>
      </w:r>
      <w:r w:rsidR="00A1080E">
        <w:t xml:space="preserve">, po potrebi, lako </w:t>
      </w:r>
      <w:r w:rsidR="00A037D7">
        <w:t xml:space="preserve">moguće proširiti nekim </w:t>
      </w:r>
      <w:r w:rsidR="00A1080E">
        <w:t>dodatnim Python paketima</w:t>
      </w:r>
      <w:sdt>
        <w:sdtPr>
          <w:id w:val="-707565002"/>
          <w:citation/>
        </w:sdtPr>
        <w:sdtContent>
          <w:r w:rsidR="00A65DA6">
            <w:fldChar w:fldCharType="begin"/>
          </w:r>
          <w:r w:rsidR="00A65DA6">
            <w:rPr>
              <w:lang w:val="en-US"/>
            </w:rPr>
            <w:instrText xml:space="preserve"> CITATION Yua17 \l 1033 </w:instrText>
          </w:r>
          <w:r w:rsidR="00A65DA6">
            <w:fldChar w:fldCharType="separate"/>
          </w:r>
          <w:r w:rsidR="00A65DA6">
            <w:rPr>
              <w:noProof/>
              <w:lang w:val="en-US"/>
            </w:rPr>
            <w:t xml:space="preserve"> </w:t>
          </w:r>
          <w:r w:rsidR="00A65DA6" w:rsidRPr="00A65DA6">
            <w:rPr>
              <w:noProof/>
              <w:lang w:val="en-US"/>
            </w:rPr>
            <w:t>[18]</w:t>
          </w:r>
          <w:r w:rsidR="00A65DA6">
            <w:fldChar w:fldCharType="end"/>
          </w:r>
        </w:sdtContent>
      </w:sdt>
      <w:r w:rsidR="00BB6F51">
        <w:t>.</w:t>
      </w:r>
    </w:p>
    <w:p w14:paraId="1F01EBB3" w14:textId="77777777" w:rsidR="00F66692" w:rsidRDefault="00A1080E" w:rsidP="00F66692">
      <w:pPr>
        <w:keepNext/>
        <w:jc w:val="center"/>
      </w:pPr>
      <w:r>
        <w:rPr>
          <w:noProof/>
        </w:rPr>
        <w:lastRenderedPageBreak/>
        <w:drawing>
          <wp:inline distT="0" distB="0" distL="0" distR="0" wp14:anchorId="5F9F1E8D" wp14:editId="78B38AFE">
            <wp:extent cx="4968815" cy="2450855"/>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81373" cy="2457049"/>
                    </a:xfrm>
                    <a:prstGeom prst="rect">
                      <a:avLst/>
                    </a:prstGeom>
                    <a:noFill/>
                    <a:ln>
                      <a:noFill/>
                    </a:ln>
                  </pic:spPr>
                </pic:pic>
              </a:graphicData>
            </a:graphic>
          </wp:inline>
        </w:drawing>
      </w:r>
    </w:p>
    <w:p w14:paraId="49CE3961" w14:textId="71D50C47" w:rsidR="00DB48FE" w:rsidRPr="00F66692" w:rsidRDefault="00F66692" w:rsidP="00F66692">
      <w:pPr>
        <w:pStyle w:val="Caption"/>
        <w:jc w:val="center"/>
        <w:rPr>
          <w:b w:val="0"/>
        </w:rPr>
      </w:pPr>
      <w:bookmarkStart w:id="44" w:name="_Toc12491480"/>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AC693E">
        <w:rPr>
          <w:b w:val="0"/>
          <w:noProof/>
        </w:rPr>
        <w:t>24</w:t>
      </w:r>
      <w:r w:rsidRPr="00F66692">
        <w:rPr>
          <w:b w:val="0"/>
        </w:rPr>
        <w:fldChar w:fldCharType="end"/>
      </w:r>
      <w:r w:rsidRPr="00F66692">
        <w:rPr>
          <w:b w:val="0"/>
        </w:rPr>
        <w:t>. Usporedba proteina 6NIV</w:t>
      </w:r>
      <w:bookmarkEnd w:id="44"/>
    </w:p>
    <w:p w14:paraId="132B3ACC" w14:textId="77777777" w:rsidR="00F66692" w:rsidRDefault="00A1080E" w:rsidP="00F66692">
      <w:pPr>
        <w:keepNext/>
        <w:jc w:val="center"/>
      </w:pPr>
      <w:r>
        <w:rPr>
          <w:noProof/>
        </w:rPr>
        <w:drawing>
          <wp:inline distT="0" distB="0" distL="0" distR="0" wp14:anchorId="7A1F5553" wp14:editId="28BA5129">
            <wp:extent cx="4960189" cy="462584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4457" cy="4648481"/>
                    </a:xfrm>
                    <a:prstGeom prst="rect">
                      <a:avLst/>
                    </a:prstGeom>
                    <a:noFill/>
                    <a:ln>
                      <a:noFill/>
                    </a:ln>
                  </pic:spPr>
                </pic:pic>
              </a:graphicData>
            </a:graphic>
          </wp:inline>
        </w:drawing>
      </w:r>
    </w:p>
    <w:p w14:paraId="55F9C6E7" w14:textId="08640AD7" w:rsidR="00A1080E" w:rsidRPr="00F66692" w:rsidRDefault="00F66692" w:rsidP="00F66692">
      <w:pPr>
        <w:pStyle w:val="Caption"/>
        <w:jc w:val="center"/>
        <w:rPr>
          <w:b w:val="0"/>
        </w:rPr>
      </w:pPr>
      <w:bookmarkStart w:id="45" w:name="_Toc12491481"/>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AC693E">
        <w:rPr>
          <w:b w:val="0"/>
          <w:noProof/>
        </w:rPr>
        <w:t>25</w:t>
      </w:r>
      <w:r w:rsidRPr="00F66692">
        <w:rPr>
          <w:b w:val="0"/>
        </w:rPr>
        <w:fldChar w:fldCharType="end"/>
      </w:r>
      <w:r w:rsidRPr="00F66692">
        <w:rPr>
          <w:b w:val="0"/>
        </w:rPr>
        <w:t>. Usporedba proteina 5ZSY</w:t>
      </w:r>
      <w:bookmarkEnd w:id="45"/>
    </w:p>
    <w:p w14:paraId="36980746" w14:textId="77777777" w:rsidR="00F66692" w:rsidRDefault="00A1080E" w:rsidP="00F66692">
      <w:pPr>
        <w:keepNext/>
        <w:jc w:val="center"/>
      </w:pPr>
      <w:r>
        <w:rPr>
          <w:noProof/>
        </w:rPr>
        <w:lastRenderedPageBreak/>
        <w:drawing>
          <wp:inline distT="0" distB="0" distL="0" distR="0" wp14:anchorId="7E6554BB" wp14:editId="4567B8C6">
            <wp:extent cx="5386941" cy="7175368"/>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6153" cy="7200959"/>
                    </a:xfrm>
                    <a:prstGeom prst="rect">
                      <a:avLst/>
                    </a:prstGeom>
                    <a:noFill/>
                    <a:ln>
                      <a:noFill/>
                    </a:ln>
                  </pic:spPr>
                </pic:pic>
              </a:graphicData>
            </a:graphic>
          </wp:inline>
        </w:drawing>
      </w:r>
    </w:p>
    <w:p w14:paraId="30933DA2" w14:textId="09C21FA7" w:rsidR="00A1080E" w:rsidRPr="00CE7E5C" w:rsidRDefault="00F66692" w:rsidP="00F66692">
      <w:pPr>
        <w:pStyle w:val="Caption"/>
        <w:jc w:val="center"/>
        <w:rPr>
          <w:b w:val="0"/>
        </w:rPr>
      </w:pPr>
      <w:bookmarkStart w:id="46" w:name="_Toc12491482"/>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00AC693E">
        <w:rPr>
          <w:b w:val="0"/>
          <w:noProof/>
        </w:rPr>
        <w:t>26</w:t>
      </w:r>
      <w:r w:rsidRPr="00CE7E5C">
        <w:rPr>
          <w:b w:val="0"/>
        </w:rPr>
        <w:fldChar w:fldCharType="end"/>
      </w:r>
      <w:r w:rsidRPr="00CE7E5C">
        <w:rPr>
          <w:b w:val="0"/>
        </w:rPr>
        <w:t>. Usporedba proteina 6NUK</w:t>
      </w:r>
      <w:bookmarkEnd w:id="46"/>
    </w:p>
    <w:p w14:paraId="677F8585" w14:textId="77777777" w:rsidR="00CE7E5C" w:rsidRDefault="00CE7E5C" w:rsidP="00CE7E5C">
      <w:pPr>
        <w:keepNext/>
        <w:jc w:val="center"/>
      </w:pPr>
      <w:r>
        <w:rPr>
          <w:noProof/>
        </w:rPr>
        <w:lastRenderedPageBreak/>
        <w:drawing>
          <wp:inline distT="0" distB="0" distL="0" distR="0" wp14:anchorId="0FD4AB2D" wp14:editId="1E206C58">
            <wp:extent cx="5201920" cy="52533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1920" cy="5253355"/>
                    </a:xfrm>
                    <a:prstGeom prst="rect">
                      <a:avLst/>
                    </a:prstGeom>
                    <a:noFill/>
                    <a:ln>
                      <a:noFill/>
                    </a:ln>
                  </pic:spPr>
                </pic:pic>
              </a:graphicData>
            </a:graphic>
          </wp:inline>
        </w:drawing>
      </w:r>
    </w:p>
    <w:p w14:paraId="21F2D123" w14:textId="4004F272" w:rsidR="000E7A9B" w:rsidRPr="00CE7E5C" w:rsidRDefault="00CE7E5C" w:rsidP="00CE7E5C">
      <w:pPr>
        <w:pStyle w:val="Caption"/>
        <w:jc w:val="center"/>
        <w:rPr>
          <w:b w:val="0"/>
        </w:rPr>
      </w:pPr>
      <w:bookmarkStart w:id="47" w:name="_Toc12491483"/>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00AC693E">
        <w:rPr>
          <w:b w:val="0"/>
          <w:noProof/>
        </w:rPr>
        <w:t>27</w:t>
      </w:r>
      <w:r w:rsidRPr="00CE7E5C">
        <w:rPr>
          <w:b w:val="0"/>
        </w:rPr>
        <w:fldChar w:fldCharType="end"/>
      </w:r>
      <w:r w:rsidRPr="00CE7E5C">
        <w:rPr>
          <w:b w:val="0"/>
        </w:rPr>
        <w:t>. Usporedba proteina 1A3N</w:t>
      </w:r>
      <w:bookmarkEnd w:id="47"/>
    </w:p>
    <w:p w14:paraId="6C6FC0B4" w14:textId="77777777" w:rsidR="008E0859" w:rsidRDefault="008E0859">
      <w:pPr>
        <w:spacing w:after="0" w:line="240" w:lineRule="auto"/>
        <w:ind w:firstLine="0"/>
        <w:jc w:val="left"/>
      </w:pPr>
      <w:r>
        <w:br w:type="page"/>
      </w:r>
    </w:p>
    <w:p w14:paraId="1640A7B0" w14:textId="77777777" w:rsidR="0081291A" w:rsidRDefault="0081291A">
      <w:pPr>
        <w:pStyle w:val="Heading1"/>
      </w:pPr>
      <w:bookmarkStart w:id="48" w:name="_Toc12492051"/>
      <w:r>
        <w:lastRenderedPageBreak/>
        <w:t>ZAKLJUČAK</w:t>
      </w:r>
      <w:bookmarkEnd w:id="48"/>
    </w:p>
    <w:p w14:paraId="04254E94" w14:textId="49C6BABF" w:rsidR="00F80AA4" w:rsidRDefault="00F80AA4" w:rsidP="00B7444B">
      <w:pPr>
        <w:ind w:firstLine="0"/>
      </w:pPr>
      <w:r>
        <w:t>A</w:t>
      </w:r>
      <w:r w:rsidR="00B7444B">
        <w:t xml:space="preserve">naliza </w:t>
      </w:r>
      <w:r>
        <w:t xml:space="preserve">i proučavanje proteina danas se u znatnoj mjeri radi na računalima te je alat za vizualni prikaz strukture proteina jedan od ključnih alata. Kako bi mogli izraditi jedan takav alat, potrebno je imati </w:t>
      </w:r>
      <w:r w:rsidR="00C625EC">
        <w:t xml:space="preserve">osnovna </w:t>
      </w:r>
      <w:r>
        <w:t>znanj</w:t>
      </w:r>
      <w:r w:rsidR="00C625EC">
        <w:t xml:space="preserve">a </w:t>
      </w:r>
      <w:r>
        <w:t>iz biologije, kemije, matematike te, naravno, računalnih znanosti.</w:t>
      </w:r>
    </w:p>
    <w:p w14:paraId="1855AB3D" w14:textId="3A6F33C2" w:rsidR="00051509" w:rsidRDefault="00F80AA4" w:rsidP="00B7444B">
      <w:pPr>
        <w:ind w:firstLine="0"/>
      </w:pPr>
      <w:r>
        <w:tab/>
        <w:t xml:space="preserve">Kako bi uopće mogli pristupiti problemu, prvo je potrebno upoznati se s različitim vrstama struktura proteina. </w:t>
      </w:r>
      <w:r w:rsidR="00C818D8">
        <w:t>Zbog jednostavnijeg</w:t>
      </w:r>
      <w:r w:rsidR="00BF2714">
        <w:t xml:space="preserve"> proučavanja, proteini se proučavaju na četiri razine – primarnoj, sekundarnoj, tercijarnoj i kvartarnoj. </w:t>
      </w:r>
      <w:r w:rsidR="00051509">
        <w:t xml:space="preserve">Kada su nam jasne osnove strukture proteina, na </w:t>
      </w:r>
      <w:r w:rsidR="00051509" w:rsidRPr="00051509">
        <w:rPr>
          <w:i/>
        </w:rPr>
        <w:t>Protein Data Bank</w:t>
      </w:r>
      <w:r w:rsidR="00051509">
        <w:t xml:space="preserve"> repozitoriju možemo pronaći i preuzeti zapise brojnih proteina. Proteini se danas najčešće zapisuju u </w:t>
      </w:r>
      <w:proofErr w:type="spellStart"/>
      <w:r w:rsidR="00051509">
        <w:t>mmCIF</w:t>
      </w:r>
      <w:proofErr w:type="spellEnd"/>
      <w:r w:rsidR="00051509">
        <w:t xml:space="preserve"> format datoteke, dok je stariji PDB službeno napušten, ali zbog dugačke povijesti korištenja i dalje je vrlo često korišten. </w:t>
      </w:r>
    </w:p>
    <w:p w14:paraId="4173AC9E" w14:textId="77777777" w:rsidR="003D3409" w:rsidRDefault="00051509" w:rsidP="00B7444B">
      <w:pPr>
        <w:ind w:firstLine="0"/>
      </w:pPr>
      <w:r>
        <w:tab/>
        <w:t xml:space="preserve">Izrada programa za vizualizaciju započinje </w:t>
      </w:r>
      <w:proofErr w:type="spellStart"/>
      <w:r>
        <w:t>parsiranjem</w:t>
      </w:r>
      <w:proofErr w:type="spellEnd"/>
      <w:r>
        <w:t xml:space="preserve"> ulazne datoteke sa zapisom strukture iz kojeg se potom dobiju sve potrebne informacije i proteinu potrebne za daljnji rad. </w:t>
      </w:r>
      <w:r w:rsidR="003D3409">
        <w:t xml:space="preserve">Generiranje okosnice jednog lanca proteina radi se na način da se kroz sve Cα atome svake aminokiseline provuče krivulja koja potom služi kao baza za generiranje deblje zaobljenje cijevi. Sekundarne strukture poput α-zavojnice i β-lanaca najčešće se prikazuju kao vrpce koje se također temelje na krivulji koja prolazi kroz Cα atome, dok konačni vizualni prikaz dobijemo tako da po toj krivulji provlačimo oblik pravokutnika ili izdužene elipse. </w:t>
      </w:r>
    </w:p>
    <w:p w14:paraId="57215B30" w14:textId="22578388" w:rsidR="00051509" w:rsidRDefault="003D3409" w:rsidP="00B7444B">
      <w:pPr>
        <w:ind w:firstLine="0"/>
      </w:pPr>
      <w:r>
        <w:tab/>
        <w:t xml:space="preserve">Konačno, kada sve elemente spojimo zajedno, dobijemo konačan model proteina koji se potom stavlja u središte fokusa kamere koja se, prema korisnikovim željama može micati kako bi </w:t>
      </w:r>
      <w:r w:rsidR="00436B5F">
        <w:t>se mogao istražiti svaki kutak proteina.</w:t>
      </w:r>
      <w:r>
        <w:t xml:space="preserve"> </w:t>
      </w:r>
    </w:p>
    <w:p w14:paraId="5A78BB1B" w14:textId="77777777" w:rsidR="00D92D07" w:rsidRDefault="00D92D07" w:rsidP="00931C86">
      <w:pPr>
        <w:ind w:left="5760" w:firstLine="0"/>
        <w:sectPr w:rsidR="00D92D07" w:rsidSect="00C23C3B">
          <w:headerReference w:type="default" r:id="rId37"/>
          <w:pgSz w:w="11906" w:h="16838" w:code="9"/>
          <w:pgMar w:top="1701" w:right="1701" w:bottom="1701" w:left="1985" w:header="964" w:footer="964" w:gutter="0"/>
          <w:pgNumType w:start="1"/>
          <w:cols w:space="720"/>
          <w:docGrid w:linePitch="78"/>
        </w:sectPr>
      </w:pPr>
      <w:r>
        <w:t>________________</w:t>
      </w:r>
    </w:p>
    <w:p w14:paraId="798867E3" w14:textId="76EF3B3A" w:rsidR="00D47DA2" w:rsidRDefault="00D47DA2" w:rsidP="00D47DA2">
      <w:pPr>
        <w:pStyle w:val="Heading1"/>
      </w:pPr>
      <w:bookmarkStart w:id="49" w:name="_Toc12492052"/>
      <w:r>
        <w:lastRenderedPageBreak/>
        <w:t>Sažetak</w:t>
      </w:r>
      <w:bookmarkEnd w:id="49"/>
    </w:p>
    <w:p w14:paraId="52C00EAA" w14:textId="77777777" w:rsidR="00FA64BD" w:rsidRPr="00FA64BD" w:rsidRDefault="00FA64BD" w:rsidP="00FA64BD"/>
    <w:p w14:paraId="7C344EC6" w14:textId="7F04F9F2" w:rsidR="00D47DA2" w:rsidRPr="00D47DA2" w:rsidRDefault="00D47DA2" w:rsidP="00FA64BD">
      <w:pPr>
        <w:ind w:firstLine="0"/>
        <w:rPr>
          <w:b/>
        </w:rPr>
      </w:pPr>
      <w:r>
        <w:rPr>
          <w:b/>
        </w:rPr>
        <w:t>Vizualizacija strukture proteina</w:t>
      </w:r>
    </w:p>
    <w:p w14:paraId="4F99669E" w14:textId="77777777" w:rsidR="0040416D" w:rsidRDefault="0040416D" w:rsidP="00D47DA2"/>
    <w:p w14:paraId="50A0879B" w14:textId="1BD09D21" w:rsidR="00637C50" w:rsidRDefault="00666449" w:rsidP="00BE67B8">
      <w:pPr>
        <w:ind w:firstLine="0"/>
      </w:pPr>
      <w:r w:rsidRPr="00666449">
        <w:t xml:space="preserve">Proteini su sastavini dio svake stanice, a sastoje se od jednog ili više lanaca aminokiselina. Prilikom njihovog proučavanja, možemo govoriti o četiri </w:t>
      </w:r>
      <w:r w:rsidR="007A1158">
        <w:t>razine</w:t>
      </w:r>
      <w:r w:rsidRPr="00666449">
        <w:t xml:space="preserve"> struktura: primarnoj, sekundarnoj, tercijarnoj te kvartarnoj. Niz aminokiselina kao takav, bez proučavanja međusobne interakcije unutar proteina, čini primarnu strukturu. Sekundarnu strukturu proteina čine nekoliko različitih tvorevina koje nastaju </w:t>
      </w:r>
      <w:r w:rsidR="00D77CE8">
        <w:t>na</w:t>
      </w:r>
      <w:r w:rsidRPr="00666449">
        <w:t xml:space="preserve"> jednom lancu od kojih su najvažnije α-zavojnice i β-lanci. Tercijarna struktura opisuje funkciju </w:t>
      </w:r>
      <w:r w:rsidR="00D77CE8">
        <w:t xml:space="preserve">jednog </w:t>
      </w:r>
      <w:r w:rsidRPr="00666449">
        <w:t>lanca uz prisustvo sekundarnih struktura, dok proteini koji imaju više od jednog lanca imaju i kvartarnu strukturu koja proučava međusobni utjecaj tih lanaca.</w:t>
      </w:r>
      <w:r w:rsidR="00637C50">
        <w:t xml:space="preserve"> </w:t>
      </w:r>
    </w:p>
    <w:p w14:paraId="4C52CD0C" w14:textId="3B036102" w:rsidR="00637C50" w:rsidRDefault="00637C50" w:rsidP="00BE67B8">
      <w:r>
        <w:t xml:space="preserve">U sklopu ovog rada razvijen je alat </w:t>
      </w:r>
      <w:proofErr w:type="spellStart"/>
      <w:r>
        <w:t>ProteinVisualizer</w:t>
      </w:r>
      <w:proofErr w:type="spellEnd"/>
      <w:r>
        <w:t xml:space="preserve"> čija je svrha </w:t>
      </w:r>
      <w:r w:rsidR="00BE67B8">
        <w:t xml:space="preserve">generiranje i </w:t>
      </w:r>
      <w:r>
        <w:t xml:space="preserve">prikazivanje strukture proteina. Program </w:t>
      </w:r>
      <w:r w:rsidR="007A1158">
        <w:t>pri pokretanju</w:t>
      </w:r>
      <w:r>
        <w:t xml:space="preserve"> izvlači podatke o proteinu koji su zapisani u</w:t>
      </w:r>
      <w:r w:rsidR="007A1158">
        <w:t xml:space="preserve"> ulaznoj</w:t>
      </w:r>
      <w:r>
        <w:t xml:space="preserve"> PDB</w:t>
      </w:r>
      <w:r w:rsidR="007A1158">
        <w:t xml:space="preserve"> datoteci</w:t>
      </w:r>
      <w:r>
        <w:t xml:space="preserve">. </w:t>
      </w:r>
      <w:r w:rsidR="007A1158">
        <w:t>Za</w:t>
      </w:r>
      <w:r w:rsidR="00666449" w:rsidRPr="00666449">
        <w:t xml:space="preserve"> osnovu modela,</w:t>
      </w:r>
      <w:r>
        <w:t xml:space="preserve"> </w:t>
      </w:r>
      <w:r w:rsidR="007A1158">
        <w:t>kreira se</w:t>
      </w:r>
      <w:r w:rsidR="00666449" w:rsidRPr="00666449">
        <w:t xml:space="preserve"> krivulj</w:t>
      </w:r>
      <w:r>
        <w:t xml:space="preserve">u </w:t>
      </w:r>
      <w:r w:rsidR="00666449" w:rsidRPr="00666449">
        <w:t xml:space="preserve">koja prolazi kroz središnji atom ugljika (Cα) svake aminokiseline. Korištenjem te krivulje, te uz pomoć linearne algebre, </w:t>
      </w:r>
      <w:r>
        <w:t>generira se cijev</w:t>
      </w:r>
      <w:r w:rsidR="007A1158">
        <w:t>,</w:t>
      </w:r>
      <w:r w:rsidR="00666449" w:rsidRPr="00666449">
        <w:t xml:space="preserve"> koja predstavlja okosnicu proteina, i vrpce,</w:t>
      </w:r>
      <w:r w:rsidR="00D30B07">
        <w:t xml:space="preserve"> kojima</w:t>
      </w:r>
      <w:r w:rsidR="00666449" w:rsidRPr="00666449">
        <w:t xml:space="preserve"> se najčešće pre</w:t>
      </w:r>
      <w:r w:rsidR="00666449">
        <w:t>d</w:t>
      </w:r>
      <w:r w:rsidR="00666449" w:rsidRPr="00666449">
        <w:t xml:space="preserve">stavljaju α-zavojnice i β-lanci. Konačno, spajanjem svih tih </w:t>
      </w:r>
      <w:r w:rsidR="00D30B07">
        <w:t xml:space="preserve">generiranih </w:t>
      </w:r>
      <w:r w:rsidR="00666449" w:rsidRPr="00666449">
        <w:t xml:space="preserve">struktura, dobije se kompletan model proteina. </w:t>
      </w:r>
    </w:p>
    <w:p w14:paraId="1CBA40F6" w14:textId="35D95D0C" w:rsidR="00637C50" w:rsidRDefault="00637C50" w:rsidP="00BE67B8">
      <w:r>
        <w:t xml:space="preserve">Rezultati koje alat generira usporedivi su </w:t>
      </w:r>
      <w:r w:rsidR="00BE67B8">
        <w:t>s rezultatima drugi</w:t>
      </w:r>
      <w:r w:rsidR="00904E31">
        <w:t>h popularnih</w:t>
      </w:r>
      <w:r w:rsidR="00BE67B8">
        <w:t xml:space="preserve"> alata </w:t>
      </w:r>
      <w:r w:rsidR="00D30B07">
        <w:t xml:space="preserve">za vizualizaciju, </w:t>
      </w:r>
      <w:r w:rsidR="00BE67B8">
        <w:t xml:space="preserve">što u konačnici potvrđuje ispravnost </w:t>
      </w:r>
      <w:r w:rsidR="00904E31">
        <w:t xml:space="preserve">ovog </w:t>
      </w:r>
      <w:r w:rsidR="00BE67B8">
        <w:t>postupka.</w:t>
      </w:r>
    </w:p>
    <w:p w14:paraId="07377760" w14:textId="75EB5492" w:rsidR="00380882" w:rsidRDefault="00380882" w:rsidP="00BE67B8"/>
    <w:p w14:paraId="601855CE" w14:textId="023A6C8F" w:rsidR="00380882" w:rsidRDefault="00380882" w:rsidP="00380882">
      <w:pPr>
        <w:ind w:firstLine="0"/>
      </w:pPr>
      <w:r>
        <w:t xml:space="preserve">Ključne riječi: protein, vizualizacija, struktura proteina, PDB, krivulje, </w:t>
      </w:r>
      <w:proofErr w:type="spellStart"/>
      <w:r>
        <w:t>Catmull</w:t>
      </w:r>
      <w:proofErr w:type="spellEnd"/>
      <w:r>
        <w:t>-Rom, modeliranje, makromolekule,</w:t>
      </w:r>
      <w:r w:rsidR="00743631">
        <w:t xml:space="preserve"> okosnica proteina,</w:t>
      </w:r>
      <w:r>
        <w:t xml:space="preserve"> </w:t>
      </w:r>
      <w:r w:rsidR="00743631">
        <w:t>α-</w:t>
      </w:r>
      <w:r w:rsidR="00743631" w:rsidRPr="001544F8">
        <w:t>zavojnic</w:t>
      </w:r>
      <w:r w:rsidR="00743631">
        <w:t>e, β-</w:t>
      </w:r>
      <w:r w:rsidR="00743631" w:rsidRPr="001544F8">
        <w:t>lanci</w:t>
      </w:r>
      <w:r w:rsidR="00743631">
        <w:t xml:space="preserve">, </w:t>
      </w:r>
      <w:proofErr w:type="spellStart"/>
      <w:r w:rsidR="00F21B75">
        <w:t>DirectX</w:t>
      </w:r>
      <w:proofErr w:type="spellEnd"/>
    </w:p>
    <w:p w14:paraId="7A66FA37" w14:textId="1F911AB4" w:rsidR="00FA64BD" w:rsidRDefault="00FA64BD" w:rsidP="00637C50">
      <w:r>
        <w:br w:type="page"/>
      </w:r>
    </w:p>
    <w:p w14:paraId="11A86176" w14:textId="03AF9B4D" w:rsidR="00083612" w:rsidRPr="001A4241" w:rsidRDefault="00083612" w:rsidP="001A4241">
      <w:pPr>
        <w:ind w:firstLine="0"/>
        <w:rPr>
          <w:b/>
          <w:sz w:val="36"/>
          <w:szCs w:val="36"/>
          <w:lang w:val="en-US"/>
        </w:rPr>
      </w:pPr>
      <w:r w:rsidRPr="001A4241">
        <w:rPr>
          <w:b/>
          <w:sz w:val="36"/>
          <w:szCs w:val="36"/>
          <w:lang w:val="en-US"/>
        </w:rPr>
        <w:lastRenderedPageBreak/>
        <w:t>Summary</w:t>
      </w:r>
    </w:p>
    <w:p w14:paraId="3B2A4ADF" w14:textId="77777777" w:rsidR="00083612" w:rsidRDefault="00083612" w:rsidP="00FA64BD">
      <w:pPr>
        <w:ind w:firstLine="0"/>
        <w:rPr>
          <w:b/>
          <w:lang w:val="en-US"/>
        </w:rPr>
      </w:pPr>
    </w:p>
    <w:p w14:paraId="632B01BE" w14:textId="02E58BA1" w:rsidR="00D47DA2" w:rsidRDefault="00FA64BD" w:rsidP="00FA64BD">
      <w:pPr>
        <w:ind w:firstLine="0"/>
        <w:rPr>
          <w:b/>
          <w:lang w:val="en-US"/>
        </w:rPr>
      </w:pPr>
      <w:r w:rsidRPr="00FA64BD">
        <w:rPr>
          <w:b/>
          <w:lang w:val="en-US"/>
        </w:rPr>
        <w:t>Protein structure visualization</w:t>
      </w:r>
    </w:p>
    <w:p w14:paraId="22451E22" w14:textId="50A1D2CC" w:rsidR="00FA64BD" w:rsidRDefault="00FA64BD" w:rsidP="00FA64BD">
      <w:pPr>
        <w:ind w:firstLine="0"/>
        <w:rPr>
          <w:b/>
          <w:lang w:val="en-US"/>
        </w:rPr>
      </w:pPr>
    </w:p>
    <w:p w14:paraId="2FE2A93A" w14:textId="1B989C3E" w:rsidR="00BE67B8" w:rsidRDefault="00FA64BD" w:rsidP="00FA64BD">
      <w:pPr>
        <w:ind w:firstLine="0"/>
        <w:rPr>
          <w:lang w:val="en-US"/>
        </w:rPr>
      </w:pPr>
      <w:r w:rsidRPr="00FA64BD">
        <w:rPr>
          <w:lang w:val="en-US"/>
        </w:rPr>
        <w:t xml:space="preserve">Proteins </w:t>
      </w:r>
      <w:r>
        <w:rPr>
          <w:lang w:val="en-US"/>
        </w:rPr>
        <w:t xml:space="preserve">are part of every </w:t>
      </w:r>
      <w:r w:rsidR="00E91F2C">
        <w:rPr>
          <w:lang w:val="en-US"/>
        </w:rPr>
        <w:t>cell</w:t>
      </w:r>
      <w:r w:rsidR="00EB6218">
        <w:rPr>
          <w:lang w:val="en-US"/>
        </w:rPr>
        <w:t xml:space="preserve"> and they </w:t>
      </w:r>
      <w:r w:rsidR="00E91F2C">
        <w:rPr>
          <w:lang w:val="en-US"/>
        </w:rPr>
        <w:t xml:space="preserve">consist of one or more chains of amino acid residues. In protein analysis, there are four levels of protein </w:t>
      </w:r>
      <w:r w:rsidR="00EB6218">
        <w:rPr>
          <w:lang w:val="en-US"/>
        </w:rPr>
        <w:t>structure</w:t>
      </w:r>
      <w:r w:rsidR="00754B4A">
        <w:rPr>
          <w:lang w:val="en-US"/>
        </w:rPr>
        <w:t xml:space="preserve">: primary, secondary, tertiary and quaternary. </w:t>
      </w:r>
      <w:r w:rsidR="0040532F">
        <w:rPr>
          <w:lang w:val="en-US"/>
        </w:rPr>
        <w:t>Plain s</w:t>
      </w:r>
      <w:r w:rsidR="00E91F2C">
        <w:rPr>
          <w:lang w:val="en-US"/>
        </w:rPr>
        <w:t xml:space="preserve">equence of amino acids </w:t>
      </w:r>
      <w:r w:rsidR="00D77CE8">
        <w:rPr>
          <w:lang w:val="en-US"/>
        </w:rPr>
        <w:t xml:space="preserve">residues </w:t>
      </w:r>
      <w:r w:rsidR="00E91F2C">
        <w:rPr>
          <w:lang w:val="en-US"/>
        </w:rPr>
        <w:t>in a po</w:t>
      </w:r>
      <w:r w:rsidR="004A4977">
        <w:rPr>
          <w:lang w:val="en-US"/>
        </w:rPr>
        <w:t>l</w:t>
      </w:r>
      <w:r w:rsidR="00E91F2C">
        <w:rPr>
          <w:lang w:val="en-US"/>
        </w:rPr>
        <w:t xml:space="preserve">ypeptide chain forms primary structure. Secondary structure refers to </w:t>
      </w:r>
      <w:r w:rsidR="00460BE5">
        <w:rPr>
          <w:lang w:val="en-US"/>
        </w:rPr>
        <w:t xml:space="preserve">local folded structures in </w:t>
      </w:r>
      <w:r w:rsidR="00D30B07">
        <w:rPr>
          <w:lang w:val="en-US"/>
        </w:rPr>
        <w:t xml:space="preserve">a </w:t>
      </w:r>
      <w:r w:rsidR="00460BE5">
        <w:rPr>
          <w:lang w:val="en-US"/>
        </w:rPr>
        <w:t>single chain</w:t>
      </w:r>
      <w:r w:rsidR="00D30B07">
        <w:rPr>
          <w:lang w:val="en-US"/>
        </w:rPr>
        <w:t>,</w:t>
      </w:r>
      <w:r w:rsidR="00460BE5">
        <w:rPr>
          <w:lang w:val="en-US"/>
        </w:rPr>
        <w:t xml:space="preserve"> among which are the most important </w:t>
      </w:r>
      <w:r w:rsidR="00460BE5">
        <w:rPr>
          <w:lang w:val="el-GR"/>
        </w:rPr>
        <w:t>α-</w:t>
      </w:r>
      <w:r w:rsidR="00460BE5">
        <w:rPr>
          <w:lang w:val="en-US"/>
        </w:rPr>
        <w:t>helices</w:t>
      </w:r>
      <w:r w:rsidR="00460BE5">
        <w:rPr>
          <w:lang w:val="el-GR"/>
        </w:rPr>
        <w:t xml:space="preserve"> </w:t>
      </w:r>
      <w:r w:rsidR="00460BE5">
        <w:rPr>
          <w:lang w:val="en-US"/>
        </w:rPr>
        <w:t>and</w:t>
      </w:r>
      <w:r w:rsidR="00460BE5">
        <w:rPr>
          <w:lang w:val="el-GR"/>
        </w:rPr>
        <w:t xml:space="preserve"> β-</w:t>
      </w:r>
      <w:r w:rsidR="00D30B07">
        <w:rPr>
          <w:lang w:val="en-US"/>
        </w:rPr>
        <w:t>sheets</w:t>
      </w:r>
      <w:r w:rsidR="00460BE5">
        <w:rPr>
          <w:lang w:val="en-US"/>
        </w:rPr>
        <w:t>. Tertiary structure represents</w:t>
      </w:r>
      <w:r w:rsidR="004A4977">
        <w:rPr>
          <w:lang w:val="en-US"/>
        </w:rPr>
        <w:t xml:space="preserve"> function</w:t>
      </w:r>
      <w:r w:rsidR="00D77CE8">
        <w:rPr>
          <w:lang w:val="en-US"/>
        </w:rPr>
        <w:t xml:space="preserve"> of</w:t>
      </w:r>
      <w:r w:rsidR="004A4977">
        <w:rPr>
          <w:lang w:val="en-US"/>
        </w:rPr>
        <w:t xml:space="preserve"> a single chain </w:t>
      </w:r>
      <w:r w:rsidR="001953D6">
        <w:rPr>
          <w:lang w:val="en-US"/>
        </w:rPr>
        <w:t>in presence of</w:t>
      </w:r>
      <w:r w:rsidR="004A4977">
        <w:rPr>
          <w:lang w:val="en-US"/>
        </w:rPr>
        <w:t xml:space="preserve"> secondary structures, while interaction between multiple polypeptide chain</w:t>
      </w:r>
      <w:r w:rsidR="001953D6">
        <w:rPr>
          <w:lang w:val="en-US"/>
        </w:rPr>
        <w:t>s</w:t>
      </w:r>
      <w:r w:rsidR="004A4977">
        <w:rPr>
          <w:lang w:val="en-US"/>
        </w:rPr>
        <w:t xml:space="preserve"> forms a quaternary structure. </w:t>
      </w:r>
    </w:p>
    <w:p w14:paraId="3B0110A4" w14:textId="45E1FD78" w:rsidR="0040532F" w:rsidRDefault="00BE67B8" w:rsidP="00FA64BD">
      <w:pPr>
        <w:ind w:firstLine="0"/>
      </w:pPr>
      <w:r>
        <w:rPr>
          <w:lang w:val="en-US"/>
        </w:rPr>
        <w:tab/>
        <w:t xml:space="preserve">In this thesis, </w:t>
      </w:r>
      <w:proofErr w:type="spellStart"/>
      <w:r>
        <w:rPr>
          <w:lang w:val="en-US"/>
        </w:rPr>
        <w:t>ProteinVisualizer</w:t>
      </w:r>
      <w:proofErr w:type="spellEnd"/>
      <w:r>
        <w:rPr>
          <w:lang w:val="en-US"/>
        </w:rPr>
        <w:t xml:space="preserve"> </w:t>
      </w:r>
      <w:r w:rsidR="00904E31">
        <w:rPr>
          <w:lang w:val="en-US"/>
        </w:rPr>
        <w:t>software</w:t>
      </w:r>
      <w:r w:rsidR="00D30B07" w:rsidRPr="00D30B07">
        <w:rPr>
          <w:lang w:val="en-US"/>
        </w:rPr>
        <w:t xml:space="preserve"> </w:t>
      </w:r>
      <w:r w:rsidR="00D30B07">
        <w:rPr>
          <w:lang w:val="en-US"/>
        </w:rPr>
        <w:t xml:space="preserve">has been developed </w:t>
      </w:r>
      <w:r w:rsidR="00C65811">
        <w:rPr>
          <w:lang w:val="en-US"/>
        </w:rPr>
        <w:t>which can</w:t>
      </w:r>
      <w:r w:rsidR="00D30B07">
        <w:rPr>
          <w:lang w:val="en-US"/>
        </w:rPr>
        <w:t xml:space="preserve"> </w:t>
      </w:r>
      <w:r>
        <w:rPr>
          <w:lang w:val="en-US"/>
        </w:rPr>
        <w:t>generate</w:t>
      </w:r>
      <w:r w:rsidR="00D30B07">
        <w:rPr>
          <w:lang w:val="en-US"/>
        </w:rPr>
        <w:t xml:space="preserve"> </w:t>
      </w:r>
      <w:r>
        <w:rPr>
          <w:lang w:val="en-US"/>
        </w:rPr>
        <w:t>and visualize</w:t>
      </w:r>
      <w:r w:rsidR="00D30B07">
        <w:rPr>
          <w:lang w:val="en-US"/>
        </w:rPr>
        <w:t xml:space="preserve"> </w:t>
      </w:r>
      <w:r>
        <w:rPr>
          <w:lang w:val="en-US"/>
        </w:rPr>
        <w:t xml:space="preserve">protein </w:t>
      </w:r>
      <w:proofErr w:type="gramStart"/>
      <w:r>
        <w:rPr>
          <w:lang w:val="en-US"/>
        </w:rPr>
        <w:t>structure</w:t>
      </w:r>
      <w:r w:rsidR="00904E31">
        <w:rPr>
          <w:lang w:val="en-US"/>
        </w:rPr>
        <w:t>,</w:t>
      </w:r>
      <w:r>
        <w:rPr>
          <w:lang w:val="en-US"/>
        </w:rPr>
        <w:t>.</w:t>
      </w:r>
      <w:proofErr w:type="gramEnd"/>
      <w:r>
        <w:rPr>
          <w:lang w:val="en-US"/>
        </w:rPr>
        <w:t xml:space="preserve"> Program starts by parsing information about protein model from PDB file. </w:t>
      </w:r>
      <w:r w:rsidR="0040532F">
        <w:rPr>
          <w:lang w:val="en-US"/>
        </w:rPr>
        <w:t>For the model basis, curve that goes through central carbon atom (</w:t>
      </w:r>
      <w:r w:rsidR="0040532F">
        <w:t>C</w:t>
      </w:r>
      <w:r w:rsidR="0040532F">
        <w:rPr>
          <w:lang w:val="el-GR"/>
        </w:rPr>
        <w:t>α</w:t>
      </w:r>
      <w:r w:rsidR="0040532F">
        <w:t xml:space="preserve">) </w:t>
      </w:r>
      <w:r w:rsidR="0040532F" w:rsidRPr="0040532F">
        <w:rPr>
          <w:lang w:val="en-US"/>
        </w:rPr>
        <w:t>of every amino acid residue</w:t>
      </w:r>
      <w:r w:rsidR="0040532F">
        <w:rPr>
          <w:lang w:val="en-US"/>
        </w:rPr>
        <w:t xml:space="preserve"> is created. By using this curve, and with help of linear algebra, tube that represents </w:t>
      </w:r>
      <w:r w:rsidR="00D77CE8">
        <w:rPr>
          <w:lang w:val="en-US"/>
        </w:rPr>
        <w:t xml:space="preserve">protein </w:t>
      </w:r>
      <w:r w:rsidR="0040532F">
        <w:rPr>
          <w:lang w:val="en-US"/>
        </w:rPr>
        <w:t>wireframe</w:t>
      </w:r>
      <w:r w:rsidR="00D77CE8">
        <w:rPr>
          <w:lang w:val="en-US"/>
        </w:rPr>
        <w:t xml:space="preserve">, but also the ribbons that represents </w:t>
      </w:r>
      <w:r w:rsidR="00D77CE8">
        <w:rPr>
          <w:lang w:val="el-GR"/>
        </w:rPr>
        <w:t>α</w:t>
      </w:r>
      <w:r w:rsidR="00D77CE8" w:rsidRPr="00D77CE8">
        <w:rPr>
          <w:lang w:val="en-US"/>
        </w:rPr>
        <w:t>-helices and β-sheets</w:t>
      </w:r>
      <w:r w:rsidR="00D77CE8">
        <w:rPr>
          <w:lang w:val="en-US"/>
        </w:rPr>
        <w:t xml:space="preserve">, can be </w:t>
      </w:r>
      <w:r w:rsidR="00D30B07">
        <w:rPr>
          <w:lang w:val="en-US"/>
        </w:rPr>
        <w:t>generated</w:t>
      </w:r>
      <w:r w:rsidR="00D77CE8">
        <w:rPr>
          <w:lang w:val="en-US"/>
        </w:rPr>
        <w:t>. Finally</w:t>
      </w:r>
      <w:r w:rsidR="00D77CE8" w:rsidRPr="00D77CE8">
        <w:rPr>
          <w:lang w:val="en-US"/>
        </w:rPr>
        <w:t>,</w:t>
      </w:r>
      <w:r w:rsidR="00D77CE8">
        <w:rPr>
          <w:lang w:val="en-US"/>
        </w:rPr>
        <w:t xml:space="preserve"> by</w:t>
      </w:r>
      <w:r w:rsidR="0040532F" w:rsidRPr="00D77CE8">
        <w:rPr>
          <w:lang w:val="en-US"/>
        </w:rPr>
        <w:t xml:space="preserve"> </w:t>
      </w:r>
      <w:r w:rsidR="00D77CE8" w:rsidRPr="00D77CE8">
        <w:rPr>
          <w:lang w:val="en-US"/>
        </w:rPr>
        <w:t xml:space="preserve">combining all these </w:t>
      </w:r>
      <w:bookmarkStart w:id="50" w:name="_GoBack"/>
      <w:bookmarkEnd w:id="50"/>
      <w:r w:rsidR="00D77CE8" w:rsidRPr="00D77CE8">
        <w:rPr>
          <w:lang w:val="en-US"/>
        </w:rPr>
        <w:t>st</w:t>
      </w:r>
      <w:r w:rsidR="00D77CE8">
        <w:rPr>
          <w:lang w:val="en-US"/>
        </w:rPr>
        <w:t>r</w:t>
      </w:r>
      <w:r w:rsidR="00D77CE8" w:rsidRPr="00D77CE8">
        <w:rPr>
          <w:lang w:val="en-US"/>
        </w:rPr>
        <w:t xml:space="preserve">uctures, </w:t>
      </w:r>
      <w:r w:rsidR="00D77CE8">
        <w:rPr>
          <w:lang w:val="en-US"/>
        </w:rPr>
        <w:t>complete</w:t>
      </w:r>
      <w:r w:rsidR="00D77CE8" w:rsidRPr="00D77CE8">
        <w:rPr>
          <w:lang w:val="en-US"/>
        </w:rPr>
        <w:t xml:space="preserve"> protein model is created</w:t>
      </w:r>
      <w:r w:rsidR="00D77CE8">
        <w:t>.</w:t>
      </w:r>
    </w:p>
    <w:p w14:paraId="50FD0D4C" w14:textId="54737282" w:rsidR="00BE67B8" w:rsidRDefault="00BE67B8" w:rsidP="00FA64BD">
      <w:pPr>
        <w:ind w:firstLine="0"/>
        <w:rPr>
          <w:lang w:val="en-US"/>
        </w:rPr>
      </w:pPr>
      <w:r>
        <w:tab/>
      </w:r>
      <w:r w:rsidRPr="00BE67B8">
        <w:rPr>
          <w:lang w:val="en-US"/>
        </w:rPr>
        <w:t>Results</w:t>
      </w:r>
      <w:r w:rsidR="00904E31">
        <w:rPr>
          <w:lang w:val="en-US"/>
        </w:rPr>
        <w:t xml:space="preserve"> of the developed program are comparable to </w:t>
      </w:r>
      <w:r w:rsidR="00D30B07">
        <w:rPr>
          <w:lang w:val="en-US"/>
        </w:rPr>
        <w:t xml:space="preserve">results of </w:t>
      </w:r>
      <w:r w:rsidR="00904E31">
        <w:rPr>
          <w:lang w:val="en-US"/>
        </w:rPr>
        <w:t xml:space="preserve">other popular tools </w:t>
      </w:r>
      <w:r w:rsidR="00D30B07">
        <w:rPr>
          <w:lang w:val="en-US"/>
        </w:rPr>
        <w:t xml:space="preserve">for protein visualization, </w:t>
      </w:r>
      <w:r w:rsidR="00904E31">
        <w:rPr>
          <w:lang w:val="en-US"/>
        </w:rPr>
        <w:t>which, in the end, confirms correctness of this</w:t>
      </w:r>
      <w:r w:rsidR="00417576">
        <w:rPr>
          <w:lang w:val="en-US"/>
        </w:rPr>
        <w:t xml:space="preserve"> procedure</w:t>
      </w:r>
      <w:r w:rsidR="00904E31">
        <w:rPr>
          <w:lang w:val="en-US"/>
        </w:rPr>
        <w:t>.</w:t>
      </w:r>
      <w:r w:rsidRPr="00BE67B8">
        <w:rPr>
          <w:lang w:val="en-US"/>
        </w:rPr>
        <w:t xml:space="preserve"> </w:t>
      </w:r>
    </w:p>
    <w:p w14:paraId="6BFCCF66" w14:textId="5CAD64A7" w:rsidR="00743631" w:rsidRDefault="00743631" w:rsidP="00FA64BD">
      <w:pPr>
        <w:ind w:firstLine="0"/>
        <w:rPr>
          <w:lang w:val="en-US"/>
        </w:rPr>
      </w:pPr>
    </w:p>
    <w:p w14:paraId="0AAB61E0" w14:textId="0A0A3E59" w:rsidR="00743631" w:rsidRPr="00BE67B8" w:rsidRDefault="00743631" w:rsidP="00FA64BD">
      <w:pPr>
        <w:ind w:firstLine="0"/>
        <w:rPr>
          <w:lang w:val="en-US"/>
        </w:rPr>
      </w:pPr>
      <w:r>
        <w:rPr>
          <w:lang w:val="en-US"/>
        </w:rPr>
        <w:t xml:space="preserve">Keywords: protein, visualization, protein structure, PDB, curves, </w:t>
      </w:r>
      <w:proofErr w:type="spellStart"/>
      <w:r w:rsidRPr="001F2FDA">
        <w:rPr>
          <w:lang w:val="en-US"/>
        </w:rPr>
        <w:t>Catmull</w:t>
      </w:r>
      <w:proofErr w:type="spellEnd"/>
      <w:r w:rsidRPr="001F2FDA">
        <w:rPr>
          <w:lang w:val="en-US"/>
        </w:rPr>
        <w:t xml:space="preserve">-Rom, </w:t>
      </w:r>
      <w:r w:rsidR="00F21B75" w:rsidRPr="001F2FDA">
        <w:rPr>
          <w:lang w:val="en-US"/>
        </w:rPr>
        <w:t xml:space="preserve">modeling, macromolecules, protein wireframe, </w:t>
      </w:r>
      <w:r w:rsidR="00F21B75" w:rsidRPr="001F2FDA">
        <w:rPr>
          <w:lang w:val="en-US"/>
        </w:rPr>
        <w:t>α</w:t>
      </w:r>
      <w:r w:rsidR="00F21B75" w:rsidRPr="001F2FDA">
        <w:rPr>
          <w:lang w:val="en-US"/>
        </w:rPr>
        <w:t xml:space="preserve">-helix, </w:t>
      </w:r>
      <w:r w:rsidR="00F21B75" w:rsidRPr="001F2FDA">
        <w:rPr>
          <w:lang w:val="en-US"/>
        </w:rPr>
        <w:t>β</w:t>
      </w:r>
      <w:r w:rsidR="00F21B75" w:rsidRPr="001F2FDA">
        <w:rPr>
          <w:lang w:val="en-US"/>
        </w:rPr>
        <w:t xml:space="preserve">-sheets, </w:t>
      </w:r>
      <w:r w:rsidR="00F21B75" w:rsidRPr="001F2FDA">
        <w:rPr>
          <w:lang w:val="en-US"/>
        </w:rPr>
        <w:t>DirectX</w:t>
      </w:r>
    </w:p>
    <w:p w14:paraId="13E1F407" w14:textId="77777777" w:rsidR="0040532F" w:rsidRDefault="0040532F" w:rsidP="00FA64BD">
      <w:pPr>
        <w:ind w:firstLine="0"/>
        <w:rPr>
          <w:lang w:val="en-US"/>
        </w:rPr>
      </w:pPr>
    </w:p>
    <w:p w14:paraId="33D8519A" w14:textId="77777777" w:rsidR="00D77CE8" w:rsidRDefault="00D77CE8">
      <w:pPr>
        <w:spacing w:after="0" w:line="240" w:lineRule="auto"/>
        <w:ind w:firstLine="0"/>
        <w:jc w:val="left"/>
        <w:rPr>
          <w:b/>
          <w:bCs/>
          <w:kern w:val="32"/>
          <w:sz w:val="36"/>
          <w:szCs w:val="36"/>
        </w:rPr>
      </w:pPr>
      <w:r>
        <w:br w:type="page"/>
      </w:r>
    </w:p>
    <w:p w14:paraId="4DC4BFFF" w14:textId="37CC4DFA" w:rsidR="001014AC" w:rsidRDefault="0081291A" w:rsidP="001014AC">
      <w:pPr>
        <w:pStyle w:val="Heading1"/>
      </w:pPr>
      <w:bookmarkStart w:id="51" w:name="_Toc12492053"/>
      <w:r>
        <w:lastRenderedPageBreak/>
        <w:t>Literatura</w:t>
      </w:r>
      <w:bookmarkEnd w:id="51"/>
    </w:p>
    <w:p w14:paraId="2BB2AEB0" w14:textId="77777777" w:rsidR="00BA52E5" w:rsidRDefault="001014AC" w:rsidP="00A12E32">
      <w:pPr>
        <w:pStyle w:val="Heading1"/>
        <w:numPr>
          <w:ilvl w:val="0"/>
          <w:numId w:val="0"/>
        </w:numPr>
        <w:rPr>
          <w:rFonts w:ascii="Times New Roman" w:hAnsi="Times New Roman" w:cs="Times New Roman"/>
          <w:b w:val="0"/>
          <w:bCs w:val="0"/>
          <w:noProof/>
          <w:kern w:val="0"/>
          <w:sz w:val="20"/>
          <w:szCs w:val="20"/>
          <w:lang w:val="en-US"/>
        </w:rPr>
      </w:pPr>
      <w:r>
        <w:fldChar w:fldCharType="begin"/>
      </w:r>
      <w:r>
        <w:rPr>
          <w:lang w:val="en-US"/>
        </w:rPr>
        <w:instrText xml:space="preserve"> BIBLIOGRAPHY  \l 1033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0"/>
        <w:gridCol w:w="7370"/>
      </w:tblGrid>
      <w:tr w:rsidR="00BA52E5" w14:paraId="51A9540A" w14:textId="77777777" w:rsidTr="00BA52E5">
        <w:trPr>
          <w:divId w:val="1600717935"/>
          <w:tblCellSpacing w:w="15" w:type="dxa"/>
        </w:trPr>
        <w:tc>
          <w:tcPr>
            <w:tcW w:w="490" w:type="pct"/>
            <w:hideMark/>
          </w:tcPr>
          <w:p w14:paraId="12EF8B89" w14:textId="6BC62628" w:rsidR="00BA52E5" w:rsidRDefault="00BA52E5">
            <w:pPr>
              <w:pStyle w:val="Bibliography"/>
              <w:rPr>
                <w:noProof/>
              </w:rPr>
            </w:pPr>
            <w:r>
              <w:rPr>
                <w:noProof/>
              </w:rPr>
              <w:t xml:space="preserve">[1] </w:t>
            </w:r>
          </w:p>
        </w:tc>
        <w:tc>
          <w:tcPr>
            <w:tcW w:w="4455" w:type="pct"/>
            <w:hideMark/>
          </w:tcPr>
          <w:p w14:paraId="0AC8BA8C" w14:textId="77777777" w:rsidR="00BA52E5" w:rsidRDefault="00BA52E5">
            <w:pPr>
              <w:pStyle w:val="Bibliography"/>
              <w:rPr>
                <w:noProof/>
              </w:rPr>
            </w:pPr>
            <w:r>
              <w:rPr>
                <w:noProof/>
              </w:rPr>
              <w:t xml:space="preserve">J. Xiong, Essential Bioinformatics, New York: Cambridge University Press, 2006. </w:t>
            </w:r>
          </w:p>
        </w:tc>
      </w:tr>
      <w:tr w:rsidR="00BA52E5" w14:paraId="1B07129C" w14:textId="77777777" w:rsidTr="00BA52E5">
        <w:trPr>
          <w:divId w:val="1600717935"/>
          <w:tblCellSpacing w:w="15" w:type="dxa"/>
        </w:trPr>
        <w:tc>
          <w:tcPr>
            <w:tcW w:w="490" w:type="pct"/>
            <w:hideMark/>
          </w:tcPr>
          <w:p w14:paraId="6809F2E6" w14:textId="77777777" w:rsidR="00BA52E5" w:rsidRDefault="00BA52E5">
            <w:pPr>
              <w:pStyle w:val="Bibliography"/>
              <w:rPr>
                <w:noProof/>
              </w:rPr>
            </w:pPr>
            <w:r>
              <w:rPr>
                <w:noProof/>
              </w:rPr>
              <w:t xml:space="preserve">[2] </w:t>
            </w:r>
          </w:p>
        </w:tc>
        <w:tc>
          <w:tcPr>
            <w:tcW w:w="4455" w:type="pct"/>
            <w:hideMark/>
          </w:tcPr>
          <w:p w14:paraId="60B857A4" w14:textId="77777777" w:rsidR="00BA52E5" w:rsidRDefault="00BA52E5">
            <w:pPr>
              <w:pStyle w:val="Bibliography"/>
              <w:rPr>
                <w:noProof/>
              </w:rPr>
            </w:pPr>
            <w:r>
              <w:rPr>
                <w:noProof/>
              </w:rPr>
              <w:t>J. R. Weber, "ProteinShader: illustrative rendering of macromolecules," BioMed Central, Cambridge, 2009.</w:t>
            </w:r>
          </w:p>
        </w:tc>
      </w:tr>
      <w:tr w:rsidR="00BA52E5" w14:paraId="109F9958" w14:textId="77777777" w:rsidTr="00BA52E5">
        <w:trPr>
          <w:divId w:val="1600717935"/>
          <w:tblCellSpacing w:w="15" w:type="dxa"/>
        </w:trPr>
        <w:tc>
          <w:tcPr>
            <w:tcW w:w="490" w:type="pct"/>
            <w:hideMark/>
          </w:tcPr>
          <w:p w14:paraId="7961B0F4" w14:textId="77777777" w:rsidR="00BA52E5" w:rsidRDefault="00BA52E5">
            <w:pPr>
              <w:pStyle w:val="Bibliography"/>
              <w:rPr>
                <w:noProof/>
              </w:rPr>
            </w:pPr>
            <w:r>
              <w:rPr>
                <w:noProof/>
              </w:rPr>
              <w:t xml:space="preserve">[3] </w:t>
            </w:r>
          </w:p>
        </w:tc>
        <w:tc>
          <w:tcPr>
            <w:tcW w:w="4455" w:type="pct"/>
            <w:hideMark/>
          </w:tcPr>
          <w:p w14:paraId="33CE6904" w14:textId="77777777" w:rsidR="00BA52E5" w:rsidRDefault="00BA52E5">
            <w:pPr>
              <w:pStyle w:val="Bibliography"/>
              <w:rPr>
                <w:noProof/>
              </w:rPr>
            </w:pPr>
            <w:r>
              <w:rPr>
                <w:noProof/>
              </w:rPr>
              <w:t>"Bjelančevine," 17 2 2019. [Online]. Available: https://hr.wikipedia.org/wiki/Bjelan%C4%8Devine. [Accessed 19 6 2019].</w:t>
            </w:r>
          </w:p>
        </w:tc>
      </w:tr>
      <w:tr w:rsidR="00BA52E5" w14:paraId="10432FE8" w14:textId="77777777" w:rsidTr="00BA52E5">
        <w:trPr>
          <w:divId w:val="1600717935"/>
          <w:tblCellSpacing w:w="15" w:type="dxa"/>
        </w:trPr>
        <w:tc>
          <w:tcPr>
            <w:tcW w:w="490" w:type="pct"/>
            <w:hideMark/>
          </w:tcPr>
          <w:p w14:paraId="55CA851B" w14:textId="77777777" w:rsidR="00BA52E5" w:rsidRDefault="00BA52E5">
            <w:pPr>
              <w:pStyle w:val="Bibliography"/>
              <w:rPr>
                <w:noProof/>
              </w:rPr>
            </w:pPr>
            <w:r>
              <w:rPr>
                <w:noProof/>
              </w:rPr>
              <w:t xml:space="preserve">[4] </w:t>
            </w:r>
          </w:p>
        </w:tc>
        <w:tc>
          <w:tcPr>
            <w:tcW w:w="4455" w:type="pct"/>
            <w:hideMark/>
          </w:tcPr>
          <w:p w14:paraId="5561493B" w14:textId="77777777" w:rsidR="00BA52E5" w:rsidRDefault="00BA52E5">
            <w:pPr>
              <w:pStyle w:val="Bibliography"/>
              <w:rPr>
                <w:noProof/>
              </w:rPr>
            </w:pPr>
            <w:r>
              <w:rPr>
                <w:noProof/>
              </w:rPr>
              <w:t>B. Mildner, "Aminokiseline, peptidi, te primarna struktura proteina," [Online]. Available: https://www.pmf.unizg.hr/_download/repository/14obk-p4-aminokiseline_i_primarna_struktura.pdf. [Accessed 19 6 2019].</w:t>
            </w:r>
          </w:p>
        </w:tc>
      </w:tr>
      <w:tr w:rsidR="00BA52E5" w14:paraId="153F59BC" w14:textId="77777777" w:rsidTr="00BA52E5">
        <w:trPr>
          <w:divId w:val="1600717935"/>
          <w:tblCellSpacing w:w="15" w:type="dxa"/>
        </w:trPr>
        <w:tc>
          <w:tcPr>
            <w:tcW w:w="490" w:type="pct"/>
            <w:hideMark/>
          </w:tcPr>
          <w:p w14:paraId="7C919817" w14:textId="77777777" w:rsidR="00BA52E5" w:rsidRDefault="00BA52E5">
            <w:pPr>
              <w:pStyle w:val="Bibliography"/>
              <w:rPr>
                <w:noProof/>
              </w:rPr>
            </w:pPr>
            <w:r>
              <w:rPr>
                <w:noProof/>
              </w:rPr>
              <w:t xml:space="preserve">[5] </w:t>
            </w:r>
          </w:p>
        </w:tc>
        <w:tc>
          <w:tcPr>
            <w:tcW w:w="4455" w:type="pct"/>
            <w:hideMark/>
          </w:tcPr>
          <w:p w14:paraId="7884AF20" w14:textId="77777777" w:rsidR="00BA52E5" w:rsidRDefault="00BA52E5">
            <w:pPr>
              <w:pStyle w:val="Bibliography"/>
              <w:rPr>
                <w:noProof/>
              </w:rPr>
            </w:pPr>
            <w:r>
              <w:rPr>
                <w:noProof/>
              </w:rPr>
              <w:t>B. Mildner, "Proteini i njihove trodimenzionalne," [Online]. Available: https://www.pmf.unizg.hr/_download/repository/14obk-p5-strukture_proteina.pdf. [Accessed 19 6 2019].</w:t>
            </w:r>
          </w:p>
        </w:tc>
      </w:tr>
      <w:tr w:rsidR="00BA52E5" w14:paraId="693CD1D7" w14:textId="77777777" w:rsidTr="00BA52E5">
        <w:trPr>
          <w:divId w:val="1600717935"/>
          <w:tblCellSpacing w:w="15" w:type="dxa"/>
        </w:trPr>
        <w:tc>
          <w:tcPr>
            <w:tcW w:w="490" w:type="pct"/>
            <w:hideMark/>
          </w:tcPr>
          <w:p w14:paraId="3A62458F" w14:textId="77777777" w:rsidR="00BA52E5" w:rsidRDefault="00BA52E5">
            <w:pPr>
              <w:pStyle w:val="Bibliography"/>
              <w:rPr>
                <w:noProof/>
              </w:rPr>
            </w:pPr>
            <w:r>
              <w:rPr>
                <w:noProof/>
              </w:rPr>
              <w:t xml:space="preserve">[6] </w:t>
            </w:r>
          </w:p>
        </w:tc>
        <w:tc>
          <w:tcPr>
            <w:tcW w:w="4455" w:type="pct"/>
            <w:hideMark/>
          </w:tcPr>
          <w:p w14:paraId="671344A1" w14:textId="77777777" w:rsidR="00BA52E5" w:rsidRDefault="00BA52E5">
            <w:pPr>
              <w:pStyle w:val="Bibliography"/>
              <w:rPr>
                <w:noProof/>
              </w:rPr>
            </w:pPr>
            <w:r>
              <w:rPr>
                <w:noProof/>
              </w:rPr>
              <w:t>Khan Academy, "Orders of protein structure," Khan Academy, [Online]. Available: https://www.khanacademy.org/science/biology/macromolecules/proteins-and-amino-acids/a/orders-of-protein-structure. [Accessed 19 6 2019].</w:t>
            </w:r>
          </w:p>
        </w:tc>
      </w:tr>
      <w:tr w:rsidR="00BA52E5" w14:paraId="0716C35B" w14:textId="77777777" w:rsidTr="00BA52E5">
        <w:trPr>
          <w:divId w:val="1600717935"/>
          <w:tblCellSpacing w:w="15" w:type="dxa"/>
        </w:trPr>
        <w:tc>
          <w:tcPr>
            <w:tcW w:w="490" w:type="pct"/>
            <w:hideMark/>
          </w:tcPr>
          <w:p w14:paraId="5D4B20E3" w14:textId="77777777" w:rsidR="00BA52E5" w:rsidRDefault="00BA52E5">
            <w:pPr>
              <w:pStyle w:val="Bibliography"/>
              <w:rPr>
                <w:noProof/>
              </w:rPr>
            </w:pPr>
            <w:r>
              <w:rPr>
                <w:noProof/>
              </w:rPr>
              <w:t xml:space="preserve">[7] </w:t>
            </w:r>
          </w:p>
        </w:tc>
        <w:tc>
          <w:tcPr>
            <w:tcW w:w="4455" w:type="pct"/>
            <w:hideMark/>
          </w:tcPr>
          <w:p w14:paraId="26398101" w14:textId="77777777" w:rsidR="00BA52E5" w:rsidRDefault="00BA52E5">
            <w:pPr>
              <w:pStyle w:val="Bibliography"/>
              <w:rPr>
                <w:noProof/>
              </w:rPr>
            </w:pPr>
            <w:r>
              <w:rPr>
                <w:noProof/>
              </w:rPr>
              <w:t>Zavod za fiziku i biofiziku, "Nuklearna magnetska rezonancija," Medicinski fakultet sveučilišta u Zagrebu, [Online]. Available: http://physics.mef.hr/Predavanja/nmr/prva.html. [Accessed 19 6 2019].</w:t>
            </w:r>
          </w:p>
        </w:tc>
      </w:tr>
      <w:tr w:rsidR="00BA52E5" w14:paraId="267417AA" w14:textId="77777777" w:rsidTr="00BA52E5">
        <w:trPr>
          <w:divId w:val="1600717935"/>
          <w:tblCellSpacing w:w="15" w:type="dxa"/>
        </w:trPr>
        <w:tc>
          <w:tcPr>
            <w:tcW w:w="490" w:type="pct"/>
            <w:hideMark/>
          </w:tcPr>
          <w:p w14:paraId="0F51322F" w14:textId="77777777" w:rsidR="00BA52E5" w:rsidRDefault="00BA52E5">
            <w:pPr>
              <w:pStyle w:val="Bibliography"/>
              <w:rPr>
                <w:noProof/>
              </w:rPr>
            </w:pPr>
            <w:r>
              <w:rPr>
                <w:noProof/>
              </w:rPr>
              <w:lastRenderedPageBreak/>
              <w:t xml:space="preserve">[8] </w:t>
            </w:r>
          </w:p>
        </w:tc>
        <w:tc>
          <w:tcPr>
            <w:tcW w:w="4455" w:type="pct"/>
            <w:hideMark/>
          </w:tcPr>
          <w:p w14:paraId="38FEEA6D" w14:textId="77777777" w:rsidR="00BA52E5" w:rsidRDefault="00BA52E5">
            <w:pPr>
              <w:pStyle w:val="Bibliography"/>
              <w:rPr>
                <w:noProof/>
              </w:rPr>
            </w:pPr>
            <w:r>
              <w:rPr>
                <w:noProof/>
              </w:rPr>
              <w:t>"File Formats and the PDB," wwPDB, [Online]. Available: http://www.wwpdb.org/documentation/file-formats-and-the-pdb. [Accessed 19 6 2019].</w:t>
            </w:r>
          </w:p>
        </w:tc>
      </w:tr>
      <w:tr w:rsidR="00BA52E5" w14:paraId="6DD5ED09" w14:textId="77777777" w:rsidTr="00BA52E5">
        <w:trPr>
          <w:divId w:val="1600717935"/>
          <w:tblCellSpacing w:w="15" w:type="dxa"/>
        </w:trPr>
        <w:tc>
          <w:tcPr>
            <w:tcW w:w="490" w:type="pct"/>
            <w:hideMark/>
          </w:tcPr>
          <w:p w14:paraId="4EBC93D9" w14:textId="77777777" w:rsidR="00BA52E5" w:rsidRDefault="00BA52E5">
            <w:pPr>
              <w:pStyle w:val="Bibliography"/>
              <w:rPr>
                <w:noProof/>
              </w:rPr>
            </w:pPr>
            <w:r>
              <w:rPr>
                <w:noProof/>
              </w:rPr>
              <w:t xml:space="preserve">[9] </w:t>
            </w:r>
          </w:p>
        </w:tc>
        <w:tc>
          <w:tcPr>
            <w:tcW w:w="4455" w:type="pct"/>
            <w:hideMark/>
          </w:tcPr>
          <w:p w14:paraId="3380C36D" w14:textId="77777777" w:rsidR="00BA52E5" w:rsidRDefault="00BA52E5">
            <w:pPr>
              <w:pStyle w:val="Bibliography"/>
              <w:rPr>
                <w:noProof/>
              </w:rPr>
            </w:pPr>
            <w:r>
              <w:rPr>
                <w:noProof/>
              </w:rPr>
              <w:t>"mmCIF Format," [Online]. Available: https://www.rcsb.org/pdb/static.do?p=file_formats/mmcif/index.html. [Accessed 18 6 2019].</w:t>
            </w:r>
          </w:p>
        </w:tc>
      </w:tr>
      <w:tr w:rsidR="00BA52E5" w14:paraId="60A786EB" w14:textId="77777777" w:rsidTr="00BA52E5">
        <w:trPr>
          <w:divId w:val="1600717935"/>
          <w:tblCellSpacing w:w="15" w:type="dxa"/>
        </w:trPr>
        <w:tc>
          <w:tcPr>
            <w:tcW w:w="490" w:type="pct"/>
            <w:hideMark/>
          </w:tcPr>
          <w:p w14:paraId="42F35433" w14:textId="77777777" w:rsidR="00BA52E5" w:rsidRDefault="00BA52E5">
            <w:pPr>
              <w:pStyle w:val="Bibliography"/>
              <w:rPr>
                <w:noProof/>
              </w:rPr>
            </w:pPr>
            <w:r>
              <w:rPr>
                <w:noProof/>
              </w:rPr>
              <w:t xml:space="preserve">[10] </w:t>
            </w:r>
          </w:p>
        </w:tc>
        <w:tc>
          <w:tcPr>
            <w:tcW w:w="4455" w:type="pct"/>
            <w:hideMark/>
          </w:tcPr>
          <w:p w14:paraId="0BF211F4" w14:textId="77777777" w:rsidR="00BA52E5" w:rsidRDefault="00BA52E5">
            <w:pPr>
              <w:pStyle w:val="Bibliography"/>
              <w:rPr>
                <w:noProof/>
              </w:rPr>
            </w:pPr>
            <w:r>
              <w:rPr>
                <w:noProof/>
              </w:rPr>
              <w:t>"About the PDB Archive and the RCSB PDB," [Online]. Available: https://www.rcsb.org/pdb/static.do?p=general_information/about_pdb/index.html. [Accessed 19 6 2019].</w:t>
            </w:r>
          </w:p>
        </w:tc>
      </w:tr>
      <w:tr w:rsidR="00BA52E5" w14:paraId="6D4B0C30" w14:textId="77777777" w:rsidTr="00BA52E5">
        <w:trPr>
          <w:divId w:val="1600717935"/>
          <w:tblCellSpacing w:w="15" w:type="dxa"/>
        </w:trPr>
        <w:tc>
          <w:tcPr>
            <w:tcW w:w="490" w:type="pct"/>
            <w:hideMark/>
          </w:tcPr>
          <w:p w14:paraId="15EFD7F0" w14:textId="77777777" w:rsidR="00BA52E5" w:rsidRDefault="00BA52E5">
            <w:pPr>
              <w:pStyle w:val="Bibliography"/>
              <w:rPr>
                <w:noProof/>
              </w:rPr>
            </w:pPr>
            <w:r>
              <w:rPr>
                <w:noProof/>
              </w:rPr>
              <w:t xml:space="preserve">[11] </w:t>
            </w:r>
          </w:p>
        </w:tc>
        <w:tc>
          <w:tcPr>
            <w:tcW w:w="4455" w:type="pct"/>
            <w:hideMark/>
          </w:tcPr>
          <w:p w14:paraId="2D3BE19D" w14:textId="77777777" w:rsidR="00BA52E5" w:rsidRDefault="00BA52E5">
            <w:pPr>
              <w:pStyle w:val="Bibliography"/>
              <w:rPr>
                <w:noProof/>
              </w:rPr>
            </w:pPr>
            <w:r>
              <w:rPr>
                <w:noProof/>
              </w:rPr>
              <w:t xml:space="preserve">M. Čupić and Ž. Mihajlović, Interaktivna računalna grafika kroz primjere u OpenGL-u, Zagreb, 2016. </w:t>
            </w:r>
          </w:p>
        </w:tc>
      </w:tr>
      <w:tr w:rsidR="00BA52E5" w14:paraId="3D47A0F0" w14:textId="77777777" w:rsidTr="00BA52E5">
        <w:trPr>
          <w:divId w:val="1600717935"/>
          <w:tblCellSpacing w:w="15" w:type="dxa"/>
        </w:trPr>
        <w:tc>
          <w:tcPr>
            <w:tcW w:w="490" w:type="pct"/>
            <w:hideMark/>
          </w:tcPr>
          <w:p w14:paraId="731F8A91" w14:textId="77777777" w:rsidR="00BA52E5" w:rsidRDefault="00BA52E5">
            <w:pPr>
              <w:pStyle w:val="Bibliography"/>
              <w:rPr>
                <w:noProof/>
              </w:rPr>
            </w:pPr>
            <w:r>
              <w:rPr>
                <w:noProof/>
              </w:rPr>
              <w:t xml:space="preserve">[12] </w:t>
            </w:r>
          </w:p>
        </w:tc>
        <w:tc>
          <w:tcPr>
            <w:tcW w:w="4455" w:type="pct"/>
            <w:hideMark/>
          </w:tcPr>
          <w:p w14:paraId="1C13C3B4" w14:textId="77777777" w:rsidR="00BA52E5" w:rsidRDefault="00BA52E5">
            <w:pPr>
              <w:pStyle w:val="Bibliography"/>
              <w:rPr>
                <w:noProof/>
              </w:rPr>
            </w:pPr>
            <w:r>
              <w:rPr>
                <w:noProof/>
              </w:rPr>
              <w:t>"Krivulja," Wikipedija, 15 4 2019. [Online]. Available: https://hr.wikipedia.org/wiki/Krivulja. [Accessed 19 6 2019].</w:t>
            </w:r>
          </w:p>
        </w:tc>
      </w:tr>
      <w:tr w:rsidR="00BA52E5" w14:paraId="7F3BCDAE" w14:textId="77777777" w:rsidTr="00BA52E5">
        <w:trPr>
          <w:divId w:val="1600717935"/>
          <w:tblCellSpacing w:w="15" w:type="dxa"/>
        </w:trPr>
        <w:tc>
          <w:tcPr>
            <w:tcW w:w="490" w:type="pct"/>
            <w:hideMark/>
          </w:tcPr>
          <w:p w14:paraId="7FF5FB23" w14:textId="77777777" w:rsidR="00BA52E5" w:rsidRDefault="00BA52E5">
            <w:pPr>
              <w:pStyle w:val="Bibliography"/>
              <w:rPr>
                <w:noProof/>
              </w:rPr>
            </w:pPr>
            <w:r>
              <w:rPr>
                <w:noProof/>
              </w:rPr>
              <w:t xml:space="preserve">[13] </w:t>
            </w:r>
          </w:p>
        </w:tc>
        <w:tc>
          <w:tcPr>
            <w:tcW w:w="4455" w:type="pct"/>
            <w:hideMark/>
          </w:tcPr>
          <w:p w14:paraId="1AB079C2" w14:textId="77777777" w:rsidR="00BA52E5" w:rsidRDefault="00BA52E5">
            <w:pPr>
              <w:pStyle w:val="Bibliography"/>
              <w:rPr>
                <w:noProof/>
              </w:rPr>
            </w:pPr>
            <w:r>
              <w:rPr>
                <w:noProof/>
              </w:rPr>
              <w:t>I. Zeid, "Geometric Modeling - Parametric Representation of Synthetic Curves," 2018. [Online]. Available: https://en.ppt-online.org/337205. [Accessed 26 6 2019].</w:t>
            </w:r>
          </w:p>
        </w:tc>
      </w:tr>
      <w:tr w:rsidR="00BA52E5" w14:paraId="3C08D50F" w14:textId="77777777" w:rsidTr="00BA52E5">
        <w:trPr>
          <w:divId w:val="1600717935"/>
          <w:tblCellSpacing w:w="15" w:type="dxa"/>
        </w:trPr>
        <w:tc>
          <w:tcPr>
            <w:tcW w:w="490" w:type="pct"/>
            <w:hideMark/>
          </w:tcPr>
          <w:p w14:paraId="344E93FB" w14:textId="77777777" w:rsidR="00BA52E5" w:rsidRDefault="00BA52E5">
            <w:pPr>
              <w:pStyle w:val="Bibliography"/>
              <w:rPr>
                <w:noProof/>
              </w:rPr>
            </w:pPr>
            <w:r>
              <w:rPr>
                <w:noProof/>
              </w:rPr>
              <w:t xml:space="preserve">[14] </w:t>
            </w:r>
          </w:p>
        </w:tc>
        <w:tc>
          <w:tcPr>
            <w:tcW w:w="4455" w:type="pct"/>
            <w:hideMark/>
          </w:tcPr>
          <w:p w14:paraId="458FE31E" w14:textId="77777777" w:rsidR="00BA52E5" w:rsidRDefault="00BA52E5">
            <w:pPr>
              <w:pStyle w:val="Bibliography"/>
              <w:rPr>
                <w:noProof/>
              </w:rPr>
            </w:pPr>
            <w:r>
              <w:rPr>
                <w:noProof/>
              </w:rPr>
              <w:t>"cartography for swiss higher education," 26 1 2012. [Online]. Available: http://www.e-cartouche.ch/content_reg/cartouche/graphics/en/html/Curves_learningObject2.html. [Accessed 26 6 2019].</w:t>
            </w:r>
          </w:p>
        </w:tc>
      </w:tr>
      <w:tr w:rsidR="00BA52E5" w14:paraId="639630B0" w14:textId="77777777" w:rsidTr="00BA52E5">
        <w:trPr>
          <w:divId w:val="1600717935"/>
          <w:tblCellSpacing w:w="15" w:type="dxa"/>
        </w:trPr>
        <w:tc>
          <w:tcPr>
            <w:tcW w:w="490" w:type="pct"/>
            <w:hideMark/>
          </w:tcPr>
          <w:p w14:paraId="39E26E27" w14:textId="77777777" w:rsidR="00BA52E5" w:rsidRDefault="00BA52E5">
            <w:pPr>
              <w:pStyle w:val="Bibliography"/>
              <w:rPr>
                <w:noProof/>
              </w:rPr>
            </w:pPr>
            <w:r>
              <w:rPr>
                <w:noProof/>
              </w:rPr>
              <w:t xml:space="preserve">[15] </w:t>
            </w:r>
          </w:p>
        </w:tc>
        <w:tc>
          <w:tcPr>
            <w:tcW w:w="4455" w:type="pct"/>
            <w:hideMark/>
          </w:tcPr>
          <w:p w14:paraId="3EA88F81" w14:textId="77777777" w:rsidR="00BA52E5" w:rsidRDefault="00BA52E5">
            <w:pPr>
              <w:pStyle w:val="Bibliography"/>
              <w:rPr>
                <w:noProof/>
              </w:rPr>
            </w:pPr>
            <w:r>
              <w:rPr>
                <w:noProof/>
              </w:rPr>
              <w:t>"Centripetal Catmull–Rom spline," Wikipedia, 9 6 2019. [Online]. Available: https://en.wikipedia.org/w/index.php?title=Special:CiteThisPage&amp;page=Centripetal_Catmull%E2%80%93Rom_spline&amp;id=901014294. [Accessed 19 6 2019].</w:t>
            </w:r>
          </w:p>
        </w:tc>
      </w:tr>
      <w:tr w:rsidR="00BA52E5" w14:paraId="5D6B2CAB" w14:textId="77777777" w:rsidTr="00BA52E5">
        <w:trPr>
          <w:divId w:val="1600717935"/>
          <w:tblCellSpacing w:w="15" w:type="dxa"/>
        </w:trPr>
        <w:tc>
          <w:tcPr>
            <w:tcW w:w="490" w:type="pct"/>
            <w:hideMark/>
          </w:tcPr>
          <w:p w14:paraId="13D6AE33" w14:textId="77777777" w:rsidR="00BA52E5" w:rsidRDefault="00BA52E5">
            <w:pPr>
              <w:pStyle w:val="Bibliography"/>
              <w:rPr>
                <w:noProof/>
              </w:rPr>
            </w:pPr>
            <w:r>
              <w:rPr>
                <w:noProof/>
              </w:rPr>
              <w:t xml:space="preserve">[16] </w:t>
            </w:r>
          </w:p>
        </w:tc>
        <w:tc>
          <w:tcPr>
            <w:tcW w:w="4455" w:type="pct"/>
            <w:hideMark/>
          </w:tcPr>
          <w:p w14:paraId="2DE5A156" w14:textId="77777777" w:rsidR="00BA52E5" w:rsidRDefault="00BA52E5">
            <w:pPr>
              <w:pStyle w:val="Bibliography"/>
              <w:rPr>
                <w:noProof/>
              </w:rPr>
            </w:pPr>
            <w:r>
              <w:rPr>
                <w:noProof/>
              </w:rPr>
              <w:t>E. Catmull and R. Rom, "A class of local interpolating splines," Academic Press, New York, 1974.</w:t>
            </w:r>
          </w:p>
        </w:tc>
      </w:tr>
      <w:tr w:rsidR="00BA52E5" w14:paraId="7B98B1DD" w14:textId="77777777" w:rsidTr="00BA52E5">
        <w:trPr>
          <w:divId w:val="1600717935"/>
          <w:tblCellSpacing w:w="15" w:type="dxa"/>
        </w:trPr>
        <w:tc>
          <w:tcPr>
            <w:tcW w:w="490" w:type="pct"/>
            <w:hideMark/>
          </w:tcPr>
          <w:p w14:paraId="739D8072" w14:textId="77777777" w:rsidR="00BA52E5" w:rsidRDefault="00BA52E5">
            <w:pPr>
              <w:pStyle w:val="Bibliography"/>
              <w:rPr>
                <w:noProof/>
              </w:rPr>
            </w:pPr>
            <w:r>
              <w:rPr>
                <w:noProof/>
              </w:rPr>
              <w:lastRenderedPageBreak/>
              <w:t xml:space="preserve">[17] </w:t>
            </w:r>
          </w:p>
        </w:tc>
        <w:tc>
          <w:tcPr>
            <w:tcW w:w="4455" w:type="pct"/>
            <w:hideMark/>
          </w:tcPr>
          <w:p w14:paraId="7C559DEE" w14:textId="77777777" w:rsidR="00BA52E5" w:rsidRDefault="00BA52E5">
            <w:pPr>
              <w:pStyle w:val="Bibliography"/>
              <w:rPr>
                <w:noProof/>
              </w:rPr>
            </w:pPr>
            <w:r>
              <w:rPr>
                <w:noProof/>
              </w:rPr>
              <w:t>J. Armstrong, "Catmull-Rom Splines," January 2006. [Online]. Available: http://algorithmist.net/docs/catmullrom.pdf. [Accessed 19 6 2019].</w:t>
            </w:r>
          </w:p>
        </w:tc>
      </w:tr>
      <w:tr w:rsidR="00BA52E5" w14:paraId="38C552D1" w14:textId="77777777" w:rsidTr="00BA52E5">
        <w:trPr>
          <w:divId w:val="1600717935"/>
          <w:tblCellSpacing w:w="15" w:type="dxa"/>
        </w:trPr>
        <w:tc>
          <w:tcPr>
            <w:tcW w:w="490" w:type="pct"/>
            <w:hideMark/>
          </w:tcPr>
          <w:p w14:paraId="2BEC559C" w14:textId="77777777" w:rsidR="00BA52E5" w:rsidRDefault="00BA52E5">
            <w:pPr>
              <w:pStyle w:val="Bibliography"/>
              <w:rPr>
                <w:noProof/>
              </w:rPr>
            </w:pPr>
            <w:r>
              <w:rPr>
                <w:noProof/>
              </w:rPr>
              <w:t xml:space="preserve">[18] </w:t>
            </w:r>
          </w:p>
        </w:tc>
        <w:tc>
          <w:tcPr>
            <w:tcW w:w="4455" w:type="pct"/>
            <w:hideMark/>
          </w:tcPr>
          <w:p w14:paraId="249D11EC" w14:textId="77777777" w:rsidR="00BA52E5" w:rsidRDefault="00BA52E5">
            <w:pPr>
              <w:pStyle w:val="Bibliography"/>
              <w:rPr>
                <w:noProof/>
              </w:rPr>
            </w:pPr>
            <w:r>
              <w:rPr>
                <w:noProof/>
              </w:rPr>
              <w:t>"RasMol," 23 12 2018. [Online]. Available: https://en.wikipedia.org/w/index.php?title=Special:CiteThisPage&amp;page=RasMol&amp;id=875121820. [Accessed 19 6 2019].</w:t>
            </w:r>
          </w:p>
        </w:tc>
      </w:tr>
      <w:tr w:rsidR="00BA52E5" w14:paraId="641DCA6A" w14:textId="77777777" w:rsidTr="00BA52E5">
        <w:trPr>
          <w:divId w:val="1600717935"/>
          <w:tblCellSpacing w:w="15" w:type="dxa"/>
        </w:trPr>
        <w:tc>
          <w:tcPr>
            <w:tcW w:w="490" w:type="pct"/>
            <w:hideMark/>
          </w:tcPr>
          <w:p w14:paraId="0506EBBA" w14:textId="77777777" w:rsidR="00BA52E5" w:rsidRDefault="00BA52E5">
            <w:pPr>
              <w:pStyle w:val="Bibliography"/>
              <w:rPr>
                <w:noProof/>
              </w:rPr>
            </w:pPr>
            <w:r>
              <w:rPr>
                <w:noProof/>
              </w:rPr>
              <w:t xml:space="preserve">[19] </w:t>
            </w:r>
          </w:p>
        </w:tc>
        <w:tc>
          <w:tcPr>
            <w:tcW w:w="4455" w:type="pct"/>
            <w:hideMark/>
          </w:tcPr>
          <w:p w14:paraId="758E0334" w14:textId="77777777" w:rsidR="00BA52E5" w:rsidRDefault="00BA52E5">
            <w:pPr>
              <w:pStyle w:val="Bibliography"/>
              <w:rPr>
                <w:noProof/>
              </w:rPr>
            </w:pPr>
            <w:r>
              <w:rPr>
                <w:noProof/>
              </w:rPr>
              <w:t>"PyMOL," 24 12 2018. [Online]. Available: https://en.wikipedia.org/w/index.php?title=Special:CiteThisPage&amp;page=PyMOL&amp;id=875123728. [Accessed 19 6 2019].</w:t>
            </w:r>
          </w:p>
        </w:tc>
      </w:tr>
      <w:tr w:rsidR="00BA52E5" w14:paraId="7940CFE2" w14:textId="77777777" w:rsidTr="00BA52E5">
        <w:trPr>
          <w:divId w:val="1600717935"/>
          <w:tblCellSpacing w:w="15" w:type="dxa"/>
        </w:trPr>
        <w:tc>
          <w:tcPr>
            <w:tcW w:w="490" w:type="pct"/>
            <w:hideMark/>
          </w:tcPr>
          <w:p w14:paraId="65EB2D55" w14:textId="77777777" w:rsidR="00BA52E5" w:rsidRDefault="00BA52E5">
            <w:pPr>
              <w:pStyle w:val="Bibliography"/>
              <w:rPr>
                <w:noProof/>
              </w:rPr>
            </w:pPr>
            <w:r>
              <w:rPr>
                <w:noProof/>
              </w:rPr>
              <w:t xml:space="preserve">[20] </w:t>
            </w:r>
          </w:p>
        </w:tc>
        <w:tc>
          <w:tcPr>
            <w:tcW w:w="4455" w:type="pct"/>
            <w:hideMark/>
          </w:tcPr>
          <w:p w14:paraId="0A36F424" w14:textId="77777777" w:rsidR="00BA52E5" w:rsidRDefault="00BA52E5">
            <w:pPr>
              <w:pStyle w:val="Bibliography"/>
              <w:rPr>
                <w:noProof/>
              </w:rPr>
            </w:pPr>
            <w:r>
              <w:rPr>
                <w:noProof/>
              </w:rPr>
              <w:t>S. Yuan, S. H. C. Chan and Z. Hu, "Using PyMOL as a platform for," John Wiley &amp; Sons, Ltd, 2017.</w:t>
            </w:r>
          </w:p>
        </w:tc>
      </w:tr>
    </w:tbl>
    <w:p w14:paraId="467403E4" w14:textId="77777777" w:rsidR="00BA52E5" w:rsidRDefault="00BA52E5">
      <w:pPr>
        <w:divId w:val="1600717935"/>
        <w:rPr>
          <w:noProof/>
        </w:rPr>
      </w:pPr>
    </w:p>
    <w:p w14:paraId="0D910AC9" w14:textId="77777777" w:rsidR="00BA52E5" w:rsidRDefault="001014AC" w:rsidP="00A12E32">
      <w:pPr>
        <w:pStyle w:val="Heading1"/>
        <w:numPr>
          <w:ilvl w:val="0"/>
          <w:numId w:val="0"/>
        </w:numPr>
      </w:pPr>
      <w:r>
        <w:fldChar w:fldCharType="end"/>
      </w:r>
    </w:p>
    <w:p w14:paraId="08506477" w14:textId="77777777" w:rsidR="00BA52E5" w:rsidRDefault="00BA52E5">
      <w:pPr>
        <w:spacing w:after="0" w:line="240" w:lineRule="auto"/>
        <w:ind w:firstLine="0"/>
        <w:jc w:val="left"/>
        <w:rPr>
          <w:b/>
          <w:bCs/>
          <w:kern w:val="32"/>
          <w:sz w:val="36"/>
          <w:szCs w:val="36"/>
        </w:rPr>
      </w:pPr>
      <w:r>
        <w:br w:type="page"/>
      </w:r>
    </w:p>
    <w:p w14:paraId="6E9F4A5B" w14:textId="1057832F" w:rsidR="00A12E32" w:rsidRDefault="00671DC3" w:rsidP="00A12E32">
      <w:pPr>
        <w:pStyle w:val="Heading1"/>
        <w:numPr>
          <w:ilvl w:val="0"/>
          <w:numId w:val="0"/>
        </w:numPr>
      </w:pPr>
      <w:bookmarkStart w:id="52" w:name="_Toc12492054"/>
      <w:r>
        <w:lastRenderedPageBreak/>
        <w:t>Dodatak A: Upute za uporabu programa</w:t>
      </w:r>
      <w:bookmarkEnd w:id="52"/>
    </w:p>
    <w:p w14:paraId="7D9C2845" w14:textId="6FA2A34E" w:rsidR="00A12E32" w:rsidRDefault="00A12E32" w:rsidP="00A12E32">
      <w:pPr>
        <w:ind w:firstLine="0"/>
      </w:pPr>
      <w:r>
        <w:t xml:space="preserve">Izvorni kod programa moguće je pronaći na </w:t>
      </w:r>
      <w:r w:rsidR="00D30B07">
        <w:t>priloženom</w:t>
      </w:r>
      <w:r>
        <w:t xml:space="preserve"> CD-u ili ga je moguće preuzeti s </w:t>
      </w:r>
      <w:proofErr w:type="spellStart"/>
      <w:r>
        <w:t>GitHub</w:t>
      </w:r>
      <w:proofErr w:type="spellEnd"/>
      <w:r>
        <w:t xml:space="preserve"> repozitorija (</w:t>
      </w:r>
      <w:hyperlink r:id="rId38" w:history="1">
        <w:r w:rsidRPr="00296CE4">
          <w:rPr>
            <w:rStyle w:val="Hyperlink"/>
          </w:rPr>
          <w:t>https://github.com/tonisente/ProteinVisualizer</w:t>
        </w:r>
      </w:hyperlink>
      <w:r>
        <w:t>).</w:t>
      </w:r>
    </w:p>
    <w:p w14:paraId="3EEF4F26" w14:textId="68B8B92D" w:rsidR="000135FD" w:rsidRDefault="00623190" w:rsidP="00A12E32">
      <w:pPr>
        <w:ind w:firstLine="0"/>
      </w:pPr>
      <w:r>
        <w:tab/>
        <w:t>Program je</w:t>
      </w:r>
      <w:r w:rsidR="0013336A">
        <w:t xml:space="preserve"> napravljen kao </w:t>
      </w:r>
      <w:proofErr w:type="spellStart"/>
      <w:r w:rsidR="0013336A">
        <w:t>Visual</w:t>
      </w:r>
      <w:proofErr w:type="spellEnd"/>
      <w:r w:rsidR="0013336A">
        <w:t xml:space="preserve"> Studio Project te </w:t>
      </w:r>
      <w:r>
        <w:t xml:space="preserve">pisan u C++ programskom jeziku uz korištenje </w:t>
      </w:r>
      <w:proofErr w:type="spellStart"/>
      <w:r>
        <w:t>DirectX</w:t>
      </w:r>
      <w:proofErr w:type="spellEnd"/>
      <w:r>
        <w:t xml:space="preserve"> API-ja, stoga je njegova uporaba ograničena na Windows platformu. Za pokretanje programa, potrebno </w:t>
      </w:r>
      <w:r w:rsidR="0013336A">
        <w:t>je</w:t>
      </w:r>
      <w:r>
        <w:t xml:space="preserve"> korištenjem terminala</w:t>
      </w:r>
      <w:r w:rsidR="000135FD">
        <w:t>,</w:t>
      </w:r>
      <w:r>
        <w:t xml:space="preserve"> pozicionirati </w:t>
      </w:r>
      <w:r w:rsidR="0013336A">
        <w:t xml:space="preserve">se </w:t>
      </w:r>
      <w:r>
        <w:t xml:space="preserve">u mapu </w:t>
      </w:r>
      <w:r w:rsidR="000135FD">
        <w:t>„</w:t>
      </w:r>
      <w:proofErr w:type="spellStart"/>
      <w:r>
        <w:t>Run</w:t>
      </w:r>
      <w:proofErr w:type="spellEnd"/>
      <w:r w:rsidR="000135FD">
        <w:t>“</w:t>
      </w:r>
      <w:r>
        <w:t xml:space="preserve"> u kojoj se nalazi binarna datoteka „ProteinVisualizer</w:t>
      </w:r>
      <w:r w:rsidR="0013336A">
        <w:t>.exe</w:t>
      </w:r>
      <w:r>
        <w:t xml:space="preserve">“ spremna za pokretanje. Prilikom pokretanja, programu je potrebno obavezno predati relativnu putanju do nekog modela proteina. </w:t>
      </w:r>
      <w:r w:rsidR="00C625EC">
        <w:t>U</w:t>
      </w:r>
      <w:r w:rsidR="000135FD">
        <w:t>z obavezan model proteina, programu je moguće</w:t>
      </w:r>
      <w:r w:rsidR="00C625EC">
        <w:t xml:space="preserve">, </w:t>
      </w:r>
      <w:r w:rsidR="0013336A">
        <w:t>ali nije nužno</w:t>
      </w:r>
      <w:r w:rsidR="00C625EC">
        <w:t>,</w:t>
      </w:r>
      <w:r w:rsidR="0013336A">
        <w:t xml:space="preserve"> </w:t>
      </w:r>
      <w:r w:rsidR="000135FD">
        <w:t>preko zastavica  namjestiti određene parametre za vizualizaciju. Parametri koje je moguće namjestiti su sljedeći:</w:t>
      </w:r>
    </w:p>
    <w:p w14:paraId="0D5DF5EE" w14:textId="573E34B3" w:rsidR="000135FD" w:rsidRPr="00542685" w:rsidRDefault="000135FD" w:rsidP="000135FD">
      <w:pPr>
        <w:pStyle w:val="ListParagraph"/>
        <w:numPr>
          <w:ilvl w:val="0"/>
          <w:numId w:val="29"/>
        </w:numPr>
        <w:rPr>
          <w:b/>
        </w:rPr>
      </w:pPr>
      <w:r w:rsidRPr="00B234C9">
        <w:t>--</w:t>
      </w:r>
      <w:proofErr w:type="spellStart"/>
      <w:r w:rsidRPr="00B234C9">
        <w:t>helixRGB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 α-zavojnice</w:t>
      </w:r>
      <w:r>
        <w:t xml:space="preserve">. </w:t>
      </w:r>
      <w:r w:rsidR="00542685">
        <w:t>x, y i z su decimalni brojevi u rasponu od [0, 1]</w:t>
      </w:r>
      <w:r w:rsidR="00C625EC">
        <w:t xml:space="preserve"> (pretpostavljena vrijednost je </w:t>
      </w:r>
      <w:r w:rsidR="00C625EC" w:rsidRPr="00C625EC">
        <w:t>1.0,0.3</w:t>
      </w:r>
      <w:r w:rsidR="00C625EC">
        <w:t>,</w:t>
      </w:r>
      <w:r w:rsidR="00C625EC" w:rsidRPr="00C625EC">
        <w:t>0.3</w:t>
      </w:r>
      <w:r w:rsidR="00C625EC">
        <w:t>)</w:t>
      </w:r>
    </w:p>
    <w:p w14:paraId="4164C9CA" w14:textId="65EAD3D9" w:rsidR="00542685" w:rsidRPr="00542685" w:rsidRDefault="00542685" w:rsidP="00542685">
      <w:pPr>
        <w:pStyle w:val="ListParagraph"/>
        <w:numPr>
          <w:ilvl w:val="0"/>
          <w:numId w:val="29"/>
        </w:numPr>
        <w:rPr>
          <w:b/>
        </w:rPr>
      </w:pPr>
      <w:r w:rsidRPr="00B234C9">
        <w:t>--</w:t>
      </w:r>
      <w:proofErr w:type="spellStart"/>
      <w:r w:rsidRPr="00B234C9">
        <w:t>sheetRGB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w:t>
      </w:r>
      <w:r>
        <w:t xml:space="preserve"> β-lanca. x, y i z su decimalni brojevi u rasponu od [0, 1]</w:t>
      </w:r>
      <w:r w:rsidR="00C625EC">
        <w:t xml:space="preserve"> (pretpostavljena vrijednost je </w:t>
      </w:r>
      <w:r w:rsidR="00C625EC" w:rsidRPr="00C625EC">
        <w:t>1.0,1.0</w:t>
      </w:r>
      <w:r w:rsidR="00C625EC">
        <w:t>,</w:t>
      </w:r>
      <w:r w:rsidR="00C625EC" w:rsidRPr="00C625EC">
        <w:t>0.3</w:t>
      </w:r>
      <w:r w:rsidR="00C625EC">
        <w:t>)</w:t>
      </w:r>
    </w:p>
    <w:p w14:paraId="6EF22093" w14:textId="70D993E6" w:rsidR="00542685" w:rsidRPr="00542685" w:rsidRDefault="00542685" w:rsidP="00542685">
      <w:pPr>
        <w:pStyle w:val="ListParagraph"/>
        <w:numPr>
          <w:ilvl w:val="0"/>
          <w:numId w:val="29"/>
        </w:numPr>
        <w:rPr>
          <w:b/>
        </w:rPr>
      </w:pPr>
      <w:r w:rsidRPr="00B234C9">
        <w:t>--</w:t>
      </w:r>
      <w:proofErr w:type="spellStart"/>
      <w:r w:rsidRPr="00B234C9">
        <w:t>wireRGB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 </w:t>
      </w:r>
      <w:r>
        <w:t>okosnice. x, y i z su decimalni brojevi u rasponu od [0, 1]</w:t>
      </w:r>
      <w:r w:rsidR="00C625EC">
        <w:t xml:space="preserve"> (pretpostavljena vrijednost je </w:t>
      </w:r>
      <w:r w:rsidR="00C625EC" w:rsidRPr="00C625EC">
        <w:t>1.0,1.0</w:t>
      </w:r>
      <w:r w:rsidR="00C625EC">
        <w:t>,1</w:t>
      </w:r>
      <w:r w:rsidR="00C625EC" w:rsidRPr="00C625EC">
        <w:t>.</w:t>
      </w:r>
      <w:r w:rsidR="00C625EC">
        <w:t>0)</w:t>
      </w:r>
    </w:p>
    <w:p w14:paraId="15242E21" w14:textId="704F2A55" w:rsidR="00542685" w:rsidRPr="00542685" w:rsidRDefault="00542685" w:rsidP="000135FD">
      <w:pPr>
        <w:pStyle w:val="ListParagraph"/>
        <w:numPr>
          <w:ilvl w:val="0"/>
          <w:numId w:val="29"/>
        </w:numPr>
        <w:rPr>
          <w:b/>
        </w:rPr>
      </w:pPr>
      <w:r w:rsidRPr="00B234C9">
        <w:t>--</w:t>
      </w:r>
      <w:proofErr w:type="spellStart"/>
      <w:r w:rsidRPr="00B234C9">
        <w:t>type</w:t>
      </w:r>
      <w:proofErr w:type="spellEnd"/>
      <w:r w:rsidRPr="00B234C9">
        <w:t xml:space="preserve">=x </w:t>
      </w:r>
      <w:r w:rsidRPr="00B234C9">
        <w:sym w:font="Wingdings" w:char="F0E8"/>
      </w:r>
      <w:r>
        <w:rPr>
          <w:b/>
        </w:rPr>
        <w:t xml:space="preserve"> </w:t>
      </w:r>
      <w:r>
        <w:t>postavlja tip prikaza. x je cijeli broj u rasponu od [1,3], a opis svake vrijednosti je dan u nastavku:</w:t>
      </w:r>
      <w:r w:rsidR="00C625EC">
        <w:t xml:space="preserve"> (pretpostavljen</w:t>
      </w:r>
      <w:r w:rsidR="008167EE">
        <w:t>i</w:t>
      </w:r>
      <w:r w:rsidR="00C625EC">
        <w:t xml:space="preserve"> tip je 1)</w:t>
      </w:r>
    </w:p>
    <w:p w14:paraId="49EA84A4" w14:textId="279F433B" w:rsidR="00542685" w:rsidRPr="00C00066" w:rsidRDefault="00542685" w:rsidP="00542685">
      <w:pPr>
        <w:pStyle w:val="ListParagraph"/>
        <w:numPr>
          <w:ilvl w:val="1"/>
          <w:numId w:val="29"/>
        </w:numPr>
      </w:pPr>
      <w:r w:rsidRPr="00C00066">
        <w:t xml:space="preserve">x = 1 </w:t>
      </w:r>
      <w:r w:rsidRPr="00C00066">
        <w:sym w:font="Wingdings" w:char="F0E8"/>
      </w:r>
      <w:r w:rsidRPr="00C00066">
        <w:t xml:space="preserve"> prikazuje se </w:t>
      </w:r>
      <w:r w:rsidR="003C30DE" w:rsidRPr="00C00066">
        <w:t>protein u tercijarnoj strukturi</w:t>
      </w:r>
      <w:r w:rsidR="00C625EC" w:rsidRPr="00C00066">
        <w:t xml:space="preserve"> </w:t>
      </w:r>
    </w:p>
    <w:p w14:paraId="02EE599A" w14:textId="50389EEF" w:rsidR="003C30DE" w:rsidRPr="00C00066" w:rsidRDefault="003C30DE" w:rsidP="00542685">
      <w:pPr>
        <w:pStyle w:val="ListParagraph"/>
        <w:numPr>
          <w:ilvl w:val="1"/>
          <w:numId w:val="29"/>
        </w:numPr>
      </w:pPr>
      <w:r w:rsidRPr="00C00066">
        <w:t xml:space="preserve">x = 2 </w:t>
      </w:r>
      <w:r w:rsidRPr="00C00066">
        <w:sym w:font="Wingdings" w:char="F0E8"/>
      </w:r>
      <w:r w:rsidRPr="00C00066">
        <w:t xml:space="preserve"> prikazuje se samo zakrivljena okosnica proteina</w:t>
      </w:r>
    </w:p>
    <w:p w14:paraId="4ECEF8A2" w14:textId="05A2AF7B" w:rsidR="00140FAF" w:rsidRPr="00C00066" w:rsidRDefault="003C30DE" w:rsidP="00140FAF">
      <w:pPr>
        <w:pStyle w:val="ListParagraph"/>
        <w:numPr>
          <w:ilvl w:val="1"/>
          <w:numId w:val="29"/>
        </w:numPr>
      </w:pPr>
      <w:r w:rsidRPr="00C00066">
        <w:t xml:space="preserve">x = 3 </w:t>
      </w:r>
      <w:r w:rsidRPr="00C00066">
        <w:sym w:font="Wingdings" w:char="F0E8"/>
      </w:r>
      <w:r w:rsidRPr="00C00066">
        <w:t xml:space="preserve"> prikazuje se samo ravna okosnica proteina</w:t>
      </w:r>
    </w:p>
    <w:p w14:paraId="44896A6A" w14:textId="77777777" w:rsidR="00B234C9" w:rsidRDefault="00140FAF" w:rsidP="00B234C9">
      <w:pPr>
        <w:ind w:firstLine="0"/>
      </w:pPr>
      <w:r>
        <w:t>Primjer</w:t>
      </w:r>
      <w:r w:rsidR="00B234C9">
        <w:t>i</w:t>
      </w:r>
      <w:r>
        <w:t xml:space="preserve"> pokretanja:</w:t>
      </w:r>
    </w:p>
    <w:p w14:paraId="38831776" w14:textId="0EE2612F" w:rsidR="00B234C9" w:rsidRPr="00B234C9" w:rsidRDefault="00140FAF" w:rsidP="00B234C9">
      <w:pPr>
        <w:pStyle w:val="ListParagraph"/>
        <w:numPr>
          <w:ilvl w:val="0"/>
          <w:numId w:val="31"/>
        </w:numPr>
      </w:pPr>
      <w:r>
        <w:t>ProteinVisualizer.exe</w:t>
      </w:r>
      <w:r w:rsidR="00B234C9">
        <w:t xml:space="preserve"> </w:t>
      </w:r>
      <w:proofErr w:type="spellStart"/>
      <w:r w:rsidR="00B234C9">
        <w:t>ProteinModels</w:t>
      </w:r>
      <w:proofErr w:type="spellEnd"/>
      <w:r w:rsidR="00B234C9">
        <w:t>/2hiu.pdb --</w:t>
      </w:r>
      <w:proofErr w:type="spellStart"/>
      <w:r w:rsidR="00B234C9">
        <w:t>helixRGB</w:t>
      </w:r>
      <w:proofErr w:type="spellEnd"/>
      <w:r w:rsidR="00B234C9" w:rsidRPr="00B234C9">
        <w:rPr>
          <w:lang w:val="en-US"/>
        </w:rPr>
        <w:t>=1.0,0.5,0.1 –</w:t>
      </w:r>
      <w:proofErr w:type="spellStart"/>
      <w:r w:rsidR="00B234C9" w:rsidRPr="00B234C9">
        <w:rPr>
          <w:lang w:val="en-US"/>
        </w:rPr>
        <w:t>wireRGB</w:t>
      </w:r>
      <w:proofErr w:type="spellEnd"/>
      <w:r w:rsidR="00B234C9" w:rsidRPr="00B234C9">
        <w:rPr>
          <w:lang w:val="en-US"/>
        </w:rPr>
        <w:t>=0.2,0.2,0.2</w:t>
      </w:r>
    </w:p>
    <w:p w14:paraId="1DB706DE" w14:textId="158F4B39" w:rsidR="00B234C9" w:rsidRPr="00B234C9" w:rsidRDefault="00B234C9" w:rsidP="00B234C9">
      <w:pPr>
        <w:pStyle w:val="ListParagraph"/>
        <w:numPr>
          <w:ilvl w:val="0"/>
          <w:numId w:val="31"/>
        </w:numPr>
      </w:pPr>
      <w:r>
        <w:t xml:space="preserve">ProteinVisualizer.exe </w:t>
      </w:r>
      <w:proofErr w:type="spellStart"/>
      <w:r>
        <w:t>ProteinModels</w:t>
      </w:r>
      <w:proofErr w:type="spellEnd"/>
      <w:r>
        <w:t>/2hiu.pdb --</w:t>
      </w:r>
      <w:proofErr w:type="spellStart"/>
      <w:r>
        <w:t>type</w:t>
      </w:r>
      <w:proofErr w:type="spellEnd"/>
      <w:r>
        <w:t>=2</w:t>
      </w:r>
    </w:p>
    <w:sectPr w:rsidR="00B234C9" w:rsidRPr="00B234C9" w:rsidSect="00931C86">
      <w:headerReference w:type="even" r:id="rId39"/>
      <w:headerReference w:type="default" r:id="rId40"/>
      <w:pgSz w:w="11906" w:h="16838" w:code="9"/>
      <w:pgMar w:top="1701" w:right="1701" w:bottom="1701" w:left="1985" w:header="964" w:footer="964" w:gutter="0"/>
      <w:cols w:space="720"/>
      <w:docGrid w:linePitch="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8165C" w14:textId="77777777" w:rsidR="008B106E" w:rsidRDefault="008B106E">
      <w:r>
        <w:separator/>
      </w:r>
    </w:p>
  </w:endnote>
  <w:endnote w:type="continuationSeparator" w:id="0">
    <w:p w14:paraId="429B8274" w14:textId="77777777" w:rsidR="008B106E" w:rsidRDefault="008B1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33D3" w14:textId="77777777" w:rsidR="00743631" w:rsidRDefault="00743631">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90D468" w14:textId="77777777" w:rsidR="00743631" w:rsidRDefault="00743631">
    <w:pPr>
      <w:pStyle w:val="Footer"/>
    </w:pPr>
  </w:p>
  <w:p w14:paraId="013180D0" w14:textId="77777777" w:rsidR="00743631" w:rsidRDefault="00743631"/>
  <w:p w14:paraId="632755AC" w14:textId="77777777" w:rsidR="00743631" w:rsidRDefault="00743631"/>
  <w:p w14:paraId="770E8478" w14:textId="77777777" w:rsidR="00743631" w:rsidRDefault="00743631"/>
  <w:p w14:paraId="02FCE4DC" w14:textId="77777777" w:rsidR="00743631" w:rsidRDefault="00743631"/>
  <w:p w14:paraId="3AE489BD" w14:textId="77777777" w:rsidR="00743631" w:rsidRDefault="00743631"/>
  <w:p w14:paraId="6C84EBE1" w14:textId="77777777" w:rsidR="00743631" w:rsidRDefault="00743631"/>
  <w:p w14:paraId="425A0DE0" w14:textId="77777777" w:rsidR="00743631" w:rsidRDefault="00743631"/>
  <w:p w14:paraId="13D31D06" w14:textId="77777777" w:rsidR="00743631" w:rsidRDefault="007436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932CA" w14:textId="77777777" w:rsidR="00743631" w:rsidRDefault="00743631">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96A1C" w14:textId="77777777" w:rsidR="008B106E" w:rsidRDefault="008B106E">
      <w:r>
        <w:separator/>
      </w:r>
    </w:p>
  </w:footnote>
  <w:footnote w:type="continuationSeparator" w:id="0">
    <w:p w14:paraId="7C759B7A" w14:textId="77777777" w:rsidR="008B106E" w:rsidRDefault="008B10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38755" w14:textId="77777777" w:rsidR="00743631" w:rsidRPr="00041F44" w:rsidRDefault="00743631" w:rsidP="00041F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16E3C" w14:textId="77777777" w:rsidR="00743631" w:rsidRDefault="0074363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9AC0" w14:textId="52FB8861" w:rsidR="00743631" w:rsidRPr="00671DC3" w:rsidRDefault="00743631" w:rsidP="00671DC3">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C55"/>
    <w:multiLevelType w:val="multilevel"/>
    <w:tmpl w:val="EB42F05E"/>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80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 w15:restartNumberingAfterBreak="0">
    <w:nsid w:val="05D02732"/>
    <w:multiLevelType w:val="hybridMultilevel"/>
    <w:tmpl w:val="A8E4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46C0C"/>
    <w:multiLevelType w:val="hybridMultilevel"/>
    <w:tmpl w:val="C41C1ED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 w15:restartNumberingAfterBreak="0">
    <w:nsid w:val="0BB674AA"/>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4" w15:restartNumberingAfterBreak="0">
    <w:nsid w:val="0D231DB2"/>
    <w:multiLevelType w:val="hybridMultilevel"/>
    <w:tmpl w:val="C51A0A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125168"/>
    <w:multiLevelType w:val="hybridMultilevel"/>
    <w:tmpl w:val="4B067B14"/>
    <w:lvl w:ilvl="0" w:tplc="0409000F">
      <w:start w:val="1"/>
      <w:numFmt w:val="decimal"/>
      <w:lvlText w:val="%1."/>
      <w:lvlJc w:val="left"/>
      <w:pPr>
        <w:ind w:left="1004" w:hanging="360"/>
      </w:pPr>
    </w:lvl>
    <w:lvl w:ilvl="1" w:tplc="0409001B">
      <w:start w:val="1"/>
      <w:numFmt w:val="lowerRoman"/>
      <w:lvlText w:val="%2."/>
      <w:lvlJc w:val="righ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7787BB2"/>
    <w:multiLevelType w:val="multilevel"/>
    <w:tmpl w:val="91D29A10"/>
    <w:lvl w:ilvl="0">
      <w:start w:val="1"/>
      <w:numFmt w:val="decimal"/>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7" w15:restartNumberingAfterBreak="0">
    <w:nsid w:val="19824528"/>
    <w:multiLevelType w:val="hybridMultilevel"/>
    <w:tmpl w:val="8ABA6C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C094511"/>
    <w:multiLevelType w:val="hybridMultilevel"/>
    <w:tmpl w:val="B022BA8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9" w15:restartNumberingAfterBreak="0">
    <w:nsid w:val="1CA34795"/>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0"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1F5B24BB"/>
    <w:multiLevelType w:val="multilevel"/>
    <w:tmpl w:val="A4CA5A18"/>
    <w:lvl w:ilvl="0">
      <w:start w:val="1"/>
      <w:numFmt w:val="decimal"/>
      <w:lvlText w:val="%1)"/>
      <w:lvlJc w:val="left"/>
      <w:pPr>
        <w:tabs>
          <w:tab w:val="num" w:pos="585"/>
        </w:tabs>
        <w:ind w:left="585" w:hanging="585"/>
      </w:pPr>
      <w:rPr>
        <w:rFonts w:hint="default"/>
      </w:rPr>
    </w:lvl>
    <w:lvl w:ilvl="1">
      <w:start w:val="1"/>
      <w:numFmt w:val="decimal"/>
      <w:lvlText w:val="%2)"/>
      <w:lvlJc w:val="left"/>
      <w:pPr>
        <w:tabs>
          <w:tab w:val="num" w:pos="1305"/>
        </w:tabs>
        <w:ind w:left="1305" w:hanging="585"/>
      </w:pPr>
      <w:rPr>
        <w:rFont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212E16DC"/>
    <w:multiLevelType w:val="hybridMultilevel"/>
    <w:tmpl w:val="3E9C5394"/>
    <w:lvl w:ilvl="0" w:tplc="58DED1B8">
      <w:start w:val="1"/>
      <w:numFmt w:val="decimal"/>
      <w:lvlText w:val="%1)"/>
      <w:lvlJc w:val="left"/>
      <w:pPr>
        <w:tabs>
          <w:tab w:val="num" w:pos="1710"/>
        </w:tabs>
        <w:ind w:left="1710" w:hanging="99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23E41DF7"/>
    <w:multiLevelType w:val="multilevel"/>
    <w:tmpl w:val="E76EFC8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261C43B2"/>
    <w:multiLevelType w:val="hybridMultilevel"/>
    <w:tmpl w:val="AEBAA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89F2393"/>
    <w:multiLevelType w:val="hybridMultilevel"/>
    <w:tmpl w:val="148EC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B9634B"/>
    <w:multiLevelType w:val="hybridMultilevel"/>
    <w:tmpl w:val="0E868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86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1B6044"/>
    <w:multiLevelType w:val="hybridMultilevel"/>
    <w:tmpl w:val="9C4E0B9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30D23264"/>
    <w:multiLevelType w:val="hybridMultilevel"/>
    <w:tmpl w:val="59CC56A0"/>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0" w15:restartNumberingAfterBreak="0">
    <w:nsid w:val="3135770F"/>
    <w:multiLevelType w:val="hybridMultilevel"/>
    <w:tmpl w:val="AD60AD52"/>
    <w:lvl w:ilvl="0" w:tplc="04090001">
      <w:start w:val="1"/>
      <w:numFmt w:val="bullet"/>
      <w:lvlText w:val=""/>
      <w:lvlJc w:val="left"/>
      <w:pPr>
        <w:tabs>
          <w:tab w:val="num" w:pos="360"/>
        </w:tabs>
        <w:ind w:left="360" w:hanging="360"/>
      </w:pPr>
      <w:rPr>
        <w:rFonts w:ascii="Symbol" w:hAnsi="Symbol"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C570C1E"/>
    <w:multiLevelType w:val="hybridMultilevel"/>
    <w:tmpl w:val="3C8AF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3" w15:restartNumberingAfterBreak="0">
    <w:nsid w:val="468173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47315A3A"/>
    <w:multiLevelType w:val="hybridMultilevel"/>
    <w:tmpl w:val="D17630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1B4481"/>
    <w:multiLevelType w:val="hybridMultilevel"/>
    <w:tmpl w:val="82744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11D4F"/>
    <w:multiLevelType w:val="hybridMultilevel"/>
    <w:tmpl w:val="45A4140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7" w15:restartNumberingAfterBreak="0">
    <w:nsid w:val="4BF7114C"/>
    <w:multiLevelType w:val="hybridMultilevel"/>
    <w:tmpl w:val="235CC1B0"/>
    <w:lvl w:ilvl="0" w:tplc="9ACAE718">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8" w15:restartNumberingAfterBreak="0">
    <w:nsid w:val="57814959"/>
    <w:multiLevelType w:val="hybridMultilevel"/>
    <w:tmpl w:val="3490E164"/>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9" w15:restartNumberingAfterBreak="0">
    <w:nsid w:val="587719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4C4741"/>
    <w:multiLevelType w:val="hybridMultilevel"/>
    <w:tmpl w:val="6C9C2462"/>
    <w:lvl w:ilvl="0" w:tplc="745EAF88">
      <w:start w:val="1"/>
      <w:numFmt w:val="upperLetter"/>
      <w:pStyle w:val="AppendixTitle"/>
      <w:lvlText w:val="Dodatak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6C30F70"/>
    <w:multiLevelType w:val="hybridMultilevel"/>
    <w:tmpl w:val="E90E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FB6E5D"/>
    <w:multiLevelType w:val="hybridMultilevel"/>
    <w:tmpl w:val="8B269F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CED1B8A"/>
    <w:multiLevelType w:val="hybridMultilevel"/>
    <w:tmpl w:val="234A3DD4"/>
    <w:lvl w:ilvl="0" w:tplc="AD262148">
      <w:start w:val="1"/>
      <w:numFmt w:val="bullet"/>
      <w:lvlText w:val="-"/>
      <w:lvlJc w:val="left"/>
      <w:pPr>
        <w:tabs>
          <w:tab w:val="num" w:pos="1575"/>
        </w:tabs>
        <w:ind w:left="1575" w:hanging="855"/>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Marlett" w:hAnsi="Marlett"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Marlett" w:hAnsi="Marlett"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Marlett" w:hAnsi="Marlett" w:hint="default"/>
      </w:rPr>
    </w:lvl>
  </w:abstractNum>
  <w:abstractNum w:abstractNumId="34" w15:restartNumberingAfterBreak="0">
    <w:nsid w:val="702334E5"/>
    <w:multiLevelType w:val="hybridMultilevel"/>
    <w:tmpl w:val="D87CC0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720C108A"/>
    <w:multiLevelType w:val="hybridMultilevel"/>
    <w:tmpl w:val="E474D834"/>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6" w15:restartNumberingAfterBreak="0">
    <w:nsid w:val="7DBB3965"/>
    <w:multiLevelType w:val="hybridMultilevel"/>
    <w:tmpl w:val="2576ADB0"/>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0"/>
  </w:num>
  <w:num w:numId="2">
    <w:abstractNumId w:val="13"/>
  </w:num>
  <w:num w:numId="3">
    <w:abstractNumId w:val="6"/>
  </w:num>
  <w:num w:numId="4">
    <w:abstractNumId w:val="12"/>
  </w:num>
  <w:num w:numId="5">
    <w:abstractNumId w:val="33"/>
  </w:num>
  <w:num w:numId="6">
    <w:abstractNumId w:val="35"/>
  </w:num>
  <w:num w:numId="7">
    <w:abstractNumId w:val="2"/>
  </w:num>
  <w:num w:numId="8">
    <w:abstractNumId w:val="19"/>
  </w:num>
  <w:num w:numId="9">
    <w:abstractNumId w:val="26"/>
  </w:num>
  <w:num w:numId="10">
    <w:abstractNumId w:val="30"/>
  </w:num>
  <w:num w:numId="11">
    <w:abstractNumId w:val="23"/>
  </w:num>
  <w:num w:numId="12">
    <w:abstractNumId w:val="14"/>
  </w:num>
  <w:num w:numId="13">
    <w:abstractNumId w:val="32"/>
  </w:num>
  <w:num w:numId="14">
    <w:abstractNumId w:val="4"/>
  </w:num>
  <w:num w:numId="15">
    <w:abstractNumId w:val="27"/>
  </w:num>
  <w:num w:numId="16">
    <w:abstractNumId w:val="22"/>
  </w:num>
  <w:num w:numId="17">
    <w:abstractNumId w:val="22"/>
    <w:lvlOverride w:ilvl="0">
      <w:startOverride w:val="1"/>
    </w:lvlOverride>
  </w:num>
  <w:num w:numId="18">
    <w:abstractNumId w:val="22"/>
    <w:lvlOverride w:ilvl="0">
      <w:startOverride w:val="1"/>
    </w:lvlOverride>
  </w:num>
  <w:num w:numId="19">
    <w:abstractNumId w:val="8"/>
  </w:num>
  <w:num w:numId="20">
    <w:abstractNumId w:val="10"/>
  </w:num>
  <w:num w:numId="21">
    <w:abstractNumId w:val="11"/>
  </w:num>
  <w:num w:numId="22">
    <w:abstractNumId w:val="28"/>
  </w:num>
  <w:num w:numId="23">
    <w:abstractNumId w:val="18"/>
  </w:num>
  <w:num w:numId="24">
    <w:abstractNumId w:val="20"/>
  </w:num>
  <w:num w:numId="25">
    <w:abstractNumId w:val="34"/>
  </w:num>
  <w:num w:numId="26">
    <w:abstractNumId w:val="25"/>
  </w:num>
  <w:num w:numId="27">
    <w:abstractNumId w:val="1"/>
  </w:num>
  <w:num w:numId="28">
    <w:abstractNumId w:val="24"/>
  </w:num>
  <w:num w:numId="29">
    <w:abstractNumId w:val="36"/>
  </w:num>
  <w:num w:numId="30">
    <w:abstractNumId w:val="7"/>
  </w:num>
  <w:num w:numId="31">
    <w:abstractNumId w:val="31"/>
  </w:num>
  <w:num w:numId="32">
    <w:abstractNumId w:val="5"/>
  </w:num>
  <w:num w:numId="33">
    <w:abstractNumId w:val="9"/>
  </w:num>
  <w:num w:numId="34">
    <w:abstractNumId w:val="21"/>
  </w:num>
  <w:num w:numId="35">
    <w:abstractNumId w:val="16"/>
  </w:num>
  <w:num w:numId="36">
    <w:abstractNumId w:val="29"/>
  </w:num>
  <w:num w:numId="37">
    <w:abstractNumId w:val="17"/>
  </w:num>
  <w:num w:numId="38">
    <w:abstractNumId w:val="15"/>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36"/>
    <w:rsid w:val="000135FD"/>
    <w:rsid w:val="00017F07"/>
    <w:rsid w:val="00026874"/>
    <w:rsid w:val="00034C20"/>
    <w:rsid w:val="000404C5"/>
    <w:rsid w:val="000418AF"/>
    <w:rsid w:val="00041F44"/>
    <w:rsid w:val="00043328"/>
    <w:rsid w:val="00051509"/>
    <w:rsid w:val="000578D5"/>
    <w:rsid w:val="00061940"/>
    <w:rsid w:val="00063C25"/>
    <w:rsid w:val="00070EF6"/>
    <w:rsid w:val="00073FB9"/>
    <w:rsid w:val="000832F5"/>
    <w:rsid w:val="00083612"/>
    <w:rsid w:val="000856A9"/>
    <w:rsid w:val="000867BF"/>
    <w:rsid w:val="0008754E"/>
    <w:rsid w:val="000A3347"/>
    <w:rsid w:val="000A6228"/>
    <w:rsid w:val="000A653F"/>
    <w:rsid w:val="000A654C"/>
    <w:rsid w:val="000A7AFF"/>
    <w:rsid w:val="000B2103"/>
    <w:rsid w:val="000B70D5"/>
    <w:rsid w:val="000B7CD7"/>
    <w:rsid w:val="000C0EFA"/>
    <w:rsid w:val="000C15A4"/>
    <w:rsid w:val="000C49C4"/>
    <w:rsid w:val="000C4EBA"/>
    <w:rsid w:val="000C5F71"/>
    <w:rsid w:val="000E01AA"/>
    <w:rsid w:val="000E2C5F"/>
    <w:rsid w:val="000E460B"/>
    <w:rsid w:val="000E673B"/>
    <w:rsid w:val="000E7A9B"/>
    <w:rsid w:val="000F46A8"/>
    <w:rsid w:val="000F4A21"/>
    <w:rsid w:val="001014AC"/>
    <w:rsid w:val="001115EB"/>
    <w:rsid w:val="00112CE2"/>
    <w:rsid w:val="00113915"/>
    <w:rsid w:val="0012476B"/>
    <w:rsid w:val="0013336A"/>
    <w:rsid w:val="00140FAF"/>
    <w:rsid w:val="00142F1D"/>
    <w:rsid w:val="00143838"/>
    <w:rsid w:val="001478E5"/>
    <w:rsid w:val="00151321"/>
    <w:rsid w:val="0015169F"/>
    <w:rsid w:val="001544F8"/>
    <w:rsid w:val="00156D02"/>
    <w:rsid w:val="0016451B"/>
    <w:rsid w:val="00182F1A"/>
    <w:rsid w:val="00184E7C"/>
    <w:rsid w:val="0018699F"/>
    <w:rsid w:val="00186F38"/>
    <w:rsid w:val="00191249"/>
    <w:rsid w:val="00191E35"/>
    <w:rsid w:val="00193A9E"/>
    <w:rsid w:val="001953D6"/>
    <w:rsid w:val="001A2E9B"/>
    <w:rsid w:val="001A31A9"/>
    <w:rsid w:val="001A4241"/>
    <w:rsid w:val="001B23AF"/>
    <w:rsid w:val="001B24FE"/>
    <w:rsid w:val="001B4363"/>
    <w:rsid w:val="001D089B"/>
    <w:rsid w:val="001E51E9"/>
    <w:rsid w:val="001F2FDA"/>
    <w:rsid w:val="001F788B"/>
    <w:rsid w:val="00200FD3"/>
    <w:rsid w:val="00203B57"/>
    <w:rsid w:val="002071E6"/>
    <w:rsid w:val="00214196"/>
    <w:rsid w:val="00224E24"/>
    <w:rsid w:val="00225D5E"/>
    <w:rsid w:val="002319D1"/>
    <w:rsid w:val="00235A5F"/>
    <w:rsid w:val="00236041"/>
    <w:rsid w:val="00237416"/>
    <w:rsid w:val="002409F3"/>
    <w:rsid w:val="00242362"/>
    <w:rsid w:val="00242FE3"/>
    <w:rsid w:val="00244FA0"/>
    <w:rsid w:val="002453FD"/>
    <w:rsid w:val="00245F1C"/>
    <w:rsid w:val="00250729"/>
    <w:rsid w:val="00264C77"/>
    <w:rsid w:val="00266512"/>
    <w:rsid w:val="00270437"/>
    <w:rsid w:val="002713A8"/>
    <w:rsid w:val="00281699"/>
    <w:rsid w:val="00281CE2"/>
    <w:rsid w:val="002847E3"/>
    <w:rsid w:val="00284FF7"/>
    <w:rsid w:val="00297D66"/>
    <w:rsid w:val="002A038D"/>
    <w:rsid w:val="002A107D"/>
    <w:rsid w:val="002A149E"/>
    <w:rsid w:val="002A24B6"/>
    <w:rsid w:val="002A4DB6"/>
    <w:rsid w:val="002A5D97"/>
    <w:rsid w:val="002A614F"/>
    <w:rsid w:val="002A7F9B"/>
    <w:rsid w:val="002B2524"/>
    <w:rsid w:val="002B2931"/>
    <w:rsid w:val="002C559C"/>
    <w:rsid w:val="002C7646"/>
    <w:rsid w:val="002D14C1"/>
    <w:rsid w:val="002D5BB0"/>
    <w:rsid w:val="002D6BBC"/>
    <w:rsid w:val="002D6DAA"/>
    <w:rsid w:val="002F073A"/>
    <w:rsid w:val="002F2C8F"/>
    <w:rsid w:val="00302063"/>
    <w:rsid w:val="003124A3"/>
    <w:rsid w:val="00320278"/>
    <w:rsid w:val="00320A92"/>
    <w:rsid w:val="00324D9E"/>
    <w:rsid w:val="00324EDD"/>
    <w:rsid w:val="00327EFF"/>
    <w:rsid w:val="00332FE1"/>
    <w:rsid w:val="00335D7D"/>
    <w:rsid w:val="00344178"/>
    <w:rsid w:val="00351214"/>
    <w:rsid w:val="003523EE"/>
    <w:rsid w:val="0035409F"/>
    <w:rsid w:val="00354F3D"/>
    <w:rsid w:val="003566F8"/>
    <w:rsid w:val="0035738A"/>
    <w:rsid w:val="00360C7C"/>
    <w:rsid w:val="00371A1F"/>
    <w:rsid w:val="00372636"/>
    <w:rsid w:val="00375699"/>
    <w:rsid w:val="003775DA"/>
    <w:rsid w:val="00380882"/>
    <w:rsid w:val="00390917"/>
    <w:rsid w:val="00391360"/>
    <w:rsid w:val="00394CFF"/>
    <w:rsid w:val="003960DC"/>
    <w:rsid w:val="00396D9B"/>
    <w:rsid w:val="003A4748"/>
    <w:rsid w:val="003A6D6D"/>
    <w:rsid w:val="003B00F9"/>
    <w:rsid w:val="003B0322"/>
    <w:rsid w:val="003C0926"/>
    <w:rsid w:val="003C30DE"/>
    <w:rsid w:val="003D3409"/>
    <w:rsid w:val="003D5B24"/>
    <w:rsid w:val="003E47FC"/>
    <w:rsid w:val="003E4D39"/>
    <w:rsid w:val="003E5903"/>
    <w:rsid w:val="003F169E"/>
    <w:rsid w:val="003F4A20"/>
    <w:rsid w:val="0040347F"/>
    <w:rsid w:val="0040416D"/>
    <w:rsid w:val="0040532F"/>
    <w:rsid w:val="00412592"/>
    <w:rsid w:val="0041373E"/>
    <w:rsid w:val="00413DDF"/>
    <w:rsid w:val="00416434"/>
    <w:rsid w:val="00417576"/>
    <w:rsid w:val="00422ACE"/>
    <w:rsid w:val="00422E3C"/>
    <w:rsid w:val="00424138"/>
    <w:rsid w:val="00433338"/>
    <w:rsid w:val="004357BE"/>
    <w:rsid w:val="00436B5F"/>
    <w:rsid w:val="004409B1"/>
    <w:rsid w:val="00443B18"/>
    <w:rsid w:val="00443D3B"/>
    <w:rsid w:val="004536EA"/>
    <w:rsid w:val="00456F08"/>
    <w:rsid w:val="00460BE5"/>
    <w:rsid w:val="00464B4C"/>
    <w:rsid w:val="00467DB1"/>
    <w:rsid w:val="00484129"/>
    <w:rsid w:val="00484A9F"/>
    <w:rsid w:val="00485366"/>
    <w:rsid w:val="004905D9"/>
    <w:rsid w:val="00495FD2"/>
    <w:rsid w:val="004A4977"/>
    <w:rsid w:val="004B14C4"/>
    <w:rsid w:val="004B25FF"/>
    <w:rsid w:val="004C2CDA"/>
    <w:rsid w:val="004D1885"/>
    <w:rsid w:val="004D2F83"/>
    <w:rsid w:val="004D687E"/>
    <w:rsid w:val="004D7D4B"/>
    <w:rsid w:val="004E1B38"/>
    <w:rsid w:val="004E5383"/>
    <w:rsid w:val="004E6C32"/>
    <w:rsid w:val="00500D0D"/>
    <w:rsid w:val="005014B5"/>
    <w:rsid w:val="005041E7"/>
    <w:rsid w:val="005053F0"/>
    <w:rsid w:val="00505590"/>
    <w:rsid w:val="00507477"/>
    <w:rsid w:val="005125F1"/>
    <w:rsid w:val="005172F6"/>
    <w:rsid w:val="00521F25"/>
    <w:rsid w:val="00526227"/>
    <w:rsid w:val="005273D7"/>
    <w:rsid w:val="00530832"/>
    <w:rsid w:val="0053458D"/>
    <w:rsid w:val="00542685"/>
    <w:rsid w:val="00542895"/>
    <w:rsid w:val="00543AFD"/>
    <w:rsid w:val="005511C3"/>
    <w:rsid w:val="00551388"/>
    <w:rsid w:val="0055363A"/>
    <w:rsid w:val="00557A3C"/>
    <w:rsid w:val="00571521"/>
    <w:rsid w:val="005743A9"/>
    <w:rsid w:val="005866E8"/>
    <w:rsid w:val="00587087"/>
    <w:rsid w:val="0058783E"/>
    <w:rsid w:val="00591CF6"/>
    <w:rsid w:val="005949A0"/>
    <w:rsid w:val="005A6C76"/>
    <w:rsid w:val="005B03FF"/>
    <w:rsid w:val="005B3938"/>
    <w:rsid w:val="005B7F90"/>
    <w:rsid w:val="005C0461"/>
    <w:rsid w:val="005C0ABF"/>
    <w:rsid w:val="005C0D98"/>
    <w:rsid w:val="005C7305"/>
    <w:rsid w:val="005D0DC1"/>
    <w:rsid w:val="005D5812"/>
    <w:rsid w:val="005D7D0C"/>
    <w:rsid w:val="005E0AF0"/>
    <w:rsid w:val="005E3EF0"/>
    <w:rsid w:val="005E56A0"/>
    <w:rsid w:val="005F2ADC"/>
    <w:rsid w:val="005F2AF2"/>
    <w:rsid w:val="005F4FE9"/>
    <w:rsid w:val="005F693D"/>
    <w:rsid w:val="0062000E"/>
    <w:rsid w:val="006207FA"/>
    <w:rsid w:val="00623190"/>
    <w:rsid w:val="0063105C"/>
    <w:rsid w:val="00634A3A"/>
    <w:rsid w:val="00637C50"/>
    <w:rsid w:val="00661E6D"/>
    <w:rsid w:val="00666449"/>
    <w:rsid w:val="006666C9"/>
    <w:rsid w:val="00666C1B"/>
    <w:rsid w:val="00667936"/>
    <w:rsid w:val="00671DC3"/>
    <w:rsid w:val="00673B3F"/>
    <w:rsid w:val="00674441"/>
    <w:rsid w:val="0067505B"/>
    <w:rsid w:val="006909E2"/>
    <w:rsid w:val="00695844"/>
    <w:rsid w:val="006B3F0A"/>
    <w:rsid w:val="006B42B6"/>
    <w:rsid w:val="006B794A"/>
    <w:rsid w:val="006C4212"/>
    <w:rsid w:val="006D3D95"/>
    <w:rsid w:val="006D3E60"/>
    <w:rsid w:val="006D4763"/>
    <w:rsid w:val="006D58EC"/>
    <w:rsid w:val="006D7DA2"/>
    <w:rsid w:val="006E1937"/>
    <w:rsid w:val="006F088C"/>
    <w:rsid w:val="006F1273"/>
    <w:rsid w:val="00701475"/>
    <w:rsid w:val="00713CC0"/>
    <w:rsid w:val="007162B6"/>
    <w:rsid w:val="00721154"/>
    <w:rsid w:val="0073144E"/>
    <w:rsid w:val="0073544E"/>
    <w:rsid w:val="00737BCB"/>
    <w:rsid w:val="0074048F"/>
    <w:rsid w:val="00742EFE"/>
    <w:rsid w:val="00743631"/>
    <w:rsid w:val="00743A66"/>
    <w:rsid w:val="00750765"/>
    <w:rsid w:val="00750CB9"/>
    <w:rsid w:val="007512E5"/>
    <w:rsid w:val="00754B4A"/>
    <w:rsid w:val="00757664"/>
    <w:rsid w:val="007624E4"/>
    <w:rsid w:val="00762C0B"/>
    <w:rsid w:val="007705C1"/>
    <w:rsid w:val="00776782"/>
    <w:rsid w:val="00784670"/>
    <w:rsid w:val="007853E5"/>
    <w:rsid w:val="00786ABB"/>
    <w:rsid w:val="00793D60"/>
    <w:rsid w:val="007A1158"/>
    <w:rsid w:val="007A2A88"/>
    <w:rsid w:val="007B0BCC"/>
    <w:rsid w:val="007C70D8"/>
    <w:rsid w:val="007C795B"/>
    <w:rsid w:val="007E1EFC"/>
    <w:rsid w:val="007E3C8C"/>
    <w:rsid w:val="007E44A9"/>
    <w:rsid w:val="007E58CB"/>
    <w:rsid w:val="007F562E"/>
    <w:rsid w:val="007F7D6F"/>
    <w:rsid w:val="0081291A"/>
    <w:rsid w:val="008156C1"/>
    <w:rsid w:val="008167EE"/>
    <w:rsid w:val="00831ACE"/>
    <w:rsid w:val="00832A71"/>
    <w:rsid w:val="00834157"/>
    <w:rsid w:val="0084220D"/>
    <w:rsid w:val="00842858"/>
    <w:rsid w:val="00856ECB"/>
    <w:rsid w:val="00857335"/>
    <w:rsid w:val="0086509A"/>
    <w:rsid w:val="008651E6"/>
    <w:rsid w:val="00867917"/>
    <w:rsid w:val="00872A68"/>
    <w:rsid w:val="008733AA"/>
    <w:rsid w:val="008758BE"/>
    <w:rsid w:val="0088103E"/>
    <w:rsid w:val="00881D73"/>
    <w:rsid w:val="008965C5"/>
    <w:rsid w:val="00897EB0"/>
    <w:rsid w:val="008A2187"/>
    <w:rsid w:val="008A4B35"/>
    <w:rsid w:val="008A582C"/>
    <w:rsid w:val="008B106E"/>
    <w:rsid w:val="008B5700"/>
    <w:rsid w:val="008B5DC0"/>
    <w:rsid w:val="008C3368"/>
    <w:rsid w:val="008C3E8D"/>
    <w:rsid w:val="008D5F56"/>
    <w:rsid w:val="008E0859"/>
    <w:rsid w:val="008E6400"/>
    <w:rsid w:val="008F208B"/>
    <w:rsid w:val="008F2121"/>
    <w:rsid w:val="008F54CD"/>
    <w:rsid w:val="008F65D7"/>
    <w:rsid w:val="008F765F"/>
    <w:rsid w:val="00900752"/>
    <w:rsid w:val="00904E31"/>
    <w:rsid w:val="00905860"/>
    <w:rsid w:val="009070DE"/>
    <w:rsid w:val="00910AAF"/>
    <w:rsid w:val="00911754"/>
    <w:rsid w:val="009158C0"/>
    <w:rsid w:val="00920768"/>
    <w:rsid w:val="00931C86"/>
    <w:rsid w:val="0093229D"/>
    <w:rsid w:val="00937648"/>
    <w:rsid w:val="00945D48"/>
    <w:rsid w:val="009469F5"/>
    <w:rsid w:val="00951C18"/>
    <w:rsid w:val="0095466F"/>
    <w:rsid w:val="00956D87"/>
    <w:rsid w:val="00964B29"/>
    <w:rsid w:val="00964F05"/>
    <w:rsid w:val="00983063"/>
    <w:rsid w:val="0098725F"/>
    <w:rsid w:val="00991AB3"/>
    <w:rsid w:val="009A1DF9"/>
    <w:rsid w:val="009B4181"/>
    <w:rsid w:val="009B4349"/>
    <w:rsid w:val="009C335A"/>
    <w:rsid w:val="009C479F"/>
    <w:rsid w:val="009C6C07"/>
    <w:rsid w:val="009C7127"/>
    <w:rsid w:val="009D12B4"/>
    <w:rsid w:val="009D3CDF"/>
    <w:rsid w:val="009D4C4A"/>
    <w:rsid w:val="009D7C0D"/>
    <w:rsid w:val="009E1DD7"/>
    <w:rsid w:val="009E381E"/>
    <w:rsid w:val="009F0299"/>
    <w:rsid w:val="00A00C1B"/>
    <w:rsid w:val="00A00FE6"/>
    <w:rsid w:val="00A02840"/>
    <w:rsid w:val="00A037D7"/>
    <w:rsid w:val="00A048CA"/>
    <w:rsid w:val="00A100C4"/>
    <w:rsid w:val="00A106BE"/>
    <w:rsid w:val="00A1080E"/>
    <w:rsid w:val="00A12E32"/>
    <w:rsid w:val="00A134EC"/>
    <w:rsid w:val="00A169E4"/>
    <w:rsid w:val="00A2415C"/>
    <w:rsid w:val="00A4044A"/>
    <w:rsid w:val="00A462D8"/>
    <w:rsid w:val="00A4698B"/>
    <w:rsid w:val="00A50977"/>
    <w:rsid w:val="00A61A0B"/>
    <w:rsid w:val="00A62528"/>
    <w:rsid w:val="00A62738"/>
    <w:rsid w:val="00A6478B"/>
    <w:rsid w:val="00A65DA6"/>
    <w:rsid w:val="00A67CAD"/>
    <w:rsid w:val="00A72F01"/>
    <w:rsid w:val="00A73C83"/>
    <w:rsid w:val="00A763FA"/>
    <w:rsid w:val="00A827D6"/>
    <w:rsid w:val="00A82EC2"/>
    <w:rsid w:val="00A843A3"/>
    <w:rsid w:val="00A95BCB"/>
    <w:rsid w:val="00A962B1"/>
    <w:rsid w:val="00A97AA5"/>
    <w:rsid w:val="00AA2C22"/>
    <w:rsid w:val="00AA43FA"/>
    <w:rsid w:val="00AB50C1"/>
    <w:rsid w:val="00AB7F6F"/>
    <w:rsid w:val="00AC15C4"/>
    <w:rsid w:val="00AC2CE1"/>
    <w:rsid w:val="00AC39EC"/>
    <w:rsid w:val="00AC693E"/>
    <w:rsid w:val="00AC743D"/>
    <w:rsid w:val="00AD0A0A"/>
    <w:rsid w:val="00AD1FB7"/>
    <w:rsid w:val="00AD25BB"/>
    <w:rsid w:val="00AD4168"/>
    <w:rsid w:val="00AE355E"/>
    <w:rsid w:val="00AF20D6"/>
    <w:rsid w:val="00B064BB"/>
    <w:rsid w:val="00B16AF8"/>
    <w:rsid w:val="00B20C85"/>
    <w:rsid w:val="00B20EB5"/>
    <w:rsid w:val="00B234C9"/>
    <w:rsid w:val="00B25462"/>
    <w:rsid w:val="00B359E8"/>
    <w:rsid w:val="00B40752"/>
    <w:rsid w:val="00B4090B"/>
    <w:rsid w:val="00B52810"/>
    <w:rsid w:val="00B544BB"/>
    <w:rsid w:val="00B669C4"/>
    <w:rsid w:val="00B7444B"/>
    <w:rsid w:val="00B74EA1"/>
    <w:rsid w:val="00B766D0"/>
    <w:rsid w:val="00B80D8D"/>
    <w:rsid w:val="00B81D89"/>
    <w:rsid w:val="00B844C6"/>
    <w:rsid w:val="00BA0054"/>
    <w:rsid w:val="00BA21B7"/>
    <w:rsid w:val="00BA52E5"/>
    <w:rsid w:val="00BB26CE"/>
    <w:rsid w:val="00BB40B9"/>
    <w:rsid w:val="00BB6F51"/>
    <w:rsid w:val="00BB76E5"/>
    <w:rsid w:val="00BC1251"/>
    <w:rsid w:val="00BC4957"/>
    <w:rsid w:val="00BC7331"/>
    <w:rsid w:val="00BD012D"/>
    <w:rsid w:val="00BD210C"/>
    <w:rsid w:val="00BD4A90"/>
    <w:rsid w:val="00BD78C1"/>
    <w:rsid w:val="00BE3810"/>
    <w:rsid w:val="00BE4520"/>
    <w:rsid w:val="00BE4F68"/>
    <w:rsid w:val="00BE622B"/>
    <w:rsid w:val="00BE67B8"/>
    <w:rsid w:val="00BE71E4"/>
    <w:rsid w:val="00BF1060"/>
    <w:rsid w:val="00BF2714"/>
    <w:rsid w:val="00BF5460"/>
    <w:rsid w:val="00C00066"/>
    <w:rsid w:val="00C017BD"/>
    <w:rsid w:val="00C117A8"/>
    <w:rsid w:val="00C13C27"/>
    <w:rsid w:val="00C13CE9"/>
    <w:rsid w:val="00C14431"/>
    <w:rsid w:val="00C1637E"/>
    <w:rsid w:val="00C2004E"/>
    <w:rsid w:val="00C21238"/>
    <w:rsid w:val="00C23C3B"/>
    <w:rsid w:val="00C302FD"/>
    <w:rsid w:val="00C34E86"/>
    <w:rsid w:val="00C34E94"/>
    <w:rsid w:val="00C45F2F"/>
    <w:rsid w:val="00C463BD"/>
    <w:rsid w:val="00C473A5"/>
    <w:rsid w:val="00C531A5"/>
    <w:rsid w:val="00C625EC"/>
    <w:rsid w:val="00C65811"/>
    <w:rsid w:val="00C70983"/>
    <w:rsid w:val="00C818D8"/>
    <w:rsid w:val="00C83048"/>
    <w:rsid w:val="00C9203C"/>
    <w:rsid w:val="00C95488"/>
    <w:rsid w:val="00C9616F"/>
    <w:rsid w:val="00C96B16"/>
    <w:rsid w:val="00C97D3D"/>
    <w:rsid w:val="00CB15F1"/>
    <w:rsid w:val="00CC18E4"/>
    <w:rsid w:val="00CE3BBE"/>
    <w:rsid w:val="00CE41E4"/>
    <w:rsid w:val="00CE6885"/>
    <w:rsid w:val="00CE7E5C"/>
    <w:rsid w:val="00CF172E"/>
    <w:rsid w:val="00CF32E6"/>
    <w:rsid w:val="00CF3973"/>
    <w:rsid w:val="00CF5DE5"/>
    <w:rsid w:val="00CF6E65"/>
    <w:rsid w:val="00D13CA8"/>
    <w:rsid w:val="00D21A24"/>
    <w:rsid w:val="00D23678"/>
    <w:rsid w:val="00D30B07"/>
    <w:rsid w:val="00D3689C"/>
    <w:rsid w:val="00D44434"/>
    <w:rsid w:val="00D459F7"/>
    <w:rsid w:val="00D47DA2"/>
    <w:rsid w:val="00D62767"/>
    <w:rsid w:val="00D642FE"/>
    <w:rsid w:val="00D76EE6"/>
    <w:rsid w:val="00D77CE8"/>
    <w:rsid w:val="00D81BC3"/>
    <w:rsid w:val="00D915EC"/>
    <w:rsid w:val="00D92D07"/>
    <w:rsid w:val="00D93F49"/>
    <w:rsid w:val="00D9478C"/>
    <w:rsid w:val="00D94CFB"/>
    <w:rsid w:val="00D9522D"/>
    <w:rsid w:val="00DA1944"/>
    <w:rsid w:val="00DB48FE"/>
    <w:rsid w:val="00DB6496"/>
    <w:rsid w:val="00DC0C24"/>
    <w:rsid w:val="00DD57DC"/>
    <w:rsid w:val="00DF0F34"/>
    <w:rsid w:val="00E01EC1"/>
    <w:rsid w:val="00E110E7"/>
    <w:rsid w:val="00E16F5E"/>
    <w:rsid w:val="00E22846"/>
    <w:rsid w:val="00E2597B"/>
    <w:rsid w:val="00E2735D"/>
    <w:rsid w:val="00E34907"/>
    <w:rsid w:val="00E34B07"/>
    <w:rsid w:val="00E43054"/>
    <w:rsid w:val="00E46337"/>
    <w:rsid w:val="00E504C3"/>
    <w:rsid w:val="00E70546"/>
    <w:rsid w:val="00E729C0"/>
    <w:rsid w:val="00E82E8F"/>
    <w:rsid w:val="00E83AC9"/>
    <w:rsid w:val="00E852E5"/>
    <w:rsid w:val="00E855AD"/>
    <w:rsid w:val="00E90B46"/>
    <w:rsid w:val="00E90BC7"/>
    <w:rsid w:val="00E91365"/>
    <w:rsid w:val="00E91F2C"/>
    <w:rsid w:val="00E92D20"/>
    <w:rsid w:val="00E95EF1"/>
    <w:rsid w:val="00EA2613"/>
    <w:rsid w:val="00EB5CEB"/>
    <w:rsid w:val="00EB6218"/>
    <w:rsid w:val="00EB7622"/>
    <w:rsid w:val="00EB76CC"/>
    <w:rsid w:val="00EC1CB8"/>
    <w:rsid w:val="00EC690C"/>
    <w:rsid w:val="00ED73BB"/>
    <w:rsid w:val="00EF00C7"/>
    <w:rsid w:val="00EF4DA4"/>
    <w:rsid w:val="00EF6C0F"/>
    <w:rsid w:val="00F0264D"/>
    <w:rsid w:val="00F10F3D"/>
    <w:rsid w:val="00F12DE4"/>
    <w:rsid w:val="00F21B75"/>
    <w:rsid w:val="00F333BE"/>
    <w:rsid w:val="00F35BAF"/>
    <w:rsid w:val="00F4392A"/>
    <w:rsid w:val="00F50934"/>
    <w:rsid w:val="00F546BF"/>
    <w:rsid w:val="00F5674D"/>
    <w:rsid w:val="00F63F4E"/>
    <w:rsid w:val="00F66692"/>
    <w:rsid w:val="00F725E6"/>
    <w:rsid w:val="00F80AA4"/>
    <w:rsid w:val="00F84279"/>
    <w:rsid w:val="00F915C2"/>
    <w:rsid w:val="00F9675E"/>
    <w:rsid w:val="00F96D89"/>
    <w:rsid w:val="00FA0165"/>
    <w:rsid w:val="00FA399B"/>
    <w:rsid w:val="00FA64BD"/>
    <w:rsid w:val="00FB4158"/>
    <w:rsid w:val="00FB4187"/>
    <w:rsid w:val="00FC0808"/>
    <w:rsid w:val="00FC2853"/>
    <w:rsid w:val="00FC5267"/>
    <w:rsid w:val="00FC5435"/>
    <w:rsid w:val="00FC6F19"/>
    <w:rsid w:val="00FC7AF9"/>
    <w:rsid w:val="00FD18D3"/>
    <w:rsid w:val="00FE1376"/>
    <w:rsid w:val="00FE3B27"/>
    <w:rsid w:val="00FF4957"/>
    <w:rsid w:val="00FF70AB"/>
    <w:rsid w:val="00FF7374"/>
    <w:rsid w:val="00FF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019C"/>
  <w15:docId w15:val="{B4C9765A-3B47-4A63-802D-24445F5AC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3631"/>
    <w:pPr>
      <w:spacing w:after="120" w:line="360" w:lineRule="auto"/>
      <w:ind w:firstLine="284"/>
      <w:jc w:val="both"/>
    </w:pPr>
    <w:rPr>
      <w:rFonts w:ascii="Arial" w:hAnsi="Arial" w:cs="Arial"/>
      <w:sz w:val="24"/>
      <w:szCs w:val="24"/>
      <w:lang w:val="hr-HR"/>
    </w:rPr>
  </w:style>
  <w:style w:type="paragraph" w:styleId="Heading1">
    <w:name w:val="heading 1"/>
    <w:basedOn w:val="Normal"/>
    <w:next w:val="Normal"/>
    <w:link w:val="Heading1Char"/>
    <w:uiPriority w:val="9"/>
    <w:qFormat/>
    <w:pPr>
      <w:keepNext/>
      <w:numPr>
        <w:numId w:val="2"/>
      </w:numPr>
      <w:spacing w:before="120" w:after="300" w:line="240" w:lineRule="auto"/>
      <w:jc w:val="left"/>
      <w:outlineLvl w:val="0"/>
    </w:pPr>
    <w:rPr>
      <w:b/>
      <w:bCs/>
      <w:kern w:val="32"/>
      <w:sz w:val="36"/>
      <w:szCs w:val="36"/>
    </w:rPr>
  </w:style>
  <w:style w:type="paragraph" w:styleId="Heading2">
    <w:name w:val="heading 2"/>
    <w:basedOn w:val="Normal"/>
    <w:next w:val="Normal"/>
    <w:autoRedefine/>
    <w:qFormat/>
    <w:pPr>
      <w:keepNext/>
      <w:numPr>
        <w:ilvl w:val="1"/>
        <w:numId w:val="2"/>
      </w:numPr>
      <w:tabs>
        <w:tab w:val="clear" w:pos="576"/>
        <w:tab w:val="num" w:pos="709"/>
      </w:tabs>
      <w:spacing w:before="240" w:after="240" w:line="240" w:lineRule="auto"/>
      <w:ind w:left="709" w:hanging="709"/>
      <w:jc w:val="left"/>
      <w:outlineLvl w:val="1"/>
    </w:pPr>
    <w:rPr>
      <w:b/>
      <w:bCs/>
      <w:iCs/>
      <w:sz w:val="32"/>
      <w:szCs w:val="32"/>
    </w:rPr>
  </w:style>
  <w:style w:type="paragraph" w:styleId="Heading3">
    <w:name w:val="heading 3"/>
    <w:basedOn w:val="Normal"/>
    <w:next w:val="Normal"/>
    <w:autoRedefine/>
    <w:qFormat/>
    <w:pPr>
      <w:keepNext/>
      <w:numPr>
        <w:ilvl w:val="2"/>
        <w:numId w:val="2"/>
      </w:numPr>
      <w:spacing w:before="60" w:line="240" w:lineRule="auto"/>
      <w:jc w:val="left"/>
      <w:outlineLvl w:val="2"/>
    </w:pPr>
    <w:rPr>
      <w:b/>
      <w:bCs/>
      <w:sz w:val="28"/>
      <w:szCs w:val="28"/>
    </w:rPr>
  </w:style>
  <w:style w:type="paragraph" w:styleId="Heading4">
    <w:name w:val="heading 4"/>
    <w:basedOn w:val="Normal"/>
    <w:next w:val="Normal"/>
    <w:autoRedefine/>
    <w:qFormat/>
    <w:pPr>
      <w:keepNext/>
      <w:numPr>
        <w:ilvl w:val="3"/>
        <w:numId w:val="2"/>
      </w:numPr>
      <w:spacing w:line="240" w:lineRule="auto"/>
      <w:jc w:val="left"/>
      <w:outlineLvl w:val="3"/>
    </w:pPr>
    <w:rPr>
      <w:b/>
      <w:bCs/>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2"/>
      </w:numPr>
      <w:spacing w:before="240" w:after="60"/>
      <w:outlineLvl w:val="6"/>
    </w:pPr>
    <w:rPr>
      <w:rFonts w:ascii="Times New Roman" w:hAnsi="Times New Roman"/>
    </w:rPr>
  </w:style>
  <w:style w:type="paragraph" w:styleId="Heading8">
    <w:name w:val="heading 8"/>
    <w:basedOn w:val="Normal"/>
    <w:next w:val="Normal"/>
    <w:qFormat/>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pPr>
      <w:numPr>
        <w:ilvl w:val="8"/>
        <w:numId w:val="2"/>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ind w:left="567" w:hanging="283"/>
    </w:pPr>
    <w:rPr>
      <w:sz w:val="20"/>
    </w:rPr>
  </w:style>
  <w:style w:type="character" w:styleId="PageNumber">
    <w:name w:val="page number"/>
    <w:basedOn w:val="DefaultParagraphFont"/>
  </w:style>
  <w:style w:type="character" w:customStyle="1" w:styleId="TableCaptionChar">
    <w:name w:val="Table Caption Char"/>
    <w:basedOn w:val="DefaultParagraphFont"/>
    <w:rPr>
      <w:b/>
      <w:sz w:val="24"/>
      <w:szCs w:val="24"/>
      <w:lang w:val="hr-HR" w:eastAsia="en-US" w:bidi="ar-SA"/>
    </w:rPr>
  </w:style>
  <w:style w:type="paragraph" w:styleId="BodyTextIndent">
    <w:name w:val="Body Text Indent"/>
    <w:basedOn w:val="Normal"/>
  </w:style>
  <w:style w:type="paragraph" w:styleId="Caption">
    <w:name w:val="caption"/>
    <w:basedOn w:val="Normal"/>
    <w:next w:val="Normal"/>
    <w:qFormat/>
    <w:pPr>
      <w:spacing w:before="120"/>
    </w:pPr>
    <w:rPr>
      <w:b/>
    </w:rPr>
  </w:style>
  <w:style w:type="character" w:customStyle="1" w:styleId="FormulaChar">
    <w:name w:val="Formula Char"/>
    <w:basedOn w:val="DefaultParagraphFont"/>
    <w:rPr>
      <w:sz w:val="24"/>
      <w:szCs w:val="24"/>
      <w:lang w:val="hr-HR" w:eastAsia="en-US" w:bidi="ar-SA"/>
    </w:rPr>
  </w:style>
  <w:style w:type="character" w:customStyle="1" w:styleId="FigureCaptionChar">
    <w:name w:val="Figure Caption Char"/>
    <w:basedOn w:val="DefaultParagraphFont"/>
    <w:rPr>
      <w:i/>
      <w:sz w:val="24"/>
      <w:szCs w:val="24"/>
      <w:lang w:val="hr-HR" w:eastAsia="en-US" w:bidi="ar-SA"/>
    </w:rPr>
  </w:style>
  <w:style w:type="character" w:customStyle="1" w:styleId="CharChar">
    <w:name w:val="Char Char"/>
    <w:basedOn w:val="DefaultParagraphFont"/>
    <w:rPr>
      <w:rFonts w:ascii="Arial" w:hAnsi="Arial" w:cs="Arial"/>
      <w:b/>
      <w:bCs/>
      <w:sz w:val="28"/>
      <w:szCs w:val="28"/>
      <w:lang w:val="hr-HR" w:eastAsia="en-US" w:bidi="ar-SA"/>
    </w:rPr>
  </w:style>
  <w:style w:type="paragraph" w:styleId="Header">
    <w:name w:val="header"/>
    <w:basedOn w:val="Normal"/>
    <w:pPr>
      <w:tabs>
        <w:tab w:val="center" w:pos="4320"/>
        <w:tab w:val="right" w:pos="8640"/>
      </w:tabs>
    </w:pPr>
  </w:style>
  <w:style w:type="paragraph" w:customStyle="1" w:styleId="Popisoznakaikratica">
    <w:name w:val="Popis oznaka i kratica"/>
    <w:basedOn w:val="Normal"/>
    <w:pPr>
      <w:tabs>
        <w:tab w:val="left" w:pos="1701"/>
      </w:tabs>
      <w:spacing w:line="240" w:lineRule="auto"/>
      <w:ind w:left="1701" w:hanging="1701"/>
    </w:pPr>
  </w:style>
  <w:style w:type="paragraph" w:customStyle="1" w:styleId="Formula">
    <w:name w:val="Formula"/>
    <w:basedOn w:val="Normal"/>
    <w:autoRedefine/>
    <w:rsid w:val="00E92D20"/>
    <w:pPr>
      <w:tabs>
        <w:tab w:val="left" w:pos="1701"/>
        <w:tab w:val="left" w:pos="7938"/>
      </w:tabs>
      <w:ind w:firstLine="0"/>
      <w:jc w:val="left"/>
    </w:pPr>
  </w:style>
  <w:style w:type="paragraph" w:styleId="FootnoteText">
    <w:name w:val="footnote text"/>
    <w:basedOn w:val="Normal"/>
    <w:semiHidden/>
  </w:style>
  <w:style w:type="paragraph" w:customStyle="1" w:styleId="TableCaption">
    <w:name w:val="Table Caption"/>
    <w:basedOn w:val="Normal"/>
    <w:autoRedefine/>
    <w:pPr>
      <w:tabs>
        <w:tab w:val="left" w:pos="1418"/>
      </w:tabs>
      <w:spacing w:before="240" w:line="240" w:lineRule="auto"/>
      <w:ind w:left="1418" w:hanging="1418"/>
    </w:pPr>
    <w:rPr>
      <w:b/>
    </w:rPr>
  </w:style>
  <w:style w:type="paragraph" w:customStyle="1" w:styleId="FigureCaption">
    <w:name w:val="Figure Caption"/>
    <w:basedOn w:val="Normal"/>
    <w:autoRedefine/>
    <w:rsid w:val="00E92D20"/>
    <w:pPr>
      <w:tabs>
        <w:tab w:val="left" w:pos="1134"/>
      </w:tabs>
      <w:spacing w:after="360" w:line="240" w:lineRule="auto"/>
      <w:ind w:left="1134" w:hanging="1134"/>
      <w:jc w:val="center"/>
    </w:pPr>
    <w:rPr>
      <w:i/>
    </w:rPr>
  </w:style>
  <w:style w:type="paragraph" w:styleId="TOC2">
    <w:name w:val="toc 2"/>
    <w:basedOn w:val="Normal"/>
    <w:next w:val="Normal"/>
    <w:autoRedefine/>
    <w:uiPriority w:val="39"/>
    <w:pPr>
      <w:ind w:left="240"/>
    </w:pPr>
  </w:style>
  <w:style w:type="character" w:styleId="FootnoteReference">
    <w:name w:val="footnote reference"/>
    <w:basedOn w:val="DefaultParagraphFont"/>
    <w:semiHidden/>
    <w:rPr>
      <w:vertAlign w:val="superscript"/>
    </w:rPr>
  </w:style>
  <w:style w:type="character" w:styleId="Hyperlink">
    <w:name w:val="Hyperlink"/>
    <w:basedOn w:val="DefaultParagraphFont"/>
    <w:uiPriority w:val="99"/>
    <w:rPr>
      <w:color w:val="0000FF"/>
      <w:u w:val="single"/>
    </w:rPr>
  </w:style>
  <w:style w:type="paragraph" w:customStyle="1" w:styleId="Ostalo">
    <w:name w:val="Ostalo"/>
    <w:basedOn w:val="Normal"/>
    <w:pPr>
      <w:ind w:firstLine="0"/>
    </w:pPr>
    <w:rPr>
      <w:b/>
    </w:rPr>
  </w:style>
  <w:style w:type="paragraph" w:styleId="TOC1">
    <w:name w:val="toc 1"/>
    <w:basedOn w:val="Normal"/>
    <w:next w:val="Normal"/>
    <w:autoRedefine/>
    <w:uiPriority w:val="39"/>
  </w:style>
  <w:style w:type="paragraph" w:customStyle="1" w:styleId="AppendixTitle">
    <w:name w:val="Appendix Title"/>
    <w:basedOn w:val="Normal"/>
    <w:autoRedefine/>
    <w:pPr>
      <w:numPr>
        <w:numId w:val="10"/>
      </w:numPr>
      <w:tabs>
        <w:tab w:val="left" w:pos="1701"/>
      </w:tabs>
      <w:spacing w:line="240" w:lineRule="auto"/>
      <w:ind w:left="1701" w:hanging="1701"/>
      <w:jc w:val="left"/>
    </w:pPr>
    <w:rPr>
      <w:b/>
      <w:sz w:val="32"/>
      <w:szCs w:val="32"/>
    </w:rPr>
  </w:style>
  <w:style w:type="paragraph" w:customStyle="1" w:styleId="Figure">
    <w:name w:val="Figure"/>
    <w:basedOn w:val="Normal"/>
    <w:autoRedefine/>
    <w:pPr>
      <w:spacing w:before="240"/>
      <w:ind w:firstLine="0"/>
      <w:jc w:val="center"/>
    </w:pPr>
  </w:style>
  <w:style w:type="paragraph" w:customStyle="1" w:styleId="Naslovnica">
    <w:name w:val="Naslovnica"/>
    <w:basedOn w:val="Normal"/>
    <w:pPr>
      <w:jc w:val="center"/>
    </w:pPr>
    <w:rPr>
      <w:b/>
      <w:sz w:val="28"/>
      <w:szCs w:val="28"/>
    </w:rPr>
  </w:style>
  <w:style w:type="paragraph" w:customStyle="1" w:styleId="Code">
    <w:name w:val="Code"/>
    <w:basedOn w:val="Normal"/>
    <w:pPr>
      <w:shd w:val="clear" w:color="auto" w:fill="C0C0C0"/>
      <w:spacing w:after="0" w:line="240" w:lineRule="auto"/>
      <w:jc w:val="left"/>
    </w:pPr>
    <w:rPr>
      <w:rFonts w:ascii="Arial Narrow" w:hAnsi="Arial Narrow"/>
    </w:rPr>
  </w:style>
  <w:style w:type="paragraph" w:customStyle="1" w:styleId="Brojke">
    <w:name w:val="Brojke"/>
    <w:basedOn w:val="Normal"/>
    <w:pPr>
      <w:numPr>
        <w:numId w:val="16"/>
      </w:numPr>
      <w:jc w:val="left"/>
    </w:pPr>
  </w:style>
  <w:style w:type="paragraph" w:customStyle="1" w:styleId="Literatura">
    <w:name w:val="Literatura"/>
    <w:basedOn w:val="Normal"/>
    <w:pPr>
      <w:numPr>
        <w:numId w:val="20"/>
      </w:numPr>
      <w:spacing w:line="240" w:lineRule="auto"/>
      <w:jc w:val="left"/>
    </w:pPr>
    <w:rPr>
      <w:rFonts w:ascii="Arial Narrow" w:hAnsi="Arial Narrow"/>
    </w:rPr>
  </w:style>
  <w:style w:type="character" w:styleId="UnresolvedMention">
    <w:name w:val="Unresolved Mention"/>
    <w:basedOn w:val="DefaultParagraphFont"/>
    <w:uiPriority w:val="99"/>
    <w:semiHidden/>
    <w:unhideWhenUsed/>
    <w:rsid w:val="00297D66"/>
    <w:rPr>
      <w:color w:val="605E5C"/>
      <w:shd w:val="clear" w:color="auto" w:fill="E1DFDD"/>
    </w:rPr>
  </w:style>
  <w:style w:type="character" w:styleId="FollowedHyperlink">
    <w:name w:val="FollowedHyperlink"/>
    <w:basedOn w:val="DefaultParagraphFont"/>
    <w:uiPriority w:val="99"/>
    <w:semiHidden/>
    <w:unhideWhenUsed/>
    <w:rsid w:val="00C34E86"/>
    <w:rPr>
      <w:color w:val="800080" w:themeColor="followedHyperlink"/>
      <w:u w:val="single"/>
    </w:rPr>
  </w:style>
  <w:style w:type="table" w:styleId="TableGrid">
    <w:name w:val="Table Grid"/>
    <w:basedOn w:val="TableNormal"/>
    <w:uiPriority w:val="59"/>
    <w:rsid w:val="00BF1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1CB8"/>
    <w:pPr>
      <w:ind w:left="720"/>
      <w:contextualSpacing/>
    </w:pPr>
  </w:style>
  <w:style w:type="character" w:styleId="PlaceholderText">
    <w:name w:val="Placeholder Text"/>
    <w:basedOn w:val="DefaultParagraphFont"/>
    <w:uiPriority w:val="99"/>
    <w:semiHidden/>
    <w:rsid w:val="00BE4520"/>
    <w:rPr>
      <w:color w:val="808080"/>
    </w:rPr>
  </w:style>
  <w:style w:type="paragraph" w:styleId="TOC3">
    <w:name w:val="toc 3"/>
    <w:basedOn w:val="Normal"/>
    <w:next w:val="Normal"/>
    <w:autoRedefine/>
    <w:uiPriority w:val="39"/>
    <w:unhideWhenUsed/>
    <w:rsid w:val="00F84279"/>
    <w:pPr>
      <w:spacing w:after="100"/>
      <w:ind w:left="480"/>
    </w:pPr>
  </w:style>
  <w:style w:type="paragraph" w:styleId="TOCHeading">
    <w:name w:val="TOC Heading"/>
    <w:basedOn w:val="Heading1"/>
    <w:next w:val="Normal"/>
    <w:uiPriority w:val="39"/>
    <w:unhideWhenUsed/>
    <w:qFormat/>
    <w:rsid w:val="00F84279"/>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Bibliography">
    <w:name w:val="Bibliography"/>
    <w:basedOn w:val="Normal"/>
    <w:next w:val="Normal"/>
    <w:uiPriority w:val="37"/>
    <w:unhideWhenUsed/>
    <w:rsid w:val="001014AC"/>
  </w:style>
  <w:style w:type="character" w:customStyle="1" w:styleId="Heading1Char">
    <w:name w:val="Heading 1 Char"/>
    <w:basedOn w:val="DefaultParagraphFont"/>
    <w:link w:val="Heading1"/>
    <w:uiPriority w:val="9"/>
    <w:rsid w:val="001014AC"/>
    <w:rPr>
      <w:rFonts w:ascii="Arial" w:hAnsi="Arial" w:cs="Arial"/>
      <w:b/>
      <w:bCs/>
      <w:kern w:val="32"/>
      <w:sz w:val="36"/>
      <w:szCs w:val="36"/>
      <w:lang w:val="hr-HR"/>
    </w:rPr>
  </w:style>
  <w:style w:type="paragraph" w:styleId="TableofFigures">
    <w:name w:val="table of figures"/>
    <w:basedOn w:val="Normal"/>
    <w:next w:val="Normal"/>
    <w:uiPriority w:val="99"/>
    <w:unhideWhenUsed/>
    <w:rsid w:val="00B844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1887">
      <w:bodyDiv w:val="1"/>
      <w:marLeft w:val="0"/>
      <w:marRight w:val="0"/>
      <w:marTop w:val="0"/>
      <w:marBottom w:val="0"/>
      <w:divBdr>
        <w:top w:val="none" w:sz="0" w:space="0" w:color="auto"/>
        <w:left w:val="none" w:sz="0" w:space="0" w:color="auto"/>
        <w:bottom w:val="none" w:sz="0" w:space="0" w:color="auto"/>
        <w:right w:val="none" w:sz="0" w:space="0" w:color="auto"/>
      </w:divBdr>
    </w:div>
    <w:div w:id="16857735">
      <w:bodyDiv w:val="1"/>
      <w:marLeft w:val="0"/>
      <w:marRight w:val="0"/>
      <w:marTop w:val="0"/>
      <w:marBottom w:val="0"/>
      <w:divBdr>
        <w:top w:val="none" w:sz="0" w:space="0" w:color="auto"/>
        <w:left w:val="none" w:sz="0" w:space="0" w:color="auto"/>
        <w:bottom w:val="none" w:sz="0" w:space="0" w:color="auto"/>
        <w:right w:val="none" w:sz="0" w:space="0" w:color="auto"/>
      </w:divBdr>
    </w:div>
    <w:div w:id="30738633">
      <w:bodyDiv w:val="1"/>
      <w:marLeft w:val="0"/>
      <w:marRight w:val="0"/>
      <w:marTop w:val="0"/>
      <w:marBottom w:val="0"/>
      <w:divBdr>
        <w:top w:val="none" w:sz="0" w:space="0" w:color="auto"/>
        <w:left w:val="none" w:sz="0" w:space="0" w:color="auto"/>
        <w:bottom w:val="none" w:sz="0" w:space="0" w:color="auto"/>
        <w:right w:val="none" w:sz="0" w:space="0" w:color="auto"/>
      </w:divBdr>
    </w:div>
    <w:div w:id="95565431">
      <w:bodyDiv w:val="1"/>
      <w:marLeft w:val="0"/>
      <w:marRight w:val="0"/>
      <w:marTop w:val="0"/>
      <w:marBottom w:val="0"/>
      <w:divBdr>
        <w:top w:val="none" w:sz="0" w:space="0" w:color="auto"/>
        <w:left w:val="none" w:sz="0" w:space="0" w:color="auto"/>
        <w:bottom w:val="none" w:sz="0" w:space="0" w:color="auto"/>
        <w:right w:val="none" w:sz="0" w:space="0" w:color="auto"/>
      </w:divBdr>
    </w:div>
    <w:div w:id="106967150">
      <w:bodyDiv w:val="1"/>
      <w:marLeft w:val="0"/>
      <w:marRight w:val="0"/>
      <w:marTop w:val="0"/>
      <w:marBottom w:val="0"/>
      <w:divBdr>
        <w:top w:val="none" w:sz="0" w:space="0" w:color="auto"/>
        <w:left w:val="none" w:sz="0" w:space="0" w:color="auto"/>
        <w:bottom w:val="none" w:sz="0" w:space="0" w:color="auto"/>
        <w:right w:val="none" w:sz="0" w:space="0" w:color="auto"/>
      </w:divBdr>
    </w:div>
    <w:div w:id="108401626">
      <w:bodyDiv w:val="1"/>
      <w:marLeft w:val="0"/>
      <w:marRight w:val="0"/>
      <w:marTop w:val="0"/>
      <w:marBottom w:val="0"/>
      <w:divBdr>
        <w:top w:val="none" w:sz="0" w:space="0" w:color="auto"/>
        <w:left w:val="none" w:sz="0" w:space="0" w:color="auto"/>
        <w:bottom w:val="none" w:sz="0" w:space="0" w:color="auto"/>
        <w:right w:val="none" w:sz="0" w:space="0" w:color="auto"/>
      </w:divBdr>
    </w:div>
    <w:div w:id="119417012">
      <w:bodyDiv w:val="1"/>
      <w:marLeft w:val="0"/>
      <w:marRight w:val="0"/>
      <w:marTop w:val="0"/>
      <w:marBottom w:val="0"/>
      <w:divBdr>
        <w:top w:val="none" w:sz="0" w:space="0" w:color="auto"/>
        <w:left w:val="none" w:sz="0" w:space="0" w:color="auto"/>
        <w:bottom w:val="none" w:sz="0" w:space="0" w:color="auto"/>
        <w:right w:val="none" w:sz="0" w:space="0" w:color="auto"/>
      </w:divBdr>
    </w:div>
    <w:div w:id="125003754">
      <w:bodyDiv w:val="1"/>
      <w:marLeft w:val="0"/>
      <w:marRight w:val="0"/>
      <w:marTop w:val="0"/>
      <w:marBottom w:val="0"/>
      <w:divBdr>
        <w:top w:val="none" w:sz="0" w:space="0" w:color="auto"/>
        <w:left w:val="none" w:sz="0" w:space="0" w:color="auto"/>
        <w:bottom w:val="none" w:sz="0" w:space="0" w:color="auto"/>
        <w:right w:val="none" w:sz="0" w:space="0" w:color="auto"/>
      </w:divBdr>
    </w:div>
    <w:div w:id="152568040">
      <w:bodyDiv w:val="1"/>
      <w:marLeft w:val="0"/>
      <w:marRight w:val="0"/>
      <w:marTop w:val="0"/>
      <w:marBottom w:val="0"/>
      <w:divBdr>
        <w:top w:val="none" w:sz="0" w:space="0" w:color="auto"/>
        <w:left w:val="none" w:sz="0" w:space="0" w:color="auto"/>
        <w:bottom w:val="none" w:sz="0" w:space="0" w:color="auto"/>
        <w:right w:val="none" w:sz="0" w:space="0" w:color="auto"/>
      </w:divBdr>
    </w:div>
    <w:div w:id="233902381">
      <w:bodyDiv w:val="1"/>
      <w:marLeft w:val="0"/>
      <w:marRight w:val="0"/>
      <w:marTop w:val="0"/>
      <w:marBottom w:val="0"/>
      <w:divBdr>
        <w:top w:val="none" w:sz="0" w:space="0" w:color="auto"/>
        <w:left w:val="none" w:sz="0" w:space="0" w:color="auto"/>
        <w:bottom w:val="none" w:sz="0" w:space="0" w:color="auto"/>
        <w:right w:val="none" w:sz="0" w:space="0" w:color="auto"/>
      </w:divBdr>
    </w:div>
    <w:div w:id="236983184">
      <w:bodyDiv w:val="1"/>
      <w:marLeft w:val="0"/>
      <w:marRight w:val="0"/>
      <w:marTop w:val="0"/>
      <w:marBottom w:val="0"/>
      <w:divBdr>
        <w:top w:val="none" w:sz="0" w:space="0" w:color="auto"/>
        <w:left w:val="none" w:sz="0" w:space="0" w:color="auto"/>
        <w:bottom w:val="none" w:sz="0" w:space="0" w:color="auto"/>
        <w:right w:val="none" w:sz="0" w:space="0" w:color="auto"/>
      </w:divBdr>
    </w:div>
    <w:div w:id="237791510">
      <w:bodyDiv w:val="1"/>
      <w:marLeft w:val="0"/>
      <w:marRight w:val="0"/>
      <w:marTop w:val="0"/>
      <w:marBottom w:val="0"/>
      <w:divBdr>
        <w:top w:val="none" w:sz="0" w:space="0" w:color="auto"/>
        <w:left w:val="none" w:sz="0" w:space="0" w:color="auto"/>
        <w:bottom w:val="none" w:sz="0" w:space="0" w:color="auto"/>
        <w:right w:val="none" w:sz="0" w:space="0" w:color="auto"/>
      </w:divBdr>
    </w:div>
    <w:div w:id="254900730">
      <w:bodyDiv w:val="1"/>
      <w:marLeft w:val="0"/>
      <w:marRight w:val="0"/>
      <w:marTop w:val="0"/>
      <w:marBottom w:val="0"/>
      <w:divBdr>
        <w:top w:val="none" w:sz="0" w:space="0" w:color="auto"/>
        <w:left w:val="none" w:sz="0" w:space="0" w:color="auto"/>
        <w:bottom w:val="none" w:sz="0" w:space="0" w:color="auto"/>
        <w:right w:val="none" w:sz="0" w:space="0" w:color="auto"/>
      </w:divBdr>
    </w:div>
    <w:div w:id="276522078">
      <w:bodyDiv w:val="1"/>
      <w:marLeft w:val="0"/>
      <w:marRight w:val="0"/>
      <w:marTop w:val="0"/>
      <w:marBottom w:val="0"/>
      <w:divBdr>
        <w:top w:val="none" w:sz="0" w:space="0" w:color="auto"/>
        <w:left w:val="none" w:sz="0" w:space="0" w:color="auto"/>
        <w:bottom w:val="none" w:sz="0" w:space="0" w:color="auto"/>
        <w:right w:val="none" w:sz="0" w:space="0" w:color="auto"/>
      </w:divBdr>
    </w:div>
    <w:div w:id="308555734">
      <w:bodyDiv w:val="1"/>
      <w:marLeft w:val="0"/>
      <w:marRight w:val="0"/>
      <w:marTop w:val="0"/>
      <w:marBottom w:val="0"/>
      <w:divBdr>
        <w:top w:val="none" w:sz="0" w:space="0" w:color="auto"/>
        <w:left w:val="none" w:sz="0" w:space="0" w:color="auto"/>
        <w:bottom w:val="none" w:sz="0" w:space="0" w:color="auto"/>
        <w:right w:val="none" w:sz="0" w:space="0" w:color="auto"/>
      </w:divBdr>
    </w:div>
    <w:div w:id="344525958">
      <w:bodyDiv w:val="1"/>
      <w:marLeft w:val="0"/>
      <w:marRight w:val="0"/>
      <w:marTop w:val="0"/>
      <w:marBottom w:val="0"/>
      <w:divBdr>
        <w:top w:val="none" w:sz="0" w:space="0" w:color="auto"/>
        <w:left w:val="none" w:sz="0" w:space="0" w:color="auto"/>
        <w:bottom w:val="none" w:sz="0" w:space="0" w:color="auto"/>
        <w:right w:val="none" w:sz="0" w:space="0" w:color="auto"/>
      </w:divBdr>
    </w:div>
    <w:div w:id="346836071">
      <w:bodyDiv w:val="1"/>
      <w:marLeft w:val="0"/>
      <w:marRight w:val="0"/>
      <w:marTop w:val="0"/>
      <w:marBottom w:val="0"/>
      <w:divBdr>
        <w:top w:val="none" w:sz="0" w:space="0" w:color="auto"/>
        <w:left w:val="none" w:sz="0" w:space="0" w:color="auto"/>
        <w:bottom w:val="none" w:sz="0" w:space="0" w:color="auto"/>
        <w:right w:val="none" w:sz="0" w:space="0" w:color="auto"/>
      </w:divBdr>
    </w:div>
    <w:div w:id="353724899">
      <w:bodyDiv w:val="1"/>
      <w:marLeft w:val="0"/>
      <w:marRight w:val="0"/>
      <w:marTop w:val="0"/>
      <w:marBottom w:val="0"/>
      <w:divBdr>
        <w:top w:val="none" w:sz="0" w:space="0" w:color="auto"/>
        <w:left w:val="none" w:sz="0" w:space="0" w:color="auto"/>
        <w:bottom w:val="none" w:sz="0" w:space="0" w:color="auto"/>
        <w:right w:val="none" w:sz="0" w:space="0" w:color="auto"/>
      </w:divBdr>
    </w:div>
    <w:div w:id="354501288">
      <w:bodyDiv w:val="1"/>
      <w:marLeft w:val="0"/>
      <w:marRight w:val="0"/>
      <w:marTop w:val="0"/>
      <w:marBottom w:val="0"/>
      <w:divBdr>
        <w:top w:val="none" w:sz="0" w:space="0" w:color="auto"/>
        <w:left w:val="none" w:sz="0" w:space="0" w:color="auto"/>
        <w:bottom w:val="none" w:sz="0" w:space="0" w:color="auto"/>
        <w:right w:val="none" w:sz="0" w:space="0" w:color="auto"/>
      </w:divBdr>
    </w:div>
    <w:div w:id="360128992">
      <w:bodyDiv w:val="1"/>
      <w:marLeft w:val="0"/>
      <w:marRight w:val="0"/>
      <w:marTop w:val="0"/>
      <w:marBottom w:val="0"/>
      <w:divBdr>
        <w:top w:val="none" w:sz="0" w:space="0" w:color="auto"/>
        <w:left w:val="none" w:sz="0" w:space="0" w:color="auto"/>
        <w:bottom w:val="none" w:sz="0" w:space="0" w:color="auto"/>
        <w:right w:val="none" w:sz="0" w:space="0" w:color="auto"/>
      </w:divBdr>
    </w:div>
    <w:div w:id="382212695">
      <w:bodyDiv w:val="1"/>
      <w:marLeft w:val="0"/>
      <w:marRight w:val="0"/>
      <w:marTop w:val="0"/>
      <w:marBottom w:val="0"/>
      <w:divBdr>
        <w:top w:val="none" w:sz="0" w:space="0" w:color="auto"/>
        <w:left w:val="none" w:sz="0" w:space="0" w:color="auto"/>
        <w:bottom w:val="none" w:sz="0" w:space="0" w:color="auto"/>
        <w:right w:val="none" w:sz="0" w:space="0" w:color="auto"/>
      </w:divBdr>
    </w:div>
    <w:div w:id="391580131">
      <w:bodyDiv w:val="1"/>
      <w:marLeft w:val="0"/>
      <w:marRight w:val="0"/>
      <w:marTop w:val="0"/>
      <w:marBottom w:val="0"/>
      <w:divBdr>
        <w:top w:val="none" w:sz="0" w:space="0" w:color="auto"/>
        <w:left w:val="none" w:sz="0" w:space="0" w:color="auto"/>
        <w:bottom w:val="none" w:sz="0" w:space="0" w:color="auto"/>
        <w:right w:val="none" w:sz="0" w:space="0" w:color="auto"/>
      </w:divBdr>
    </w:div>
    <w:div w:id="399793531">
      <w:bodyDiv w:val="1"/>
      <w:marLeft w:val="0"/>
      <w:marRight w:val="0"/>
      <w:marTop w:val="0"/>
      <w:marBottom w:val="0"/>
      <w:divBdr>
        <w:top w:val="none" w:sz="0" w:space="0" w:color="auto"/>
        <w:left w:val="none" w:sz="0" w:space="0" w:color="auto"/>
        <w:bottom w:val="none" w:sz="0" w:space="0" w:color="auto"/>
        <w:right w:val="none" w:sz="0" w:space="0" w:color="auto"/>
      </w:divBdr>
    </w:div>
    <w:div w:id="406847966">
      <w:bodyDiv w:val="1"/>
      <w:marLeft w:val="0"/>
      <w:marRight w:val="0"/>
      <w:marTop w:val="0"/>
      <w:marBottom w:val="0"/>
      <w:divBdr>
        <w:top w:val="none" w:sz="0" w:space="0" w:color="auto"/>
        <w:left w:val="none" w:sz="0" w:space="0" w:color="auto"/>
        <w:bottom w:val="none" w:sz="0" w:space="0" w:color="auto"/>
        <w:right w:val="none" w:sz="0" w:space="0" w:color="auto"/>
      </w:divBdr>
    </w:div>
    <w:div w:id="410201423">
      <w:bodyDiv w:val="1"/>
      <w:marLeft w:val="0"/>
      <w:marRight w:val="0"/>
      <w:marTop w:val="0"/>
      <w:marBottom w:val="0"/>
      <w:divBdr>
        <w:top w:val="none" w:sz="0" w:space="0" w:color="auto"/>
        <w:left w:val="none" w:sz="0" w:space="0" w:color="auto"/>
        <w:bottom w:val="none" w:sz="0" w:space="0" w:color="auto"/>
        <w:right w:val="none" w:sz="0" w:space="0" w:color="auto"/>
      </w:divBdr>
    </w:div>
    <w:div w:id="431319993">
      <w:bodyDiv w:val="1"/>
      <w:marLeft w:val="0"/>
      <w:marRight w:val="0"/>
      <w:marTop w:val="0"/>
      <w:marBottom w:val="0"/>
      <w:divBdr>
        <w:top w:val="none" w:sz="0" w:space="0" w:color="auto"/>
        <w:left w:val="none" w:sz="0" w:space="0" w:color="auto"/>
        <w:bottom w:val="none" w:sz="0" w:space="0" w:color="auto"/>
        <w:right w:val="none" w:sz="0" w:space="0" w:color="auto"/>
      </w:divBdr>
    </w:div>
    <w:div w:id="522940712">
      <w:bodyDiv w:val="1"/>
      <w:marLeft w:val="0"/>
      <w:marRight w:val="0"/>
      <w:marTop w:val="0"/>
      <w:marBottom w:val="0"/>
      <w:divBdr>
        <w:top w:val="none" w:sz="0" w:space="0" w:color="auto"/>
        <w:left w:val="none" w:sz="0" w:space="0" w:color="auto"/>
        <w:bottom w:val="none" w:sz="0" w:space="0" w:color="auto"/>
        <w:right w:val="none" w:sz="0" w:space="0" w:color="auto"/>
      </w:divBdr>
    </w:div>
    <w:div w:id="528615666">
      <w:bodyDiv w:val="1"/>
      <w:marLeft w:val="0"/>
      <w:marRight w:val="0"/>
      <w:marTop w:val="0"/>
      <w:marBottom w:val="0"/>
      <w:divBdr>
        <w:top w:val="none" w:sz="0" w:space="0" w:color="auto"/>
        <w:left w:val="none" w:sz="0" w:space="0" w:color="auto"/>
        <w:bottom w:val="none" w:sz="0" w:space="0" w:color="auto"/>
        <w:right w:val="none" w:sz="0" w:space="0" w:color="auto"/>
      </w:divBdr>
    </w:div>
    <w:div w:id="532035916">
      <w:bodyDiv w:val="1"/>
      <w:marLeft w:val="0"/>
      <w:marRight w:val="0"/>
      <w:marTop w:val="0"/>
      <w:marBottom w:val="0"/>
      <w:divBdr>
        <w:top w:val="none" w:sz="0" w:space="0" w:color="auto"/>
        <w:left w:val="none" w:sz="0" w:space="0" w:color="auto"/>
        <w:bottom w:val="none" w:sz="0" w:space="0" w:color="auto"/>
        <w:right w:val="none" w:sz="0" w:space="0" w:color="auto"/>
      </w:divBdr>
    </w:div>
    <w:div w:id="610091596">
      <w:bodyDiv w:val="1"/>
      <w:marLeft w:val="0"/>
      <w:marRight w:val="0"/>
      <w:marTop w:val="0"/>
      <w:marBottom w:val="0"/>
      <w:divBdr>
        <w:top w:val="none" w:sz="0" w:space="0" w:color="auto"/>
        <w:left w:val="none" w:sz="0" w:space="0" w:color="auto"/>
        <w:bottom w:val="none" w:sz="0" w:space="0" w:color="auto"/>
        <w:right w:val="none" w:sz="0" w:space="0" w:color="auto"/>
      </w:divBdr>
    </w:div>
    <w:div w:id="621570703">
      <w:bodyDiv w:val="1"/>
      <w:marLeft w:val="0"/>
      <w:marRight w:val="0"/>
      <w:marTop w:val="0"/>
      <w:marBottom w:val="0"/>
      <w:divBdr>
        <w:top w:val="none" w:sz="0" w:space="0" w:color="auto"/>
        <w:left w:val="none" w:sz="0" w:space="0" w:color="auto"/>
        <w:bottom w:val="none" w:sz="0" w:space="0" w:color="auto"/>
        <w:right w:val="none" w:sz="0" w:space="0" w:color="auto"/>
      </w:divBdr>
    </w:div>
    <w:div w:id="628437128">
      <w:bodyDiv w:val="1"/>
      <w:marLeft w:val="0"/>
      <w:marRight w:val="0"/>
      <w:marTop w:val="0"/>
      <w:marBottom w:val="0"/>
      <w:divBdr>
        <w:top w:val="none" w:sz="0" w:space="0" w:color="auto"/>
        <w:left w:val="none" w:sz="0" w:space="0" w:color="auto"/>
        <w:bottom w:val="none" w:sz="0" w:space="0" w:color="auto"/>
        <w:right w:val="none" w:sz="0" w:space="0" w:color="auto"/>
      </w:divBdr>
    </w:div>
    <w:div w:id="657879908">
      <w:bodyDiv w:val="1"/>
      <w:marLeft w:val="0"/>
      <w:marRight w:val="0"/>
      <w:marTop w:val="0"/>
      <w:marBottom w:val="0"/>
      <w:divBdr>
        <w:top w:val="none" w:sz="0" w:space="0" w:color="auto"/>
        <w:left w:val="none" w:sz="0" w:space="0" w:color="auto"/>
        <w:bottom w:val="none" w:sz="0" w:space="0" w:color="auto"/>
        <w:right w:val="none" w:sz="0" w:space="0" w:color="auto"/>
      </w:divBdr>
    </w:div>
    <w:div w:id="660156106">
      <w:bodyDiv w:val="1"/>
      <w:marLeft w:val="0"/>
      <w:marRight w:val="0"/>
      <w:marTop w:val="0"/>
      <w:marBottom w:val="0"/>
      <w:divBdr>
        <w:top w:val="none" w:sz="0" w:space="0" w:color="auto"/>
        <w:left w:val="none" w:sz="0" w:space="0" w:color="auto"/>
        <w:bottom w:val="none" w:sz="0" w:space="0" w:color="auto"/>
        <w:right w:val="none" w:sz="0" w:space="0" w:color="auto"/>
      </w:divBdr>
    </w:div>
    <w:div w:id="670644396">
      <w:bodyDiv w:val="1"/>
      <w:marLeft w:val="0"/>
      <w:marRight w:val="0"/>
      <w:marTop w:val="0"/>
      <w:marBottom w:val="0"/>
      <w:divBdr>
        <w:top w:val="none" w:sz="0" w:space="0" w:color="auto"/>
        <w:left w:val="none" w:sz="0" w:space="0" w:color="auto"/>
        <w:bottom w:val="none" w:sz="0" w:space="0" w:color="auto"/>
        <w:right w:val="none" w:sz="0" w:space="0" w:color="auto"/>
      </w:divBdr>
    </w:div>
    <w:div w:id="736631411">
      <w:bodyDiv w:val="1"/>
      <w:marLeft w:val="0"/>
      <w:marRight w:val="0"/>
      <w:marTop w:val="0"/>
      <w:marBottom w:val="0"/>
      <w:divBdr>
        <w:top w:val="none" w:sz="0" w:space="0" w:color="auto"/>
        <w:left w:val="none" w:sz="0" w:space="0" w:color="auto"/>
        <w:bottom w:val="none" w:sz="0" w:space="0" w:color="auto"/>
        <w:right w:val="none" w:sz="0" w:space="0" w:color="auto"/>
      </w:divBdr>
    </w:div>
    <w:div w:id="749280656">
      <w:bodyDiv w:val="1"/>
      <w:marLeft w:val="0"/>
      <w:marRight w:val="0"/>
      <w:marTop w:val="0"/>
      <w:marBottom w:val="0"/>
      <w:divBdr>
        <w:top w:val="none" w:sz="0" w:space="0" w:color="auto"/>
        <w:left w:val="none" w:sz="0" w:space="0" w:color="auto"/>
        <w:bottom w:val="none" w:sz="0" w:space="0" w:color="auto"/>
        <w:right w:val="none" w:sz="0" w:space="0" w:color="auto"/>
      </w:divBdr>
    </w:div>
    <w:div w:id="763695441">
      <w:bodyDiv w:val="1"/>
      <w:marLeft w:val="0"/>
      <w:marRight w:val="0"/>
      <w:marTop w:val="0"/>
      <w:marBottom w:val="0"/>
      <w:divBdr>
        <w:top w:val="none" w:sz="0" w:space="0" w:color="auto"/>
        <w:left w:val="none" w:sz="0" w:space="0" w:color="auto"/>
        <w:bottom w:val="none" w:sz="0" w:space="0" w:color="auto"/>
        <w:right w:val="none" w:sz="0" w:space="0" w:color="auto"/>
      </w:divBdr>
    </w:div>
    <w:div w:id="768240672">
      <w:bodyDiv w:val="1"/>
      <w:marLeft w:val="0"/>
      <w:marRight w:val="0"/>
      <w:marTop w:val="0"/>
      <w:marBottom w:val="0"/>
      <w:divBdr>
        <w:top w:val="none" w:sz="0" w:space="0" w:color="auto"/>
        <w:left w:val="none" w:sz="0" w:space="0" w:color="auto"/>
        <w:bottom w:val="none" w:sz="0" w:space="0" w:color="auto"/>
        <w:right w:val="none" w:sz="0" w:space="0" w:color="auto"/>
      </w:divBdr>
    </w:div>
    <w:div w:id="769080184">
      <w:bodyDiv w:val="1"/>
      <w:marLeft w:val="0"/>
      <w:marRight w:val="0"/>
      <w:marTop w:val="0"/>
      <w:marBottom w:val="0"/>
      <w:divBdr>
        <w:top w:val="none" w:sz="0" w:space="0" w:color="auto"/>
        <w:left w:val="none" w:sz="0" w:space="0" w:color="auto"/>
        <w:bottom w:val="none" w:sz="0" w:space="0" w:color="auto"/>
        <w:right w:val="none" w:sz="0" w:space="0" w:color="auto"/>
      </w:divBdr>
    </w:div>
    <w:div w:id="779227012">
      <w:bodyDiv w:val="1"/>
      <w:marLeft w:val="0"/>
      <w:marRight w:val="0"/>
      <w:marTop w:val="0"/>
      <w:marBottom w:val="0"/>
      <w:divBdr>
        <w:top w:val="none" w:sz="0" w:space="0" w:color="auto"/>
        <w:left w:val="none" w:sz="0" w:space="0" w:color="auto"/>
        <w:bottom w:val="none" w:sz="0" w:space="0" w:color="auto"/>
        <w:right w:val="none" w:sz="0" w:space="0" w:color="auto"/>
      </w:divBdr>
    </w:div>
    <w:div w:id="788816915">
      <w:bodyDiv w:val="1"/>
      <w:marLeft w:val="0"/>
      <w:marRight w:val="0"/>
      <w:marTop w:val="0"/>
      <w:marBottom w:val="0"/>
      <w:divBdr>
        <w:top w:val="none" w:sz="0" w:space="0" w:color="auto"/>
        <w:left w:val="none" w:sz="0" w:space="0" w:color="auto"/>
        <w:bottom w:val="none" w:sz="0" w:space="0" w:color="auto"/>
        <w:right w:val="none" w:sz="0" w:space="0" w:color="auto"/>
      </w:divBdr>
    </w:div>
    <w:div w:id="814370081">
      <w:bodyDiv w:val="1"/>
      <w:marLeft w:val="0"/>
      <w:marRight w:val="0"/>
      <w:marTop w:val="0"/>
      <w:marBottom w:val="0"/>
      <w:divBdr>
        <w:top w:val="none" w:sz="0" w:space="0" w:color="auto"/>
        <w:left w:val="none" w:sz="0" w:space="0" w:color="auto"/>
        <w:bottom w:val="none" w:sz="0" w:space="0" w:color="auto"/>
        <w:right w:val="none" w:sz="0" w:space="0" w:color="auto"/>
      </w:divBdr>
    </w:div>
    <w:div w:id="830296203">
      <w:bodyDiv w:val="1"/>
      <w:marLeft w:val="0"/>
      <w:marRight w:val="0"/>
      <w:marTop w:val="0"/>
      <w:marBottom w:val="0"/>
      <w:divBdr>
        <w:top w:val="none" w:sz="0" w:space="0" w:color="auto"/>
        <w:left w:val="none" w:sz="0" w:space="0" w:color="auto"/>
        <w:bottom w:val="none" w:sz="0" w:space="0" w:color="auto"/>
        <w:right w:val="none" w:sz="0" w:space="0" w:color="auto"/>
      </w:divBdr>
    </w:div>
    <w:div w:id="844367908">
      <w:bodyDiv w:val="1"/>
      <w:marLeft w:val="0"/>
      <w:marRight w:val="0"/>
      <w:marTop w:val="0"/>
      <w:marBottom w:val="0"/>
      <w:divBdr>
        <w:top w:val="none" w:sz="0" w:space="0" w:color="auto"/>
        <w:left w:val="none" w:sz="0" w:space="0" w:color="auto"/>
        <w:bottom w:val="none" w:sz="0" w:space="0" w:color="auto"/>
        <w:right w:val="none" w:sz="0" w:space="0" w:color="auto"/>
      </w:divBdr>
    </w:div>
    <w:div w:id="850026711">
      <w:bodyDiv w:val="1"/>
      <w:marLeft w:val="0"/>
      <w:marRight w:val="0"/>
      <w:marTop w:val="0"/>
      <w:marBottom w:val="0"/>
      <w:divBdr>
        <w:top w:val="none" w:sz="0" w:space="0" w:color="auto"/>
        <w:left w:val="none" w:sz="0" w:space="0" w:color="auto"/>
        <w:bottom w:val="none" w:sz="0" w:space="0" w:color="auto"/>
        <w:right w:val="none" w:sz="0" w:space="0" w:color="auto"/>
      </w:divBdr>
    </w:div>
    <w:div w:id="867572270">
      <w:bodyDiv w:val="1"/>
      <w:marLeft w:val="0"/>
      <w:marRight w:val="0"/>
      <w:marTop w:val="0"/>
      <w:marBottom w:val="0"/>
      <w:divBdr>
        <w:top w:val="none" w:sz="0" w:space="0" w:color="auto"/>
        <w:left w:val="none" w:sz="0" w:space="0" w:color="auto"/>
        <w:bottom w:val="none" w:sz="0" w:space="0" w:color="auto"/>
        <w:right w:val="none" w:sz="0" w:space="0" w:color="auto"/>
      </w:divBdr>
    </w:div>
    <w:div w:id="895050870">
      <w:bodyDiv w:val="1"/>
      <w:marLeft w:val="0"/>
      <w:marRight w:val="0"/>
      <w:marTop w:val="0"/>
      <w:marBottom w:val="0"/>
      <w:divBdr>
        <w:top w:val="none" w:sz="0" w:space="0" w:color="auto"/>
        <w:left w:val="none" w:sz="0" w:space="0" w:color="auto"/>
        <w:bottom w:val="none" w:sz="0" w:space="0" w:color="auto"/>
        <w:right w:val="none" w:sz="0" w:space="0" w:color="auto"/>
      </w:divBdr>
    </w:div>
    <w:div w:id="911543424">
      <w:bodyDiv w:val="1"/>
      <w:marLeft w:val="0"/>
      <w:marRight w:val="0"/>
      <w:marTop w:val="0"/>
      <w:marBottom w:val="0"/>
      <w:divBdr>
        <w:top w:val="none" w:sz="0" w:space="0" w:color="auto"/>
        <w:left w:val="none" w:sz="0" w:space="0" w:color="auto"/>
        <w:bottom w:val="none" w:sz="0" w:space="0" w:color="auto"/>
        <w:right w:val="none" w:sz="0" w:space="0" w:color="auto"/>
      </w:divBdr>
    </w:div>
    <w:div w:id="922178066">
      <w:bodyDiv w:val="1"/>
      <w:marLeft w:val="0"/>
      <w:marRight w:val="0"/>
      <w:marTop w:val="0"/>
      <w:marBottom w:val="0"/>
      <w:divBdr>
        <w:top w:val="none" w:sz="0" w:space="0" w:color="auto"/>
        <w:left w:val="none" w:sz="0" w:space="0" w:color="auto"/>
        <w:bottom w:val="none" w:sz="0" w:space="0" w:color="auto"/>
        <w:right w:val="none" w:sz="0" w:space="0" w:color="auto"/>
      </w:divBdr>
    </w:div>
    <w:div w:id="1001201901">
      <w:bodyDiv w:val="1"/>
      <w:marLeft w:val="0"/>
      <w:marRight w:val="0"/>
      <w:marTop w:val="0"/>
      <w:marBottom w:val="0"/>
      <w:divBdr>
        <w:top w:val="none" w:sz="0" w:space="0" w:color="auto"/>
        <w:left w:val="none" w:sz="0" w:space="0" w:color="auto"/>
        <w:bottom w:val="none" w:sz="0" w:space="0" w:color="auto"/>
        <w:right w:val="none" w:sz="0" w:space="0" w:color="auto"/>
      </w:divBdr>
    </w:div>
    <w:div w:id="1013188339">
      <w:bodyDiv w:val="1"/>
      <w:marLeft w:val="0"/>
      <w:marRight w:val="0"/>
      <w:marTop w:val="0"/>
      <w:marBottom w:val="0"/>
      <w:divBdr>
        <w:top w:val="none" w:sz="0" w:space="0" w:color="auto"/>
        <w:left w:val="none" w:sz="0" w:space="0" w:color="auto"/>
        <w:bottom w:val="none" w:sz="0" w:space="0" w:color="auto"/>
        <w:right w:val="none" w:sz="0" w:space="0" w:color="auto"/>
      </w:divBdr>
    </w:div>
    <w:div w:id="1017927036">
      <w:bodyDiv w:val="1"/>
      <w:marLeft w:val="0"/>
      <w:marRight w:val="0"/>
      <w:marTop w:val="0"/>
      <w:marBottom w:val="0"/>
      <w:divBdr>
        <w:top w:val="none" w:sz="0" w:space="0" w:color="auto"/>
        <w:left w:val="none" w:sz="0" w:space="0" w:color="auto"/>
        <w:bottom w:val="none" w:sz="0" w:space="0" w:color="auto"/>
        <w:right w:val="none" w:sz="0" w:space="0" w:color="auto"/>
      </w:divBdr>
    </w:div>
    <w:div w:id="1020744339">
      <w:bodyDiv w:val="1"/>
      <w:marLeft w:val="0"/>
      <w:marRight w:val="0"/>
      <w:marTop w:val="0"/>
      <w:marBottom w:val="0"/>
      <w:divBdr>
        <w:top w:val="none" w:sz="0" w:space="0" w:color="auto"/>
        <w:left w:val="none" w:sz="0" w:space="0" w:color="auto"/>
        <w:bottom w:val="none" w:sz="0" w:space="0" w:color="auto"/>
        <w:right w:val="none" w:sz="0" w:space="0" w:color="auto"/>
      </w:divBdr>
    </w:div>
    <w:div w:id="1044528175">
      <w:bodyDiv w:val="1"/>
      <w:marLeft w:val="0"/>
      <w:marRight w:val="0"/>
      <w:marTop w:val="0"/>
      <w:marBottom w:val="0"/>
      <w:divBdr>
        <w:top w:val="none" w:sz="0" w:space="0" w:color="auto"/>
        <w:left w:val="none" w:sz="0" w:space="0" w:color="auto"/>
        <w:bottom w:val="none" w:sz="0" w:space="0" w:color="auto"/>
        <w:right w:val="none" w:sz="0" w:space="0" w:color="auto"/>
      </w:divBdr>
    </w:div>
    <w:div w:id="1047025628">
      <w:bodyDiv w:val="1"/>
      <w:marLeft w:val="0"/>
      <w:marRight w:val="0"/>
      <w:marTop w:val="0"/>
      <w:marBottom w:val="0"/>
      <w:divBdr>
        <w:top w:val="none" w:sz="0" w:space="0" w:color="auto"/>
        <w:left w:val="none" w:sz="0" w:space="0" w:color="auto"/>
        <w:bottom w:val="none" w:sz="0" w:space="0" w:color="auto"/>
        <w:right w:val="none" w:sz="0" w:space="0" w:color="auto"/>
      </w:divBdr>
    </w:div>
    <w:div w:id="1055620193">
      <w:bodyDiv w:val="1"/>
      <w:marLeft w:val="0"/>
      <w:marRight w:val="0"/>
      <w:marTop w:val="0"/>
      <w:marBottom w:val="0"/>
      <w:divBdr>
        <w:top w:val="none" w:sz="0" w:space="0" w:color="auto"/>
        <w:left w:val="none" w:sz="0" w:space="0" w:color="auto"/>
        <w:bottom w:val="none" w:sz="0" w:space="0" w:color="auto"/>
        <w:right w:val="none" w:sz="0" w:space="0" w:color="auto"/>
      </w:divBdr>
    </w:div>
    <w:div w:id="1057557931">
      <w:bodyDiv w:val="1"/>
      <w:marLeft w:val="0"/>
      <w:marRight w:val="0"/>
      <w:marTop w:val="0"/>
      <w:marBottom w:val="0"/>
      <w:divBdr>
        <w:top w:val="none" w:sz="0" w:space="0" w:color="auto"/>
        <w:left w:val="none" w:sz="0" w:space="0" w:color="auto"/>
        <w:bottom w:val="none" w:sz="0" w:space="0" w:color="auto"/>
        <w:right w:val="none" w:sz="0" w:space="0" w:color="auto"/>
      </w:divBdr>
    </w:div>
    <w:div w:id="1057782740">
      <w:bodyDiv w:val="1"/>
      <w:marLeft w:val="0"/>
      <w:marRight w:val="0"/>
      <w:marTop w:val="0"/>
      <w:marBottom w:val="0"/>
      <w:divBdr>
        <w:top w:val="none" w:sz="0" w:space="0" w:color="auto"/>
        <w:left w:val="none" w:sz="0" w:space="0" w:color="auto"/>
        <w:bottom w:val="none" w:sz="0" w:space="0" w:color="auto"/>
        <w:right w:val="none" w:sz="0" w:space="0" w:color="auto"/>
      </w:divBdr>
    </w:div>
    <w:div w:id="1085806282">
      <w:bodyDiv w:val="1"/>
      <w:marLeft w:val="0"/>
      <w:marRight w:val="0"/>
      <w:marTop w:val="0"/>
      <w:marBottom w:val="0"/>
      <w:divBdr>
        <w:top w:val="none" w:sz="0" w:space="0" w:color="auto"/>
        <w:left w:val="none" w:sz="0" w:space="0" w:color="auto"/>
        <w:bottom w:val="none" w:sz="0" w:space="0" w:color="auto"/>
        <w:right w:val="none" w:sz="0" w:space="0" w:color="auto"/>
      </w:divBdr>
    </w:div>
    <w:div w:id="1089305141">
      <w:bodyDiv w:val="1"/>
      <w:marLeft w:val="0"/>
      <w:marRight w:val="0"/>
      <w:marTop w:val="0"/>
      <w:marBottom w:val="0"/>
      <w:divBdr>
        <w:top w:val="none" w:sz="0" w:space="0" w:color="auto"/>
        <w:left w:val="none" w:sz="0" w:space="0" w:color="auto"/>
        <w:bottom w:val="none" w:sz="0" w:space="0" w:color="auto"/>
        <w:right w:val="none" w:sz="0" w:space="0" w:color="auto"/>
      </w:divBdr>
    </w:div>
    <w:div w:id="1095134831">
      <w:bodyDiv w:val="1"/>
      <w:marLeft w:val="0"/>
      <w:marRight w:val="0"/>
      <w:marTop w:val="0"/>
      <w:marBottom w:val="0"/>
      <w:divBdr>
        <w:top w:val="none" w:sz="0" w:space="0" w:color="auto"/>
        <w:left w:val="none" w:sz="0" w:space="0" w:color="auto"/>
        <w:bottom w:val="none" w:sz="0" w:space="0" w:color="auto"/>
        <w:right w:val="none" w:sz="0" w:space="0" w:color="auto"/>
      </w:divBdr>
    </w:div>
    <w:div w:id="1103571651">
      <w:bodyDiv w:val="1"/>
      <w:marLeft w:val="0"/>
      <w:marRight w:val="0"/>
      <w:marTop w:val="0"/>
      <w:marBottom w:val="0"/>
      <w:divBdr>
        <w:top w:val="none" w:sz="0" w:space="0" w:color="auto"/>
        <w:left w:val="none" w:sz="0" w:space="0" w:color="auto"/>
        <w:bottom w:val="none" w:sz="0" w:space="0" w:color="auto"/>
        <w:right w:val="none" w:sz="0" w:space="0" w:color="auto"/>
      </w:divBdr>
    </w:div>
    <w:div w:id="1147164207">
      <w:bodyDiv w:val="1"/>
      <w:marLeft w:val="0"/>
      <w:marRight w:val="0"/>
      <w:marTop w:val="0"/>
      <w:marBottom w:val="0"/>
      <w:divBdr>
        <w:top w:val="none" w:sz="0" w:space="0" w:color="auto"/>
        <w:left w:val="none" w:sz="0" w:space="0" w:color="auto"/>
        <w:bottom w:val="none" w:sz="0" w:space="0" w:color="auto"/>
        <w:right w:val="none" w:sz="0" w:space="0" w:color="auto"/>
      </w:divBdr>
    </w:div>
    <w:div w:id="1227180777">
      <w:bodyDiv w:val="1"/>
      <w:marLeft w:val="0"/>
      <w:marRight w:val="0"/>
      <w:marTop w:val="0"/>
      <w:marBottom w:val="0"/>
      <w:divBdr>
        <w:top w:val="none" w:sz="0" w:space="0" w:color="auto"/>
        <w:left w:val="none" w:sz="0" w:space="0" w:color="auto"/>
        <w:bottom w:val="none" w:sz="0" w:space="0" w:color="auto"/>
        <w:right w:val="none" w:sz="0" w:space="0" w:color="auto"/>
      </w:divBdr>
    </w:div>
    <w:div w:id="1400443360">
      <w:bodyDiv w:val="1"/>
      <w:marLeft w:val="0"/>
      <w:marRight w:val="0"/>
      <w:marTop w:val="0"/>
      <w:marBottom w:val="0"/>
      <w:divBdr>
        <w:top w:val="none" w:sz="0" w:space="0" w:color="auto"/>
        <w:left w:val="none" w:sz="0" w:space="0" w:color="auto"/>
        <w:bottom w:val="none" w:sz="0" w:space="0" w:color="auto"/>
        <w:right w:val="none" w:sz="0" w:space="0" w:color="auto"/>
      </w:divBdr>
    </w:div>
    <w:div w:id="1454209631">
      <w:bodyDiv w:val="1"/>
      <w:marLeft w:val="0"/>
      <w:marRight w:val="0"/>
      <w:marTop w:val="0"/>
      <w:marBottom w:val="0"/>
      <w:divBdr>
        <w:top w:val="none" w:sz="0" w:space="0" w:color="auto"/>
        <w:left w:val="none" w:sz="0" w:space="0" w:color="auto"/>
        <w:bottom w:val="none" w:sz="0" w:space="0" w:color="auto"/>
        <w:right w:val="none" w:sz="0" w:space="0" w:color="auto"/>
      </w:divBdr>
    </w:div>
    <w:div w:id="1473906715">
      <w:bodyDiv w:val="1"/>
      <w:marLeft w:val="0"/>
      <w:marRight w:val="0"/>
      <w:marTop w:val="0"/>
      <w:marBottom w:val="0"/>
      <w:divBdr>
        <w:top w:val="none" w:sz="0" w:space="0" w:color="auto"/>
        <w:left w:val="none" w:sz="0" w:space="0" w:color="auto"/>
        <w:bottom w:val="none" w:sz="0" w:space="0" w:color="auto"/>
        <w:right w:val="none" w:sz="0" w:space="0" w:color="auto"/>
      </w:divBdr>
    </w:div>
    <w:div w:id="1477644212">
      <w:bodyDiv w:val="1"/>
      <w:marLeft w:val="0"/>
      <w:marRight w:val="0"/>
      <w:marTop w:val="0"/>
      <w:marBottom w:val="0"/>
      <w:divBdr>
        <w:top w:val="none" w:sz="0" w:space="0" w:color="auto"/>
        <w:left w:val="none" w:sz="0" w:space="0" w:color="auto"/>
        <w:bottom w:val="none" w:sz="0" w:space="0" w:color="auto"/>
        <w:right w:val="none" w:sz="0" w:space="0" w:color="auto"/>
      </w:divBdr>
    </w:div>
    <w:div w:id="1502619812">
      <w:bodyDiv w:val="1"/>
      <w:marLeft w:val="0"/>
      <w:marRight w:val="0"/>
      <w:marTop w:val="0"/>
      <w:marBottom w:val="0"/>
      <w:divBdr>
        <w:top w:val="none" w:sz="0" w:space="0" w:color="auto"/>
        <w:left w:val="none" w:sz="0" w:space="0" w:color="auto"/>
        <w:bottom w:val="none" w:sz="0" w:space="0" w:color="auto"/>
        <w:right w:val="none" w:sz="0" w:space="0" w:color="auto"/>
      </w:divBdr>
    </w:div>
    <w:div w:id="1517693612">
      <w:bodyDiv w:val="1"/>
      <w:marLeft w:val="0"/>
      <w:marRight w:val="0"/>
      <w:marTop w:val="0"/>
      <w:marBottom w:val="0"/>
      <w:divBdr>
        <w:top w:val="none" w:sz="0" w:space="0" w:color="auto"/>
        <w:left w:val="none" w:sz="0" w:space="0" w:color="auto"/>
        <w:bottom w:val="none" w:sz="0" w:space="0" w:color="auto"/>
        <w:right w:val="none" w:sz="0" w:space="0" w:color="auto"/>
      </w:divBdr>
    </w:div>
    <w:div w:id="1573856408">
      <w:bodyDiv w:val="1"/>
      <w:marLeft w:val="0"/>
      <w:marRight w:val="0"/>
      <w:marTop w:val="0"/>
      <w:marBottom w:val="0"/>
      <w:divBdr>
        <w:top w:val="none" w:sz="0" w:space="0" w:color="auto"/>
        <w:left w:val="none" w:sz="0" w:space="0" w:color="auto"/>
        <w:bottom w:val="none" w:sz="0" w:space="0" w:color="auto"/>
        <w:right w:val="none" w:sz="0" w:space="0" w:color="auto"/>
      </w:divBdr>
    </w:div>
    <w:div w:id="1582064443">
      <w:bodyDiv w:val="1"/>
      <w:marLeft w:val="0"/>
      <w:marRight w:val="0"/>
      <w:marTop w:val="0"/>
      <w:marBottom w:val="0"/>
      <w:divBdr>
        <w:top w:val="none" w:sz="0" w:space="0" w:color="auto"/>
        <w:left w:val="none" w:sz="0" w:space="0" w:color="auto"/>
        <w:bottom w:val="none" w:sz="0" w:space="0" w:color="auto"/>
        <w:right w:val="none" w:sz="0" w:space="0" w:color="auto"/>
      </w:divBdr>
    </w:div>
    <w:div w:id="1589194805">
      <w:bodyDiv w:val="1"/>
      <w:marLeft w:val="0"/>
      <w:marRight w:val="0"/>
      <w:marTop w:val="0"/>
      <w:marBottom w:val="0"/>
      <w:divBdr>
        <w:top w:val="none" w:sz="0" w:space="0" w:color="auto"/>
        <w:left w:val="none" w:sz="0" w:space="0" w:color="auto"/>
        <w:bottom w:val="none" w:sz="0" w:space="0" w:color="auto"/>
        <w:right w:val="none" w:sz="0" w:space="0" w:color="auto"/>
      </w:divBdr>
    </w:div>
    <w:div w:id="1600717935">
      <w:bodyDiv w:val="1"/>
      <w:marLeft w:val="0"/>
      <w:marRight w:val="0"/>
      <w:marTop w:val="0"/>
      <w:marBottom w:val="0"/>
      <w:divBdr>
        <w:top w:val="none" w:sz="0" w:space="0" w:color="auto"/>
        <w:left w:val="none" w:sz="0" w:space="0" w:color="auto"/>
        <w:bottom w:val="none" w:sz="0" w:space="0" w:color="auto"/>
        <w:right w:val="none" w:sz="0" w:space="0" w:color="auto"/>
      </w:divBdr>
    </w:div>
    <w:div w:id="1659185350">
      <w:bodyDiv w:val="1"/>
      <w:marLeft w:val="0"/>
      <w:marRight w:val="0"/>
      <w:marTop w:val="0"/>
      <w:marBottom w:val="0"/>
      <w:divBdr>
        <w:top w:val="none" w:sz="0" w:space="0" w:color="auto"/>
        <w:left w:val="none" w:sz="0" w:space="0" w:color="auto"/>
        <w:bottom w:val="none" w:sz="0" w:space="0" w:color="auto"/>
        <w:right w:val="none" w:sz="0" w:space="0" w:color="auto"/>
      </w:divBdr>
    </w:div>
    <w:div w:id="1723477272">
      <w:bodyDiv w:val="1"/>
      <w:marLeft w:val="0"/>
      <w:marRight w:val="0"/>
      <w:marTop w:val="0"/>
      <w:marBottom w:val="0"/>
      <w:divBdr>
        <w:top w:val="none" w:sz="0" w:space="0" w:color="auto"/>
        <w:left w:val="none" w:sz="0" w:space="0" w:color="auto"/>
        <w:bottom w:val="none" w:sz="0" w:space="0" w:color="auto"/>
        <w:right w:val="none" w:sz="0" w:space="0" w:color="auto"/>
      </w:divBdr>
    </w:div>
    <w:div w:id="1757357039">
      <w:bodyDiv w:val="1"/>
      <w:marLeft w:val="0"/>
      <w:marRight w:val="0"/>
      <w:marTop w:val="0"/>
      <w:marBottom w:val="0"/>
      <w:divBdr>
        <w:top w:val="none" w:sz="0" w:space="0" w:color="auto"/>
        <w:left w:val="none" w:sz="0" w:space="0" w:color="auto"/>
        <w:bottom w:val="none" w:sz="0" w:space="0" w:color="auto"/>
        <w:right w:val="none" w:sz="0" w:space="0" w:color="auto"/>
      </w:divBdr>
    </w:div>
    <w:div w:id="1774201246">
      <w:bodyDiv w:val="1"/>
      <w:marLeft w:val="0"/>
      <w:marRight w:val="0"/>
      <w:marTop w:val="0"/>
      <w:marBottom w:val="0"/>
      <w:divBdr>
        <w:top w:val="none" w:sz="0" w:space="0" w:color="auto"/>
        <w:left w:val="none" w:sz="0" w:space="0" w:color="auto"/>
        <w:bottom w:val="none" w:sz="0" w:space="0" w:color="auto"/>
        <w:right w:val="none" w:sz="0" w:space="0" w:color="auto"/>
      </w:divBdr>
    </w:div>
    <w:div w:id="1796823401">
      <w:bodyDiv w:val="1"/>
      <w:marLeft w:val="0"/>
      <w:marRight w:val="0"/>
      <w:marTop w:val="0"/>
      <w:marBottom w:val="0"/>
      <w:divBdr>
        <w:top w:val="none" w:sz="0" w:space="0" w:color="auto"/>
        <w:left w:val="none" w:sz="0" w:space="0" w:color="auto"/>
        <w:bottom w:val="none" w:sz="0" w:space="0" w:color="auto"/>
        <w:right w:val="none" w:sz="0" w:space="0" w:color="auto"/>
      </w:divBdr>
    </w:div>
    <w:div w:id="1797528391">
      <w:bodyDiv w:val="1"/>
      <w:marLeft w:val="0"/>
      <w:marRight w:val="0"/>
      <w:marTop w:val="0"/>
      <w:marBottom w:val="0"/>
      <w:divBdr>
        <w:top w:val="none" w:sz="0" w:space="0" w:color="auto"/>
        <w:left w:val="none" w:sz="0" w:space="0" w:color="auto"/>
        <w:bottom w:val="none" w:sz="0" w:space="0" w:color="auto"/>
        <w:right w:val="none" w:sz="0" w:space="0" w:color="auto"/>
      </w:divBdr>
    </w:div>
    <w:div w:id="1817600103">
      <w:bodyDiv w:val="1"/>
      <w:marLeft w:val="0"/>
      <w:marRight w:val="0"/>
      <w:marTop w:val="0"/>
      <w:marBottom w:val="0"/>
      <w:divBdr>
        <w:top w:val="none" w:sz="0" w:space="0" w:color="auto"/>
        <w:left w:val="none" w:sz="0" w:space="0" w:color="auto"/>
        <w:bottom w:val="none" w:sz="0" w:space="0" w:color="auto"/>
        <w:right w:val="none" w:sz="0" w:space="0" w:color="auto"/>
      </w:divBdr>
    </w:div>
    <w:div w:id="1821723752">
      <w:bodyDiv w:val="1"/>
      <w:marLeft w:val="0"/>
      <w:marRight w:val="0"/>
      <w:marTop w:val="0"/>
      <w:marBottom w:val="0"/>
      <w:divBdr>
        <w:top w:val="none" w:sz="0" w:space="0" w:color="auto"/>
        <w:left w:val="none" w:sz="0" w:space="0" w:color="auto"/>
        <w:bottom w:val="none" w:sz="0" w:space="0" w:color="auto"/>
        <w:right w:val="none" w:sz="0" w:space="0" w:color="auto"/>
      </w:divBdr>
    </w:div>
    <w:div w:id="1877236069">
      <w:bodyDiv w:val="1"/>
      <w:marLeft w:val="0"/>
      <w:marRight w:val="0"/>
      <w:marTop w:val="0"/>
      <w:marBottom w:val="0"/>
      <w:divBdr>
        <w:top w:val="none" w:sz="0" w:space="0" w:color="auto"/>
        <w:left w:val="none" w:sz="0" w:space="0" w:color="auto"/>
        <w:bottom w:val="none" w:sz="0" w:space="0" w:color="auto"/>
        <w:right w:val="none" w:sz="0" w:space="0" w:color="auto"/>
      </w:divBdr>
    </w:div>
    <w:div w:id="1883907525">
      <w:bodyDiv w:val="1"/>
      <w:marLeft w:val="0"/>
      <w:marRight w:val="0"/>
      <w:marTop w:val="0"/>
      <w:marBottom w:val="0"/>
      <w:divBdr>
        <w:top w:val="none" w:sz="0" w:space="0" w:color="auto"/>
        <w:left w:val="none" w:sz="0" w:space="0" w:color="auto"/>
        <w:bottom w:val="none" w:sz="0" w:space="0" w:color="auto"/>
        <w:right w:val="none" w:sz="0" w:space="0" w:color="auto"/>
      </w:divBdr>
    </w:div>
    <w:div w:id="1916546091">
      <w:bodyDiv w:val="1"/>
      <w:marLeft w:val="0"/>
      <w:marRight w:val="0"/>
      <w:marTop w:val="0"/>
      <w:marBottom w:val="0"/>
      <w:divBdr>
        <w:top w:val="none" w:sz="0" w:space="0" w:color="auto"/>
        <w:left w:val="none" w:sz="0" w:space="0" w:color="auto"/>
        <w:bottom w:val="none" w:sz="0" w:space="0" w:color="auto"/>
        <w:right w:val="none" w:sz="0" w:space="0" w:color="auto"/>
      </w:divBdr>
    </w:div>
    <w:div w:id="1957831975">
      <w:bodyDiv w:val="1"/>
      <w:marLeft w:val="0"/>
      <w:marRight w:val="0"/>
      <w:marTop w:val="0"/>
      <w:marBottom w:val="0"/>
      <w:divBdr>
        <w:top w:val="none" w:sz="0" w:space="0" w:color="auto"/>
        <w:left w:val="none" w:sz="0" w:space="0" w:color="auto"/>
        <w:bottom w:val="none" w:sz="0" w:space="0" w:color="auto"/>
        <w:right w:val="none" w:sz="0" w:space="0" w:color="auto"/>
      </w:divBdr>
    </w:div>
    <w:div w:id="1963031993">
      <w:bodyDiv w:val="1"/>
      <w:marLeft w:val="0"/>
      <w:marRight w:val="0"/>
      <w:marTop w:val="0"/>
      <w:marBottom w:val="0"/>
      <w:divBdr>
        <w:top w:val="none" w:sz="0" w:space="0" w:color="auto"/>
        <w:left w:val="none" w:sz="0" w:space="0" w:color="auto"/>
        <w:bottom w:val="none" w:sz="0" w:space="0" w:color="auto"/>
        <w:right w:val="none" w:sz="0" w:space="0" w:color="auto"/>
      </w:divBdr>
    </w:div>
    <w:div w:id="2025790278">
      <w:bodyDiv w:val="1"/>
      <w:marLeft w:val="0"/>
      <w:marRight w:val="0"/>
      <w:marTop w:val="0"/>
      <w:marBottom w:val="0"/>
      <w:divBdr>
        <w:top w:val="none" w:sz="0" w:space="0" w:color="auto"/>
        <w:left w:val="none" w:sz="0" w:space="0" w:color="auto"/>
        <w:bottom w:val="none" w:sz="0" w:space="0" w:color="auto"/>
        <w:right w:val="none" w:sz="0" w:space="0" w:color="auto"/>
      </w:divBdr>
    </w:div>
    <w:div w:id="2072382801">
      <w:bodyDiv w:val="1"/>
      <w:marLeft w:val="0"/>
      <w:marRight w:val="0"/>
      <w:marTop w:val="0"/>
      <w:marBottom w:val="0"/>
      <w:divBdr>
        <w:top w:val="none" w:sz="0" w:space="0" w:color="auto"/>
        <w:left w:val="none" w:sz="0" w:space="0" w:color="auto"/>
        <w:bottom w:val="none" w:sz="0" w:space="0" w:color="auto"/>
        <w:right w:val="none" w:sz="0" w:space="0" w:color="auto"/>
      </w:divBdr>
    </w:div>
    <w:div w:id="2073965766">
      <w:bodyDiv w:val="1"/>
      <w:marLeft w:val="0"/>
      <w:marRight w:val="0"/>
      <w:marTop w:val="0"/>
      <w:marBottom w:val="0"/>
      <w:divBdr>
        <w:top w:val="none" w:sz="0" w:space="0" w:color="auto"/>
        <w:left w:val="none" w:sz="0" w:space="0" w:color="auto"/>
        <w:bottom w:val="none" w:sz="0" w:space="0" w:color="auto"/>
        <w:right w:val="none" w:sz="0" w:space="0" w:color="auto"/>
      </w:divBdr>
    </w:div>
    <w:div w:id="2077121777">
      <w:bodyDiv w:val="1"/>
      <w:marLeft w:val="0"/>
      <w:marRight w:val="0"/>
      <w:marTop w:val="0"/>
      <w:marBottom w:val="0"/>
      <w:divBdr>
        <w:top w:val="none" w:sz="0" w:space="0" w:color="auto"/>
        <w:left w:val="none" w:sz="0" w:space="0" w:color="auto"/>
        <w:bottom w:val="none" w:sz="0" w:space="0" w:color="auto"/>
        <w:right w:val="none" w:sz="0" w:space="0" w:color="auto"/>
      </w:divBdr>
    </w:div>
    <w:div w:id="212743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tonisente/ProteinVisualiz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Xio06</b:Tag>
    <b:SourceType>Book</b:SourceType>
    <b:Guid>{4EB2D3CB-020A-4D92-A3BD-7D315488F8AD}</b:Guid>
    <b:Title>Essential Bioinformatics</b:Title>
    <b:Year>2006</b:Year>
    <b:City>New York</b:City>
    <b:Publisher>Cambridge University Press</b:Publisher>
    <b:Author>
      <b:Author>
        <b:NameList>
          <b:Person>
            <b:Last>Xiong</b:Last>
            <b:First>Jin</b:First>
          </b:Person>
        </b:NameList>
      </b:Author>
    </b:Author>
    <b:RefOrder>1</b:RefOrder>
  </b:Source>
  <b:Source>
    <b:Tag>Web09</b:Tag>
    <b:SourceType>Report</b:SourceType>
    <b:Guid>{E521280A-A798-459D-94D0-336D88859F46}</b:Guid>
    <b:Title>ProteinShader: illustrative rendering of macromolecules</b:Title>
    <b:Year>2009</b:Year>
    <b:City>Cambridge</b:City>
    <b:Publisher>BioMed Central</b:Publisher>
    <b:Author>
      <b:Author>
        <b:NameList>
          <b:Person>
            <b:Last>Weber</b:Last>
            <b:Middle>R</b:Middle>
            <b:First>Joseph</b:First>
          </b:Person>
        </b:NameList>
      </b:Author>
    </b:Author>
    <b:RefOrder>2</b:RefOrder>
  </b:Source>
  <b:Source>
    <b:Tag>Mil</b:Tag>
    <b:SourceType>DocumentFromInternetSite</b:SourceType>
    <b:Guid>{1FB0A6CA-FD9F-442B-848E-755DD10A32F9}</b:Guid>
    <b:Title>Aminokiseline, peptidi, te primarna struktura proteina</b:Title>
    <b:URL>https://www.pmf.unizg.hr/_download/repository/14obk-p4-aminokiseline_i_primarna_struktura.pdf</b:URL>
    <b:Author>
      <b:Author>
        <b:NameList>
          <b:Person>
            <b:Last>Mildner</b:Last>
            <b:First>Boris</b:First>
          </b:Person>
        </b:NameList>
      </b:Author>
    </b:Author>
    <b:YearAccessed>2019</b:YearAccessed>
    <b:MonthAccessed>6</b:MonthAccessed>
    <b:DayAccessed>19</b:DayAccessed>
    <b:RefOrder>4</b:RefOrder>
  </b:Source>
  <b:Source>
    <b:Tag>Mil19</b:Tag>
    <b:SourceType>DocumentFromInternetSite</b:SourceType>
    <b:Guid>{6578BD68-C141-4149-A0E0-C68498F1273E}</b:Guid>
    <b:Title>Proteini i njihove trodimenzionalne</b:Title>
    <b:YearAccessed>2019</b:YearAccessed>
    <b:MonthAccessed>6</b:MonthAccessed>
    <b:DayAccessed>19</b:DayAccessed>
    <b:URL>https://www.pmf.unizg.hr/_download/repository/14obk-p5-strukture_proteina.pdf</b:URL>
    <b:Author>
      <b:Author>
        <b:NameList>
          <b:Person>
            <b:Last>Mildner</b:Last>
            <b:First>Boris</b:First>
          </b:Person>
        </b:NameList>
      </b:Author>
    </b:Author>
    <b:RefOrder>5</b:RefOrder>
  </b:Source>
  <b:Source>
    <b:Tag>Kha19</b:Tag>
    <b:SourceType>InternetSite</b:SourceType>
    <b:Guid>{A6BB47B5-EEA3-40D1-9D62-614BD3D13B81}</b:Guid>
    <b:Title>Orders of protein structure</b:Title>
    <b:YearAccessed>2019</b:YearAccessed>
    <b:MonthAccessed>6</b:MonthAccessed>
    <b:DayAccessed>19</b:DayAccessed>
    <b:URL>https://www.khanacademy.org/science/biology/macromolecules/proteins-and-amino-acids/a/orders-of-protein-structure</b:URL>
    <b:ProductionCompany>Khan Academy</b:ProductionCompany>
    <b:Author>
      <b:Author>
        <b:NameList>
          <b:Person>
            <b:Last>Khan Academy</b:Last>
          </b:Person>
        </b:NameList>
      </b:Author>
    </b:Author>
    <b:RefOrder>6</b:RefOrder>
  </b:Source>
  <b:Source>
    <b:Tag>Zav19</b:Tag>
    <b:SourceType>InternetSite</b:SourceType>
    <b:Guid>{7B3E2CB4-E729-4D41-818F-63C9F1750670}</b:Guid>
    <b:Title>Nuklearna magnetska rezonancija</b:Title>
    <b:ProductionCompany>Medicinski fakultet sveučilišta u Zagrebu</b:ProductionCompany>
    <b:YearAccessed>2019</b:YearAccessed>
    <b:MonthAccessed>6</b:MonthAccessed>
    <b:DayAccessed>19</b:DayAccessed>
    <b:URL>http://physics.mef.hr/Predavanja/nmr/prva.html</b:URL>
    <b:Author>
      <b:Author>
        <b:NameList>
          <b:Person>
            <b:Last>Zavod za fiziku i biofiziku</b:Last>
          </b:Person>
        </b:NameList>
      </b:Author>
    </b:Author>
    <b:RefOrder>7</b:RefOrder>
  </b:Source>
  <b:Source>
    <b:Tag>Abo19</b:Tag>
    <b:SourceType>DocumentFromInternetSite</b:SourceType>
    <b:Guid>{05A93B80-07E1-4F1E-A7E8-7F69C4B6EFE8}</b:Guid>
    <b:Title>About the PDB Archive and the RCSB PDB</b:Title>
    <b:YearAccessed>2019</b:YearAccessed>
    <b:MonthAccessed>6</b:MonthAccessed>
    <b:DayAccessed>19</b:DayAccessed>
    <b:URL>https://www.rcsb.org/pdb/static.do?p=general_information/about_pdb/index.html</b:URL>
    <b:RefOrder>10</b:RefOrder>
  </b:Source>
  <b:Source>
    <b:Tag>wwP19</b:Tag>
    <b:SourceType>DocumentFromInternetSite</b:SourceType>
    <b:Guid>{6382ABF8-23B6-41FD-BA8C-11DC0F20D6A1}</b:Guid>
    <b:Title>File Formats and the PDB</b:Title>
    <b:ProductionCompany>wwPDB</b:ProductionCompany>
    <b:YearAccessed>2019</b:YearAccessed>
    <b:MonthAccessed>6</b:MonthAccessed>
    <b:DayAccessed>19</b:DayAccessed>
    <b:URL>http://www.wwpdb.org/documentation/file-formats-and-the-pdb</b:URL>
    <b:RefOrder>8</b:RefOrder>
  </b:Source>
  <b:Source>
    <b:Tag>wwP</b:Tag>
    <b:SourceType>DocumentFromInternetSite</b:SourceType>
    <b:Guid>{0DB2C5B5-5243-41E1-AED9-8488EA1A9EE6}</b:Guid>
    <b:Title>mmCIF Format</b:Title>
    <b:YearAccessed>2019</b:YearAccessed>
    <b:MonthAccessed>6</b:MonthAccessed>
    <b:DayAccessed>18</b:DayAccessed>
    <b:URL>https://www.rcsb.org/pdb/static.do?p=file_formats/mmcif/index.html</b:URL>
    <b:RefOrder>9</b:RefOrder>
  </b:Source>
  <b:Source>
    <b:Tag>Wik19</b:Tag>
    <b:SourceType>DocumentFromInternetSite</b:SourceType>
    <b:Guid>{DECC848E-F100-4B1D-9BF2-3BCC0DDA359C}</b:Guid>
    <b:Title>Bjelančevine</b:Title>
    <b:Year>2019</b:Year>
    <b:Month>2</b:Month>
    <b:Day>17</b:Day>
    <b:YearAccessed>2019</b:YearAccessed>
    <b:MonthAccessed>6</b:MonthAccessed>
    <b:DayAccessed>19</b:DayAccessed>
    <b:URL>https://hr.wikipedia.org/wiki/Bjelan%C4%8Devine</b:URL>
    <b:RefOrder>3</b:RefOrder>
  </b:Source>
  <b:Source>
    <b:Tag>Kri19</b:Tag>
    <b:SourceType>InternetSite</b:SourceType>
    <b:Guid>{2D781F6C-1FC8-4E09-BD84-3F1547704D7D}</b:Guid>
    <b:Title>Krivulja</b:Title>
    <b:Year>2019</b:Year>
    <b:Month>4</b:Month>
    <b:Day>15</b:Day>
    <b:YearAccessed>2019</b:YearAccessed>
    <b:MonthAccessed>6</b:MonthAccessed>
    <b:DayAccessed>19</b:DayAccessed>
    <b:URL>https://hr.wikipedia.org/wiki/Krivulja</b:URL>
    <b:ProductionCompany>Wikipedija</b:ProductionCompany>
    <b:RefOrder>12</b:RefOrder>
  </b:Source>
  <b:Source>
    <b:Tag>Čup16</b:Tag>
    <b:SourceType>Book</b:SourceType>
    <b:Guid>{5227E1DB-8A42-4A41-AA2F-AAD257CEB26E}</b:Guid>
    <b:Title>Interaktivna računalna grafika kroz primjere u OpenGL-u</b:Title>
    <b:Year>2016</b:Year>
    <b:Author>
      <b:Author>
        <b:NameList>
          <b:Person>
            <b:Last>Čupić</b:Last>
            <b:First>Marko</b:First>
          </b:Person>
          <b:Person>
            <b:Last>Mihajlović</b:Last>
            <b:First>Željka</b:First>
          </b:Person>
        </b:NameList>
      </b:Author>
    </b:Author>
    <b:City>Zagreb</b:City>
    <b:RefOrder>11</b:RefOrder>
  </b:Source>
  <b:Source>
    <b:Tag>Cen19</b:Tag>
    <b:SourceType>InternetSite</b:SourceType>
    <b:Guid>{B0760397-26BF-4218-98AD-EC1A3EB83F86}</b:Guid>
    <b:Title>Centripetal Catmull–Rom spline</b:Title>
    <b:Year>2019</b:Year>
    <b:ProductionCompany>Wikipedia</b:ProductionCompany>
    <b:Month>6</b:Month>
    <b:Day>9</b:Day>
    <b:YearAccessed>2019</b:YearAccessed>
    <b:MonthAccessed>6</b:MonthAccessed>
    <b:DayAccessed>19</b:DayAccessed>
    <b:URL>https://en.wikipedia.org/w/index.php?title=Special:CiteThisPage&amp;page=Centripetal_Catmull%E2%80%93Rom_spline&amp;id=901014294</b:URL>
    <b:RefOrder>15</b:RefOrder>
  </b:Source>
  <b:Source>
    <b:Tag>Cat74</b:Tag>
    <b:SourceType>Report</b:SourceType>
    <b:Guid>{1ECEBFCE-B9F1-47E6-A8F4-E91A324ACA40}</b:Guid>
    <b:Title>A class of local interpolating splines</b:Title>
    <b:Year>1974</b:Year>
    <b:Publisher>Academic Press</b:Publisher>
    <b:City>New York</b:City>
    <b:Author>
      <b:Author>
        <b:NameList>
          <b:Person>
            <b:Last>Catmull</b:Last>
            <b:First>E</b:First>
          </b:Person>
          <b:Person>
            <b:Last>Rom</b:Last>
            <b:First>R</b:First>
          </b:Person>
        </b:NameList>
      </b:Author>
    </b:Author>
    <b:RefOrder>16</b:RefOrder>
  </b:Source>
  <b:Source>
    <b:Tag>Arm06</b:Tag>
    <b:SourceType>DocumentFromInternetSite</b:SourceType>
    <b:Guid>{175582B3-0595-47F3-BF88-FE0FE8E2E01B}</b:Guid>
    <b:Title>Catmull-Rom Splines</b:Title>
    <b:Year>2006</b:Year>
    <b:Author>
      <b:Author>
        <b:NameList>
          <b:Person>
            <b:Last>Armstrong</b:Last>
            <b:First>Jim</b:First>
          </b:Person>
        </b:NameList>
      </b:Author>
    </b:Author>
    <b:Month>January</b:Month>
    <b:YearAccessed>2019</b:YearAccessed>
    <b:MonthAccessed>6</b:MonthAccessed>
    <b:DayAccessed>19</b:DayAccessed>
    <b:URL>http://algorithmist.net/docs/catmullrom.pdf</b:URL>
    <b:RefOrder>17</b:RefOrder>
  </b:Source>
  <b:Source>
    <b:Tag>Ras18</b:Tag>
    <b:SourceType>DocumentFromInternetSite</b:SourceType>
    <b:Guid>{5D976F84-281E-43B0-BF1E-73416550921C}</b:Guid>
    <b:Title>RasMol</b:Title>
    <b:Year>2018</b:Year>
    <b:Month>12</b:Month>
    <b:Day>23</b:Day>
    <b:YearAccessed>2019</b:YearAccessed>
    <b:MonthAccessed>6</b:MonthAccessed>
    <b:DayAccessed>19</b:DayAccessed>
    <b:URL>https://en.wikipedia.org/w/index.php?title=Special:CiteThisPage&amp;page=RasMol&amp;id=875121820</b:URL>
    <b:RefOrder>18</b:RefOrder>
  </b:Source>
  <b:Source>
    <b:Tag>PyM18</b:Tag>
    <b:SourceType>DocumentFromInternetSite</b:SourceType>
    <b:Guid>{41EB71A7-3737-4AAC-A946-672786FA6CBD}</b:Guid>
    <b:Title>PyMOL</b:Title>
    <b:Year>2018</b:Year>
    <b:Month>12</b:Month>
    <b:Day>24</b:Day>
    <b:YearAccessed>2019</b:YearAccessed>
    <b:MonthAccessed>6</b:MonthAccessed>
    <b:DayAccessed>19</b:DayAccessed>
    <b:URL>https://en.wikipedia.org/w/index.php?title=Special:CiteThisPage&amp;page=PyMOL&amp;id=875123728</b:URL>
    <b:RefOrder>19</b:RefOrder>
  </b:Source>
  <b:Source>
    <b:Tag>Yua17</b:Tag>
    <b:SourceType>Report</b:SourceType>
    <b:Guid>{624EDABD-E2B2-43C6-A7B6-BE9F47778594}</b:Guid>
    <b:Title>Using PyMOL as a platform for</b:Title>
    <b:Year>2017</b:Year>
    <b:Publisher>John Wiley &amp; Sons, Ltd</b:Publisher>
    <b:Author>
      <b:Author>
        <b:NameList>
          <b:Person>
            <b:Last>Yuan</b:Last>
            <b:First>Shuguang</b:First>
          </b:Person>
          <b:Person>
            <b:Last>Chan</b:Last>
            <b:Middle>H. C.</b:Middle>
            <b:First>Stephen</b:First>
          </b:Person>
          <b:Person>
            <b:Last>Hu</b:Last>
            <b:First>Zhenquan</b:First>
          </b:Person>
        </b:NameList>
      </b:Author>
    </b:Author>
    <b:RefOrder>20</b:RefOrder>
  </b:Source>
  <b:Source>
    <b:Tag>Zei18</b:Tag>
    <b:SourceType>DocumentFromInternetSite</b:SourceType>
    <b:Guid>{5338F80D-8961-406E-9A26-90C745A3BDFF}</b:Guid>
    <b:Title>Geometric Modeling - Parametric Representation of Synthetic Curves</b:Title>
    <b:Year>2018</b:Year>
    <b:YearAccessed>2019</b:YearAccessed>
    <b:MonthAccessed>6</b:MonthAccessed>
    <b:DayAccessed>26</b:DayAccessed>
    <b:URL>https://en.ppt-online.org/337205</b:URL>
    <b:Author>
      <b:Author>
        <b:NameList>
          <b:Person>
            <b:Last>Zeid</b:Last>
            <b:First>I.</b:First>
          </b:Person>
        </b:NameList>
      </b:Author>
    </b:Author>
    <b:RefOrder>13</b:RefOrder>
  </b:Source>
  <b:Source>
    <b:Tag>car12</b:Tag>
    <b:SourceType>DocumentFromInternetSite</b:SourceType>
    <b:Guid>{8468F6F8-2B84-437C-A1A0-756B7A8E85D0}</b:Guid>
    <b:Title>cartography for swiss higher education</b:Title>
    <b:Year>2012</b:Year>
    <b:Month>1</b:Month>
    <b:Day>26</b:Day>
    <b:YearAccessed>2019</b:YearAccessed>
    <b:MonthAccessed>6</b:MonthAccessed>
    <b:DayAccessed>26</b:DayAccessed>
    <b:URL>http://www.e-cartouche.ch/content_reg/cartouche/graphics/en/html/Curves_learningObject2.html</b:URL>
    <b:RefOrder>14</b:RefOrder>
  </b:Source>
</b:Sources>
</file>

<file path=customXml/itemProps1.xml><?xml version="1.0" encoding="utf-8"?>
<ds:datastoreItem xmlns:ds="http://schemas.openxmlformats.org/officeDocument/2006/customXml" ds:itemID="{BA428C7A-8C21-42CF-A115-535F1E768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3507</TotalTime>
  <Pages>44</Pages>
  <Words>7969</Words>
  <Characters>45426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Predložak za diplomski/seminarski/konstrukcijski rad</vt:lpstr>
    </vt:vector>
  </TitlesOfParts>
  <Company>FER ZVNE</Company>
  <LinksUpToDate>false</LinksUpToDate>
  <CharactersWithSpaces>53289</CharactersWithSpaces>
  <SharedDoc>false</SharedDoc>
  <HLinks>
    <vt:vector size="18" baseType="variant">
      <vt:variant>
        <vt:i4>1310813</vt:i4>
      </vt:variant>
      <vt:variant>
        <vt:i4>24</vt:i4>
      </vt:variant>
      <vt:variant>
        <vt:i4>0</vt:i4>
      </vt:variant>
      <vt:variant>
        <vt:i4>5</vt:i4>
      </vt:variant>
      <vt:variant>
        <vt:lpwstr>http://www.halcyon.com/pub/journals/21ps03-vidmar</vt:lpwstr>
      </vt:variant>
      <vt:variant>
        <vt:lpwstr/>
      </vt:variant>
      <vt:variant>
        <vt:i4>2687077</vt:i4>
      </vt:variant>
      <vt:variant>
        <vt:i4>21</vt:i4>
      </vt:variant>
      <vt:variant>
        <vt:i4>0</vt:i4>
      </vt:variant>
      <vt:variant>
        <vt:i4>5</vt:i4>
      </vt:variant>
      <vt:variant>
        <vt:lpwstr>http://www.atm.com/</vt:lpwstr>
      </vt:variant>
      <vt:variant>
        <vt:lpwstr/>
      </vt:variant>
      <vt:variant>
        <vt:i4>1900561</vt:i4>
      </vt:variant>
      <vt:variant>
        <vt:i4>18</vt:i4>
      </vt:variant>
      <vt:variant>
        <vt:i4>0</vt:i4>
      </vt:variant>
      <vt:variant>
        <vt:i4>5</vt:i4>
      </vt:variant>
      <vt:variant>
        <vt:lpwstr>http://adresa.xx/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Predložak za diplomski/seminarski/konstrukcijski rad</dc:title>
  <dc:subject/>
  <dc:creator>ZVNE</dc:creator>
  <cp:keywords/>
  <dc:description/>
  <cp:lastModifiedBy>Toni Sente</cp:lastModifiedBy>
  <cp:revision>104</cp:revision>
  <cp:lastPrinted>2019-06-26T23:10:00Z</cp:lastPrinted>
  <dcterms:created xsi:type="dcterms:W3CDTF">2019-06-18T22:47:00Z</dcterms:created>
  <dcterms:modified xsi:type="dcterms:W3CDTF">2019-06-26T23:40:00Z</dcterms:modified>
</cp:coreProperties>
</file>