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AA2C22">
      <w:pPr>
        <w:pStyle w:val="Ostalo"/>
        <w:spacing w:after="0" w:line="240" w:lineRule="auto"/>
      </w:pPr>
    </w:p>
    <w:p w:rsidR="0081291A" w:rsidRDefault="0081291A" w:rsidP="00AA2C22">
      <w:pPr>
        <w:pStyle w:val="Ostalo"/>
        <w:spacing w:after="0" w:line="240" w:lineRule="auto"/>
      </w:pPr>
    </w:p>
    <w:p w:rsidR="00AA2C22" w:rsidRDefault="00AA2C22" w:rsidP="00AA2C22">
      <w:pPr>
        <w:pStyle w:val="Ostalo"/>
        <w:spacing w:after="0" w:line="240" w:lineRule="auto"/>
      </w:pPr>
    </w:p>
    <w:p w:rsidR="00AA2C22" w:rsidRDefault="00AA2C22" w:rsidP="00AA2C22">
      <w:pPr>
        <w:pStyle w:val="Ostalo"/>
        <w:spacing w:after="0" w:line="240" w:lineRule="auto"/>
      </w:pPr>
    </w:p>
    <w:p w:rsidR="00AA2C22" w:rsidRDefault="00AA2C22"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15169F" w:rsidRDefault="0015169F" w:rsidP="00AA2C22">
      <w:pPr>
        <w:pStyle w:val="Ostalo"/>
        <w:spacing w:after="0" w:line="240" w:lineRule="auto"/>
      </w:pPr>
    </w:p>
    <w:p w:rsidR="0081291A" w:rsidRDefault="0081291A"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7"/>
          <w:pgSz w:w="11906" w:h="16838" w:code="9"/>
          <w:pgMar w:top="1701" w:right="1701" w:bottom="1701" w:left="1985" w:header="964" w:footer="964" w:gutter="0"/>
          <w:cols w:space="720"/>
          <w:docGrid w:linePitch="78"/>
        </w:sectPr>
      </w:pPr>
    </w:p>
    <w:p w:rsidR="0081291A" w:rsidRDefault="0081291A">
      <w:pPr>
        <w:ind w:firstLine="0"/>
      </w:pPr>
      <w:r>
        <w:lastRenderedPageBreak/>
        <w:t xml:space="preserve">Ova stranica treba biti: </w:t>
      </w:r>
    </w:p>
    <w:p w:rsidR="0081291A" w:rsidRDefault="0081291A">
      <w:r>
        <w:t xml:space="preserve">ILI prazna stranica </w:t>
      </w:r>
    </w:p>
    <w:p w:rsidR="0081291A" w:rsidRDefault="0081291A">
      <w:r>
        <w:t>ILI stranica sa zahvalom (zahvala nije obvezna).</w:t>
      </w:r>
    </w:p>
    <w:p w:rsidR="0081291A" w:rsidRDefault="0081291A"/>
    <w:p w:rsidR="0081291A" w:rsidRDefault="0081291A"/>
    <w:p w:rsidR="0081291A" w:rsidRPr="00AA2C22" w:rsidRDefault="0081291A">
      <w:pPr>
        <w:ind w:firstLine="0"/>
        <w:rPr>
          <w:b/>
          <w:u w:val="single"/>
        </w:rPr>
      </w:pPr>
      <w:r w:rsidRPr="00AA2C22">
        <w:rPr>
          <w:b/>
          <w:u w:val="single"/>
        </w:rPr>
        <w:t>Prilikom uvezivanja rada iza ove stranice ne zaboravite umetnuti original diplomskog zadatka kojeg ste preuzeli od djelovođe diplomskih radova.</w:t>
      </w:r>
    </w:p>
    <w:p w:rsidR="0081291A" w:rsidRDefault="0081291A"/>
    <w:p w:rsidR="0081291A" w:rsidRDefault="0081291A"/>
    <w:p w:rsidR="0081291A" w:rsidRDefault="0081291A">
      <w:pPr>
        <w:rPr>
          <w:b/>
        </w:rPr>
      </w:pPr>
      <w:r>
        <w:rPr>
          <w:b/>
        </w:rPr>
        <w:t>Redoslijed prvih nekoliko stranica</w:t>
      </w:r>
    </w:p>
    <w:p w:rsidR="0081291A" w:rsidRDefault="002A24B6">
      <w:pPr>
        <w:pStyle w:val="Figure"/>
      </w:pPr>
      <w:r>
        <w:rPr>
          <w:noProof/>
          <w:lang w:val="en-US"/>
        </w:rPr>
        <w:drawing>
          <wp:inline distT="0" distB="0" distL="0" distR="0">
            <wp:extent cx="5113020" cy="1440180"/>
            <wp:effectExtent l="19050" t="0" r="0" b="0"/>
            <wp:docPr id="1" name="Picture 1" descr="Prvih%20nekoliko%20stranica%20diplomskog%20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vih%20nekoliko%20stranica%20diplomskog%20rada"/>
                    <pic:cNvPicPr>
                      <a:picLocks noChangeAspect="1" noChangeArrowheads="1"/>
                    </pic:cNvPicPr>
                  </pic:nvPicPr>
                  <pic:blipFill>
                    <a:blip r:embed="rId8"/>
                    <a:srcRect/>
                    <a:stretch>
                      <a:fillRect/>
                    </a:stretch>
                  </pic:blipFill>
                  <pic:spPr bwMode="auto">
                    <a:xfrm>
                      <a:off x="0" y="0"/>
                      <a:ext cx="5113020" cy="1440180"/>
                    </a:xfrm>
                    <a:prstGeom prst="rect">
                      <a:avLst/>
                    </a:prstGeom>
                    <a:noFill/>
                    <a:ln w="9525">
                      <a:noFill/>
                      <a:miter lim="800000"/>
                      <a:headEnd/>
                      <a:tailEnd/>
                    </a:ln>
                  </pic:spPr>
                </pic:pic>
              </a:graphicData>
            </a:graphic>
          </wp:inline>
        </w:drawing>
      </w:r>
    </w:p>
    <w:p w:rsidR="0081291A" w:rsidRDefault="0081291A"/>
    <w:p w:rsidR="0081291A" w:rsidRDefault="0081291A"/>
    <w:p w:rsidR="0081291A" w:rsidRDefault="00557A3C">
      <w:r w:rsidRPr="00557A3C">
        <w:rPr>
          <w:color w:val="FF0000"/>
        </w:rPr>
        <w:t xml:space="preserve">Diplomski rad treba imati minimalno 40 stranica dok maksimalan broj stranica </w:t>
      </w:r>
      <w:r w:rsidR="00856ECB">
        <w:rPr>
          <w:color w:val="FF0000"/>
        </w:rPr>
        <w:t>nije definiran ali paziti da se ne pretjeruje (80-ak stranica maksimalno)</w:t>
      </w:r>
      <w:r>
        <w:t xml:space="preserve">. Moguća su odstupanja od ovako definiranog broja stranica ovisno o temi. U slučaju većeg ili manjeg broja stranica potrebno se konzultirati s mentorom. </w:t>
      </w: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Tekst diplomskog rada piše se u fontu Arial veličine 12 s proredom od 1,5 linije. Poravnat je s obje strane (justified).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9"/>
          <w:footerReference w:type="default" r:id="rId10"/>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rsidP="00721154">
      <w:r>
        <w:t>Po završetku rada treba automatski stvoriti sadržaj</w:t>
      </w:r>
      <w:r w:rsidR="000B2103">
        <w:t>.</w:t>
      </w:r>
    </w:p>
    <w:p w:rsidR="0081291A" w:rsidRDefault="0081291A" w:rsidP="00721154">
      <w:r>
        <w:t xml:space="preserve">U MS Word-u (inačica XP) to se </w:t>
      </w:r>
      <w:r w:rsidR="00372636">
        <w:t xml:space="preserve">može načiniti </w:t>
      </w:r>
      <w:r>
        <w:t>odabirom:</w:t>
      </w:r>
    </w:p>
    <w:p w:rsidR="0081291A" w:rsidRDefault="0081291A">
      <w:pPr>
        <w:shd w:val="clear" w:color="auto" w:fill="C0C0C0"/>
        <w:spacing w:before="120" w:line="240" w:lineRule="auto"/>
      </w:pPr>
      <w:r>
        <w:rPr>
          <w:rFonts w:ascii="Arial Narrow" w:hAnsi="Arial Narrow"/>
        </w:rPr>
        <w:t xml:space="preserve">Insert </w:t>
      </w:r>
      <w:r>
        <w:rPr>
          <w:rFonts w:ascii="Arial Narrow" w:hAnsi="Arial Narrow"/>
        </w:rPr>
        <w:sym w:font="Wingdings" w:char="F0F0"/>
      </w:r>
      <w:r>
        <w:rPr>
          <w:rFonts w:ascii="Arial Narrow" w:hAnsi="Arial Narrow"/>
        </w:rPr>
        <w:t xml:space="preserve"> Reference </w:t>
      </w:r>
      <w:r>
        <w:rPr>
          <w:rFonts w:ascii="Arial Narrow" w:hAnsi="Arial Narrow"/>
        </w:rPr>
        <w:sym w:font="Wingdings" w:char="F0F0"/>
      </w:r>
      <w:r>
        <w:rPr>
          <w:rFonts w:ascii="Arial Narrow" w:hAnsi="Arial Narrow"/>
        </w:rPr>
        <w:t xml:space="preserve"> Index and Tables </w:t>
      </w:r>
      <w:r>
        <w:rPr>
          <w:rFonts w:ascii="Arial Narrow" w:hAnsi="Arial Narrow"/>
        </w:rPr>
        <w:sym w:font="Wingdings" w:char="F0F0"/>
      </w:r>
      <w:r>
        <w:rPr>
          <w:rFonts w:ascii="Arial Narrow" w:hAnsi="Arial Narrow"/>
        </w:rPr>
        <w:t>Table of Contents.</w:t>
      </w:r>
    </w:p>
    <w:p w:rsidR="0081291A" w:rsidRDefault="0081291A"/>
    <w:p w:rsidR="000B2103" w:rsidRDefault="000B2103">
      <w:r>
        <w:t>uz uvjet da naslove označite na način pokazan dalje u tekstu.</w:t>
      </w:r>
    </w:p>
    <w:p w:rsidR="0081291A" w:rsidRDefault="0081291A"/>
    <w:p w:rsidR="0081291A" w:rsidRDefault="0081291A"/>
    <w:p w:rsidR="0081291A" w:rsidRDefault="0081291A"/>
    <w:p w:rsidR="0081291A" w:rsidRDefault="0081291A">
      <w:pPr>
        <w:sectPr w:rsidR="0081291A" w:rsidSect="00931C86">
          <w:footerReference w:type="default" r:id="rId11"/>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r>
        <w:t>engl</w:t>
      </w:r>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funkcija doza-učinak (engl. Function Expostion Response)</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getike SAD-a (od engl. naziva United States Department of Energy)</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2"/>
          <w:footerReference w:type="default" r:id="rId13"/>
          <w:pgSz w:w="11906" w:h="16838" w:code="9"/>
          <w:pgMar w:top="1701" w:right="1701" w:bottom="1701" w:left="1985" w:header="964" w:footer="964" w:gutter="0"/>
          <w:pgNumType w:fmt="lowerRoman"/>
          <w:cols w:space="720"/>
          <w:docGrid w:linePitch="78"/>
        </w:sectPr>
      </w:pPr>
    </w:p>
    <w:p w:rsidR="0081291A" w:rsidRDefault="0081291A">
      <w:pPr>
        <w:pStyle w:val="Heading1"/>
      </w:pPr>
      <w:r>
        <w:lastRenderedPageBreak/>
        <w:t>Primjer naslova u stilu Heading 1</w:t>
      </w:r>
    </w:p>
    <w:p w:rsidR="0081291A" w:rsidRDefault="0081291A">
      <w:r>
        <w:t xml:space="preserve">Ove upute sadrže ukratko sve najvažnije napomene nužne za kvalitetnu izradbu diplomskog rada na Zavodu za </w:t>
      </w:r>
      <w:r w:rsidR="00372636">
        <w:t>elektroakustiku</w:t>
      </w:r>
      <w:r>
        <w:t>.</w:t>
      </w:r>
    </w:p>
    <w:p w:rsidR="0081291A" w:rsidRDefault="0081291A">
      <w:r>
        <w:t>Generalno, na mjest</w:t>
      </w:r>
      <w:r w:rsidR="00372636">
        <w:t>o opisa poput ovog treba staviti</w:t>
      </w:r>
      <w:r>
        <w:t xml:space="preserve"> vaš tekst. Obvezno koristite unaprijed definirane stilove (</w:t>
      </w:r>
      <w:r>
        <w:rPr>
          <w:rFonts w:ascii="Courier New" w:hAnsi="Courier New"/>
        </w:rPr>
        <w:t>Normal</w:t>
      </w:r>
      <w:r>
        <w:rPr>
          <w:rFonts w:ascii="Arial Narrow" w:hAnsi="Arial Narrow"/>
        </w:rPr>
        <w:t xml:space="preserve">, </w:t>
      </w:r>
      <w:r>
        <w:rPr>
          <w:rFonts w:ascii="Courier New" w:hAnsi="Courier New"/>
        </w:rPr>
        <w:t>Heading 1, Heading 2, Heading 3, Heading 4, Formula, Figure Caption, Table Caption</w:t>
      </w:r>
      <w:r>
        <w:rPr>
          <w:rFonts w:ascii="Arial Narrow" w:hAnsi="Arial Narrow"/>
        </w:rPr>
        <w:t>,</w:t>
      </w:r>
      <w:r>
        <w:t xml:space="preserve"> itd.).</w:t>
      </w:r>
    </w:p>
    <w:p w:rsidR="0081291A" w:rsidRDefault="0081291A">
      <w:r>
        <w:t xml:space="preserve">Naslov u stilu Heading 1 </w:t>
      </w:r>
      <w:r w:rsidR="00422ACE">
        <w:t xml:space="preserve">(naslov poglavlja) uvijek počinje na </w:t>
      </w:r>
      <w:r>
        <w:t>novoj stranici. Stoga treba ubaciti prekid stranice ispred takvog naslova. To se može postići:</w:t>
      </w:r>
    </w:p>
    <w:p w:rsidR="0081291A" w:rsidRDefault="0081291A">
      <w:pPr>
        <w:pStyle w:val="Code"/>
        <w:numPr>
          <w:ilvl w:val="0"/>
          <w:numId w:val="15"/>
        </w:numPr>
        <w:ind w:hanging="644"/>
      </w:pPr>
      <w:r>
        <w:t xml:space="preserve">Insert </w:t>
      </w:r>
      <w:r>
        <w:sym w:font="Wingdings" w:char="00F0"/>
      </w:r>
      <w:r>
        <w:t xml:space="preserve"> Break </w:t>
      </w:r>
      <w:r>
        <w:sym w:font="Wingdings" w:char="00F0"/>
      </w:r>
      <w:r>
        <w:t xml:space="preserve"> Next Page</w:t>
      </w:r>
    </w:p>
    <w:p w:rsidR="0081291A" w:rsidRDefault="0081291A">
      <w:pPr>
        <w:pStyle w:val="Code"/>
        <w:numPr>
          <w:ilvl w:val="0"/>
          <w:numId w:val="15"/>
        </w:numPr>
        <w:ind w:hanging="644"/>
      </w:pPr>
      <w:r>
        <w:t xml:space="preserve">Posebnim formatiranjem stila </w:t>
      </w:r>
      <w:r>
        <w:rPr>
          <w:rFonts w:ascii="Courier New" w:hAnsi="Courier New"/>
        </w:rPr>
        <w:t>Heading 1</w:t>
      </w:r>
      <w:r>
        <w:t>:</w:t>
      </w:r>
      <w:r>
        <w:br/>
        <w:t xml:space="preserve">Format </w:t>
      </w:r>
      <w:r>
        <w:sym w:font="Wingdings" w:char="00F0"/>
      </w:r>
      <w:r>
        <w:t xml:space="preserve"> Paragraph </w:t>
      </w:r>
      <w:r>
        <w:sym w:font="Wingdings" w:char="00F0"/>
      </w:r>
      <w:r>
        <w:t xml:space="preserve"> Line and Page Breaks</w:t>
      </w:r>
    </w:p>
    <w:p w:rsidR="0081291A" w:rsidRDefault="0081291A"/>
    <w:p w:rsidR="0081291A" w:rsidRDefault="0081291A">
      <w:r>
        <w:t>Pri izradi rada potrebno je voditi računa o zaglavlju. Zaglavlje se uređuje korištenjem:</w:t>
      </w:r>
    </w:p>
    <w:p w:rsidR="0081291A" w:rsidRDefault="0081291A">
      <w:pPr>
        <w:pStyle w:val="Code"/>
        <w:ind w:firstLine="0"/>
      </w:pPr>
      <w:r>
        <w:t xml:space="preserve">View </w:t>
      </w:r>
      <w:r>
        <w:sym w:font="Wingdings" w:char="00F0"/>
      </w:r>
      <w:r>
        <w:t xml:space="preserve"> Headers and Footers</w:t>
      </w:r>
    </w:p>
    <w:p w:rsidR="0081291A" w:rsidRDefault="0081291A"/>
    <w:p w:rsidR="0081291A" w:rsidRDefault="0081291A">
      <w:r>
        <w:t xml:space="preserve">Word nudi razne mogućnosti pri uređivanju zaglavlja, radi toga je potrebno upoznati </w:t>
      </w:r>
      <w:r w:rsidR="00372636">
        <w:t xml:space="preserve">se </w:t>
      </w:r>
      <w:r>
        <w:t xml:space="preserve">s pojmovima Sekcija u Word-u, mogućnostima vezanja zaglavlja (postoji opcija </w:t>
      </w:r>
      <w:r>
        <w:rPr>
          <w:rFonts w:ascii="Arial Narrow" w:hAnsi="Arial Narrow"/>
        </w:rPr>
        <w:t>Same as previous</w:t>
      </w:r>
      <w:r>
        <w:t>), numeracijom stranica unutar sekcija, te mogućnošću različitih zaglavlja za svaku sekciju i/ili prvu stranicu sekcije.</w:t>
      </w:r>
    </w:p>
    <w:p w:rsidR="0081291A" w:rsidRDefault="0081291A">
      <w:pPr>
        <w:pStyle w:val="Heading2"/>
      </w:pPr>
      <w:r>
        <w:br w:type="page"/>
      </w:r>
      <w:r>
        <w:lastRenderedPageBreak/>
        <w:t xml:space="preserve">Primjer naslova u stilu Headinga 2 </w:t>
      </w:r>
    </w:p>
    <w:p w:rsidR="0081291A" w:rsidRDefault="0081291A">
      <w:pPr>
        <w:rPr>
          <w:color w:val="FF0000"/>
        </w:rPr>
      </w:pPr>
      <w:r>
        <w:rPr>
          <w:color w:val="FF0000"/>
        </w:rPr>
        <w:t>Rad treba pisati u nedređenom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Heading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t>U slijedećem poglavlju ili poglavljima se opisuje rješavanje zadatka i odgovarajući proračuni.</w:t>
      </w:r>
    </w:p>
    <w:p w:rsidR="0081291A" w:rsidRDefault="0081291A">
      <w:pPr>
        <w:pStyle w:val="Brojke"/>
      </w:pPr>
      <w:r>
        <w:t>….</w:t>
      </w:r>
    </w:p>
    <w:p w:rsidR="0081291A" w:rsidRDefault="0081291A">
      <w:pPr>
        <w:pStyle w:val="Brojke"/>
      </w:pPr>
      <w:r>
        <w:lastRenderedPageBreak/>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potpoglavlja (naslovi </w:t>
      </w:r>
      <w:r>
        <w:rPr>
          <w:rFonts w:ascii="Courier New" w:hAnsi="Courier New"/>
        </w:rPr>
        <w:t>Heading 2</w:t>
      </w:r>
      <w:r>
        <w:t>) potrebno je voditi računa o tome da je broj potpoglavlja ujednačen u svim poglavljima, te da je količina teksta po potpoglavljima ujednačena.</w:t>
      </w:r>
    </w:p>
    <w:p w:rsidR="0081291A" w:rsidRDefault="0081291A">
      <w:r>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r>
        <w:rPr>
          <w:rFonts w:ascii="Courier New" w:hAnsi="Courier New"/>
        </w:rPr>
        <w:t>Heading 4</w:t>
      </w:r>
      <w:r>
        <w:t>.</w:t>
      </w:r>
    </w:p>
    <w:p w:rsidR="0015169F" w:rsidRDefault="0015169F" w:rsidP="0015169F">
      <w:pPr>
        <w:pStyle w:val="Heading1"/>
      </w:pPr>
      <w:r>
        <w:lastRenderedPageBreak/>
        <w:t>Uvod</w:t>
      </w:r>
      <w:r>
        <w:br/>
      </w:r>
    </w:p>
    <w:p w:rsidR="00FA1A7B" w:rsidRPr="00FA1A7B" w:rsidRDefault="00FA1A7B" w:rsidP="00FA1A7B">
      <w:pPr>
        <w:sectPr w:rsidR="00FA1A7B" w:rsidRPr="00FA1A7B" w:rsidSect="00931C86">
          <w:headerReference w:type="default" r:id="rId14"/>
          <w:footerReference w:type="default" r:id="rId15"/>
          <w:pgSz w:w="11906" w:h="16838" w:code="9"/>
          <w:pgMar w:top="1701" w:right="1701" w:bottom="1701" w:left="1985" w:header="964" w:footer="964" w:gutter="0"/>
          <w:pgNumType w:start="1"/>
          <w:cols w:space="720"/>
          <w:docGrid w:linePitch="78"/>
        </w:sectPr>
      </w:pPr>
      <w:bookmarkStart w:id="0" w:name="_GoBack"/>
      <w:bookmarkEnd w:id="0"/>
    </w:p>
    <w:p w:rsidR="0081291A" w:rsidRDefault="0081291A">
      <w:pPr>
        <w:pStyle w:val="Heading1"/>
      </w:pPr>
      <w:r>
        <w:lastRenderedPageBreak/>
        <w:t>Dodatni elementi</w:t>
      </w:r>
    </w:p>
    <w:p w:rsidR="0081291A" w:rsidRDefault="0081291A">
      <w:r>
        <w:t>Slijedi nekoliko potpogla</w:t>
      </w:r>
      <w:r w:rsidR="007B0BCC">
        <w:t>vlja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16"/>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r>
        <w:rPr>
          <w:rFonts w:ascii="Arial Narrow" w:hAnsi="Arial Narrow"/>
        </w:rPr>
        <w:t>Equation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fillcolor="window">
            <v:imagedata r:id="rId17" o:title=""/>
          </v:shape>
          <o:OLEObject Type="Embed" ProgID="Equation.3" ShapeID="_x0000_i1025" DrawAspect="Content" ObjectID="_1621324066" r:id="rId18"/>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Ponekad je potrebno oplemeniti osnovni tekst kratkom napomenom. U tu svrhu pogodno je koristiti podlistke (</w:t>
      </w:r>
      <w:r>
        <w:rPr>
          <w:rFonts w:ascii="Courier New" w:hAnsi="Courier New"/>
        </w:rPr>
        <w:t>Footnote</w:t>
      </w:r>
      <w:r>
        <w:t>). Podlistke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19"/>
          <w:footerReference w:type="default" r:id="rId20"/>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21"/>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22"/>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«Končarevog» priručnika, Bronštajnov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“et al“.</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23"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«Bookmark»</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«Add»)</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«Cross-reference», u prozoru koji se otvori u «Reference type» se izabere «Bookmark», a u prozoru naslovljenom «For which bookmark»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Poor, H: </w:t>
      </w:r>
      <w:r>
        <w:rPr>
          <w:rFonts w:ascii="Arial Narrow" w:hAnsi="Arial Narrow"/>
          <w:i/>
          <w:iCs/>
        </w:rPr>
        <w:t>An Introduction to Signal Detection and Estimation,</w:t>
      </w:r>
      <w:r>
        <w:rPr>
          <w:rFonts w:ascii="Arial Narrow" w:hAnsi="Arial Narrow"/>
        </w:rPr>
        <w:t xml:space="preserve"> New York: Springer-Verlag, 1985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Duncombe, J. U: “Infrared navigation—Part I: An assessment of feasibility”, </w:t>
      </w:r>
      <w:r>
        <w:rPr>
          <w:rFonts w:ascii="Arial Narrow" w:hAnsi="Arial Narrow"/>
          <w:i/>
          <w:iCs/>
        </w:rPr>
        <w:t>IEEE Trans. Electron Devices</w:t>
      </w:r>
      <w:r>
        <w:rPr>
          <w:rFonts w:ascii="Arial Narrow" w:hAnsi="Arial Narrow"/>
        </w:rPr>
        <w:t>, vol. ED-11, pp. 34–39, siječanj 1959.</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Chen, S; Mulgrew, B; Grant, P. M: “A clustering technique for digital communications channel equalization using radial basis function networks,” </w:t>
      </w:r>
      <w:r>
        <w:rPr>
          <w:rFonts w:ascii="Arial Narrow" w:hAnsi="Arial Narrow"/>
          <w:i/>
          <w:iCs/>
        </w:rPr>
        <w:t>IEEE Trans. Neural Networks</w:t>
      </w:r>
      <w:r>
        <w:rPr>
          <w:rFonts w:ascii="Arial Narrow" w:hAnsi="Arial Narrow"/>
        </w:rPr>
        <w:t>, vol. 4, pp. 570–578, srpanj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Lucky, R. W:“Automatic equalization for digital communication,” </w:t>
      </w:r>
      <w:r>
        <w:rPr>
          <w:rFonts w:ascii="Arial Narrow" w:hAnsi="Arial Narrow"/>
          <w:i/>
          <w:iCs/>
        </w:rPr>
        <w:t>Bell Syst. Tech. J.</w:t>
      </w:r>
      <w:r>
        <w:rPr>
          <w:rFonts w:ascii="Arial Narrow" w:hAnsi="Arial Narrow"/>
        </w:rPr>
        <w:t>, vol. 44, no. 4, pp.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reflector arrays,” </w:t>
      </w:r>
      <w:r>
        <w:rPr>
          <w:rFonts w:ascii="Arial Narrow" w:hAnsi="Arial Narrow"/>
          <w:i/>
          <w:iCs/>
        </w:rPr>
        <w:t>IEEE Trans. Antennas Propagat.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Bingulac, S. P: “On the compatibility of adaptive controllers (Published Conference Proceedings style),” in </w:t>
      </w:r>
      <w:r>
        <w:rPr>
          <w:rFonts w:ascii="Arial Narrow" w:hAnsi="Arial Narrow"/>
          <w:i/>
          <w:iCs/>
        </w:rPr>
        <w:t>Proc. 4th Annu. Allerton Conf. Circuits and Systems Theory</w:t>
      </w:r>
      <w:r>
        <w:rPr>
          <w:rFonts w:ascii="Arial Narrow" w:hAnsi="Arial Narrow"/>
        </w:rPr>
        <w:t>, New York, 1994, pp.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Williams, J: “Narrow-band analyzer,” doktorska disertacija, Dept. Elect. Eng., Harvard Univ., Cambridge,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“Parametric study of thermal and chemical nonequilibrium nozzle flow,” magistarski rad, Dept. Electron. Eng., Osaka Univ., Osaka, Japan,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i/>
          <w:iCs/>
        </w:rPr>
        <w:t>Letter Symbols for Quantities</w:t>
      </w:r>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Haskell, R. E; Case, C. T: “Transient signal propagation in lossless isotropic plasmas”, USAF Cambridge Res. Lab., Cambridge,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Networks, s Interneta, </w:t>
      </w:r>
      <w:hyperlink r:id="rId24"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Vidmar, R. J: On the use of atmospheric plasmas as electromagnetic reflectors. </w:t>
      </w:r>
      <w:r>
        <w:rPr>
          <w:rFonts w:ascii="Arial Narrow" w:hAnsi="Arial Narrow"/>
          <w:i/>
          <w:iCs/>
        </w:rPr>
        <w:t>IEEE Trans. Plasma Sci.</w:t>
      </w:r>
      <w:r>
        <w:rPr>
          <w:rFonts w:ascii="Arial Narrow" w:hAnsi="Arial Narrow"/>
        </w:rPr>
        <w:t xml:space="preserve"> </w:t>
      </w:r>
      <w:r>
        <w:rPr>
          <w:rFonts w:ascii="Arial Narrow" w:hAnsi="Arial Narrow"/>
          <w:i/>
          <w:iCs/>
        </w:rPr>
        <w:t>21(3),</w:t>
      </w:r>
      <w:r>
        <w:rPr>
          <w:rFonts w:ascii="Arial Narrow" w:hAnsi="Arial Narrow"/>
        </w:rPr>
        <w:t xml:space="preserve"> pp. 876—880, s Interneta, </w:t>
      </w:r>
      <w:hyperlink r:id="rId25"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MS Word Document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r>
        <w:rPr>
          <w:i/>
        </w:rPr>
        <w:t>Unified Modeling Language-a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r>
        <w:rPr>
          <w:i/>
        </w:rPr>
        <w:t>Unified Modeling Language-a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26"/>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'Predlozak</w:t>
      </w:r>
      <w:r w:rsidR="00D21A24">
        <w:t>_za_izradu_CD_</w:t>
      </w:r>
      <w:r>
        <w:t>omota</w:t>
      </w:r>
      <w:r w:rsidR="00D21A24">
        <w:t>_</w:t>
      </w:r>
      <w:r>
        <w:t>ZEA'.</w:t>
      </w:r>
    </w:p>
    <w:p w:rsidR="0081291A" w:rsidRDefault="0081291A">
      <w:pPr>
        <w:pStyle w:val="FootnoteText"/>
      </w:pPr>
    </w:p>
    <w:p w:rsidR="0081291A" w:rsidRDefault="0081291A"/>
    <w:p w:rsidR="0081291A" w:rsidRDefault="0081291A">
      <w:pPr>
        <w:pStyle w:val="FootnoteText"/>
      </w:pPr>
    </w:p>
    <w:sectPr w:rsidR="0081291A" w:rsidSect="00931C86">
      <w:headerReference w:type="even" r:id="rId27"/>
      <w:headerReference w:type="default" r:id="rId28"/>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409" w:rsidRDefault="004D5409">
      <w:r>
        <w:separator/>
      </w:r>
    </w:p>
  </w:endnote>
  <w:endnote w:type="continuationSeparator" w:id="0">
    <w:p w:rsidR="004D5409" w:rsidRDefault="004D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1291A" w:rsidRDefault="0081291A">
    <w:pPr>
      <w:pStyle w:val="Footer"/>
    </w:pP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Footer"/>
      <w:jc w:val="right"/>
    </w:pPr>
    <w:r>
      <w:rPr>
        <w:rStyle w:val="PageNumber"/>
      </w:rPr>
      <w:fldChar w:fldCharType="begin"/>
    </w:r>
    <w:r>
      <w:rPr>
        <w:rStyle w:val="PageNumber"/>
      </w:rPr>
      <w:instrText xml:space="preserve">PAGE  </w:instrText>
    </w:r>
    <w:r>
      <w:rPr>
        <w:rStyle w:val="PageNumber"/>
      </w:rPr>
      <w:fldChar w:fldCharType="separate"/>
    </w:r>
    <w:r w:rsidR="002A24B6">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Footer"/>
      <w:jc w:val="right"/>
    </w:pPr>
    <w:r>
      <w:rPr>
        <w:rStyle w:val="PageNumber"/>
      </w:rPr>
      <w:fldChar w:fldCharType="begin"/>
    </w:r>
    <w:r>
      <w:rPr>
        <w:rStyle w:val="PageNumber"/>
      </w:rPr>
      <w:instrText xml:space="preserve">PAGE  </w:instrText>
    </w:r>
    <w:r>
      <w:rPr>
        <w:rStyle w:val="PageNumber"/>
      </w:rPr>
      <w:fldChar w:fldCharType="separate"/>
    </w:r>
    <w:r w:rsidR="002A24B6">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Footer"/>
      <w:jc w:val="right"/>
    </w:pPr>
    <w:r>
      <w:rPr>
        <w:rStyle w:val="PageNumber"/>
      </w:rPr>
      <w:fldChar w:fldCharType="begin"/>
    </w:r>
    <w:r>
      <w:rPr>
        <w:rStyle w:val="PageNumber"/>
      </w:rPr>
      <w:instrText xml:space="preserve">PAGE  </w:instrText>
    </w:r>
    <w:r>
      <w:rPr>
        <w:rStyle w:val="PageNumber"/>
      </w:rPr>
      <w:fldChar w:fldCharType="separate"/>
    </w:r>
    <w:r w:rsidR="002A24B6">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Footer"/>
      <w:jc w:val="right"/>
    </w:pPr>
    <w:r>
      <w:rPr>
        <w:rStyle w:val="PageNumber"/>
      </w:rPr>
      <w:fldChar w:fldCharType="begin"/>
    </w:r>
    <w:r>
      <w:rPr>
        <w:rStyle w:val="PageNumber"/>
      </w:rPr>
      <w:instrText xml:space="preserve">PAGE  </w:instrText>
    </w:r>
    <w:r>
      <w:rPr>
        <w:rStyle w:val="PageNumber"/>
      </w:rPr>
      <w:fldChar w:fldCharType="separate"/>
    </w:r>
    <w:r w:rsidR="002A24B6">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Footer"/>
      <w:jc w:val="right"/>
    </w:pPr>
    <w:r>
      <w:rPr>
        <w:rStyle w:val="PageNumber"/>
      </w:rPr>
      <w:fldChar w:fldCharType="begin"/>
    </w:r>
    <w:r>
      <w:rPr>
        <w:rStyle w:val="PageNumber"/>
      </w:rPr>
      <w:instrText xml:space="preserve">PAGE  </w:instrText>
    </w:r>
    <w:r>
      <w:rPr>
        <w:rStyle w:val="PageNumber"/>
      </w:rPr>
      <w:fldChar w:fldCharType="separate"/>
    </w:r>
    <w:r w:rsidR="002A24B6">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409" w:rsidRDefault="004D5409">
      <w:r>
        <w:separator/>
      </w:r>
    </w:p>
  </w:footnote>
  <w:footnote w:type="continuationSeparator" w:id="0">
    <w:p w:rsidR="004D5409" w:rsidRDefault="004D5409">
      <w:r>
        <w:continuationSeparator/>
      </w:r>
    </w:p>
  </w:footnote>
  <w:footnote w:id="1">
    <w:p w:rsidR="0081291A" w:rsidRDefault="0081291A">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375699">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FA1A7B">
      <w:rPr>
        <w:noProof/>
        <w:sz w:val="20"/>
      </w:rPr>
      <w:t>Uvod</w:t>
    </w:r>
    <w:r w:rsidR="00FA1A7B">
      <w:rPr>
        <w:noProof/>
        <w:sz w:val="20"/>
      </w:rPr>
      <w:br/>
    </w:r>
    <w:r>
      <w:rPr>
        <w:noProof/>
        <w:sz w:val="20"/>
      </w:rPr>
      <w:fldChar w:fldCharType="end"/>
    </w:r>
    <w:r w:rsidR="00FA1A7B">
      <w:rPr>
        <w:noProof/>
        <w:sz w:val="20"/>
        <w:lang w:val="en-US"/>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9C161" id="Line 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vU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FA1A7B">
    <w:pPr>
      <w:pStyle w:val="Header"/>
      <w:jc w:val="right"/>
      <w:rPr>
        <w:sz w:val="20"/>
      </w:rPr>
    </w:pPr>
    <w:r>
      <w:rPr>
        <w:noProof/>
        <w:sz w:val="20"/>
        <w:lang w:val="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E148C" id="Line 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SLGAIAADI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"/>
          </w:pict>
        </mc:Fallback>
      </mc:AlternateContent>
    </w:r>
    <w:r w:rsidR="0081291A">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FA1A7B">
    <w:pPr>
      <w:pStyle w:val="Header"/>
      <w:jc w:val="right"/>
      <w:rPr>
        <w:sz w:val="20"/>
      </w:rPr>
    </w:pPr>
    <w:r>
      <w:rPr>
        <w:noProof/>
        <w:sz w:val="20"/>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83838"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"/>
          </w:pict>
        </mc:Fallback>
      </mc:AlternateContent>
    </w:r>
    <w:r w:rsidR="0081291A">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FA1A7B">
    <w:pPr>
      <w:pStyle w:val="Header"/>
      <w:jc w:val="right"/>
      <w:rPr>
        <w:sz w:val="20"/>
      </w:rPr>
    </w:pPr>
    <w:r>
      <w:rPr>
        <w:noProof/>
        <w:sz w:val="20"/>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A259F" id="Line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"/>
          </w:pict>
        </mc:Fallback>
      </mc:AlternateContent>
    </w:r>
    <w:r w:rsidR="0081291A">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FA1A7B">
    <w:pPr>
      <w:pStyle w:val="Header"/>
      <w:jc w:val="right"/>
      <w:rPr>
        <w:sz w:val="20"/>
      </w:rPr>
    </w:pPr>
    <w:r>
      <w:rPr>
        <w:noProof/>
        <w:sz w:val="20"/>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FC04D" id="Line 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uwGAIAADI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"/>
          </w:pict>
        </mc:Fallback>
      </mc:AlternateContent>
    </w:r>
    <w:r w:rsidR="0081291A">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81291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1A" w:rsidRDefault="00FA1A7B">
    <w:pPr>
      <w:pStyle w:val="Header"/>
      <w:jc w:val="right"/>
      <w:rPr>
        <w:sz w:val="20"/>
      </w:rPr>
    </w:pPr>
    <w:r>
      <w:rPr>
        <w:noProof/>
        <w:sz w:val="20"/>
        <w:lang w:val="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23D99" id="Line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uo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"/>
          </w:pict>
        </mc:Fallback>
      </mc:AlternateContent>
    </w:r>
    <w:r w:rsidR="0081291A">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1"/>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36"/>
    <w:rsid w:val="000B2103"/>
    <w:rsid w:val="000C4EBA"/>
    <w:rsid w:val="0015169F"/>
    <w:rsid w:val="001A31A9"/>
    <w:rsid w:val="00281699"/>
    <w:rsid w:val="002A24B6"/>
    <w:rsid w:val="002A7F9B"/>
    <w:rsid w:val="002C559C"/>
    <w:rsid w:val="00372636"/>
    <w:rsid w:val="00375699"/>
    <w:rsid w:val="00396D9B"/>
    <w:rsid w:val="00416434"/>
    <w:rsid w:val="00422ACE"/>
    <w:rsid w:val="00464B4C"/>
    <w:rsid w:val="004D5409"/>
    <w:rsid w:val="00557A3C"/>
    <w:rsid w:val="005F4FE9"/>
    <w:rsid w:val="00721154"/>
    <w:rsid w:val="00737BCB"/>
    <w:rsid w:val="00742EFE"/>
    <w:rsid w:val="00757664"/>
    <w:rsid w:val="007B0BCC"/>
    <w:rsid w:val="0081291A"/>
    <w:rsid w:val="00842858"/>
    <w:rsid w:val="00856ECB"/>
    <w:rsid w:val="008A582C"/>
    <w:rsid w:val="008F765F"/>
    <w:rsid w:val="00905860"/>
    <w:rsid w:val="00931C86"/>
    <w:rsid w:val="009D12B4"/>
    <w:rsid w:val="00A4698B"/>
    <w:rsid w:val="00A61A0B"/>
    <w:rsid w:val="00AA2C22"/>
    <w:rsid w:val="00CF5DE5"/>
    <w:rsid w:val="00D21A24"/>
    <w:rsid w:val="00D76EE6"/>
    <w:rsid w:val="00D92D07"/>
    <w:rsid w:val="00E92D20"/>
    <w:rsid w:val="00EF6C0F"/>
    <w:rsid w:val="00F10F3D"/>
    <w:rsid w:val="00F4392A"/>
    <w:rsid w:val="00F50934"/>
    <w:rsid w:val="00FA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A4461"/>
  <w15:docId w15:val="{D8D38ECD-4593-4676-B469-E933883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oleObject" Target="embeddings/oleObject1.bin"/><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atm.com"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adresa.xx" TargetMode="External"/><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20145</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creator>ZVNE</dc:creator>
  <cp:lastModifiedBy>Toni Sente</cp:lastModifiedBy>
  <cp:revision>2</cp:revision>
  <cp:lastPrinted>2004-04-14T14:28:00Z</cp:lastPrinted>
  <dcterms:created xsi:type="dcterms:W3CDTF">2019-06-06T09:01:00Z</dcterms:created>
  <dcterms:modified xsi:type="dcterms:W3CDTF">2019-06-06T09:01:00Z</dcterms:modified>
</cp:coreProperties>
</file>