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4E7" w:rsidRPr="00D8465C" w:rsidRDefault="004214E7" w:rsidP="004214E7">
      <w:pPr>
        <w:jc w:val="center"/>
        <w:rPr>
          <w:lang w:val="fi-FI"/>
        </w:rPr>
      </w:pPr>
      <w:r w:rsidRPr="00D8465C">
        <w:rPr>
          <w:lang w:val="fi-FI"/>
        </w:rPr>
        <w:t>OPISKELIJAN ASUNNONVUOKRAUS</w:t>
      </w:r>
    </w:p>
    <w:p w:rsidR="004214E7" w:rsidRPr="00F7137D" w:rsidRDefault="004214E7" w:rsidP="004214E7">
      <w:pPr>
        <w:jc w:val="both"/>
        <w:rPr>
          <w:b/>
          <w:lang w:val="fi-FI"/>
        </w:rPr>
      </w:pPr>
      <w:r w:rsidRPr="00B47FCB">
        <w:rPr>
          <w:b/>
          <w:highlight w:val="yellow"/>
          <w:lang w:val="fi-FI"/>
        </w:rPr>
        <w:t>Kohde</w:t>
      </w:r>
      <w:r w:rsidRPr="00F7137D">
        <w:rPr>
          <w:b/>
          <w:lang w:val="fi-FI"/>
        </w:rPr>
        <w:t xml:space="preserve"> </w:t>
      </w:r>
    </w:p>
    <w:p w:rsidR="004214E7" w:rsidRPr="00D8465C" w:rsidRDefault="004214E7" w:rsidP="004214E7">
      <w:pPr>
        <w:ind w:firstLine="720"/>
        <w:jc w:val="both"/>
        <w:rPr>
          <w:lang w:val="fi-FI"/>
        </w:rPr>
      </w:pPr>
      <w:r w:rsidRPr="00D8465C">
        <w:rPr>
          <w:lang w:val="fi-FI"/>
        </w:rPr>
        <w:t>Kohde on opiskelijajärjestön opiskelijoille tarkoitettu pääasiassa Internetissä</w:t>
      </w:r>
    </w:p>
    <w:p w:rsidR="004214E7" w:rsidRDefault="004214E7" w:rsidP="004214E7">
      <w:pPr>
        <w:ind w:left="720"/>
        <w:jc w:val="both"/>
        <w:rPr>
          <w:lang w:val="fi-FI"/>
        </w:rPr>
      </w:pPr>
      <w:r w:rsidRPr="00D8465C">
        <w:rPr>
          <w:lang w:val="fi-FI"/>
        </w:rPr>
        <w:t>toimiva maksuton asunnonvuokrausjärjestelmä.</w:t>
      </w:r>
    </w:p>
    <w:p w:rsidR="004214E7" w:rsidRPr="00CC4E3A" w:rsidRDefault="004214E7" w:rsidP="004214E7">
      <w:pPr>
        <w:jc w:val="both"/>
        <w:rPr>
          <w:b/>
          <w:lang w:val="fi-FI"/>
        </w:rPr>
      </w:pPr>
      <w:r>
        <w:rPr>
          <w:b/>
          <w:lang w:val="fi-FI"/>
        </w:rPr>
        <w:t>Ulkonäkö</w:t>
      </w:r>
    </w:p>
    <w:p w:rsidR="004214E7" w:rsidRPr="00D8465C" w:rsidRDefault="004214E7" w:rsidP="004214E7">
      <w:pPr>
        <w:ind w:left="720"/>
        <w:jc w:val="both"/>
        <w:rPr>
          <w:lang w:val="fi-FI"/>
        </w:rPr>
      </w:pPr>
      <w:r w:rsidRPr="00D8465C">
        <w:rPr>
          <w:lang w:val="fi-FI"/>
        </w:rPr>
        <w:t>Sivuston tulee antaa myös positiivinen mielikuva ulospäin</w:t>
      </w:r>
    </w:p>
    <w:p w:rsidR="004214E7" w:rsidRPr="00D8465C" w:rsidRDefault="004214E7" w:rsidP="004214E7">
      <w:pPr>
        <w:ind w:left="720"/>
        <w:jc w:val="both"/>
        <w:rPr>
          <w:lang w:val="fi-FI"/>
        </w:rPr>
      </w:pPr>
      <w:r w:rsidRPr="00D8465C">
        <w:rPr>
          <w:lang w:val="fi-FI"/>
        </w:rPr>
        <w:t>opiskelijajärjestöstä.</w:t>
      </w:r>
    </w:p>
    <w:p w:rsidR="004214E7" w:rsidRPr="00F7137D" w:rsidRDefault="004214E7" w:rsidP="004214E7">
      <w:pPr>
        <w:jc w:val="both"/>
        <w:rPr>
          <w:b/>
          <w:lang w:val="fi-FI"/>
        </w:rPr>
      </w:pPr>
      <w:r w:rsidRPr="00F7137D">
        <w:rPr>
          <w:b/>
          <w:lang w:val="fi-FI"/>
        </w:rPr>
        <w:t>Toiminnot</w:t>
      </w:r>
    </w:p>
    <w:p w:rsidR="004214E7" w:rsidRPr="00D8465C" w:rsidRDefault="004214E7" w:rsidP="004214E7">
      <w:pPr>
        <w:jc w:val="both"/>
        <w:rPr>
          <w:lang w:val="fi-FI"/>
        </w:rPr>
      </w:pPr>
      <w:r w:rsidRPr="00D8465C">
        <w:rPr>
          <w:lang w:val="fi-FI"/>
        </w:rPr>
        <w:t xml:space="preserve"> </w:t>
      </w:r>
      <w:r>
        <w:rPr>
          <w:lang w:val="fi-FI"/>
        </w:rPr>
        <w:tab/>
      </w:r>
      <w:r w:rsidRPr="00D8465C">
        <w:rPr>
          <w:lang w:val="fi-FI"/>
        </w:rPr>
        <w:t>Käyttäjät voivat syöttää järjestelmään tietoja vuokrattavista asunnoista tai</w:t>
      </w:r>
    </w:p>
    <w:p w:rsidR="004214E7" w:rsidRPr="00D8465C" w:rsidRDefault="004214E7" w:rsidP="004214E7">
      <w:pPr>
        <w:ind w:firstLine="720"/>
        <w:jc w:val="both"/>
        <w:rPr>
          <w:lang w:val="fi-FI"/>
        </w:rPr>
      </w:pPr>
      <w:r w:rsidRPr="00D8465C">
        <w:rPr>
          <w:lang w:val="fi-FI"/>
        </w:rPr>
        <w:t>asunnonhakijoista. Käyttäjät voivat myös poistaa ja korjata aikaisemmin</w:t>
      </w:r>
    </w:p>
    <w:p w:rsidR="004214E7" w:rsidRPr="00D8465C" w:rsidRDefault="004214E7" w:rsidP="004214E7">
      <w:pPr>
        <w:ind w:firstLine="720"/>
        <w:jc w:val="both"/>
        <w:rPr>
          <w:lang w:val="fi-FI"/>
        </w:rPr>
      </w:pPr>
      <w:r w:rsidRPr="00D8465C">
        <w:rPr>
          <w:lang w:val="fi-FI"/>
        </w:rPr>
        <w:t>syöttämiään tietoja.</w:t>
      </w:r>
    </w:p>
    <w:p w:rsidR="004214E7" w:rsidRPr="00F7137D" w:rsidRDefault="004214E7" w:rsidP="004214E7">
      <w:pPr>
        <w:jc w:val="both"/>
        <w:rPr>
          <w:b/>
          <w:lang w:val="fi-FI"/>
        </w:rPr>
      </w:pPr>
      <w:r w:rsidRPr="00F7137D">
        <w:rPr>
          <w:b/>
          <w:lang w:val="fi-FI"/>
        </w:rPr>
        <w:t>Katsominen</w:t>
      </w:r>
    </w:p>
    <w:p w:rsidR="004214E7" w:rsidRPr="00D8465C" w:rsidRDefault="004214E7" w:rsidP="004214E7">
      <w:pPr>
        <w:jc w:val="both"/>
        <w:rPr>
          <w:lang w:val="fi-FI"/>
        </w:rPr>
      </w:pPr>
      <w:r w:rsidRPr="00D8465C">
        <w:rPr>
          <w:lang w:val="fi-FI"/>
        </w:rPr>
        <w:t xml:space="preserve"> </w:t>
      </w:r>
      <w:r>
        <w:rPr>
          <w:lang w:val="fi-FI"/>
        </w:rPr>
        <w:tab/>
      </w:r>
      <w:r w:rsidRPr="00D8465C">
        <w:rPr>
          <w:lang w:val="fi-FI"/>
        </w:rPr>
        <w:t>Asuntoilmoituksiin laitetaan aika, jolloin asuntoa voi mennä katsomaan.</w:t>
      </w:r>
    </w:p>
    <w:p w:rsidR="004214E7" w:rsidRPr="00D8465C" w:rsidRDefault="004214E7" w:rsidP="004214E7">
      <w:pPr>
        <w:ind w:firstLine="720"/>
        <w:jc w:val="both"/>
        <w:rPr>
          <w:lang w:val="fi-FI"/>
        </w:rPr>
      </w:pPr>
      <w:r w:rsidRPr="00D8465C">
        <w:rPr>
          <w:lang w:val="fi-FI"/>
        </w:rPr>
        <w:t>Katsojaksi pitää ilmoittautua, yhdellä kertaa katsojia voi olla enintään viisi.</w:t>
      </w:r>
    </w:p>
    <w:p w:rsidR="004214E7" w:rsidRPr="00D8465C" w:rsidRDefault="004214E7" w:rsidP="004214E7">
      <w:pPr>
        <w:ind w:firstLine="720"/>
        <w:jc w:val="both"/>
        <w:rPr>
          <w:lang w:val="fi-FI"/>
        </w:rPr>
      </w:pPr>
      <w:r w:rsidRPr="00D8465C">
        <w:rPr>
          <w:lang w:val="fi-FI"/>
        </w:rPr>
        <w:t>Kun katsojia on ilmoittautunut viisi, asunto ei näy sivustolla. Jos sopivaa</w:t>
      </w:r>
    </w:p>
    <w:p w:rsidR="004214E7" w:rsidRPr="00D8465C" w:rsidRDefault="004214E7" w:rsidP="004214E7">
      <w:pPr>
        <w:ind w:firstLine="720"/>
        <w:jc w:val="both"/>
        <w:rPr>
          <w:lang w:val="fi-FI"/>
        </w:rPr>
      </w:pPr>
      <w:r w:rsidRPr="00D8465C">
        <w:rPr>
          <w:lang w:val="fi-FI"/>
        </w:rPr>
        <w:t>vuokralaista katsomisen aikana ei löydy, asunto laitetaan uudelleen näkyviin.</w:t>
      </w:r>
    </w:p>
    <w:p w:rsidR="004214E7" w:rsidRPr="00F7137D" w:rsidRDefault="004214E7" w:rsidP="004214E7">
      <w:pPr>
        <w:jc w:val="both"/>
        <w:rPr>
          <w:b/>
          <w:lang w:val="fi-FI"/>
        </w:rPr>
      </w:pPr>
      <w:r w:rsidRPr="00F7137D">
        <w:rPr>
          <w:b/>
          <w:lang w:val="fi-FI"/>
        </w:rPr>
        <w:t xml:space="preserve">Sopimus </w:t>
      </w:r>
    </w:p>
    <w:p w:rsidR="004214E7" w:rsidRPr="00D8465C" w:rsidRDefault="004214E7" w:rsidP="004214E7">
      <w:pPr>
        <w:ind w:firstLine="720"/>
        <w:jc w:val="both"/>
        <w:rPr>
          <w:lang w:val="fi-FI"/>
        </w:rPr>
      </w:pPr>
      <w:r w:rsidRPr="00D8465C">
        <w:rPr>
          <w:lang w:val="fi-FI"/>
        </w:rPr>
        <w:t>Sopimus tehdään toimistossa valmiille kaavakkeelle ja kirjataan</w:t>
      </w:r>
    </w:p>
    <w:p w:rsidR="004214E7" w:rsidRPr="00D8465C" w:rsidRDefault="004214E7" w:rsidP="004214E7">
      <w:pPr>
        <w:ind w:firstLine="720"/>
        <w:jc w:val="both"/>
        <w:rPr>
          <w:lang w:val="fi-FI"/>
        </w:rPr>
      </w:pPr>
      <w:r w:rsidRPr="00D8465C">
        <w:rPr>
          <w:lang w:val="fi-FI"/>
        </w:rPr>
        <w:t>järjestelmään.</w:t>
      </w:r>
    </w:p>
    <w:p w:rsidR="004214E7" w:rsidRPr="00F7137D" w:rsidRDefault="004214E7" w:rsidP="004214E7">
      <w:pPr>
        <w:jc w:val="both"/>
        <w:rPr>
          <w:b/>
          <w:lang w:val="fi-FI"/>
        </w:rPr>
      </w:pPr>
      <w:r w:rsidRPr="00F7137D">
        <w:rPr>
          <w:b/>
          <w:lang w:val="fi-FI"/>
        </w:rPr>
        <w:t>Käyttäjät</w:t>
      </w:r>
    </w:p>
    <w:p w:rsidR="004214E7" w:rsidRPr="00D8465C" w:rsidRDefault="004214E7" w:rsidP="004214E7">
      <w:pPr>
        <w:jc w:val="both"/>
        <w:rPr>
          <w:lang w:val="fi-FI"/>
        </w:rPr>
      </w:pPr>
      <w:r w:rsidRPr="00D8465C">
        <w:rPr>
          <w:lang w:val="fi-FI"/>
        </w:rPr>
        <w:t xml:space="preserve"> </w:t>
      </w:r>
      <w:r>
        <w:rPr>
          <w:lang w:val="fi-FI"/>
        </w:rPr>
        <w:tab/>
      </w:r>
      <w:r w:rsidRPr="00D8465C">
        <w:rPr>
          <w:lang w:val="fi-FI"/>
        </w:rPr>
        <w:t>Käyttäjiä ovat asuntoa hakevat opiskelijat, mahdolliset vuokralle antajat ja</w:t>
      </w:r>
    </w:p>
    <w:p w:rsidR="004214E7" w:rsidRPr="00D8465C" w:rsidRDefault="004214E7" w:rsidP="004214E7">
      <w:pPr>
        <w:ind w:left="720"/>
        <w:jc w:val="both"/>
        <w:rPr>
          <w:lang w:val="fi-FI"/>
        </w:rPr>
      </w:pPr>
      <w:r w:rsidRPr="00D8465C">
        <w:rPr>
          <w:lang w:val="fi-FI"/>
        </w:rPr>
        <w:t>opiskelijajärjestön toimisto (pääkäyttäjä).</w:t>
      </w:r>
    </w:p>
    <w:p w:rsidR="004214E7" w:rsidRPr="00F7137D" w:rsidRDefault="004214E7" w:rsidP="004214E7">
      <w:pPr>
        <w:jc w:val="both"/>
        <w:rPr>
          <w:b/>
          <w:lang w:val="fi-FI"/>
        </w:rPr>
      </w:pPr>
      <w:r>
        <w:rPr>
          <w:b/>
          <w:lang w:val="fi-FI"/>
        </w:rPr>
        <w:t>Hakija</w:t>
      </w:r>
    </w:p>
    <w:p w:rsidR="004214E7" w:rsidRPr="00D8465C" w:rsidRDefault="004214E7" w:rsidP="004214E7">
      <w:pPr>
        <w:ind w:left="720"/>
        <w:jc w:val="both"/>
        <w:rPr>
          <w:lang w:val="fi-FI"/>
        </w:rPr>
      </w:pPr>
      <w:r w:rsidRPr="00D8465C">
        <w:rPr>
          <w:lang w:val="fi-FI"/>
        </w:rPr>
        <w:t>Opiskelijat voivat hakea sivuilta vapaita asuntoja ja ilmoittautua asunnon</w:t>
      </w:r>
    </w:p>
    <w:p w:rsidR="004214E7" w:rsidRPr="00D8465C" w:rsidRDefault="004214E7" w:rsidP="004214E7">
      <w:pPr>
        <w:ind w:left="720"/>
        <w:jc w:val="both"/>
        <w:rPr>
          <w:lang w:val="fi-FI"/>
        </w:rPr>
      </w:pPr>
      <w:r w:rsidRPr="00D8465C">
        <w:rPr>
          <w:lang w:val="fi-FI"/>
        </w:rPr>
        <w:t>katsojiksi tai asunnonhakijoiksi. Omaa ilmoittautumista voi muuttaa tai sen</w:t>
      </w:r>
    </w:p>
    <w:p w:rsidR="004214E7" w:rsidRPr="00D8465C" w:rsidRDefault="004214E7" w:rsidP="004214E7">
      <w:pPr>
        <w:ind w:left="720"/>
        <w:jc w:val="both"/>
        <w:rPr>
          <w:lang w:val="fi-FI"/>
        </w:rPr>
      </w:pPr>
      <w:r w:rsidRPr="00D8465C">
        <w:rPr>
          <w:lang w:val="fi-FI"/>
        </w:rPr>
        <w:t>voi poistaa. Kaikki opiskelijoiden käytössä olevat toiminnot ovat mahdollisia</w:t>
      </w:r>
    </w:p>
    <w:p w:rsidR="004214E7" w:rsidRDefault="004214E7" w:rsidP="004214E7">
      <w:pPr>
        <w:ind w:left="720"/>
        <w:jc w:val="both"/>
        <w:rPr>
          <w:lang w:val="fi-FI"/>
        </w:rPr>
      </w:pPr>
      <w:r w:rsidRPr="00D8465C">
        <w:rPr>
          <w:lang w:val="fi-FI"/>
        </w:rPr>
        <w:t>joko suoraan verkon kautta tai ilmoittamalla asiasta toimistolle.</w:t>
      </w:r>
    </w:p>
    <w:p w:rsidR="004214E7" w:rsidRDefault="004214E7" w:rsidP="004214E7">
      <w:pPr>
        <w:ind w:left="720"/>
        <w:jc w:val="both"/>
        <w:rPr>
          <w:lang w:val="fi-FI"/>
        </w:rPr>
      </w:pPr>
    </w:p>
    <w:p w:rsidR="004214E7" w:rsidRDefault="004214E7" w:rsidP="004214E7">
      <w:pPr>
        <w:ind w:left="720"/>
        <w:jc w:val="both"/>
        <w:rPr>
          <w:lang w:val="fi-FI"/>
        </w:rPr>
      </w:pPr>
    </w:p>
    <w:p w:rsidR="004214E7" w:rsidRDefault="004214E7" w:rsidP="004214E7">
      <w:pPr>
        <w:jc w:val="both"/>
        <w:rPr>
          <w:noProof/>
          <w:lang w:val="fi-FI" w:eastAsia="fi-FI"/>
        </w:rPr>
      </w:pPr>
    </w:p>
    <w:p w:rsidR="004214E7" w:rsidRPr="0010762E" w:rsidRDefault="004214E7" w:rsidP="004214E7">
      <w:pPr>
        <w:jc w:val="both"/>
        <w:rPr>
          <w:b/>
          <w:lang w:val="fi-FI"/>
        </w:rPr>
      </w:pPr>
      <w:r w:rsidRPr="00B47FCB">
        <w:rPr>
          <w:b/>
          <w:highlight w:val="yellow"/>
          <w:lang w:val="fi-FI"/>
        </w:rPr>
        <w:t>Katsoja</w:t>
      </w:r>
    </w:p>
    <w:p w:rsidR="004214E7" w:rsidRPr="00D8465C" w:rsidRDefault="004214E7" w:rsidP="004214E7">
      <w:pPr>
        <w:ind w:left="720"/>
        <w:jc w:val="both"/>
        <w:rPr>
          <w:lang w:val="fi-FI"/>
        </w:rPr>
      </w:pPr>
      <w:proofErr w:type="spellStart"/>
      <w:r w:rsidRPr="00D8465C">
        <w:rPr>
          <w:lang w:val="fi-FI"/>
        </w:rPr>
        <w:t>Vuokralleantajat</w:t>
      </w:r>
      <w:proofErr w:type="spellEnd"/>
      <w:r w:rsidRPr="00D8465C">
        <w:rPr>
          <w:lang w:val="fi-FI"/>
        </w:rPr>
        <w:t xml:space="preserve"> voivat selata asunnon hakijoita ja jättää ilmoituksen</w:t>
      </w:r>
    </w:p>
    <w:p w:rsidR="004214E7" w:rsidRPr="00D8465C" w:rsidRDefault="004214E7" w:rsidP="004214E7">
      <w:pPr>
        <w:ind w:left="720"/>
        <w:jc w:val="both"/>
        <w:rPr>
          <w:lang w:val="fi-FI"/>
        </w:rPr>
      </w:pPr>
      <w:r w:rsidRPr="00D8465C">
        <w:rPr>
          <w:lang w:val="fi-FI"/>
        </w:rPr>
        <w:t>vuokrattavasta asunnosta ja omista yhteystiedoistaan joko toimistolle tai</w:t>
      </w:r>
    </w:p>
    <w:p w:rsidR="004214E7" w:rsidRPr="00D8465C" w:rsidRDefault="004214E7" w:rsidP="004214E7">
      <w:pPr>
        <w:ind w:left="720"/>
        <w:jc w:val="both"/>
        <w:rPr>
          <w:lang w:val="fi-FI"/>
        </w:rPr>
      </w:pPr>
      <w:r w:rsidRPr="00D8465C">
        <w:rPr>
          <w:lang w:val="fi-FI"/>
        </w:rPr>
        <w:t>suoraan www-sivuille. He voivat poistaa ilmoituksen tai korjata sitä saatuaan</w:t>
      </w:r>
    </w:p>
    <w:p w:rsidR="004214E7" w:rsidRPr="00D8465C" w:rsidRDefault="004214E7" w:rsidP="004214E7">
      <w:pPr>
        <w:ind w:left="720"/>
        <w:jc w:val="both"/>
        <w:rPr>
          <w:lang w:val="fi-FI"/>
        </w:rPr>
      </w:pPr>
      <w:r w:rsidRPr="00D8465C">
        <w:rPr>
          <w:lang w:val="fi-FI"/>
        </w:rPr>
        <w:t xml:space="preserve">asunnolle vuokralaiset tai tullessaan katumapäälle. Kaikki </w:t>
      </w:r>
      <w:proofErr w:type="spellStart"/>
      <w:r w:rsidRPr="00D8465C">
        <w:rPr>
          <w:lang w:val="fi-FI"/>
        </w:rPr>
        <w:t>vuokralleantajien</w:t>
      </w:r>
      <w:proofErr w:type="spellEnd"/>
    </w:p>
    <w:p w:rsidR="004214E7" w:rsidRPr="00D8465C" w:rsidRDefault="004214E7" w:rsidP="004214E7">
      <w:pPr>
        <w:ind w:left="720"/>
        <w:jc w:val="both"/>
        <w:rPr>
          <w:lang w:val="fi-FI"/>
        </w:rPr>
      </w:pPr>
      <w:r w:rsidRPr="00D8465C">
        <w:rPr>
          <w:lang w:val="fi-FI"/>
        </w:rPr>
        <w:t>käytössä olevat toiminnot ovat mahdollisia joko suoraan verkon kautta tai</w:t>
      </w:r>
    </w:p>
    <w:p w:rsidR="004214E7" w:rsidRDefault="004214E7" w:rsidP="004214E7">
      <w:pPr>
        <w:ind w:left="720"/>
        <w:jc w:val="both"/>
        <w:rPr>
          <w:lang w:val="fi-FI"/>
        </w:rPr>
      </w:pPr>
      <w:r w:rsidRPr="00D8465C">
        <w:rPr>
          <w:lang w:val="fi-FI"/>
        </w:rPr>
        <w:t>ilmoittamalla asiasta toimistolle.</w:t>
      </w:r>
    </w:p>
    <w:p w:rsidR="004214E7" w:rsidRPr="0010762E" w:rsidRDefault="004214E7" w:rsidP="004214E7">
      <w:pPr>
        <w:jc w:val="both"/>
        <w:rPr>
          <w:b/>
          <w:lang w:val="fi-FI"/>
        </w:rPr>
      </w:pPr>
      <w:r>
        <w:rPr>
          <w:b/>
          <w:lang w:val="fi-FI"/>
        </w:rPr>
        <w:t>Pääkäyttäjän toiminnot</w:t>
      </w:r>
    </w:p>
    <w:p w:rsidR="004214E7" w:rsidRPr="00D8465C" w:rsidRDefault="004214E7" w:rsidP="004214E7">
      <w:pPr>
        <w:ind w:left="720"/>
        <w:jc w:val="both"/>
        <w:rPr>
          <w:lang w:val="fi-FI"/>
        </w:rPr>
      </w:pPr>
      <w:r w:rsidRPr="00D8465C">
        <w:rPr>
          <w:lang w:val="fi-FI"/>
        </w:rPr>
        <w:t>Pääkäyttäjä kirjaa tehdyt sopimukset järjestelmään ja seuraa vuokrattavia</w:t>
      </w:r>
    </w:p>
    <w:p w:rsidR="004214E7" w:rsidRPr="00D8465C" w:rsidRDefault="004214E7" w:rsidP="004214E7">
      <w:pPr>
        <w:ind w:left="720"/>
        <w:jc w:val="both"/>
        <w:rPr>
          <w:lang w:val="fi-FI"/>
        </w:rPr>
      </w:pPr>
      <w:r w:rsidRPr="00D8465C">
        <w:rPr>
          <w:lang w:val="fi-FI"/>
        </w:rPr>
        <w:t xml:space="preserve">asuntoja, </w:t>
      </w:r>
      <w:proofErr w:type="spellStart"/>
      <w:r w:rsidRPr="00D8465C">
        <w:rPr>
          <w:lang w:val="fi-FI"/>
        </w:rPr>
        <w:t>vuokralleantajien</w:t>
      </w:r>
      <w:proofErr w:type="spellEnd"/>
      <w:r w:rsidRPr="00D8465C">
        <w:rPr>
          <w:lang w:val="fi-FI"/>
        </w:rPr>
        <w:t xml:space="preserve"> ja vuokralaisten ilmoituksia ja poistaa ja korjaa</w:t>
      </w:r>
    </w:p>
    <w:p w:rsidR="004214E7" w:rsidRPr="00D8465C" w:rsidRDefault="004214E7" w:rsidP="004214E7">
      <w:pPr>
        <w:ind w:left="720"/>
        <w:jc w:val="both"/>
        <w:rPr>
          <w:lang w:val="fi-FI"/>
        </w:rPr>
      </w:pPr>
      <w:r w:rsidRPr="00D8465C">
        <w:rPr>
          <w:lang w:val="fi-FI"/>
        </w:rPr>
        <w:t>tarpeettomat ja asiattomat ilmoitukset. Pääkäyttäjällä on päivitys- ja</w:t>
      </w:r>
    </w:p>
    <w:p w:rsidR="004214E7" w:rsidRPr="00D8465C" w:rsidRDefault="004214E7" w:rsidP="004214E7">
      <w:pPr>
        <w:ind w:left="720"/>
        <w:jc w:val="both"/>
        <w:rPr>
          <w:lang w:val="fi-FI"/>
        </w:rPr>
      </w:pPr>
      <w:r w:rsidRPr="00D8465C">
        <w:rPr>
          <w:lang w:val="fi-FI"/>
        </w:rPr>
        <w:t xml:space="preserve">lukuoikeudet sekä oikeudet kaikkiin kyselyihin ja raportteihin; </w:t>
      </w:r>
      <w:proofErr w:type="spellStart"/>
      <w:r w:rsidRPr="00D8465C">
        <w:rPr>
          <w:lang w:val="fi-FI"/>
        </w:rPr>
        <w:t>Oracleliittymä</w:t>
      </w:r>
      <w:proofErr w:type="spellEnd"/>
    </w:p>
    <w:p w:rsidR="004214E7" w:rsidRDefault="004214E7" w:rsidP="004214E7">
      <w:pPr>
        <w:ind w:left="720"/>
        <w:jc w:val="both"/>
        <w:rPr>
          <w:lang w:val="fi-FI"/>
        </w:rPr>
      </w:pPr>
      <w:r w:rsidRPr="00D8465C">
        <w:rPr>
          <w:lang w:val="fi-FI"/>
        </w:rPr>
        <w:t xml:space="preserve">tai esim. </w:t>
      </w:r>
      <w:proofErr w:type="spellStart"/>
      <w:r w:rsidRPr="00D8465C">
        <w:rPr>
          <w:lang w:val="fi-FI"/>
        </w:rPr>
        <w:t>VisualBasicilla</w:t>
      </w:r>
      <w:proofErr w:type="spellEnd"/>
      <w:r w:rsidRPr="00D8465C">
        <w:rPr>
          <w:lang w:val="fi-FI"/>
        </w:rPr>
        <w:t xml:space="preserve"> tehty GUI-liittymä.</w:t>
      </w:r>
    </w:p>
    <w:p w:rsidR="004214E7" w:rsidRPr="0010762E" w:rsidRDefault="004214E7" w:rsidP="004214E7">
      <w:pPr>
        <w:jc w:val="both"/>
        <w:rPr>
          <w:b/>
          <w:lang w:val="fi-FI"/>
        </w:rPr>
      </w:pPr>
      <w:r w:rsidRPr="00B47FCB">
        <w:rPr>
          <w:b/>
          <w:highlight w:val="yellow"/>
          <w:lang w:val="fi-FI"/>
        </w:rPr>
        <w:t>Tilastot</w:t>
      </w:r>
    </w:p>
    <w:p w:rsidR="004214E7" w:rsidRPr="00D8465C" w:rsidRDefault="004214E7" w:rsidP="004214E7">
      <w:pPr>
        <w:ind w:left="720"/>
        <w:jc w:val="both"/>
        <w:rPr>
          <w:lang w:val="fi-FI"/>
        </w:rPr>
      </w:pPr>
      <w:r w:rsidRPr="00D8465C">
        <w:rPr>
          <w:lang w:val="fi-FI"/>
        </w:rPr>
        <w:t>Järjestelmästä tarvittavia tietoja ovat myös tilastot onnistuneista</w:t>
      </w:r>
    </w:p>
    <w:p w:rsidR="00395D3C" w:rsidRPr="00395D3C" w:rsidRDefault="004214E7" w:rsidP="00395D3C">
      <w:pPr>
        <w:ind w:left="720"/>
        <w:jc w:val="both"/>
        <w:rPr>
          <w:lang w:val="fi-FI"/>
        </w:rPr>
      </w:pPr>
      <w:r w:rsidRPr="00395D3C">
        <w:rPr>
          <w:lang w:val="fi-FI"/>
        </w:rPr>
        <w:t>toimeksiannoista kuukausi- ja vuositasolla.</w:t>
      </w:r>
    </w:p>
    <w:p w:rsidR="00395D3C" w:rsidRPr="00395D3C" w:rsidRDefault="00395D3C" w:rsidP="00395D3C">
      <w:pPr>
        <w:jc w:val="both"/>
        <w:rPr>
          <w:b/>
          <w:lang w:val="fi-FI"/>
        </w:rPr>
      </w:pPr>
      <w:r w:rsidRPr="00395D3C">
        <w:rPr>
          <w:b/>
          <w:lang w:val="fi-FI"/>
        </w:rPr>
        <w:t>Käyttötapaukset:</w:t>
      </w:r>
    </w:p>
    <w:p w:rsidR="004214E7" w:rsidRPr="00395D3C" w:rsidRDefault="008651D3" w:rsidP="004214E7">
      <w:pPr>
        <w:ind w:left="720"/>
        <w:jc w:val="both"/>
        <w:rPr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4674870</wp:posOffset>
            </wp:positionH>
            <wp:positionV relativeFrom="paragraph">
              <wp:posOffset>182880</wp:posOffset>
            </wp:positionV>
            <wp:extent cx="150622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309" y="21489"/>
                <wp:lineTo x="213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4E7">
        <w:rPr>
          <w:noProof/>
          <w:lang w:val="fi-FI" w:eastAsia="fi-FI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471670" cy="1981200"/>
            <wp:effectExtent l="0" t="0" r="5080" b="0"/>
            <wp:wrapTight wrapText="bothSides">
              <wp:wrapPolygon edited="0">
                <wp:start x="0" y="0"/>
                <wp:lineTo x="0" y="21392"/>
                <wp:lineTo x="21533" y="21392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1D3" w:rsidRPr="00395D3C" w:rsidRDefault="008651D3" w:rsidP="004214E7">
      <w:pPr>
        <w:ind w:left="720"/>
        <w:jc w:val="both"/>
        <w:rPr>
          <w:lang w:val="fi-FI"/>
        </w:rPr>
      </w:pPr>
    </w:p>
    <w:p w:rsidR="00395D3C" w:rsidRPr="00395D3C" w:rsidRDefault="00395D3C" w:rsidP="004214E7">
      <w:pPr>
        <w:ind w:left="720"/>
        <w:jc w:val="both"/>
        <w:rPr>
          <w:lang w:val="fi-FI"/>
        </w:rPr>
      </w:pPr>
    </w:p>
    <w:p w:rsidR="00395D3C" w:rsidRPr="00395D3C" w:rsidRDefault="008651D3" w:rsidP="004214E7">
      <w:pPr>
        <w:ind w:left="720"/>
        <w:jc w:val="both"/>
        <w:rPr>
          <w:lang w:val="fi-FI"/>
        </w:rPr>
      </w:pPr>
      <w:r>
        <w:rPr>
          <w:noProof/>
          <w:lang w:val="fi-FI" w:eastAsia="fi-FI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0</wp:posOffset>
            </wp:positionV>
            <wp:extent cx="4695825" cy="2247900"/>
            <wp:effectExtent l="0" t="0" r="9525" b="0"/>
            <wp:wrapTight wrapText="bothSides">
              <wp:wrapPolygon edited="0">
                <wp:start x="0" y="0"/>
                <wp:lineTo x="0" y="21417"/>
                <wp:lineTo x="21556" y="21417"/>
                <wp:lineTo x="215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10160</wp:posOffset>
            </wp:positionV>
            <wp:extent cx="3943350" cy="2215515"/>
            <wp:effectExtent l="0" t="0" r="0" b="0"/>
            <wp:wrapTight wrapText="bothSides">
              <wp:wrapPolygon edited="0">
                <wp:start x="0" y="0"/>
                <wp:lineTo x="0" y="21359"/>
                <wp:lineTo x="21496" y="21359"/>
                <wp:lineTo x="2149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395D3C" w:rsidRPr="00395D3C" w:rsidRDefault="00395D3C" w:rsidP="00395D3C">
      <w:pPr>
        <w:rPr>
          <w:lang w:val="fi-FI"/>
        </w:rPr>
      </w:pPr>
    </w:p>
    <w:p w:rsidR="004214E7" w:rsidRPr="00395D3C" w:rsidRDefault="004214E7" w:rsidP="00395D3C">
      <w:pPr>
        <w:rPr>
          <w:lang w:val="fi-FI"/>
        </w:rPr>
      </w:pPr>
    </w:p>
    <w:p w:rsidR="00395D3C" w:rsidRPr="00395D3C" w:rsidRDefault="00395D3C" w:rsidP="00395D3C">
      <w:pPr>
        <w:tabs>
          <w:tab w:val="left" w:pos="1545"/>
        </w:tabs>
        <w:rPr>
          <w:b/>
        </w:rPr>
      </w:pPr>
      <w:proofErr w:type="spellStart"/>
      <w:r w:rsidRPr="00395D3C">
        <w:rPr>
          <w:b/>
        </w:rPr>
        <w:t>Sivun</w:t>
      </w:r>
      <w:proofErr w:type="spellEnd"/>
      <w:r w:rsidRPr="00395D3C">
        <w:rPr>
          <w:b/>
        </w:rPr>
        <w:t xml:space="preserve"> </w:t>
      </w:r>
      <w:proofErr w:type="spellStart"/>
      <w:r w:rsidRPr="00395D3C">
        <w:rPr>
          <w:b/>
        </w:rPr>
        <w:t>rakenne</w:t>
      </w:r>
      <w:proofErr w:type="spellEnd"/>
      <w:r w:rsidRPr="00395D3C">
        <w:rPr>
          <w:b/>
        </w:rPr>
        <w:t>:</w:t>
      </w:r>
    </w:p>
    <w:p w:rsidR="00395D3C" w:rsidRPr="00395D3C" w:rsidRDefault="00395D3C" w:rsidP="00395D3C">
      <w:r>
        <w:rPr>
          <w:noProof/>
          <w:lang w:val="fi-FI" w:eastAsia="fi-F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74930</wp:posOffset>
            </wp:positionV>
            <wp:extent cx="5153025" cy="3295650"/>
            <wp:effectExtent l="0" t="0" r="9525" b="0"/>
            <wp:wrapTight wrapText="bothSides">
              <wp:wrapPolygon edited="0">
                <wp:start x="0" y="0"/>
                <wp:lineTo x="0" y="21475"/>
                <wp:lineTo x="21560" y="21475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" t="2583" r="4865" b="8010"/>
                    <a:stretch/>
                  </pic:blipFill>
                  <pic:spPr bwMode="auto">
                    <a:xfrm>
                      <a:off x="0" y="0"/>
                      <a:ext cx="515302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5D3C" w:rsidRDefault="00395D3C" w:rsidP="00395D3C">
      <w:pPr>
        <w:rPr>
          <w:lang w:val="fi-FI" w:eastAsia="fi-FI"/>
        </w:rPr>
      </w:pPr>
    </w:p>
    <w:p w:rsidR="00395D3C" w:rsidRPr="00395D3C" w:rsidRDefault="00395D3C" w:rsidP="00395D3C">
      <w:pPr>
        <w:rPr>
          <w:lang w:val="fi-FI" w:eastAsia="fi-FI"/>
        </w:rPr>
      </w:pPr>
    </w:p>
    <w:p w:rsidR="00395D3C" w:rsidRPr="00395D3C" w:rsidRDefault="00395D3C" w:rsidP="00395D3C">
      <w:pPr>
        <w:rPr>
          <w:lang w:val="fi-FI" w:eastAsia="fi-FI"/>
        </w:rPr>
      </w:pPr>
    </w:p>
    <w:p w:rsidR="00395D3C" w:rsidRPr="00395D3C" w:rsidRDefault="00395D3C" w:rsidP="00395D3C">
      <w:pPr>
        <w:rPr>
          <w:lang w:val="fi-FI" w:eastAsia="fi-FI"/>
        </w:rPr>
      </w:pPr>
    </w:p>
    <w:p w:rsidR="00395D3C" w:rsidRPr="00395D3C" w:rsidRDefault="00395D3C" w:rsidP="00395D3C">
      <w:pPr>
        <w:rPr>
          <w:lang w:val="fi-FI" w:eastAsia="fi-FI"/>
        </w:rPr>
      </w:pPr>
    </w:p>
    <w:p w:rsidR="00395D3C" w:rsidRPr="00395D3C" w:rsidRDefault="00395D3C" w:rsidP="00395D3C">
      <w:pPr>
        <w:rPr>
          <w:lang w:val="fi-FI" w:eastAsia="fi-FI"/>
        </w:rPr>
      </w:pPr>
    </w:p>
    <w:p w:rsidR="00395D3C" w:rsidRPr="00395D3C" w:rsidRDefault="00395D3C" w:rsidP="00395D3C">
      <w:pPr>
        <w:rPr>
          <w:lang w:val="fi-FI" w:eastAsia="fi-FI"/>
        </w:rPr>
      </w:pPr>
    </w:p>
    <w:p w:rsidR="00395D3C" w:rsidRPr="00395D3C" w:rsidRDefault="00395D3C" w:rsidP="00395D3C">
      <w:pPr>
        <w:rPr>
          <w:lang w:val="fi-FI" w:eastAsia="fi-FI"/>
        </w:rPr>
      </w:pPr>
    </w:p>
    <w:p w:rsidR="00395D3C" w:rsidRPr="00395D3C" w:rsidRDefault="00395D3C" w:rsidP="00395D3C">
      <w:pPr>
        <w:rPr>
          <w:lang w:val="fi-FI" w:eastAsia="fi-FI"/>
        </w:rPr>
      </w:pPr>
    </w:p>
    <w:p w:rsidR="00395D3C" w:rsidRDefault="00395D3C" w:rsidP="00395D3C">
      <w:pPr>
        <w:rPr>
          <w:lang w:val="fi-FI" w:eastAsia="fi-FI"/>
        </w:rPr>
      </w:pPr>
    </w:p>
    <w:p w:rsidR="00395D3C" w:rsidRDefault="00395D3C" w:rsidP="00395D3C">
      <w:pPr>
        <w:rPr>
          <w:lang w:val="fi-FI" w:eastAsia="fi-FI"/>
        </w:rPr>
      </w:pPr>
    </w:p>
    <w:p w:rsidR="002F79DF" w:rsidRPr="004214E7" w:rsidRDefault="002F79DF" w:rsidP="00395D3C">
      <w:pPr>
        <w:pStyle w:val="ListParagraph"/>
        <w:numPr>
          <w:ilvl w:val="0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4214E7">
        <w:rPr>
          <w:rFonts w:ascii="Tahoma" w:eastAsia="Times New Roman" w:hAnsi="Tahoma" w:cs="Tahoma"/>
          <w:color w:val="000000"/>
          <w:lang w:val="fi-FI" w:eastAsia="fi-FI"/>
        </w:rPr>
        <w:lastRenderedPageBreak/>
        <w:t>kirjautumin</w:t>
      </w:r>
      <w:bookmarkStart w:id="0" w:name="_GoBack"/>
      <w:bookmarkEnd w:id="0"/>
      <w:r w:rsidRPr="004214E7">
        <w:rPr>
          <w:rFonts w:ascii="Tahoma" w:eastAsia="Times New Roman" w:hAnsi="Tahoma" w:cs="Tahoma"/>
          <w:color w:val="000000"/>
          <w:lang w:val="fi-FI" w:eastAsia="fi-FI"/>
        </w:rPr>
        <w:t>en (kenen?)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kuvaus</w:t>
      </w:r>
      <w:r w:rsidR="009D3F5D">
        <w:rPr>
          <w:rFonts w:ascii="Tahoma" w:eastAsia="Times New Roman" w:hAnsi="Tahoma" w:cs="Tahoma"/>
          <w:color w:val="000000"/>
          <w:lang w:val="fi-FI" w:eastAsia="fi-FI"/>
        </w:rPr>
        <w:t>: Käyttäjä kirjautuu järjestelmään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alkuehto</w:t>
      </w:r>
      <w:r w:rsidR="009D3F5D">
        <w:rPr>
          <w:rFonts w:ascii="Tahoma" w:eastAsia="Times New Roman" w:hAnsi="Tahoma" w:cs="Tahoma"/>
          <w:color w:val="000000"/>
          <w:lang w:val="fi-FI" w:eastAsia="fi-FI"/>
        </w:rPr>
        <w:t>: Käyttäjä on jo luotu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normaali tapahtumien kulku</w:t>
      </w:r>
      <w:r w:rsidR="009D3F5D">
        <w:rPr>
          <w:rFonts w:ascii="Tahoma" w:eastAsia="Times New Roman" w:hAnsi="Tahoma" w:cs="Tahoma"/>
          <w:color w:val="000000"/>
          <w:lang w:val="fi-FI" w:eastAsia="fi-FI"/>
        </w:rPr>
        <w:t xml:space="preserve">: </w:t>
      </w:r>
      <w:r w:rsidR="0095422A">
        <w:rPr>
          <w:rFonts w:ascii="Tahoma" w:eastAsia="Times New Roman" w:hAnsi="Tahoma" w:cs="Tahoma"/>
          <w:color w:val="000000"/>
          <w:lang w:val="fi-FI" w:eastAsia="fi-FI"/>
        </w:rPr>
        <w:t>Käyttäjä kirjautuu onnistuneesti järjestelmään.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vaihtoehtoinen tapahtumien kulku</w:t>
      </w:r>
      <w:r w:rsidR="009D3F5D">
        <w:rPr>
          <w:rFonts w:ascii="Tahoma" w:eastAsia="Times New Roman" w:hAnsi="Tahoma" w:cs="Tahoma"/>
          <w:color w:val="000000"/>
          <w:lang w:val="fi-FI" w:eastAsia="fi-FI"/>
        </w:rPr>
        <w:t>: Kirjautuminen epäonnistuu ja virheviesti tulee näkyviin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loppuehto</w:t>
      </w:r>
      <w:r w:rsidR="009D3F5D">
        <w:rPr>
          <w:rFonts w:ascii="Tahoma" w:eastAsia="Times New Roman" w:hAnsi="Tahoma" w:cs="Tahoma"/>
          <w:color w:val="000000"/>
          <w:lang w:val="fi-FI" w:eastAsia="fi-FI"/>
        </w:rPr>
        <w:t>: Käyttäjä on ohjattu hallintasivulle.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erikoisvaatimukset</w:t>
      </w:r>
      <w:r w:rsidR="009D3F5D">
        <w:rPr>
          <w:rFonts w:ascii="Tahoma" w:eastAsia="Times New Roman" w:hAnsi="Tahoma" w:cs="Tahoma"/>
          <w:color w:val="000000"/>
          <w:lang w:val="fi-FI" w:eastAsia="fi-FI"/>
        </w:rPr>
        <w:t xml:space="preserve">: </w:t>
      </w:r>
      <w:r w:rsidR="001646F1">
        <w:rPr>
          <w:rFonts w:ascii="Tahoma" w:eastAsia="Times New Roman" w:hAnsi="Tahoma" w:cs="Tahoma"/>
          <w:color w:val="000000"/>
          <w:lang w:val="fi-FI" w:eastAsia="fi-FI"/>
        </w:rPr>
        <w:t>Käyttäjätili vaaditaan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käyttäjät</w:t>
      </w:r>
      <w:r w:rsidR="009D3F5D">
        <w:rPr>
          <w:rFonts w:ascii="Tahoma" w:eastAsia="Times New Roman" w:hAnsi="Tahoma" w:cs="Tahoma"/>
          <w:color w:val="000000"/>
          <w:lang w:val="fi-FI" w:eastAsia="fi-FI"/>
        </w:rPr>
        <w:t>: Kaikki</w:t>
      </w:r>
    </w:p>
    <w:p w:rsid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järjestelmäversio</w:t>
      </w:r>
      <w:r w:rsidR="009D3F5D">
        <w:rPr>
          <w:rFonts w:ascii="Tahoma" w:eastAsia="Times New Roman" w:hAnsi="Tahoma" w:cs="Tahoma"/>
          <w:color w:val="000000"/>
          <w:lang w:val="fi-FI" w:eastAsia="fi-FI"/>
        </w:rPr>
        <w:t>:</w:t>
      </w:r>
      <w:r w:rsidR="00FE744C">
        <w:rPr>
          <w:rFonts w:ascii="Tahoma" w:eastAsia="Times New Roman" w:hAnsi="Tahoma" w:cs="Tahoma"/>
          <w:color w:val="000000"/>
          <w:lang w:val="fi-FI" w:eastAsia="fi-FI"/>
        </w:rPr>
        <w:t xml:space="preserve"> 0.3</w:t>
      </w:r>
      <w:r w:rsidR="009D3F5D">
        <w:rPr>
          <w:rFonts w:ascii="Tahoma" w:eastAsia="Times New Roman" w:hAnsi="Tahoma" w:cs="Tahoma"/>
          <w:color w:val="000000"/>
          <w:lang w:val="fi-FI" w:eastAsia="fi-FI"/>
        </w:rPr>
        <w:t xml:space="preserve"> </w:t>
      </w:r>
    </w:p>
    <w:p w:rsidR="00D20749" w:rsidRPr="002F79DF" w:rsidRDefault="00D20749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>
        <w:rPr>
          <w:noProof/>
          <w:lang w:val="fi-FI" w:eastAsia="fi-FI"/>
        </w:rPr>
        <w:drawing>
          <wp:inline distT="0" distB="0" distL="0" distR="0" wp14:anchorId="2AB65039" wp14:editId="6EBACA23">
            <wp:extent cx="40005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DF" w:rsidRPr="002F79DF" w:rsidRDefault="002F79DF" w:rsidP="002F79DF">
      <w:pPr>
        <w:numPr>
          <w:ilvl w:val="0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rekisteröityminen (joko vuokranantaja tai vuokraaja)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kuvaus</w:t>
      </w:r>
      <w:r w:rsidR="009D3F5D">
        <w:rPr>
          <w:rFonts w:ascii="Tahoma" w:eastAsia="Times New Roman" w:hAnsi="Tahoma" w:cs="Tahoma"/>
          <w:color w:val="000000"/>
          <w:lang w:val="fi-FI" w:eastAsia="fi-FI"/>
        </w:rPr>
        <w:t>: Käyttäjä rekisteröityy järjestelmään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alkuehto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Käyttäjällä haluaa rekisteröityä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normaali tapahtumien kulku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 rekisteröityy onnistuneesti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vaihtoehtoinen tapahtumien kulku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Käyttäjällä tulee ongelmia rekisteröitymisen kanssa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loppuehto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 luodaan onnistuneesti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erikoisvaatimukset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Käyttäjän täytyy antaa tietojaan esim. Nimi ja sähköposti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käyttäjät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Kaikki</w:t>
      </w:r>
    </w:p>
    <w:p w:rsid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järjestelmäversio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0.4</w:t>
      </w:r>
    </w:p>
    <w:p w:rsidR="00D20749" w:rsidRPr="002F79DF" w:rsidRDefault="00D20749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>
        <w:rPr>
          <w:noProof/>
          <w:lang w:val="fi-FI" w:eastAsia="fi-FI"/>
        </w:rPr>
        <w:drawing>
          <wp:inline distT="0" distB="0" distL="0" distR="0" wp14:anchorId="55255507" wp14:editId="5764E95B">
            <wp:extent cx="4762500" cy="24056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796" cy="24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DF" w:rsidRPr="002F79DF" w:rsidRDefault="002F79DF" w:rsidP="002F79DF">
      <w:pPr>
        <w:numPr>
          <w:ilvl w:val="0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jonkin asunnon hakijaksi ilmoittautuminen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kuvaus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 ilmoittautuu hakijaksi asunnon sivun kautta.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lastRenderedPageBreak/>
        <w:t>alkuehto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Käyttäjätili on olemassa ja kirjautunut.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normaali tapahtumien kulku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 ilmoittautuu hakijaksi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vaihtoehtoinen tapahtumien kulku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 xml:space="preserve">: Käyttäjä ei ole kirjautunut ja häntä pyydetään kirjautumaan. 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loppuehto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 on ilmoittautunut hakijaksi.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erikoisvaatimukset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Käyttäjätili ja sisäänkirjautuminen.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käyttäjät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Kohdetta etsivät käyttäjät.</w:t>
      </w:r>
    </w:p>
    <w:p w:rsid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järjestelmäversio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0.6</w:t>
      </w:r>
    </w:p>
    <w:p w:rsidR="00D20749" w:rsidRDefault="00D20749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>
        <w:rPr>
          <w:noProof/>
          <w:lang w:val="fi-FI" w:eastAsia="fi-FI"/>
        </w:rPr>
        <w:drawing>
          <wp:inline distT="0" distB="0" distL="0" distR="0" wp14:anchorId="41961378" wp14:editId="02E727B0">
            <wp:extent cx="40386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49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D20749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D20749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D20749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D20749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D20749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D20749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D20749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D20749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D20749" w:rsidRPr="002F79DF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2F79DF" w:rsidRPr="002F79DF" w:rsidRDefault="002F79DF" w:rsidP="002F79DF">
      <w:pPr>
        <w:numPr>
          <w:ilvl w:val="0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lastRenderedPageBreak/>
        <w:t>listanäkymä linkkeineen (esim. vuokrattavien asuntojen listaus)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kuvaus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Sivulle listataan kohteet ja niiden tiedot.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alkuehto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 on hakenut kohteita tietyillä ehdoilla.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normaali tapahtumien kulku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Sivulle listataan kriteerit täyttävät kohteet.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vaihtoehtoinen tapahtumien kulku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Kohteita ei löydy tai sivu ei pysty listaamaan kohteita.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loppuehto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Käyttäjällä on lista haluamistaan kohteista.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erikoisvaatimukset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Nettiyhteys.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käyttäjät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Sivua katselevat ja hakijat.</w:t>
      </w:r>
    </w:p>
    <w:p w:rsid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järjestelmäversio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0.6</w:t>
      </w:r>
    </w:p>
    <w:p w:rsidR="00D20749" w:rsidRPr="002F79DF" w:rsidRDefault="00D20749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>
        <w:rPr>
          <w:noProof/>
          <w:lang w:val="fi-FI" w:eastAsia="fi-FI"/>
        </w:rPr>
        <w:drawing>
          <wp:inline distT="0" distB="0" distL="0" distR="0" wp14:anchorId="42BD6658" wp14:editId="3566CDE0">
            <wp:extent cx="4400550" cy="239396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8791" cy="244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DF" w:rsidRPr="002F79DF" w:rsidRDefault="002F79DF" w:rsidP="002F79DF">
      <w:pPr>
        <w:numPr>
          <w:ilvl w:val="0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vuokrasopimus (mihin kaikkialle vaikuttaa?)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kuvaus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Kirjataan sopimus tietystä kohteesta ja muutetaan tietoja sen mukaan kannassa.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alkuehto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Kohde on löydetty.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normaali tapahtumien kulku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Kannassa tiedot muuttuvat halutusti.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vaihtoehtoinen tapahtumien kulku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Tietojen muuttaminen epäonnistuu.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loppuehto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>: Sopimus on tehty ja kohde ei näy vuokrattavana.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erikoisvaatimukset</w:t>
      </w:r>
      <w:r w:rsidR="00AD1AEE">
        <w:rPr>
          <w:rFonts w:ascii="Tahoma" w:eastAsia="Times New Roman" w:hAnsi="Tahoma" w:cs="Tahoma"/>
          <w:color w:val="000000"/>
          <w:lang w:val="fi-FI" w:eastAsia="fi-FI"/>
        </w:rPr>
        <w:t xml:space="preserve">: </w:t>
      </w:r>
      <w:r w:rsidR="00225C60">
        <w:rPr>
          <w:rFonts w:ascii="Tahoma" w:eastAsia="Times New Roman" w:hAnsi="Tahoma" w:cs="Tahoma"/>
          <w:color w:val="000000"/>
          <w:lang w:val="fi-FI" w:eastAsia="fi-FI"/>
        </w:rPr>
        <w:t>Tietokanta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käyttäjät</w:t>
      </w:r>
      <w:r w:rsidR="00225C60">
        <w:rPr>
          <w:rFonts w:ascii="Tahoma" w:eastAsia="Times New Roman" w:hAnsi="Tahoma" w:cs="Tahoma"/>
          <w:color w:val="000000"/>
          <w:lang w:val="fi-FI" w:eastAsia="fi-FI"/>
        </w:rPr>
        <w:t>: Hakijat ja vuokraajat.</w:t>
      </w:r>
    </w:p>
    <w:p w:rsid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järjestelmäversio</w:t>
      </w:r>
      <w:r w:rsidR="00225C60">
        <w:rPr>
          <w:rFonts w:ascii="Tahoma" w:eastAsia="Times New Roman" w:hAnsi="Tahoma" w:cs="Tahoma"/>
          <w:color w:val="000000"/>
          <w:lang w:val="fi-FI" w:eastAsia="fi-FI"/>
        </w:rPr>
        <w:t>: 1.0</w:t>
      </w:r>
    </w:p>
    <w:p w:rsidR="00D20749" w:rsidRDefault="00D20749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>
        <w:rPr>
          <w:noProof/>
          <w:lang w:val="fi-FI" w:eastAsia="fi-FI"/>
        </w:rPr>
        <w:drawing>
          <wp:inline distT="0" distB="0" distL="0" distR="0" wp14:anchorId="37672165" wp14:editId="5C3ADCE6">
            <wp:extent cx="39624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49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D20749" w:rsidRPr="002F79DF" w:rsidRDefault="00D20749" w:rsidP="00D20749">
      <w:pPr>
        <w:shd w:val="clear" w:color="auto" w:fill="F8FBFE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lang w:val="fi-FI" w:eastAsia="fi-FI"/>
        </w:rPr>
      </w:pPr>
    </w:p>
    <w:p w:rsidR="002F79DF" w:rsidRPr="002F79DF" w:rsidRDefault="002F79DF" w:rsidP="002F79DF">
      <w:pPr>
        <w:numPr>
          <w:ilvl w:val="0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lastRenderedPageBreak/>
        <w:t>omien tietojen muuttaminen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kuvaus</w:t>
      </w:r>
      <w:r w:rsidR="00225C60">
        <w:rPr>
          <w:rFonts w:ascii="Tahoma" w:eastAsia="Times New Roman" w:hAnsi="Tahoma" w:cs="Tahoma"/>
          <w:color w:val="000000"/>
          <w:lang w:val="fi-FI" w:eastAsia="fi-FI"/>
        </w:rPr>
        <w:t>: Käyttäjä haluaa muuttaa tietojaan.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alkuehto</w:t>
      </w:r>
      <w:r w:rsidR="00225C60">
        <w:rPr>
          <w:rFonts w:ascii="Tahoma" w:eastAsia="Times New Roman" w:hAnsi="Tahoma" w:cs="Tahoma"/>
          <w:color w:val="000000"/>
          <w:lang w:val="fi-FI" w:eastAsia="fi-FI"/>
        </w:rPr>
        <w:t xml:space="preserve">: </w:t>
      </w:r>
      <w:r w:rsidR="00B45EDA">
        <w:rPr>
          <w:rFonts w:ascii="Tahoma" w:eastAsia="Times New Roman" w:hAnsi="Tahoma" w:cs="Tahoma"/>
          <w:color w:val="000000"/>
          <w:lang w:val="fi-FI" w:eastAsia="fi-FI"/>
        </w:rPr>
        <w:t>Käyttäjällä on oma tili.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normaali tapahtumien kulku</w:t>
      </w:r>
      <w:r w:rsidR="00B45EDA">
        <w:rPr>
          <w:rFonts w:ascii="Tahoma" w:eastAsia="Times New Roman" w:hAnsi="Tahoma" w:cs="Tahoma"/>
          <w:color w:val="000000"/>
          <w:lang w:val="fi-FI" w:eastAsia="fi-FI"/>
        </w:rPr>
        <w:t>: Käyttäjä muokkaa tietojaan halutusti ja tallentaa ne.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vaihtoehtoinen tapahtumien kulku</w:t>
      </w:r>
      <w:r w:rsidR="00B45EDA">
        <w:rPr>
          <w:rFonts w:ascii="Tahoma" w:eastAsia="Times New Roman" w:hAnsi="Tahoma" w:cs="Tahoma"/>
          <w:color w:val="000000"/>
          <w:lang w:val="fi-FI" w:eastAsia="fi-FI"/>
        </w:rPr>
        <w:t>: Käyttäjän tietojen tallennus epäonnistuu.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loppuehto</w:t>
      </w:r>
      <w:r w:rsidR="00B45EDA">
        <w:rPr>
          <w:rFonts w:ascii="Tahoma" w:eastAsia="Times New Roman" w:hAnsi="Tahoma" w:cs="Tahoma"/>
          <w:color w:val="000000"/>
          <w:lang w:val="fi-FI" w:eastAsia="fi-FI"/>
        </w:rPr>
        <w:t>: Käyttäjän tiedot tallentuvat onnistuneesti.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erikoisvaatimukset</w:t>
      </w:r>
      <w:r w:rsidR="00B45EDA">
        <w:rPr>
          <w:rFonts w:ascii="Tahoma" w:eastAsia="Times New Roman" w:hAnsi="Tahoma" w:cs="Tahoma"/>
          <w:color w:val="000000"/>
          <w:lang w:val="fi-FI" w:eastAsia="fi-FI"/>
        </w:rPr>
        <w:t xml:space="preserve">: Käyttäjätili </w:t>
      </w:r>
      <w:r w:rsidR="00D41048">
        <w:rPr>
          <w:rFonts w:ascii="Tahoma" w:eastAsia="Times New Roman" w:hAnsi="Tahoma" w:cs="Tahoma"/>
          <w:color w:val="000000"/>
          <w:lang w:val="fi-FI" w:eastAsia="fi-FI"/>
        </w:rPr>
        <w:t>ja sisäänkirjautuminen.</w:t>
      </w:r>
    </w:p>
    <w:p w:rsidR="002F79DF" w:rsidRP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käyttäjät</w:t>
      </w:r>
      <w:r w:rsidR="00D41048">
        <w:rPr>
          <w:rFonts w:ascii="Tahoma" w:eastAsia="Times New Roman" w:hAnsi="Tahoma" w:cs="Tahoma"/>
          <w:color w:val="000000"/>
          <w:lang w:val="fi-FI" w:eastAsia="fi-FI"/>
        </w:rPr>
        <w:t>: Käyttäjätilin omistavat</w:t>
      </w:r>
    </w:p>
    <w:p w:rsidR="002F79DF" w:rsidRDefault="002F79DF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 w:rsidRPr="002F79DF">
        <w:rPr>
          <w:rFonts w:ascii="Tahoma" w:eastAsia="Times New Roman" w:hAnsi="Tahoma" w:cs="Tahoma"/>
          <w:color w:val="000000"/>
          <w:lang w:val="fi-FI" w:eastAsia="fi-FI"/>
        </w:rPr>
        <w:t>järjestelmäversio</w:t>
      </w:r>
      <w:r w:rsidR="00D41048">
        <w:rPr>
          <w:rFonts w:ascii="Tahoma" w:eastAsia="Times New Roman" w:hAnsi="Tahoma" w:cs="Tahoma"/>
          <w:color w:val="000000"/>
          <w:lang w:val="fi-FI" w:eastAsia="fi-FI"/>
        </w:rPr>
        <w:t xml:space="preserve">: 0.1 </w:t>
      </w:r>
      <w:proofErr w:type="spellStart"/>
      <w:r w:rsidR="00D41048">
        <w:rPr>
          <w:rFonts w:ascii="Tahoma" w:eastAsia="Times New Roman" w:hAnsi="Tahoma" w:cs="Tahoma"/>
          <w:color w:val="000000"/>
          <w:lang w:val="fi-FI" w:eastAsia="fi-FI"/>
        </w:rPr>
        <w:t>pre</w:t>
      </w:r>
      <w:proofErr w:type="spellEnd"/>
      <w:r w:rsidR="00D41048">
        <w:rPr>
          <w:rFonts w:ascii="Tahoma" w:eastAsia="Times New Roman" w:hAnsi="Tahoma" w:cs="Tahoma"/>
          <w:color w:val="000000"/>
          <w:lang w:val="fi-FI" w:eastAsia="fi-FI"/>
        </w:rPr>
        <w:t>-alpha.</w:t>
      </w:r>
    </w:p>
    <w:p w:rsidR="00D20749" w:rsidRPr="002F79DF" w:rsidRDefault="00D20749" w:rsidP="002F79DF">
      <w:pPr>
        <w:numPr>
          <w:ilvl w:val="1"/>
          <w:numId w:val="1"/>
        </w:num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val="fi-FI" w:eastAsia="fi-FI"/>
        </w:rPr>
      </w:pPr>
      <w:r>
        <w:rPr>
          <w:noProof/>
          <w:lang w:val="fi-FI" w:eastAsia="fi-FI"/>
        </w:rPr>
        <w:drawing>
          <wp:inline distT="0" distB="0" distL="0" distR="0" wp14:anchorId="00BAC3FA" wp14:editId="7C85F901">
            <wp:extent cx="4181475" cy="220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D5" w:rsidRPr="002F79DF" w:rsidRDefault="00ED2FD5"/>
    <w:sectPr w:rsidR="00ED2FD5" w:rsidRPr="002F79DF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4E7" w:rsidRDefault="004214E7" w:rsidP="004214E7">
      <w:pPr>
        <w:spacing w:after="0" w:line="240" w:lineRule="auto"/>
      </w:pPr>
      <w:r>
        <w:separator/>
      </w:r>
    </w:p>
  </w:endnote>
  <w:endnote w:type="continuationSeparator" w:id="0">
    <w:p w:rsidR="004214E7" w:rsidRDefault="004214E7" w:rsidP="0042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4E7" w:rsidRDefault="004214E7" w:rsidP="004214E7">
      <w:pPr>
        <w:spacing w:after="0" w:line="240" w:lineRule="auto"/>
      </w:pPr>
      <w:r>
        <w:separator/>
      </w:r>
    </w:p>
  </w:footnote>
  <w:footnote w:type="continuationSeparator" w:id="0">
    <w:p w:rsidR="004214E7" w:rsidRDefault="004214E7" w:rsidP="00421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4E7" w:rsidRPr="004214E7" w:rsidRDefault="004214E7">
    <w:pPr>
      <w:pStyle w:val="Header"/>
      <w:rPr>
        <w:lang w:val="fi-FI"/>
      </w:rPr>
    </w:pPr>
    <w:r w:rsidRPr="004214E7">
      <w:rPr>
        <w:lang w:val="fi-FI"/>
      </w:rPr>
      <w:t>Toni Simoska</w:t>
    </w:r>
    <w:r w:rsidRPr="004214E7">
      <w:rPr>
        <w:lang w:val="fi-FI"/>
      </w:rPr>
      <w:tab/>
    </w:r>
    <w:r w:rsidRPr="004214E7">
      <w:rPr>
        <w:lang w:val="fi-FI"/>
      </w:rPr>
      <w:tab/>
      <w:t>3.10.2018</w:t>
    </w:r>
  </w:p>
  <w:p w:rsidR="004214E7" w:rsidRPr="004214E7" w:rsidRDefault="004214E7">
    <w:pPr>
      <w:pStyle w:val="Header"/>
      <w:rPr>
        <w:lang w:val="fi-FI"/>
      </w:rPr>
    </w:pPr>
    <w:r w:rsidRPr="004214E7">
      <w:rPr>
        <w:lang w:val="fi-FI"/>
      </w:rPr>
      <w:t>Tino Perkkiö</w:t>
    </w:r>
    <w:r w:rsidRPr="004214E7">
      <w:rPr>
        <w:lang w:val="fi-FI"/>
      </w:rPr>
      <w:tab/>
    </w:r>
    <w:r w:rsidRPr="004214E7">
      <w:rPr>
        <w:lang w:val="fi-FI"/>
      </w:rPr>
      <w:tab/>
      <w:t>Harjoitus</w:t>
    </w:r>
    <w:r>
      <w:rPr>
        <w:lang w:val="fi-FI"/>
      </w:rPr>
      <w:t>työ</w:t>
    </w:r>
    <w:r w:rsidRPr="004214E7">
      <w:rPr>
        <w:lang w:val="fi-FI"/>
      </w:rP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A2CE1"/>
    <w:multiLevelType w:val="multilevel"/>
    <w:tmpl w:val="16C4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A7E36"/>
    <w:multiLevelType w:val="multilevel"/>
    <w:tmpl w:val="5CF0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DF"/>
    <w:rsid w:val="001646F1"/>
    <w:rsid w:val="00225C60"/>
    <w:rsid w:val="002F79DF"/>
    <w:rsid w:val="00395D3C"/>
    <w:rsid w:val="004214E7"/>
    <w:rsid w:val="008651D3"/>
    <w:rsid w:val="0095422A"/>
    <w:rsid w:val="009D3F5D"/>
    <w:rsid w:val="00AD1AEE"/>
    <w:rsid w:val="00B45EDA"/>
    <w:rsid w:val="00D20749"/>
    <w:rsid w:val="00D41048"/>
    <w:rsid w:val="00ED2FD5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9F6E"/>
  <w15:chartTrackingRefBased/>
  <w15:docId w15:val="{3A80EE42-18FC-4707-8686-1EBFA96F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9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4E7"/>
  </w:style>
  <w:style w:type="paragraph" w:styleId="Footer">
    <w:name w:val="footer"/>
    <w:basedOn w:val="Normal"/>
    <w:link w:val="FooterChar"/>
    <w:uiPriority w:val="99"/>
    <w:unhideWhenUsed/>
    <w:rsid w:val="00421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547</Words>
  <Characters>4435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Simoska Toni Jalmari</dc:creator>
  <cp:keywords/>
  <dc:description/>
  <cp:lastModifiedBy>Simoska Toni Jalmari</cp:lastModifiedBy>
  <cp:revision>17</cp:revision>
  <dcterms:created xsi:type="dcterms:W3CDTF">2018-09-26T08:18:00Z</dcterms:created>
  <dcterms:modified xsi:type="dcterms:W3CDTF">2018-10-03T09:03:00Z</dcterms:modified>
</cp:coreProperties>
</file>