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DE" w:rsidRPr="00FA40D3" w:rsidRDefault="003C21DE">
      <w:pPr>
        <w:spacing w:after="0"/>
        <w:ind w:left="-1440" w:right="10466"/>
      </w:pPr>
    </w:p>
    <w:tbl>
      <w:tblPr>
        <w:tblStyle w:val="TableGrid"/>
        <w:tblW w:w="9928" w:type="dxa"/>
        <w:tblInd w:w="-298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835"/>
        <w:gridCol w:w="2554"/>
        <w:gridCol w:w="2552"/>
      </w:tblGrid>
      <w:tr w:rsidR="003C21DE" w:rsidRPr="00FA40D3">
        <w:trPr>
          <w:trHeight w:val="55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ARVIOINNIN KOHDE </w:t>
            </w:r>
          </w:p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ARVIOINTIKRITEERIT </w:t>
            </w:r>
          </w:p>
        </w:tc>
      </w:tr>
      <w:tr w:rsidR="003C21DE" w:rsidRPr="00FA40D3">
        <w:trPr>
          <w:trHeight w:val="269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  <w:jc w:val="both"/>
            </w:pPr>
            <w:r w:rsidRPr="00FA40D3">
              <w:rPr>
                <w:b/>
                <w:sz w:val="20"/>
              </w:rPr>
              <w:t>1. Työprosessin hallinta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-22"/>
            </w:pPr>
            <w:r w:rsidRPr="00FA40D3">
              <w:rPr>
                <w:b/>
                <w:sz w:val="20"/>
              </w:rPr>
              <w:t xml:space="preserve"> Tyydyttävä T1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b/>
                <w:sz w:val="20"/>
              </w:rPr>
              <w:t xml:space="preserve">Hyvä H2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b/>
                <w:sz w:val="20"/>
              </w:rPr>
              <w:t xml:space="preserve">Kiitettävä K3 </w:t>
            </w:r>
          </w:p>
        </w:tc>
      </w:tr>
      <w:tr w:rsidR="003C21DE" w:rsidRPr="00FA40D3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Opiskelija tai tutkinnon suorittaja </w:t>
            </w:r>
          </w:p>
        </w:tc>
      </w:tr>
      <w:tr w:rsidR="003C21DE" w:rsidRPr="00FA40D3">
        <w:trPr>
          <w:trHeight w:val="105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Suunnittelu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suunnittelee ja valmistelee ohjatusti työtehtäviä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suunnittelee ja valmistelee työtehtäviä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suunnittelee ja valmistelee itsenäisesti työkokonaisuuden </w:t>
            </w:r>
          </w:p>
        </w:tc>
      </w:tr>
      <w:tr w:rsidR="003C21DE" w:rsidRPr="00FA40D3">
        <w:trPr>
          <w:trHeight w:val="1274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Toteutus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 w:right="258"/>
              <w:jc w:val="both"/>
            </w:pPr>
            <w:r w:rsidRPr="00FA40D3">
              <w:rPr>
                <w:sz w:val="20"/>
              </w:rPr>
              <w:t xml:space="preserve">työskentelee suunnitelman mukaan noudattaen työohjeita, työaikoja ja sopimuksia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>työskentelee suunnitelman mukaan omatoimisesti ja huolehtii työtehtävistään alusta loppuun ja vastaa omas</w:t>
            </w:r>
            <w:r w:rsidRPr="00FA40D3">
              <w:rPr>
                <w:sz w:val="20"/>
              </w:rPr>
              <w:t xml:space="preserve">ta työosuudestaan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5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työskentelee itsenäisesti ja </w:t>
            </w:r>
          </w:p>
          <w:p w:rsidR="003C21DE" w:rsidRPr="00925A54" w:rsidRDefault="00925A54">
            <w:pPr>
              <w:spacing w:after="0"/>
              <w:ind w:left="5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laadukkaasti suunnitelman mukaan </w:t>
            </w:r>
          </w:p>
        </w:tc>
      </w:tr>
      <w:tr w:rsidR="003C21DE" w:rsidRPr="00FA40D3">
        <w:trPr>
          <w:trHeight w:val="1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 työnsä onnistumista saamiensa ohjeiden mukaan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arvioi työnsä onnistumista työn kuluessa ja selviytyy uusista ja muuttuvista tilanteista oma-aloitteisesti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 itsenäisesti työnsä onnistumista, perustelee arviotaan ja arvioi sekä kehittää työskentelytapojaan ja työympäristöään </w:t>
            </w:r>
          </w:p>
        </w:tc>
      </w:tr>
      <w:tr w:rsidR="003C21DE" w:rsidRPr="00FA40D3">
        <w:trPr>
          <w:trHeight w:val="165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Testaus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 työnsä tuloksia laatutavoitteiden pohjalta sekä toimii saamansa palautteen mukaisesti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arvioi työnsä tuloksia laatutavoitteiden pohjalta sekä toimii saamansa palautteen mukaisesti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 itsenäisesti työnsä tuloksia laatutavoitteiden pohjalta ja osana kokonaisuutta sekä toimii saamansa palautteen mukaisesti </w:t>
            </w:r>
          </w:p>
        </w:tc>
      </w:tr>
      <w:tr w:rsidR="003C21DE" w:rsidRPr="00FA40D3">
        <w:trPr>
          <w:trHeight w:val="100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Dokumentointi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dokumentoi työn ja sen tulokset.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dokumentoi suunnitelman, työn ja sen tulokset annettujen ohjeiden mukaisesti.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dokumentoi itsenäisesti </w:t>
            </w:r>
          </w:p>
          <w:p w:rsidR="003C21DE" w:rsidRPr="00FA40D3" w:rsidRDefault="00925A54">
            <w:pPr>
              <w:spacing w:after="0"/>
              <w:ind w:left="5" w:hanging="23"/>
            </w:pPr>
            <w:r w:rsidRPr="00FA40D3">
              <w:rPr>
                <w:sz w:val="20"/>
              </w:rPr>
              <w:t xml:space="preserve"> suunnitelman, työn ja sen tulokset annettujen ohjeiden mukaisesti. </w:t>
            </w:r>
          </w:p>
        </w:tc>
      </w:tr>
      <w:tr w:rsidR="003C21DE" w:rsidRPr="00FA40D3">
        <w:trPr>
          <w:trHeight w:val="49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ARVIOINNIN KOHDE </w:t>
            </w:r>
          </w:p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ARVIOINTIKRITEERIT </w:t>
            </w:r>
          </w:p>
        </w:tc>
      </w:tr>
      <w:tr w:rsidR="003C21DE" w:rsidRPr="00FA40D3">
        <w:trPr>
          <w:trHeight w:val="271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b/>
                <w:sz w:val="20"/>
              </w:rPr>
              <w:t xml:space="preserve">2. Työmenetelmien,  -välineiden ja materiaalin hallinta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b/>
                <w:sz w:val="20"/>
              </w:rPr>
              <w:t xml:space="preserve">Tyydyttävä T1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b/>
                <w:sz w:val="20"/>
              </w:rPr>
              <w:t xml:space="preserve">Hyvä H2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b/>
                <w:sz w:val="20"/>
              </w:rPr>
              <w:t xml:space="preserve">Kiitettävä K3 </w:t>
            </w:r>
          </w:p>
        </w:tc>
      </w:tr>
      <w:tr w:rsidR="003C21DE" w:rsidRPr="00FA40D3">
        <w:trPr>
          <w:trHeight w:val="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Opiskelija tai tutkinnon suorittaja </w:t>
            </w:r>
          </w:p>
        </w:tc>
      </w:tr>
      <w:tr w:rsidR="003C21DE" w:rsidRPr="00FA40D3">
        <w:trPr>
          <w:trHeight w:val="110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Tietojen määrittely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koostaa vaatimusten pohjalta ohjelmiston osan tietosisällöt malliksi (esim. käsitemalliksi)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koostaa ohjeiden mukaisesti vaatimusten pohjalta ohjelmiston tietosisällöt malliksi (esim. käsitemalliksi)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koostaa itsenäisesti vaatimusten pohjalta ohjelmiston tietosisällöt malliksi (esim. käsitemalliksi) </w:t>
            </w:r>
          </w:p>
        </w:tc>
      </w:tr>
      <w:tr w:rsidR="003C21DE" w:rsidRPr="00FA40D3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  <w:jc w:val="both"/>
            </w:pPr>
            <w:r w:rsidRPr="00FA40D3">
              <w:rPr>
                <w:sz w:val="20"/>
              </w:rPr>
              <w:t xml:space="preserve">Toimintojen mää- </w:t>
            </w:r>
            <w:proofErr w:type="spellStart"/>
            <w:r w:rsidRPr="00FA40D3">
              <w:rPr>
                <w:sz w:val="20"/>
              </w:rPr>
              <w:t>rittely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 w:hanging="12"/>
            </w:pPr>
            <w:r w:rsidRPr="00FA40D3">
              <w:rPr>
                <w:sz w:val="20"/>
              </w:rPr>
              <w:t xml:space="preserve"> listaa ohjelmiston o</w:t>
            </w:r>
            <w:r w:rsidRPr="00FA40D3">
              <w:rPr>
                <w:sz w:val="20"/>
              </w:rPr>
              <w:t xml:space="preserve">san toiminnot ja laatii yhden toiminnon kuvauksen (esim. käyttötapauskuvauksen)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1" w:line="240" w:lineRule="auto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listaa ohjeiden mukaisesti ohjelmiston toiminnot ja laatii toimintojen kuvaukset (esim. </w:t>
            </w:r>
          </w:p>
          <w:p w:rsidR="003C21DE" w:rsidRPr="00925A54" w:rsidRDefault="00925A54">
            <w:pPr>
              <w:spacing w:after="0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käyttötapauskuvaukset)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>listaa itsenäisesti ohjelmiston toiminnot ja laatii toimintoje</w:t>
            </w:r>
            <w:r w:rsidRPr="00FA40D3">
              <w:rPr>
                <w:sz w:val="20"/>
              </w:rPr>
              <w:t xml:space="preserve">n kuvaukset (esim. käyttötapauskuvaukset) </w:t>
            </w:r>
          </w:p>
        </w:tc>
      </w:tr>
      <w:tr w:rsidR="003C21DE" w:rsidRPr="00FA40D3">
        <w:trPr>
          <w:trHeight w:val="1152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Tietokannan </w:t>
            </w:r>
            <w:proofErr w:type="spellStart"/>
            <w:r w:rsidRPr="00FA40D3">
              <w:rPr>
                <w:sz w:val="20"/>
              </w:rPr>
              <w:t>toteut</w:t>
            </w:r>
            <w:proofErr w:type="spellEnd"/>
            <w:r w:rsidRPr="00FA40D3">
              <w:rPr>
                <w:sz w:val="20"/>
              </w:rPr>
              <w:t xml:space="preserve">- </w:t>
            </w:r>
            <w:proofErr w:type="spellStart"/>
            <w:r w:rsidRPr="00FA40D3">
              <w:rPr>
                <w:sz w:val="20"/>
              </w:rPr>
              <w:t>taminen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toteuttaa relaatiotietokannan tietokannan hallintajärjestelmää käyttäen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1" w:line="240" w:lineRule="auto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toteuttaa ohjeiden mukaisesti relaatiotietokannan tietokannan </w:t>
            </w:r>
          </w:p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hallintajärjestelmää käyttäen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1" w:line="240" w:lineRule="auto"/>
              <w:ind w:left="5"/>
            </w:pPr>
            <w:r w:rsidRPr="00FA40D3">
              <w:rPr>
                <w:sz w:val="20"/>
              </w:rPr>
              <w:t xml:space="preserve">toteuttaa itsenäisesti relaatiotietokannan tietokannan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hallintajärjestelmää käyttäen </w:t>
            </w:r>
          </w:p>
        </w:tc>
      </w:tr>
      <w:tr w:rsidR="003C21DE" w:rsidRPr="00FA40D3">
        <w:trPr>
          <w:trHeight w:val="1289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Käyttöliittymän suunnitteleminen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suunnittelee ja toteuttaa ohjelmiston osan käyttöliittymän prototyypin ja testaa sen toimivuuden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suunnittelee ja toteuttaa ohjeiden mukaisesti ohjelmiston käyttöliittymän prototyypin ja testaa sen toimivuuden ja käytettävyyden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925A54">
              <w:rPr>
                <w:sz w:val="20"/>
                <w:highlight w:val="yellow"/>
              </w:rPr>
              <w:t>suunnittelee ja toteuttaa itsenäisesti ohjelmiston käyttöliittymän prototyypin ja testaa sen toimivuuden ja käytettävyyden</w:t>
            </w:r>
            <w:r w:rsidRPr="00FA40D3">
              <w:rPr>
                <w:sz w:val="20"/>
              </w:rPr>
              <w:t xml:space="preserve"> </w:t>
            </w:r>
          </w:p>
        </w:tc>
      </w:tr>
      <w:tr w:rsidR="003C21DE" w:rsidRPr="00FA40D3">
        <w:trPr>
          <w:trHeight w:val="87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lastRenderedPageBreak/>
              <w:t xml:space="preserve">Testauksen suunnitte- </w:t>
            </w:r>
            <w:proofErr w:type="spellStart"/>
            <w:r w:rsidRPr="00FA40D3">
              <w:rPr>
                <w:sz w:val="20"/>
              </w:rPr>
              <w:t>leminen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  <w:jc w:val="both"/>
            </w:pPr>
            <w:r w:rsidRPr="00FA40D3">
              <w:rPr>
                <w:sz w:val="20"/>
              </w:rPr>
              <w:t xml:space="preserve">suunnittelee ohjatusti ohjelmiston prototyypin testitapauksia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 xml:space="preserve">suunnittelee ohjeiden mu- </w:t>
            </w:r>
            <w:proofErr w:type="spellStart"/>
            <w:r w:rsidRPr="00925A54">
              <w:rPr>
                <w:sz w:val="20"/>
                <w:highlight w:val="yellow"/>
              </w:rPr>
              <w:t>kaisesti</w:t>
            </w:r>
            <w:proofErr w:type="spellEnd"/>
            <w:r w:rsidRPr="00925A54">
              <w:rPr>
                <w:sz w:val="20"/>
                <w:highlight w:val="yellow"/>
              </w:rPr>
              <w:t xml:space="preserve"> ohjelmiston prototyypin testitapauksia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2" w:line="239" w:lineRule="auto"/>
              <w:ind w:left="5"/>
            </w:pPr>
            <w:r w:rsidRPr="00FA40D3">
              <w:rPr>
                <w:sz w:val="20"/>
              </w:rPr>
              <w:t xml:space="preserve">suunnittelee itsenäisesti ohjelmiston prototyypin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testitapauksia </w:t>
            </w:r>
          </w:p>
        </w:tc>
      </w:tr>
    </w:tbl>
    <w:p w:rsidR="003C21DE" w:rsidRPr="00FA40D3" w:rsidRDefault="003C21DE">
      <w:pPr>
        <w:spacing w:after="0"/>
        <w:ind w:left="-1440" w:right="10466"/>
      </w:pPr>
    </w:p>
    <w:tbl>
      <w:tblPr>
        <w:tblStyle w:val="TableGrid"/>
        <w:tblW w:w="9928" w:type="dxa"/>
        <w:tblInd w:w="-298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835"/>
        <w:gridCol w:w="2554"/>
        <w:gridCol w:w="2552"/>
      </w:tblGrid>
      <w:tr w:rsidR="003C21DE" w:rsidRPr="00FA40D3">
        <w:trPr>
          <w:trHeight w:val="1709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Projektin suunnitte- </w:t>
            </w:r>
            <w:proofErr w:type="spellStart"/>
            <w:r w:rsidRPr="00FA40D3">
              <w:rPr>
                <w:sz w:val="20"/>
              </w:rPr>
              <w:t>leminen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laatii projektinhallintaohjelmalla kaavion (esim. </w:t>
            </w:r>
            <w:proofErr w:type="spellStart"/>
            <w:r w:rsidRPr="00FA40D3">
              <w:rPr>
                <w:sz w:val="20"/>
              </w:rPr>
              <w:t>Gantt</w:t>
            </w:r>
            <w:proofErr w:type="spellEnd"/>
            <w:r w:rsidRPr="00FA40D3">
              <w:rPr>
                <w:sz w:val="20"/>
              </w:rPr>
              <w:t xml:space="preserve">- kaavion), jossa projektin tehtävät ovat aikataulussa.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laatii ohjeiden mukaisesti projektinhallintaohjelmalla projektin osituksen ja </w:t>
            </w:r>
            <w:proofErr w:type="spellStart"/>
            <w:r w:rsidRPr="00925A54">
              <w:rPr>
                <w:sz w:val="20"/>
                <w:highlight w:val="yellow"/>
              </w:rPr>
              <w:t>kaa</w:t>
            </w:r>
            <w:proofErr w:type="spellEnd"/>
            <w:r w:rsidRPr="00925A54">
              <w:rPr>
                <w:sz w:val="20"/>
                <w:highlight w:val="yellow"/>
              </w:rPr>
              <w:t xml:space="preserve">- </w:t>
            </w:r>
            <w:proofErr w:type="spellStart"/>
            <w:r w:rsidRPr="00925A54">
              <w:rPr>
                <w:sz w:val="20"/>
                <w:highlight w:val="yellow"/>
              </w:rPr>
              <w:t>vion</w:t>
            </w:r>
            <w:proofErr w:type="spellEnd"/>
            <w:r w:rsidRPr="00925A54">
              <w:rPr>
                <w:sz w:val="20"/>
                <w:highlight w:val="yellow"/>
              </w:rPr>
              <w:t xml:space="preserve"> (esim. </w:t>
            </w:r>
            <w:proofErr w:type="spellStart"/>
            <w:r w:rsidRPr="00925A54">
              <w:rPr>
                <w:sz w:val="20"/>
                <w:highlight w:val="yellow"/>
              </w:rPr>
              <w:t>Gantt</w:t>
            </w:r>
            <w:proofErr w:type="spellEnd"/>
            <w:r w:rsidRPr="00925A54">
              <w:rPr>
                <w:sz w:val="20"/>
                <w:highlight w:val="yellow"/>
              </w:rPr>
              <w:t>-kaavion), jos</w:t>
            </w:r>
            <w:r w:rsidRPr="00925A54">
              <w:rPr>
                <w:sz w:val="20"/>
                <w:highlight w:val="yellow"/>
              </w:rPr>
              <w:t xml:space="preserve">sa projektin vaiheet ja tehtävät ovat aikataulussa.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2" w:line="239" w:lineRule="auto"/>
              <w:ind w:left="5"/>
            </w:pPr>
            <w:r w:rsidRPr="00FA40D3">
              <w:rPr>
                <w:sz w:val="20"/>
              </w:rPr>
              <w:t xml:space="preserve">laatii itsenäisesti projektinhallintaohjelmalla </w:t>
            </w:r>
          </w:p>
          <w:p w:rsidR="003C21DE" w:rsidRPr="00FA40D3" w:rsidRDefault="00925A54">
            <w:pPr>
              <w:spacing w:after="0"/>
              <w:ind w:left="4" w:hanging="24"/>
            </w:pPr>
            <w:r w:rsidRPr="00FA40D3">
              <w:rPr>
                <w:sz w:val="20"/>
              </w:rPr>
              <w:t xml:space="preserve"> projektin osituksen ja kaavion (esim. </w:t>
            </w:r>
            <w:proofErr w:type="spellStart"/>
            <w:r w:rsidRPr="00FA40D3">
              <w:rPr>
                <w:sz w:val="20"/>
              </w:rPr>
              <w:t>Gantt</w:t>
            </w:r>
            <w:proofErr w:type="spellEnd"/>
            <w:r w:rsidRPr="00FA40D3">
              <w:rPr>
                <w:sz w:val="20"/>
              </w:rPr>
              <w:t xml:space="preserve">-kaavion), jossa pro- </w:t>
            </w:r>
            <w:proofErr w:type="spellStart"/>
            <w:r w:rsidRPr="00FA40D3">
              <w:rPr>
                <w:sz w:val="20"/>
              </w:rPr>
              <w:t>jektin</w:t>
            </w:r>
            <w:proofErr w:type="spellEnd"/>
            <w:r w:rsidRPr="00FA40D3">
              <w:rPr>
                <w:sz w:val="20"/>
              </w:rPr>
              <w:t xml:space="preserve"> vaiheet ja tehtävät ovat aikataulussa. </w:t>
            </w:r>
          </w:p>
        </w:tc>
      </w:tr>
      <w:tr w:rsidR="003C21DE" w:rsidRPr="00FA40D3">
        <w:trPr>
          <w:trHeight w:val="269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b/>
                <w:sz w:val="20"/>
              </w:rPr>
              <w:t>3. Työn perustana olevan tiedon hallinta</w:t>
            </w:r>
            <w:r w:rsidRPr="00FA40D3">
              <w:rPr>
                <w:b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b/>
                <w:sz w:val="20"/>
              </w:rPr>
              <w:t xml:space="preserve">Tyydyttävä T1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b/>
                <w:sz w:val="20"/>
              </w:rPr>
              <w:t xml:space="preserve">Hyvä H2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b/>
                <w:sz w:val="20"/>
              </w:rPr>
              <w:t xml:space="preserve">Kiitettävä K3 </w:t>
            </w:r>
          </w:p>
        </w:tc>
      </w:tr>
      <w:tr w:rsidR="003C21DE" w:rsidRPr="00FA40D3">
        <w:trPr>
          <w:trHeight w:val="7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Opiskelija tai tutkinnon suorittaja </w:t>
            </w:r>
          </w:p>
        </w:tc>
      </w:tr>
      <w:tr w:rsidR="003C21DE" w:rsidRPr="00FA40D3">
        <w:trPr>
          <w:trHeight w:val="8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  <w:jc w:val="both"/>
            </w:pPr>
            <w:r w:rsidRPr="00FA40D3">
              <w:rPr>
                <w:sz w:val="20"/>
              </w:rPr>
              <w:t xml:space="preserve">Tietomallin laati </w:t>
            </w:r>
            <w:proofErr w:type="spellStart"/>
            <w:r w:rsidRPr="00FA40D3">
              <w:rPr>
                <w:sz w:val="20"/>
              </w:rPr>
              <w:t>minen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ohjelmiston osan tietomallin (esim. </w:t>
            </w:r>
            <w:proofErr w:type="spellStart"/>
            <w:r w:rsidRPr="00FA40D3">
              <w:rPr>
                <w:sz w:val="20"/>
              </w:rPr>
              <w:t>Entity-Relationship</w:t>
            </w:r>
            <w:proofErr w:type="spellEnd"/>
            <w:r w:rsidRPr="00FA40D3">
              <w:rPr>
                <w:sz w:val="20"/>
              </w:rPr>
              <w:t xml:space="preserve"> </w:t>
            </w:r>
            <w:proofErr w:type="spellStart"/>
            <w:r w:rsidRPr="00FA40D3">
              <w:rPr>
                <w:sz w:val="20"/>
              </w:rPr>
              <w:t>Model</w:t>
            </w:r>
            <w:proofErr w:type="spellEnd"/>
            <w:r w:rsidRPr="00FA40D3">
              <w:rPr>
                <w:sz w:val="20"/>
              </w:rPr>
              <w:t xml:space="preserve">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 xml:space="preserve">laatii ohjeiden mukaisesti ohjelmiston tietomallin (esim. </w:t>
            </w:r>
            <w:proofErr w:type="spellStart"/>
            <w:r w:rsidRPr="00925A54">
              <w:rPr>
                <w:sz w:val="20"/>
                <w:highlight w:val="yellow"/>
              </w:rPr>
              <w:t>Entity-</w:t>
            </w:r>
            <w:r w:rsidRPr="00925A54">
              <w:rPr>
                <w:sz w:val="20"/>
                <w:highlight w:val="yellow"/>
              </w:rPr>
              <w:t>Relationship</w:t>
            </w:r>
            <w:proofErr w:type="spellEnd"/>
            <w:r w:rsidRPr="00925A54">
              <w:rPr>
                <w:sz w:val="20"/>
                <w:highlight w:val="yellow"/>
              </w:rPr>
              <w:t xml:space="preserve"> </w:t>
            </w:r>
            <w:proofErr w:type="spellStart"/>
            <w:r w:rsidRPr="00925A54">
              <w:rPr>
                <w:sz w:val="20"/>
                <w:highlight w:val="yellow"/>
              </w:rPr>
              <w:t>Model</w:t>
            </w:r>
            <w:proofErr w:type="spellEnd"/>
            <w:r w:rsidRPr="00925A54">
              <w:rPr>
                <w:sz w:val="20"/>
                <w:highlight w:val="yellow"/>
              </w:rPr>
              <w:t>)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itsenäisesti ohjelmiston tietomallin (esim. </w:t>
            </w:r>
            <w:proofErr w:type="spellStart"/>
            <w:r w:rsidRPr="00FA40D3">
              <w:rPr>
                <w:sz w:val="20"/>
              </w:rPr>
              <w:t>EntityRelationship</w:t>
            </w:r>
            <w:proofErr w:type="spellEnd"/>
            <w:r w:rsidRPr="00FA40D3">
              <w:rPr>
                <w:sz w:val="20"/>
              </w:rPr>
              <w:t xml:space="preserve"> </w:t>
            </w:r>
            <w:proofErr w:type="spellStart"/>
            <w:r w:rsidRPr="00FA40D3">
              <w:rPr>
                <w:sz w:val="20"/>
              </w:rPr>
              <w:t>Model</w:t>
            </w:r>
            <w:proofErr w:type="spellEnd"/>
            <w:r w:rsidRPr="00FA40D3">
              <w:rPr>
                <w:sz w:val="20"/>
              </w:rPr>
              <w:t xml:space="preserve">) </w:t>
            </w:r>
          </w:p>
        </w:tc>
      </w:tr>
      <w:tr w:rsidR="003C21DE" w:rsidRPr="00FA40D3">
        <w:trPr>
          <w:trHeight w:val="9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proofErr w:type="spellStart"/>
            <w:r w:rsidRPr="00FA40D3">
              <w:rPr>
                <w:sz w:val="20"/>
              </w:rPr>
              <w:t>Toimintamal-lin</w:t>
            </w:r>
            <w:proofErr w:type="spellEnd"/>
            <w:r w:rsidRPr="00FA40D3">
              <w:rPr>
                <w:sz w:val="20"/>
              </w:rPr>
              <w:t xml:space="preserve"> laatiminen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ohjatusti ohjelmiston toimintaa kuvaavia kaavioita (esim. UML-kaavioita)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ohjeiden mukaisesti ohjelmiston toiminta</w:t>
            </w:r>
            <w:r w:rsidRPr="00925A54">
              <w:rPr>
                <w:sz w:val="20"/>
                <w:highlight w:val="yellow"/>
              </w:rPr>
              <w:t xml:space="preserve">a kuvaavia kaavioita (esim. </w:t>
            </w:r>
            <w:proofErr w:type="spellStart"/>
            <w:r w:rsidRPr="00925A54">
              <w:rPr>
                <w:sz w:val="20"/>
                <w:highlight w:val="yellow"/>
              </w:rPr>
              <w:t>UMLkaavioita</w:t>
            </w:r>
            <w:proofErr w:type="spellEnd"/>
            <w:r w:rsidRPr="00925A54">
              <w:rPr>
                <w:sz w:val="20"/>
                <w:highlight w:val="yellow"/>
              </w:rPr>
              <w:t>)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itsenäisesti ohjelmiston toimintaa kuvaavia kaavioita (esim. UML- kaavioita) </w:t>
            </w:r>
          </w:p>
        </w:tc>
      </w:tr>
      <w:tr w:rsidR="003C21DE" w:rsidRPr="00FA40D3">
        <w:trPr>
          <w:trHeight w:val="1412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Dokumentointi ja luokittelu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ohjatusti </w:t>
            </w:r>
          </w:p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määrittelydokumentaation, jossa </w:t>
            </w:r>
          </w:p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luokittelee ohjelmiston prototyypin osien toteutusjärjestyksen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ohjeiden mukaisesti määrittelydokumentaation, jossa luokittelee ohjelmiston prototyypin osien toteutusjärjestyksen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itsenäisesti </w:t>
            </w:r>
          </w:p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>määrittelydokumentaation, jossa luokittelee ohje</w:t>
            </w:r>
            <w:r w:rsidRPr="00FA40D3">
              <w:rPr>
                <w:sz w:val="20"/>
              </w:rPr>
              <w:t xml:space="preserve">lmiston prototyypin osien toteutusjärjestyksen </w:t>
            </w:r>
          </w:p>
        </w:tc>
      </w:tr>
      <w:tr w:rsidR="003C21DE" w:rsidRPr="00FA40D3">
        <w:trPr>
          <w:trHeight w:val="11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mallin mukaan tarkistustilaisuuden (esim. katselmointitilaisuuden) pöytäkirjan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ohjeiden mukaisesti tarkistustilaisuuden (esim. katselmointitilaisuuden) pöytäkirjan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>laatii itsenäisesti tarkis</w:t>
            </w:r>
            <w:r w:rsidRPr="00FA40D3">
              <w:rPr>
                <w:sz w:val="20"/>
              </w:rPr>
              <w:t xml:space="preserve">tustilaisuuden (esim. katselmointitilaisuuden) pöytäkirjan </w:t>
            </w:r>
          </w:p>
        </w:tc>
      </w:tr>
      <w:tr w:rsidR="003C21DE" w:rsidRPr="00FA40D3">
        <w:trPr>
          <w:trHeight w:val="129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Rakenteisen tiedon suunnitteleminen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 w:right="142"/>
              <w:jc w:val="both"/>
            </w:pPr>
            <w:r w:rsidRPr="00FA40D3">
              <w:rPr>
                <w:sz w:val="20"/>
              </w:rPr>
              <w:t xml:space="preserve">suunnittelee ja tuottaa rakenteista tietoa sisältävän tiedoston (esim. XML- tiedoston)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 xml:space="preserve">suunnittelee ja tuottaa ohjeiden mukaisesti rakenteista tietoa sisältävän tiedoston (esim. </w:t>
            </w:r>
            <w:proofErr w:type="spellStart"/>
            <w:r w:rsidRPr="00925A54">
              <w:rPr>
                <w:sz w:val="20"/>
                <w:highlight w:val="yellow"/>
              </w:rPr>
              <w:t>XMLtiedoston</w:t>
            </w:r>
            <w:proofErr w:type="spellEnd"/>
            <w:r w:rsidRPr="00925A54">
              <w:rPr>
                <w:sz w:val="20"/>
                <w:highlight w:val="yellow"/>
              </w:rPr>
              <w:t>)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suunnittelee ja tuottaa itsenäisesti rakenteista tietoa sisältävän tiedoston (esim. XML-tiedoston) </w:t>
            </w:r>
          </w:p>
        </w:tc>
      </w:tr>
      <w:tr w:rsidR="003C21DE" w:rsidRPr="00FA40D3">
        <w:trPr>
          <w:trHeight w:val="155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Tietokannan </w:t>
            </w:r>
            <w:proofErr w:type="spellStart"/>
            <w:r w:rsidRPr="00FA40D3">
              <w:rPr>
                <w:sz w:val="20"/>
              </w:rPr>
              <w:t>suunnittelemi-nen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suunnittelee tietokantatauluja (esim. SQL-kieltä käyttäen) huomioiden viite-eheyden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 xml:space="preserve">suunnittelee ohjeiden mukaisesti tietokantatauluja (esim. SQL-kieltä käyttäen) huomioiden viite-eheyden ja testaa tietokannan toimi- </w:t>
            </w:r>
            <w:proofErr w:type="spellStart"/>
            <w:r w:rsidRPr="00925A54">
              <w:rPr>
                <w:sz w:val="20"/>
                <w:highlight w:val="yellow"/>
              </w:rPr>
              <w:t>vuuden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>suunnittelee itsenäisesti tiet</w:t>
            </w:r>
            <w:r w:rsidRPr="00FA40D3">
              <w:rPr>
                <w:sz w:val="20"/>
              </w:rPr>
              <w:t xml:space="preserve">okantatauluja ja indeksejä (esim. SQL-kieltä käyttäen) huomioiden viite-eheyden ja testaa tietokannan toimi- </w:t>
            </w:r>
            <w:proofErr w:type="spellStart"/>
            <w:r w:rsidRPr="00FA40D3">
              <w:rPr>
                <w:sz w:val="20"/>
              </w:rPr>
              <w:t>vuuden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</w:tr>
      <w:tr w:rsidR="003C21DE" w:rsidRPr="00FA40D3">
        <w:trPr>
          <w:trHeight w:val="114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Käyttöliittymän suunnitteleminen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suunnittelee ohjelmiston prototyypin osan käyttöliittymät ja navigoinnin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suunnittelee ohjeiden mukaises</w:t>
            </w:r>
            <w:r w:rsidRPr="00925A54">
              <w:rPr>
                <w:sz w:val="20"/>
                <w:highlight w:val="yellow"/>
              </w:rPr>
              <w:t>ti ohjelmiston prototyypin käyttöliittymät, navigoinnin ja käytettävyyden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suunnittelee itsenäisesti ohjelmiston prototyypin käyttöliittymät, navigoinnin ja käytettävyyden </w:t>
            </w:r>
          </w:p>
        </w:tc>
      </w:tr>
      <w:tr w:rsidR="003C21DE" w:rsidRPr="00FA40D3">
        <w:trPr>
          <w:trHeight w:val="112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Testauksen suunnitteleminen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>laatii ohjatusti testausmallin (esim. V-</w:t>
            </w:r>
            <w:r w:rsidRPr="00FA40D3">
              <w:rPr>
                <w:sz w:val="20"/>
              </w:rPr>
              <w:t xml:space="preserve">mallin) mukaisen testaussuunnitelman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12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laatii ohjeiden mukaisesti </w:t>
            </w:r>
          </w:p>
          <w:p w:rsidR="003C21DE" w:rsidRPr="00925A54" w:rsidRDefault="00925A54">
            <w:pPr>
              <w:spacing w:after="0"/>
              <w:ind w:left="12"/>
              <w:jc w:val="both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testausmallin (esim. </w:t>
            </w:r>
            <w:proofErr w:type="spellStart"/>
            <w:r w:rsidRPr="00925A54">
              <w:rPr>
                <w:sz w:val="20"/>
                <w:highlight w:val="yellow"/>
              </w:rPr>
              <w:t>V-</w:t>
            </w:r>
            <w:proofErr w:type="spellEnd"/>
            <w:r w:rsidRPr="00925A54">
              <w:rPr>
                <w:sz w:val="20"/>
                <w:highlight w:val="yellow"/>
              </w:rPr>
              <w:t xml:space="preserve"> mallin) </w:t>
            </w:r>
          </w:p>
          <w:p w:rsidR="003C21DE" w:rsidRPr="00925A54" w:rsidRDefault="00925A54">
            <w:pPr>
              <w:spacing w:after="0"/>
              <w:ind w:left="12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mukaisen testaussuunnitelman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itsenäisesti testausmallin (esim. V -mallin) mukaisen testaussuunnitelman </w:t>
            </w:r>
          </w:p>
        </w:tc>
      </w:tr>
      <w:tr w:rsidR="003C21DE" w:rsidRPr="00FA40D3">
        <w:trPr>
          <w:trHeight w:val="86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lastRenderedPageBreak/>
              <w:t xml:space="preserve">Projektin suunnitteleminen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ohjatusti projektisuunnitelman ja loppuraportin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ohjeiden mukaisesti projektisuunnitelman ja loppuraportin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itsenäisesti projektisuunnitelman ja loppuraportin </w:t>
            </w:r>
          </w:p>
        </w:tc>
      </w:tr>
      <w:tr w:rsidR="003C21DE" w:rsidRPr="00FA40D3">
        <w:trPr>
          <w:trHeight w:val="850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FA40D3">
              <w:rPr>
                <w:sz w:val="20"/>
              </w:rPr>
              <w:t xml:space="preserve">Dokumentointi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  <w:jc w:val="both"/>
            </w:pPr>
            <w:r w:rsidRPr="00FA40D3">
              <w:rPr>
                <w:sz w:val="20"/>
              </w:rPr>
              <w:t xml:space="preserve">laatii ohjatusti ohjelmiston prototyypin dokumentaation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ohjeiden mukaisesti ohjelmiston prototyypin dokumentaation</w:t>
            </w:r>
            <w:r w:rsidRPr="00FA40D3">
              <w:rPr>
                <w:sz w:val="20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  <w:jc w:val="both"/>
            </w:pPr>
            <w:r w:rsidRPr="00FA40D3">
              <w:rPr>
                <w:sz w:val="20"/>
              </w:rPr>
              <w:t xml:space="preserve">laatii itsenäisesti ohjelmiston prototyypin dokumentaation  </w:t>
            </w:r>
          </w:p>
        </w:tc>
      </w:tr>
      <w:tr w:rsidR="003C21DE" w:rsidRPr="00FA40D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 xml:space="preserve">laatii yksinkertaista englanninkielistä dokumentaatiota.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2"/>
            </w:pPr>
            <w:r w:rsidRPr="00925A54">
              <w:rPr>
                <w:sz w:val="20"/>
                <w:highlight w:val="yellow"/>
              </w:rPr>
              <w:t>laatii englanninkielistä dokumentaatiota.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10"/>
            </w:pPr>
            <w:r w:rsidRPr="00FA40D3">
              <w:rPr>
                <w:sz w:val="20"/>
              </w:rPr>
              <w:t>laatii selkeää englannin</w:t>
            </w:r>
            <w:r w:rsidRPr="00FA40D3">
              <w:rPr>
                <w:sz w:val="20"/>
              </w:rPr>
              <w:t xml:space="preserve">kielistä dokumentaatiota käyttäen ammattisanastoa monipuolisesti. </w:t>
            </w:r>
          </w:p>
        </w:tc>
      </w:tr>
      <w:tr w:rsidR="003C21DE" w:rsidRPr="00FA40D3">
        <w:trPr>
          <w:trHeight w:val="42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ARVIOINNIN KOHDE </w:t>
            </w:r>
          </w:p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ARVIOINTIKRITEERIT </w:t>
            </w:r>
          </w:p>
        </w:tc>
      </w:tr>
      <w:tr w:rsidR="003C21DE" w:rsidRPr="00FA40D3">
        <w:trPr>
          <w:trHeight w:val="269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  <w:jc w:val="both"/>
            </w:pPr>
            <w:r w:rsidRPr="00FA40D3">
              <w:rPr>
                <w:b/>
                <w:sz w:val="20"/>
              </w:rPr>
              <w:t xml:space="preserve">4. Elinikäisen oppimisen avaintaidot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b/>
                <w:sz w:val="20"/>
              </w:rPr>
              <w:t xml:space="preserve">Tyydyttävä T1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b/>
                <w:sz w:val="20"/>
              </w:rPr>
              <w:t xml:space="preserve">Hyvä H2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b/>
                <w:sz w:val="20"/>
              </w:rPr>
              <w:t xml:space="preserve">Kiitettävä K3 </w:t>
            </w:r>
          </w:p>
        </w:tc>
      </w:tr>
      <w:tr w:rsidR="003C21DE" w:rsidRPr="00FA40D3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7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Opiskelija tai tutkinnon suorittaja </w:t>
            </w:r>
          </w:p>
        </w:tc>
      </w:tr>
      <w:tr w:rsidR="003C21DE" w:rsidRPr="00FA40D3">
        <w:trPr>
          <w:trHeight w:val="1368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Oppiminen ja </w:t>
            </w:r>
            <w:proofErr w:type="spellStart"/>
            <w:r w:rsidRPr="00FA40D3">
              <w:rPr>
                <w:sz w:val="20"/>
              </w:rPr>
              <w:t>ongel</w:t>
            </w:r>
            <w:proofErr w:type="spellEnd"/>
            <w:r w:rsidRPr="00FA40D3">
              <w:rPr>
                <w:sz w:val="20"/>
              </w:rPr>
              <w:t xml:space="preserve">- </w:t>
            </w:r>
            <w:proofErr w:type="spellStart"/>
            <w:r w:rsidRPr="00FA40D3">
              <w:rPr>
                <w:sz w:val="20"/>
              </w:rPr>
              <w:t>manratkaisu</w:t>
            </w:r>
            <w:proofErr w:type="spellEnd"/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tarvitsee ohjausta ja tukea muuttuvissa tilanteissa ja valintatilanteissa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toimii muuttuvissa ja valintatilanteissa tarkoituksenmukaisesti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925A54">
              <w:rPr>
                <w:sz w:val="20"/>
                <w:highlight w:val="yellow"/>
              </w:rPr>
              <w:t>toimii itsenäisesti erilaisissa tilanteissa tarkoituksenmukaisesti ja löytää toiminnalleen vaihtoehtoisia toimintat</w:t>
            </w:r>
            <w:r w:rsidRPr="00925A54">
              <w:rPr>
                <w:sz w:val="20"/>
                <w:highlight w:val="yellow"/>
              </w:rPr>
              <w:t>apoja</w:t>
            </w:r>
            <w:r w:rsidRPr="00FA40D3">
              <w:rPr>
                <w:sz w:val="20"/>
              </w:rPr>
              <w:t xml:space="preserve"> </w:t>
            </w:r>
          </w:p>
        </w:tc>
      </w:tr>
      <w:tr w:rsidR="003C21DE" w:rsidRPr="00FA40D3">
        <w:trPr>
          <w:trHeight w:val="9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  <w:jc w:val="both"/>
            </w:pPr>
            <w:r w:rsidRPr="00FA40D3">
              <w:rPr>
                <w:sz w:val="20"/>
              </w:rPr>
              <w:t>hakee tietoa tutuista tietolähteistä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-7"/>
            </w:pPr>
            <w:r w:rsidRPr="00FA40D3">
              <w:rPr>
                <w:sz w:val="20"/>
              </w:rPr>
              <w:t xml:space="preserve"> hakee tietoa tutuista </w:t>
            </w:r>
          </w:p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tietolähteistä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925A54">
              <w:rPr>
                <w:sz w:val="20"/>
                <w:highlight w:val="yellow"/>
              </w:rPr>
              <w:t>hakee itsenäisesti ja oma- aloitteisesti tietoa eri tietolähteistä</w:t>
            </w:r>
            <w:r w:rsidRPr="00FA40D3">
              <w:rPr>
                <w:sz w:val="20"/>
              </w:rPr>
              <w:t xml:space="preserve"> </w:t>
            </w:r>
          </w:p>
        </w:tc>
      </w:tr>
      <w:tr w:rsidR="003C21DE" w:rsidRPr="00FA40D3">
        <w:trPr>
          <w:trHeight w:val="1294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Vuorovaikutus ja yhteistyö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vuorovaikutustilanteisiin annettuja ohjeita toimiessaan omassa </w:t>
            </w:r>
            <w:proofErr w:type="spellStart"/>
            <w:r w:rsidRPr="00FA40D3">
              <w:rPr>
                <w:sz w:val="20"/>
              </w:rPr>
              <w:t>oppimis</w:t>
            </w:r>
            <w:proofErr w:type="spellEnd"/>
            <w:r w:rsidRPr="00FA40D3">
              <w:rPr>
                <w:sz w:val="20"/>
              </w:rPr>
              <w:t xml:space="preserve">- tai työyhteisössään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 xml:space="preserve">toimii tilanteen vaatimalla tavalla omassa </w:t>
            </w:r>
            <w:proofErr w:type="spellStart"/>
            <w:r w:rsidRPr="00925A54">
              <w:rPr>
                <w:sz w:val="20"/>
                <w:highlight w:val="yellow"/>
              </w:rPr>
              <w:t>oppimis</w:t>
            </w:r>
            <w:proofErr w:type="spellEnd"/>
            <w:r w:rsidRPr="00925A54">
              <w:rPr>
                <w:sz w:val="20"/>
                <w:highlight w:val="yellow"/>
              </w:rPr>
              <w:t>- tai työyhteisössään erilaisissa vuorovaikutustilanteissa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ilmaisee selkeästi kantansa ja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tuo rakentavasti esille erilaisia näkökantoja </w:t>
            </w:r>
          </w:p>
        </w:tc>
      </w:tr>
      <w:tr w:rsidR="003C21DE" w:rsidRPr="00FA40D3">
        <w:trPr>
          <w:trHeight w:val="11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toimii tutussa työyhteisössä ja ryhmässä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toimii työyhteisössä ja ryhmässä erilaisten ihmisten kanssa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toimii yhteistyökykyisesti työyhteisön ja -ryhmän jäsenenä erilaisten ihmisten kanssa </w:t>
            </w:r>
          </w:p>
        </w:tc>
      </w:tr>
      <w:tr w:rsidR="003C21DE" w:rsidRPr="00FA40D3">
        <w:trPr>
          <w:trHeight w:val="1003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Ammattietiikka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annettuja eettisiä ohjeita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noudattaa annettuja eettisiä ohjeita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toimii työssään yrityksen tai organisaation arvojen mukaisesti ja noudattaa ammattiinsa kuuluvaa etiikkaa </w:t>
            </w:r>
          </w:p>
        </w:tc>
      </w:tr>
      <w:tr w:rsidR="003C21DE" w:rsidRPr="00FA40D3">
        <w:trPr>
          <w:trHeight w:val="8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vaitiolovelvollisuutta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noudattaa </w:t>
            </w:r>
          </w:p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vaitiolovelvollisuutta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vaitiolovelvollisuutta </w:t>
            </w:r>
          </w:p>
        </w:tc>
      </w:tr>
      <w:tr w:rsidR="003C21DE" w:rsidRPr="00FA40D3">
        <w:trPr>
          <w:trHeight w:val="12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työtehtävissään tietoturvaan ja tietosuojaan liittyvää lainsäädäntöä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noudattaa työssään tietoturvaan ja tietosuojaan liittyvää lainsäädäntöä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2" w:line="239" w:lineRule="auto"/>
              <w:ind w:left="5"/>
              <w:jc w:val="both"/>
            </w:pPr>
            <w:r w:rsidRPr="00FA40D3">
              <w:rPr>
                <w:sz w:val="20"/>
              </w:rPr>
              <w:t xml:space="preserve">noudattaa kaikessa toiminnassaan tietoturvaan ja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tietosuojaan liittyvää lainsäädäntöä </w:t>
            </w:r>
          </w:p>
        </w:tc>
      </w:tr>
      <w:tr w:rsidR="003C21DE" w:rsidRPr="00FA40D3">
        <w:trPr>
          <w:trHeight w:val="1147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r w:rsidRPr="00FA40D3">
              <w:rPr>
                <w:sz w:val="20"/>
              </w:rPr>
              <w:t xml:space="preserve">Terveys, turvallisuus ja toimintakyky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toimii työympäristön turvallisuusjärjestelmien ja tietoturvaohjeiden edellyttämällä tavalla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 w:line="242" w:lineRule="auto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toimii työympäristön turvallisuusjärjestelmien ja </w:t>
            </w:r>
          </w:p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tietoturvaohjeiden edellyttämällä tavalla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 w:line="242" w:lineRule="auto"/>
              <w:ind w:left="5"/>
            </w:pPr>
            <w:r w:rsidRPr="00FA40D3">
              <w:rPr>
                <w:sz w:val="20"/>
              </w:rPr>
              <w:t xml:space="preserve">toimii työympäristön turvallisuusjärjestelmien ja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tietoturvaohjeiden edellyttämällä tavalla </w:t>
            </w:r>
          </w:p>
        </w:tc>
      </w:tr>
      <w:tr w:rsidR="003C21DE" w:rsidRPr="00FA40D3">
        <w:trPr>
          <w:trHeight w:val="10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noudattaa työstä annettuja turvallisuusohjeita, ml. tietoturva, eikä aiheuta vaaraa itselleen tai muille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 w:line="242" w:lineRule="auto"/>
              <w:ind w:left="7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noudattaa työstä annettuja turvallisuusohjeita, ml. </w:t>
            </w:r>
          </w:p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tietoturva, eikä aiheuta vaaraa itselleen tai muille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 w:line="242" w:lineRule="auto"/>
              <w:ind w:left="5"/>
            </w:pPr>
            <w:r w:rsidRPr="00FA40D3">
              <w:rPr>
                <w:sz w:val="20"/>
              </w:rPr>
              <w:t xml:space="preserve">noudattaa työstä annettuja turvallisuusohjeita, ml.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tietoturva, eikä aiheuta vaaraa itselleen tai muille </w:t>
            </w:r>
          </w:p>
        </w:tc>
      </w:tr>
      <w:tr w:rsidR="003C21DE" w:rsidRPr="00FA40D3">
        <w:trPr>
          <w:trHeight w:val="9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poistaa havaitsemansa ilmeistä vaaraa aiheuttavat viat ja puutteet ja ilmoittaa niistä työnantajalle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925A54" w:rsidRDefault="00925A54">
            <w:pPr>
              <w:spacing w:after="0"/>
              <w:ind w:left="7"/>
              <w:jc w:val="both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>poistaa havaitsemansa ilmeistä</w:t>
            </w:r>
          </w:p>
          <w:p w:rsidR="003C21DE" w:rsidRPr="00925A54" w:rsidRDefault="00925A54">
            <w:pPr>
              <w:spacing w:after="0"/>
              <w:ind w:left="-18"/>
              <w:rPr>
                <w:highlight w:val="yellow"/>
              </w:rPr>
            </w:pPr>
            <w:r w:rsidRPr="00925A54">
              <w:rPr>
                <w:sz w:val="20"/>
                <w:highlight w:val="yellow"/>
              </w:rPr>
              <w:t xml:space="preserve"> vaaraa aiheuttavat viat ja </w:t>
            </w:r>
          </w:p>
          <w:p w:rsidR="003C21DE" w:rsidRPr="00FA40D3" w:rsidRDefault="00925A54">
            <w:pPr>
              <w:spacing w:after="0"/>
              <w:ind w:left="7"/>
            </w:pPr>
            <w:r w:rsidRPr="00925A54">
              <w:rPr>
                <w:sz w:val="20"/>
                <w:highlight w:val="yellow"/>
              </w:rPr>
              <w:t>puutteet ja ilmoittaa niistä työnantajalle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-15"/>
              <w:jc w:val="both"/>
            </w:pPr>
            <w:r w:rsidRPr="00FA40D3">
              <w:rPr>
                <w:sz w:val="20"/>
              </w:rPr>
              <w:t xml:space="preserve"> poistaa havaitsemansa ilmeistä </w:t>
            </w:r>
          </w:p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vaaraa aiheuttavat viat ja puutteet ja ilmoittaa niistä työnantajalle </w:t>
            </w:r>
          </w:p>
        </w:tc>
      </w:tr>
      <w:tr w:rsidR="003C21DE" w:rsidRPr="00FA40D3">
        <w:trPr>
          <w:trHeight w:val="1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3C21D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käyttää turvallisia, sopivasti kuormittavia ja vaihtelevia työmenetelmiä ottaen huomioon ergonomian.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7"/>
            </w:pPr>
            <w:bookmarkStart w:id="0" w:name="_GoBack"/>
            <w:bookmarkEnd w:id="0"/>
            <w:r w:rsidRPr="00925A54">
              <w:rPr>
                <w:sz w:val="20"/>
                <w:highlight w:val="yellow"/>
              </w:rPr>
              <w:t>käyttää turvallisia, sopivasti kuormittavia ja vaihtelevia työmenetelmiä ottaen h</w:t>
            </w:r>
            <w:r w:rsidRPr="00925A54">
              <w:rPr>
                <w:sz w:val="20"/>
                <w:highlight w:val="yellow"/>
              </w:rPr>
              <w:t>uomioon ergonomian.</w:t>
            </w:r>
            <w:r w:rsidRPr="00FA40D3">
              <w:rPr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1DE" w:rsidRPr="00FA40D3" w:rsidRDefault="00925A54">
            <w:pPr>
              <w:spacing w:after="0"/>
              <w:ind w:left="5"/>
            </w:pPr>
            <w:r w:rsidRPr="00FA40D3">
              <w:rPr>
                <w:sz w:val="20"/>
              </w:rPr>
              <w:t xml:space="preserve">käyttää turvallisia, sopivasti kuormittavia ja vaihtelevia työmenetelmiä ottaen huomioon ergonomian. </w:t>
            </w:r>
          </w:p>
        </w:tc>
      </w:tr>
    </w:tbl>
    <w:p w:rsidR="003C21DE" w:rsidRPr="00FA40D3" w:rsidRDefault="00925A54">
      <w:pPr>
        <w:spacing w:after="0"/>
        <w:ind w:left="-307"/>
        <w:jc w:val="both"/>
      </w:pPr>
      <w:r w:rsidRPr="00FA40D3">
        <w:t xml:space="preserve"> </w:t>
      </w:r>
    </w:p>
    <w:sectPr w:rsidR="003C21DE" w:rsidRPr="00FA40D3">
      <w:pgSz w:w="11906" w:h="16838"/>
      <w:pgMar w:top="857" w:right="1440" w:bottom="915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DE"/>
    <w:rsid w:val="003C21DE"/>
    <w:rsid w:val="00925A54"/>
    <w:rsid w:val="00F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86CFE-679C-452B-BFD7-BB276918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1081</Words>
  <Characters>8760</Characters>
  <Application>Microsoft Office Word</Application>
  <DocSecurity>0</DocSecurity>
  <Lines>73</Lines>
  <Paragraphs>19</Paragraphs>
  <ScaleCrop>false</ScaleCrop>
  <Company>Tampereen seudun ammattiopisto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Siltanen</dc:creator>
  <cp:keywords/>
  <cp:lastModifiedBy>Simoska Toni Jalmari</cp:lastModifiedBy>
  <cp:revision>3</cp:revision>
  <dcterms:created xsi:type="dcterms:W3CDTF">2018-08-10T07:16:00Z</dcterms:created>
  <dcterms:modified xsi:type="dcterms:W3CDTF">2018-08-10T07:22:00Z</dcterms:modified>
</cp:coreProperties>
</file>