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D62A78" w14:textId="77777777" w:rsidR="00360E99" w:rsidRPr="00A12162" w:rsidRDefault="00C83DF1" w:rsidP="00954843">
      <w:pPr>
        <w:spacing w:after="120"/>
        <w:ind w:firstLine="1418"/>
        <w:rPr>
          <w:b/>
          <w:spacing w:val="20"/>
          <w:sz w:val="36"/>
          <w:szCs w:val="36"/>
          <w:lang w:val="bg-BG"/>
        </w:rPr>
      </w:pPr>
      <w:r w:rsidRPr="00A12162">
        <w:rPr>
          <w:b/>
          <w:noProof/>
          <w:spacing w:val="20"/>
          <w:sz w:val="36"/>
          <w:szCs w:val="36"/>
          <w:lang w:val="bg-BG" w:eastAsia="bg-BG"/>
        </w:rPr>
        <w:drawing>
          <wp:anchor distT="0" distB="0" distL="114300" distR="114300" simplePos="0" relativeHeight="251660288" behindDoc="0" locked="0" layoutInCell="1" allowOverlap="1" wp14:anchorId="4800FF2F" wp14:editId="694A7B53">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A12162">
        <w:rPr>
          <w:b/>
          <w:noProof/>
          <w:spacing w:val="20"/>
          <w:sz w:val="36"/>
          <w:szCs w:val="36"/>
          <w:lang w:val="bg-BG" w:eastAsia="bg-BG"/>
        </w:rPr>
        <w:drawing>
          <wp:anchor distT="0" distB="0" distL="114300" distR="114300" simplePos="0" relativeHeight="251659264" behindDoc="0" locked="0" layoutInCell="1" allowOverlap="1" wp14:anchorId="696A0367" wp14:editId="231187F9">
            <wp:simplePos x="0" y="0"/>
            <wp:positionH relativeFrom="column">
              <wp:posOffset>158198</wp:posOffset>
            </wp:positionH>
            <wp:positionV relativeFrom="paragraph">
              <wp:posOffset>11927</wp:posOffset>
            </wp:positionV>
            <wp:extent cx="553443" cy="540689"/>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A12162">
        <w:rPr>
          <w:b/>
          <w:spacing w:val="20"/>
          <w:sz w:val="36"/>
          <w:szCs w:val="36"/>
          <w:lang w:val="bg-BG"/>
        </w:rPr>
        <w:t>ТЕХНИЧЕСКИ УНИВЕРСИТЕТ – СОФИЯ</w:t>
      </w:r>
    </w:p>
    <w:p w14:paraId="0C280321" w14:textId="6F779E48" w:rsidR="00360E99" w:rsidRPr="00A12162" w:rsidRDefault="008C231F" w:rsidP="00954843">
      <w:pPr>
        <w:ind w:firstLine="1701"/>
        <w:rPr>
          <w:lang w:val="bg-BG"/>
        </w:rPr>
      </w:pPr>
      <w:r w:rsidRPr="00A12162">
        <w:rPr>
          <w:noProof/>
          <w:spacing w:val="20"/>
          <w:sz w:val="28"/>
          <w:szCs w:val="28"/>
          <w:lang w:val="bg-BG" w:eastAsia="bg-BG"/>
        </w:rPr>
        <mc:AlternateContent>
          <mc:Choice Requires="wps">
            <w:drawing>
              <wp:anchor distT="0" distB="0" distL="114300" distR="114300" simplePos="0" relativeHeight="251661312" behindDoc="0" locked="0" layoutInCell="1" allowOverlap="1" wp14:anchorId="729A111A" wp14:editId="5D004C2F">
                <wp:simplePos x="0" y="0"/>
                <wp:positionH relativeFrom="column">
                  <wp:posOffset>869950</wp:posOffset>
                </wp:positionH>
                <wp:positionV relativeFrom="paragraph">
                  <wp:posOffset>248285</wp:posOffset>
                </wp:positionV>
                <wp:extent cx="5009515" cy="635"/>
                <wp:effectExtent l="8890" t="8255" r="10795" b="1016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95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EA4BF7" id="_x0000_t32" coordsize="21600,21600" o:spt="32" o:oned="t" path="m,l21600,21600e" filled="f">
                <v:path arrowok="t" fillok="f" o:connecttype="none"/>
                <o:lock v:ext="edit" shapetype="t"/>
              </v:shapetype>
              <v:shape id="AutoShape 2" o:spid="_x0000_s1026" type="#_x0000_t32" style="position:absolute;margin-left:68.5pt;margin-top:19.55pt;width:394.4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kaIAIAAD0EAAAOAAAAZHJzL2Uyb0RvYy54bWysU8GO2yAQvVfqPyDuWduJnS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"/>
            </w:pict>
          </mc:Fallback>
        </mc:AlternateContent>
      </w:r>
      <w:r w:rsidR="00C83DF1" w:rsidRPr="00A12162">
        <w:rPr>
          <w:spacing w:val="20"/>
          <w:sz w:val="28"/>
          <w:szCs w:val="28"/>
          <w:lang w:val="bg-BG"/>
        </w:rPr>
        <w:t>Факултет Приложна математика и информатика</w:t>
      </w:r>
    </w:p>
    <w:p w14:paraId="760CD20A" w14:textId="77777777" w:rsidR="00360E99" w:rsidRPr="00A12162" w:rsidRDefault="00360E99" w:rsidP="00954843">
      <w:pPr>
        <w:spacing w:after="0" w:line="240" w:lineRule="auto"/>
        <w:rPr>
          <w:lang w:val="bg-BG"/>
        </w:rPr>
      </w:pPr>
    </w:p>
    <w:p w14:paraId="64E2CDA8" w14:textId="77777777" w:rsidR="00720C13" w:rsidRPr="00A12162" w:rsidRDefault="00720C13" w:rsidP="00954843">
      <w:pPr>
        <w:spacing w:after="0" w:line="240" w:lineRule="auto"/>
        <w:rPr>
          <w:lang w:val="bg-BG"/>
        </w:rPr>
      </w:pPr>
    </w:p>
    <w:p w14:paraId="6BF881F7" w14:textId="77777777" w:rsidR="00360E99" w:rsidRPr="00A12162" w:rsidRDefault="00360E99" w:rsidP="00954843">
      <w:pPr>
        <w:rPr>
          <w:lang w:val="bg-BG"/>
        </w:rPr>
      </w:pPr>
    </w:p>
    <w:p w14:paraId="379EDC10" w14:textId="77777777" w:rsidR="00720C13" w:rsidRPr="00A12162" w:rsidRDefault="00720C13" w:rsidP="00954843">
      <w:pPr>
        <w:rPr>
          <w:lang w:val="bg-BG"/>
        </w:rPr>
      </w:pPr>
    </w:p>
    <w:p w14:paraId="646D2B0D" w14:textId="77777777" w:rsidR="00034F6B" w:rsidRPr="00A12162" w:rsidRDefault="00034F6B" w:rsidP="00954843">
      <w:pPr>
        <w:rPr>
          <w:lang w:val="bg-BG"/>
        </w:rPr>
      </w:pPr>
    </w:p>
    <w:p w14:paraId="4B197860" w14:textId="77777777" w:rsidR="00720C13" w:rsidRPr="00A12162" w:rsidRDefault="00720C13" w:rsidP="00954843">
      <w:pPr>
        <w:rPr>
          <w:lang w:val="bg-BG"/>
        </w:rPr>
      </w:pPr>
    </w:p>
    <w:p w14:paraId="2B2BCEDF" w14:textId="77777777" w:rsidR="00360E99" w:rsidRPr="00A12162" w:rsidRDefault="00720C13" w:rsidP="00954843">
      <w:pPr>
        <w:keepNext/>
        <w:jc w:val="center"/>
        <w:outlineLvl w:val="0"/>
        <w:rPr>
          <w:b/>
          <w:bCs/>
          <w:iCs/>
          <w:spacing w:val="46"/>
          <w:sz w:val="48"/>
          <w:szCs w:val="48"/>
          <w:lang w:val="bg-BG"/>
        </w:rPr>
      </w:pPr>
      <w:bookmarkStart w:id="0" w:name="_Toc169017622"/>
      <w:r w:rsidRPr="00A12162">
        <w:rPr>
          <w:b/>
          <w:bCs/>
          <w:iCs/>
          <w:spacing w:val="46"/>
          <w:sz w:val="48"/>
          <w:szCs w:val="48"/>
          <w:lang w:val="bg-BG"/>
        </w:rPr>
        <w:t>ДИПЛОМНА РАБОТА</w:t>
      </w:r>
      <w:bookmarkEnd w:id="0"/>
    </w:p>
    <w:p w14:paraId="4AAC0C3D" w14:textId="77777777" w:rsidR="00360E99" w:rsidRPr="00A12162" w:rsidRDefault="00360E99" w:rsidP="00954843">
      <w:pPr>
        <w:spacing w:after="0" w:line="240" w:lineRule="auto"/>
        <w:rPr>
          <w:rFonts w:ascii="Times New Roman" w:hAnsi="Times New Roman" w:cs="Times New Roman"/>
          <w:lang w:val="bg-BG"/>
        </w:rPr>
      </w:pPr>
    </w:p>
    <w:p w14:paraId="455E6816" w14:textId="77777777" w:rsidR="00360E99" w:rsidRPr="00A12162" w:rsidRDefault="00360E99" w:rsidP="00954843">
      <w:pPr>
        <w:spacing w:after="0" w:line="240" w:lineRule="auto"/>
        <w:rPr>
          <w:rFonts w:ascii="Times New Roman" w:hAnsi="Times New Roman" w:cs="Times New Roman"/>
          <w:lang w:val="bg-BG"/>
        </w:rPr>
      </w:pPr>
    </w:p>
    <w:p w14:paraId="51CBEB5C" w14:textId="77777777" w:rsidR="00720C13" w:rsidRPr="00A12162" w:rsidRDefault="00720C13" w:rsidP="00954843">
      <w:pPr>
        <w:spacing w:after="0" w:line="240" w:lineRule="auto"/>
        <w:rPr>
          <w:rFonts w:ascii="Times New Roman" w:hAnsi="Times New Roman" w:cs="Times New Roman"/>
          <w:lang w:val="bg-BG"/>
        </w:rPr>
      </w:pPr>
    </w:p>
    <w:p w14:paraId="1710FA52" w14:textId="77777777" w:rsidR="00034F6B" w:rsidRPr="00A12162" w:rsidRDefault="00034F6B" w:rsidP="00954843">
      <w:pPr>
        <w:spacing w:after="0" w:line="240" w:lineRule="auto"/>
        <w:rPr>
          <w:rFonts w:ascii="Times New Roman" w:hAnsi="Times New Roman" w:cs="Times New Roman"/>
          <w:lang w:val="bg-BG"/>
        </w:rPr>
      </w:pPr>
    </w:p>
    <w:p w14:paraId="015FE3B9" w14:textId="242910BF" w:rsidR="00720C13" w:rsidRPr="00A12162" w:rsidRDefault="00034F6B" w:rsidP="00954843">
      <w:pPr>
        <w:spacing w:after="0" w:line="240" w:lineRule="auto"/>
        <w:rPr>
          <w:sz w:val="32"/>
          <w:szCs w:val="32"/>
          <w:lang w:val="bg-BG"/>
        </w:rPr>
      </w:pPr>
      <w:r w:rsidRPr="00A12162">
        <w:rPr>
          <w:sz w:val="32"/>
          <w:szCs w:val="32"/>
          <w:lang w:val="bg-BG"/>
        </w:rPr>
        <w:t>Тема:</w:t>
      </w:r>
      <w:r w:rsidR="005044BC" w:rsidRPr="00A12162">
        <w:rPr>
          <w:rStyle w:val="Style2"/>
          <w:lang w:val="bg-BG"/>
        </w:rPr>
        <w:t xml:space="preserve"> </w:t>
      </w:r>
      <w:sdt>
        <w:sdtPr>
          <w:rPr>
            <w:rStyle w:val="Style2"/>
            <w:b w:val="0"/>
            <w:sz w:val="28"/>
            <w:lang w:val="bg-BG"/>
          </w:rPr>
          <w:id w:val="1660646"/>
          <w:placeholder>
            <w:docPart w:val="F5A6A5B1506D47DC821CEE7B63AE1513"/>
          </w:placeholder>
          <w:text w:multiLine="1"/>
        </w:sdtPr>
        <w:sdtEndPr>
          <w:rPr>
            <w:rStyle w:val="DefaultParagraphFont"/>
            <w:b/>
          </w:rPr>
        </w:sdtEndPr>
        <w:sdtContent>
          <w:r w:rsidR="005044BC" w:rsidRPr="00A12162">
            <w:rPr>
              <w:rStyle w:val="Style2"/>
              <w:b w:val="0"/>
              <w:sz w:val="28"/>
              <w:lang w:val="bg-BG"/>
            </w:rPr>
            <w:t>Прогнозиране на цени на акции с помощта на алгоритми от машинното обучение</w:t>
          </w:r>
        </w:sdtContent>
      </w:sdt>
    </w:p>
    <w:p w14:paraId="56AFF211" w14:textId="77777777" w:rsidR="00360E99" w:rsidRPr="00A12162" w:rsidRDefault="00360E99" w:rsidP="00954843">
      <w:pPr>
        <w:spacing w:after="0" w:line="240" w:lineRule="auto"/>
        <w:rPr>
          <w:lang w:val="bg-BG"/>
        </w:rPr>
      </w:pPr>
    </w:p>
    <w:p w14:paraId="36E6696B" w14:textId="77777777" w:rsidR="00720C13" w:rsidRPr="00A12162" w:rsidRDefault="00720C13" w:rsidP="00954843">
      <w:pPr>
        <w:spacing w:after="0" w:line="240" w:lineRule="auto"/>
        <w:rPr>
          <w:lang w:val="bg-BG"/>
        </w:rPr>
      </w:pPr>
    </w:p>
    <w:p w14:paraId="4066FABF" w14:textId="77777777" w:rsidR="00720C13" w:rsidRPr="00A12162" w:rsidRDefault="00720C13" w:rsidP="00954843">
      <w:pPr>
        <w:spacing w:after="0" w:line="240" w:lineRule="auto"/>
        <w:rPr>
          <w:lang w:val="bg-BG"/>
        </w:rPr>
      </w:pPr>
    </w:p>
    <w:p w14:paraId="49AE592A" w14:textId="77777777" w:rsidR="00720C13" w:rsidRPr="00A12162" w:rsidRDefault="00720C13" w:rsidP="00954843">
      <w:pPr>
        <w:spacing w:after="0" w:line="240" w:lineRule="auto"/>
        <w:rPr>
          <w:lang w:val="bg-BG"/>
        </w:rPr>
      </w:pPr>
    </w:p>
    <w:p w14:paraId="409F69B0" w14:textId="77777777" w:rsidR="00720C13" w:rsidRPr="00A12162" w:rsidRDefault="00720C13" w:rsidP="00954843">
      <w:pPr>
        <w:spacing w:after="0" w:line="240" w:lineRule="auto"/>
        <w:rPr>
          <w:lang w:val="bg-BG"/>
        </w:rPr>
      </w:pPr>
    </w:p>
    <w:p w14:paraId="3EA65F14" w14:textId="77777777" w:rsidR="00034F6B" w:rsidRPr="00A12162" w:rsidRDefault="00034F6B" w:rsidP="00954843">
      <w:pPr>
        <w:spacing w:after="0" w:line="240" w:lineRule="auto"/>
        <w:rPr>
          <w:lang w:val="bg-BG"/>
        </w:rPr>
      </w:pPr>
    </w:p>
    <w:p w14:paraId="0F9A4973" w14:textId="77777777" w:rsidR="00034F6B" w:rsidRPr="00A12162" w:rsidRDefault="00034F6B" w:rsidP="00954843">
      <w:pPr>
        <w:spacing w:after="0" w:line="240" w:lineRule="auto"/>
        <w:rPr>
          <w:lang w:val="bg-BG"/>
        </w:rPr>
      </w:pPr>
    </w:p>
    <w:p w14:paraId="2D0089AF" w14:textId="77777777" w:rsidR="00034F6B" w:rsidRPr="00A12162" w:rsidRDefault="00034F6B" w:rsidP="00954843">
      <w:pPr>
        <w:spacing w:after="0" w:line="240" w:lineRule="auto"/>
        <w:rPr>
          <w:lang w:val="bg-BG"/>
        </w:rPr>
      </w:pPr>
    </w:p>
    <w:p w14:paraId="08AECE4D" w14:textId="77777777" w:rsidR="00034F6B" w:rsidRPr="00A12162" w:rsidRDefault="00034F6B" w:rsidP="00954843">
      <w:pPr>
        <w:spacing w:after="0" w:line="240" w:lineRule="auto"/>
        <w:rPr>
          <w:lang w:val="bg-BG"/>
        </w:rPr>
      </w:pPr>
    </w:p>
    <w:p w14:paraId="352D1DA4" w14:textId="77777777" w:rsidR="00034F6B" w:rsidRPr="00A12162" w:rsidRDefault="00034F6B" w:rsidP="00954843">
      <w:pPr>
        <w:spacing w:after="0" w:line="240" w:lineRule="auto"/>
        <w:rPr>
          <w:lang w:val="bg-BG"/>
        </w:rPr>
      </w:pPr>
    </w:p>
    <w:p w14:paraId="1ED6E2DD" w14:textId="77777777" w:rsidR="00034F6B" w:rsidRPr="00A12162" w:rsidRDefault="00034F6B" w:rsidP="00954843">
      <w:pPr>
        <w:spacing w:after="0" w:line="240" w:lineRule="auto"/>
        <w:rPr>
          <w:lang w:val="bg-BG"/>
        </w:rPr>
      </w:pPr>
    </w:p>
    <w:p w14:paraId="34C9FA4C" w14:textId="77777777" w:rsidR="00034F6B" w:rsidRPr="00A12162" w:rsidRDefault="00034F6B" w:rsidP="00954843">
      <w:pPr>
        <w:spacing w:after="0" w:line="240" w:lineRule="auto"/>
        <w:rPr>
          <w:lang w:val="bg-BG"/>
        </w:rPr>
      </w:pPr>
    </w:p>
    <w:p w14:paraId="4394106C" w14:textId="77777777" w:rsidR="00034F6B" w:rsidRPr="00A12162" w:rsidRDefault="00034F6B" w:rsidP="00954843">
      <w:pPr>
        <w:spacing w:after="0" w:line="240" w:lineRule="auto"/>
        <w:rPr>
          <w:lang w:val="bg-BG"/>
        </w:rPr>
      </w:pPr>
    </w:p>
    <w:p w14:paraId="2246DEC5" w14:textId="77777777" w:rsidR="00034F6B" w:rsidRPr="00A12162" w:rsidRDefault="00034F6B" w:rsidP="00954843">
      <w:pPr>
        <w:spacing w:after="0" w:line="240" w:lineRule="auto"/>
        <w:rPr>
          <w:lang w:val="bg-BG"/>
        </w:rPr>
      </w:pPr>
    </w:p>
    <w:p w14:paraId="13DCF5C0" w14:textId="77777777" w:rsidR="00034F6B" w:rsidRPr="00A12162" w:rsidRDefault="00034F6B" w:rsidP="00954843">
      <w:pPr>
        <w:spacing w:after="0" w:line="240" w:lineRule="auto"/>
        <w:rPr>
          <w:lang w:val="bg-BG"/>
        </w:rPr>
      </w:pPr>
    </w:p>
    <w:p w14:paraId="1ECC737C" w14:textId="77777777" w:rsidR="00034F6B" w:rsidRPr="00A12162" w:rsidRDefault="00034F6B" w:rsidP="00954843">
      <w:pPr>
        <w:spacing w:after="0" w:line="240" w:lineRule="auto"/>
        <w:rPr>
          <w:lang w:val="bg-BG"/>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71"/>
      </w:tblGrid>
      <w:tr w:rsidR="00720C13" w:rsidRPr="00A12162" w14:paraId="09221C42" w14:textId="77777777" w:rsidTr="00954843">
        <w:tc>
          <w:tcPr>
            <w:tcW w:w="6771" w:type="dxa"/>
          </w:tcPr>
          <w:p w14:paraId="24772062" w14:textId="62AAE3BB" w:rsidR="00720C13" w:rsidRPr="00A12162" w:rsidRDefault="00720C13" w:rsidP="005044BC">
            <w:pPr>
              <w:spacing w:after="0" w:line="240" w:lineRule="auto"/>
              <w:rPr>
                <w:rFonts w:ascii="Times New Roman" w:hAnsi="Times New Roman" w:cs="Times New Roman"/>
                <w:lang w:val="bg-BG"/>
              </w:rPr>
            </w:pPr>
            <w:r w:rsidRPr="00A12162">
              <w:rPr>
                <w:i/>
                <w:sz w:val="24"/>
                <w:lang w:val="bg-BG"/>
              </w:rPr>
              <w:t>Дипломант</w:t>
            </w:r>
            <w:r w:rsidRPr="00A12162">
              <w:rPr>
                <w:i/>
                <w:lang w:val="bg-BG"/>
              </w:rPr>
              <w:t>:</w:t>
            </w:r>
            <w:r w:rsidRPr="00A12162">
              <w:rPr>
                <w:lang w:val="bg-BG"/>
              </w:rPr>
              <w:t xml:space="preserve">   </w:t>
            </w:r>
            <w:sdt>
              <w:sdtPr>
                <w:rPr>
                  <w:rStyle w:val="Style1"/>
                  <w:lang w:val="bg-BG"/>
                </w:rPr>
                <w:id w:val="1660628"/>
                <w:placeholder>
                  <w:docPart w:val="9E1BEC0E92124B4F8B0E988018442EE7"/>
                </w:placeholder>
                <w:text/>
              </w:sdtPr>
              <w:sdtEndPr>
                <w:rPr>
                  <w:rStyle w:val="DefaultParagraphFont"/>
                  <w:sz w:val="20"/>
                </w:rPr>
              </w:sdtEndPr>
              <w:sdtContent>
                <w:r w:rsidR="005044BC" w:rsidRPr="00A12162">
                  <w:rPr>
                    <w:rStyle w:val="Style1"/>
                    <w:lang w:val="bg-BG"/>
                  </w:rPr>
                  <w:t>Антон Златков Божидаров</w:t>
                </w:r>
              </w:sdtContent>
            </w:sdt>
          </w:p>
        </w:tc>
      </w:tr>
    </w:tbl>
    <w:p w14:paraId="7CA2BC7B" w14:textId="77777777" w:rsidR="00360E99" w:rsidRPr="00A12162" w:rsidRDefault="00360E99" w:rsidP="00954843">
      <w:pPr>
        <w:spacing w:after="0" w:line="240" w:lineRule="auto"/>
        <w:rPr>
          <w:rFonts w:ascii="Times New Roman" w:hAnsi="Times New Roman" w:cs="Times New Roman"/>
          <w:lang w:val="bg-BG"/>
        </w:rPr>
      </w:pPr>
    </w:p>
    <w:p w14:paraId="0A25B6D8" w14:textId="1D024D7D" w:rsidR="00720C13" w:rsidRPr="00A12162" w:rsidRDefault="00720C13" w:rsidP="00720C13">
      <w:pPr>
        <w:spacing w:after="0" w:line="240" w:lineRule="auto"/>
        <w:rPr>
          <w:rFonts w:ascii="Times New Roman" w:hAnsi="Times New Roman" w:cs="Times New Roman"/>
          <w:lang w:val="bg-BG"/>
        </w:rPr>
      </w:pPr>
      <w:r w:rsidRPr="00A12162">
        <w:rPr>
          <w:lang w:val="bg-BG"/>
        </w:rPr>
        <w:t>Фак. №:</w:t>
      </w:r>
      <w:r w:rsidRPr="00A12162">
        <w:rPr>
          <w:rFonts w:ascii="Times New Roman" w:hAnsi="Times New Roman" w:cs="Times New Roman"/>
          <w:sz w:val="28"/>
          <w:szCs w:val="28"/>
          <w:lang w:val="bg-BG"/>
        </w:rPr>
        <w:t xml:space="preserve">  </w:t>
      </w:r>
      <w:r w:rsidRPr="00A12162">
        <w:rPr>
          <w:rFonts w:ascii="Times New Roman" w:hAnsi="Times New Roman" w:cs="Times New Roman"/>
          <w:lang w:val="bg-BG"/>
        </w:rPr>
        <w:t xml:space="preserve"> </w:t>
      </w:r>
      <w:sdt>
        <w:sdtPr>
          <w:rPr>
            <w:rStyle w:val="Style1"/>
            <w:lang w:val="bg-BG"/>
          </w:rPr>
          <w:id w:val="1660629"/>
          <w:placeholder>
            <w:docPart w:val="BAF31CD98B1C436DA34A4A7B1D1C2204"/>
          </w:placeholder>
          <w:text/>
        </w:sdtPr>
        <w:sdtEndPr>
          <w:rPr>
            <w:rStyle w:val="DefaultParagraphFont"/>
            <w:sz w:val="20"/>
          </w:rPr>
        </w:sdtEndPr>
        <w:sdtContent>
          <w:r w:rsidR="005044BC" w:rsidRPr="00A12162">
            <w:rPr>
              <w:rStyle w:val="Style1"/>
              <w:lang w:val="bg-BG"/>
            </w:rPr>
            <w:t>181220007</w:t>
          </w:r>
        </w:sdtContent>
      </w:sdt>
    </w:p>
    <w:p w14:paraId="63E42F31" w14:textId="77777777" w:rsidR="00360E99" w:rsidRPr="00A12162" w:rsidRDefault="00360E99" w:rsidP="00954843">
      <w:pPr>
        <w:spacing w:after="0" w:line="240" w:lineRule="auto"/>
        <w:rPr>
          <w:rFonts w:ascii="Times New Roman" w:hAnsi="Times New Roman" w:cs="Times New Roman"/>
          <w:lang w:val="bg-BG"/>
        </w:rPr>
      </w:pPr>
    </w:p>
    <w:p w14:paraId="43F369E1" w14:textId="457BFB19" w:rsidR="00360E99" w:rsidRPr="00A12162" w:rsidRDefault="00C83DF1" w:rsidP="00954843">
      <w:pPr>
        <w:spacing w:after="0" w:line="240" w:lineRule="auto"/>
        <w:rPr>
          <w:lang w:val="bg-BG"/>
        </w:rPr>
      </w:pPr>
      <w:r w:rsidRPr="00A12162">
        <w:rPr>
          <w:i/>
          <w:lang w:val="bg-BG"/>
        </w:rPr>
        <w:t>Специалност</w:t>
      </w:r>
      <w:r w:rsidRPr="00A12162">
        <w:rPr>
          <w:i/>
          <w:sz w:val="28"/>
          <w:szCs w:val="28"/>
          <w:lang w:val="bg-BG"/>
        </w:rPr>
        <w:t>:</w:t>
      </w:r>
      <w:r w:rsidRPr="00A12162">
        <w:rPr>
          <w:rFonts w:ascii="Times New Roman" w:hAnsi="Times New Roman" w:cs="Times New Roman"/>
          <w:sz w:val="28"/>
          <w:szCs w:val="28"/>
          <w:lang w:val="bg-BG"/>
        </w:rPr>
        <w:t xml:space="preserve">   </w:t>
      </w:r>
      <w:sdt>
        <w:sdtPr>
          <w:rPr>
            <w:lang w:val="bg-BG"/>
          </w:rPr>
          <w:id w:val="1660640"/>
          <w:placeholder>
            <w:docPart w:val="CFE78C759482443CB0A9C613C95ADFAD"/>
          </w:placeholder>
          <w:text/>
        </w:sdtPr>
        <w:sdtContent>
          <w:r w:rsidR="005044BC" w:rsidRPr="00A12162">
            <w:rPr>
              <w:lang w:val="bg-BG"/>
            </w:rPr>
            <w:t>Приложна математика и информатика</w:t>
          </w:r>
        </w:sdtContent>
      </w:sdt>
    </w:p>
    <w:p w14:paraId="6C31B8F9" w14:textId="77777777" w:rsidR="00360E99" w:rsidRPr="00A12162" w:rsidRDefault="00360E99" w:rsidP="00954843">
      <w:pPr>
        <w:spacing w:after="0" w:line="240" w:lineRule="auto"/>
        <w:rPr>
          <w:rFonts w:ascii="Times New Roman" w:hAnsi="Times New Roman" w:cs="Times New Roman"/>
          <w:lang w:val="bg-BG"/>
        </w:rPr>
      </w:pPr>
    </w:p>
    <w:p w14:paraId="4A92194C" w14:textId="412C88E4" w:rsidR="00360E99" w:rsidRPr="00A12162" w:rsidRDefault="00C83DF1" w:rsidP="00954843">
      <w:pPr>
        <w:keepNext/>
        <w:tabs>
          <w:tab w:val="left" w:pos="6521"/>
        </w:tabs>
        <w:spacing w:after="0" w:line="240" w:lineRule="auto"/>
        <w:outlineLvl w:val="2"/>
        <w:rPr>
          <w:rFonts w:ascii="Times New Roman" w:hAnsi="Times New Roman" w:cs="Times New Roman"/>
          <w:sz w:val="28"/>
          <w:lang w:val="bg-BG"/>
        </w:rPr>
      </w:pPr>
      <w:bookmarkStart w:id="1" w:name="_Toc169017623"/>
      <w:r w:rsidRPr="00A12162">
        <w:rPr>
          <w:i/>
          <w:iCs/>
          <w:lang w:val="bg-BG"/>
        </w:rPr>
        <w:t>Образователно- квалификационна степен</w:t>
      </w:r>
      <w:r w:rsidRPr="00A12162">
        <w:rPr>
          <w:rFonts w:ascii="Times New Roman" w:hAnsi="Times New Roman" w:cs="Times New Roman"/>
          <w:sz w:val="28"/>
          <w:lang w:val="bg-BG"/>
        </w:rPr>
        <w:t xml:space="preserve">:  </w:t>
      </w:r>
      <w:sdt>
        <w:sdtPr>
          <w:rPr>
            <w:b/>
            <w:lang w:val="bg-BG"/>
          </w:rPr>
          <w:id w:val="7974782"/>
          <w:placeholder>
            <w:docPart w:val="F43D666D173E48FBABC3F399B7F5C075"/>
          </w:placeholder>
          <w:dropDownList>
            <w:listItem w:displayText="бакалавър" w:value="бакалавър"/>
            <w:listItem w:displayText="магистър" w:value="магистър"/>
          </w:dropDownList>
        </w:sdtPr>
        <w:sdtContent>
          <w:r w:rsidR="005044BC" w:rsidRPr="00A12162">
            <w:rPr>
              <w:b/>
              <w:lang w:val="bg-BG"/>
            </w:rPr>
            <w:t>бакалавър</w:t>
          </w:r>
        </w:sdtContent>
      </w:sdt>
      <w:bookmarkEnd w:id="1"/>
    </w:p>
    <w:p w14:paraId="61E167BA" w14:textId="77777777" w:rsidR="00360E99" w:rsidRPr="00A12162" w:rsidRDefault="00360E99" w:rsidP="00954843">
      <w:pPr>
        <w:spacing w:after="0" w:line="240" w:lineRule="auto"/>
        <w:rPr>
          <w:lang w:val="bg-BG"/>
        </w:rPr>
      </w:pPr>
    </w:p>
    <w:p w14:paraId="1F5532B9" w14:textId="77777777" w:rsidR="00360E99" w:rsidRPr="00A12162" w:rsidRDefault="00360E99" w:rsidP="00954843">
      <w:pPr>
        <w:spacing w:after="0" w:line="240" w:lineRule="auto"/>
        <w:rPr>
          <w:lang w:val="bg-BG"/>
        </w:rPr>
      </w:pPr>
    </w:p>
    <w:p w14:paraId="2287A91E" w14:textId="77777777" w:rsidR="00360E99" w:rsidRPr="00A12162" w:rsidRDefault="00360E99" w:rsidP="00954843">
      <w:pPr>
        <w:spacing w:after="0" w:line="240" w:lineRule="auto"/>
        <w:rPr>
          <w:lang w:val="bg-BG"/>
        </w:rPr>
      </w:pPr>
    </w:p>
    <w:p w14:paraId="496FA96F" w14:textId="77777777" w:rsidR="00720C13" w:rsidRPr="00A12162" w:rsidRDefault="00720C13" w:rsidP="00954843">
      <w:pPr>
        <w:spacing w:after="0" w:line="240" w:lineRule="auto"/>
        <w:rPr>
          <w:lang w:val="bg-BG"/>
        </w:rPr>
      </w:pPr>
    </w:p>
    <w:p w14:paraId="5BC3D061" w14:textId="07D11387" w:rsidR="00360E99" w:rsidRPr="00A12162" w:rsidRDefault="00720C13" w:rsidP="00954843">
      <w:pPr>
        <w:tabs>
          <w:tab w:val="left" w:pos="5670"/>
        </w:tabs>
        <w:spacing w:after="0" w:line="240" w:lineRule="auto"/>
        <w:rPr>
          <w:lang w:val="bg-BG"/>
        </w:rPr>
      </w:pPr>
      <w:r w:rsidRPr="00A12162">
        <w:rPr>
          <w:lang w:val="bg-BG"/>
        </w:rPr>
        <w:t>Дипломен ръководител:</w:t>
      </w:r>
      <w:r w:rsidR="005044BC" w:rsidRPr="00A12162">
        <w:rPr>
          <w:lang w:val="bg-BG"/>
        </w:rPr>
        <w:t xml:space="preserve"> доц. д-р Златко Захариев</w:t>
      </w:r>
    </w:p>
    <w:p w14:paraId="021DF6E7" w14:textId="77777777" w:rsidR="00360E99" w:rsidRPr="00A12162" w:rsidRDefault="00360E99" w:rsidP="00954843">
      <w:pPr>
        <w:spacing w:after="0" w:line="240" w:lineRule="auto"/>
        <w:rPr>
          <w:lang w:val="bg-BG"/>
        </w:rPr>
      </w:pPr>
    </w:p>
    <w:p w14:paraId="5295B157" w14:textId="77777777" w:rsidR="00360E99" w:rsidRPr="00A12162" w:rsidRDefault="00360E99" w:rsidP="00954843">
      <w:pPr>
        <w:spacing w:after="0" w:line="240" w:lineRule="auto"/>
        <w:rPr>
          <w:lang w:val="bg-BG"/>
        </w:rPr>
      </w:pPr>
    </w:p>
    <w:p w14:paraId="53C14401" w14:textId="77777777" w:rsidR="00034F6B" w:rsidRPr="00A12162" w:rsidRDefault="00034F6B" w:rsidP="00954843">
      <w:pPr>
        <w:spacing w:after="0" w:line="240" w:lineRule="auto"/>
        <w:rPr>
          <w:lang w:val="bg-BG"/>
        </w:rPr>
      </w:pPr>
    </w:p>
    <w:p w14:paraId="385AAC56" w14:textId="77777777" w:rsidR="00034F6B" w:rsidRPr="00A12162" w:rsidRDefault="00034F6B" w:rsidP="00954843">
      <w:pPr>
        <w:spacing w:after="0" w:line="240" w:lineRule="auto"/>
        <w:rPr>
          <w:lang w:val="bg-BG"/>
        </w:rPr>
      </w:pPr>
    </w:p>
    <w:p w14:paraId="2059CAE9" w14:textId="05D1FAC4" w:rsidR="005044BC" w:rsidRPr="00A12162" w:rsidRDefault="00034F6B" w:rsidP="00EC14C0">
      <w:pPr>
        <w:spacing w:after="0"/>
        <w:jc w:val="center"/>
        <w:rPr>
          <w:lang w:val="bg-BG"/>
        </w:rPr>
      </w:pPr>
      <w:r w:rsidRPr="00A12162">
        <w:rPr>
          <w:lang w:val="bg-BG"/>
        </w:rPr>
        <w:t>София 202</w:t>
      </w:r>
      <w:r w:rsidR="00460D4A" w:rsidRPr="00A12162">
        <w:rPr>
          <w:lang w:val="bg-BG"/>
        </w:rPr>
        <w:t>4</w:t>
      </w:r>
    </w:p>
    <w:p w14:paraId="779DE6F3" w14:textId="7FB1FDA5" w:rsidR="005044BC" w:rsidRPr="00A12162" w:rsidRDefault="005044BC" w:rsidP="00034F6B">
      <w:pPr>
        <w:spacing w:after="0"/>
        <w:jc w:val="center"/>
        <w:rPr>
          <w:lang w:val="bg-BG"/>
        </w:rPr>
      </w:pPr>
    </w:p>
    <w:p w14:paraId="6A5CAF6E" w14:textId="74EE4B10" w:rsidR="005044BC" w:rsidRPr="00387051" w:rsidRDefault="005044BC" w:rsidP="00EC14C0">
      <w:pPr>
        <w:pStyle w:val="Heading1"/>
        <w:jc w:val="center"/>
        <w:rPr>
          <w:lang w:val="bg-BG"/>
        </w:rPr>
      </w:pPr>
      <w:r w:rsidRPr="00387051">
        <w:rPr>
          <w:lang w:val="bg-BG"/>
        </w:rPr>
        <w:t>Съдържание</w:t>
      </w:r>
    </w:p>
    <w:p w14:paraId="74C2AAEE" w14:textId="6B24720E" w:rsidR="005044BC" w:rsidRPr="00387051" w:rsidRDefault="005044BC" w:rsidP="005044BC">
      <w:pPr>
        <w:spacing w:after="0"/>
        <w:jc w:val="center"/>
        <w:rPr>
          <w:rFonts w:ascii="Times New Roman" w:hAnsi="Times New Roman" w:cs="Times New Roman"/>
          <w:sz w:val="28"/>
          <w:szCs w:val="28"/>
          <w:lang w:val="bg-BG"/>
        </w:rPr>
      </w:pPr>
    </w:p>
    <w:p w14:paraId="43F0A449" w14:textId="23EF6416" w:rsidR="00EB32EE" w:rsidRPr="00387051" w:rsidRDefault="00EB32EE" w:rsidP="00EC14C0">
      <w:pPr>
        <w:spacing w:after="0"/>
        <w:jc w:val="both"/>
        <w:rPr>
          <w:rFonts w:ascii="Times New Roman" w:hAnsi="Times New Roman" w:cs="Times New Roman"/>
          <w:b/>
          <w:lang w:val="bg-BG"/>
        </w:rPr>
      </w:pPr>
      <w:r w:rsidRPr="00387051">
        <w:rPr>
          <w:rFonts w:ascii="Times New Roman" w:hAnsi="Times New Roman" w:cs="Times New Roman"/>
          <w:b/>
          <w:lang w:val="bg-BG"/>
        </w:rPr>
        <w:t>Съдържание</w:t>
      </w:r>
      <w:r w:rsidR="00EC14C0">
        <w:rPr>
          <w:rFonts w:ascii="Times New Roman" w:hAnsi="Times New Roman" w:cs="Times New Roman"/>
          <w:b/>
        </w:rPr>
        <w:t>……………………………………………………………………………………</w:t>
      </w:r>
      <w:r w:rsidRPr="00387051">
        <w:rPr>
          <w:rFonts w:ascii="Times New Roman" w:hAnsi="Times New Roman" w:cs="Times New Roman"/>
          <w:b/>
          <w:lang w:val="bg-BG"/>
        </w:rPr>
        <w:t>1</w:t>
      </w:r>
    </w:p>
    <w:p w14:paraId="0CCF78A6" w14:textId="46578919" w:rsidR="00EB32EE" w:rsidRPr="00387051" w:rsidRDefault="00EB32EE" w:rsidP="00EC14C0">
      <w:pPr>
        <w:spacing w:after="0"/>
        <w:jc w:val="both"/>
        <w:rPr>
          <w:rFonts w:ascii="Times New Roman" w:hAnsi="Times New Roman" w:cs="Times New Roman"/>
          <w:b/>
          <w:lang w:val="bg-BG"/>
        </w:rPr>
      </w:pPr>
      <w:r w:rsidRPr="00387051">
        <w:rPr>
          <w:rFonts w:ascii="Times New Roman" w:hAnsi="Times New Roman" w:cs="Times New Roman"/>
          <w:b/>
          <w:lang w:val="bg-BG"/>
        </w:rPr>
        <w:t>Глава 1. Въведение</w:t>
      </w:r>
      <w:r w:rsidR="00EC14C0">
        <w:rPr>
          <w:rFonts w:ascii="Times New Roman" w:hAnsi="Times New Roman" w:cs="Times New Roman"/>
          <w:b/>
        </w:rPr>
        <w:t>……………………………………………………………………………</w:t>
      </w:r>
      <w:r w:rsidRPr="00387051">
        <w:rPr>
          <w:rFonts w:ascii="Times New Roman" w:hAnsi="Times New Roman" w:cs="Times New Roman"/>
          <w:b/>
          <w:lang w:val="bg-BG"/>
        </w:rPr>
        <w:t>2</w:t>
      </w:r>
    </w:p>
    <w:p w14:paraId="76383584" w14:textId="2F9147BB" w:rsidR="00233928" w:rsidRDefault="009A6B9D" w:rsidP="00EC14C0">
      <w:pPr>
        <w:spacing w:after="0"/>
        <w:jc w:val="both"/>
        <w:rPr>
          <w:rFonts w:ascii="Times New Roman" w:hAnsi="Times New Roman" w:cs="Times New Roman"/>
          <w:b/>
          <w:lang w:val="bg-BG"/>
        </w:rPr>
      </w:pPr>
      <w:r>
        <w:rPr>
          <w:rFonts w:ascii="Times New Roman" w:hAnsi="Times New Roman" w:cs="Times New Roman"/>
          <w:b/>
          <w:lang w:val="bg-BG"/>
        </w:rPr>
        <w:t>Глава 2</w:t>
      </w:r>
      <w:r w:rsidR="00EB32EE" w:rsidRPr="00387051">
        <w:rPr>
          <w:rFonts w:ascii="Times New Roman" w:hAnsi="Times New Roman" w:cs="Times New Roman"/>
          <w:b/>
          <w:lang w:val="bg-BG"/>
        </w:rPr>
        <w:t>. Технологии и инструменти</w:t>
      </w:r>
      <w:r w:rsidR="00EC14C0">
        <w:rPr>
          <w:rFonts w:ascii="Times New Roman" w:hAnsi="Times New Roman" w:cs="Times New Roman"/>
          <w:b/>
        </w:rPr>
        <w:t>……………………………………………..………....</w:t>
      </w:r>
      <w:r w:rsidR="00233928">
        <w:rPr>
          <w:rFonts w:ascii="Times New Roman" w:hAnsi="Times New Roman" w:cs="Times New Roman"/>
          <w:b/>
          <w:lang w:val="bg-BG"/>
        </w:rPr>
        <w:t>5</w:t>
      </w:r>
    </w:p>
    <w:p w14:paraId="0064669E" w14:textId="3CB942AC" w:rsidR="00EB32EE" w:rsidRPr="00233928" w:rsidRDefault="00233928" w:rsidP="00EC14C0">
      <w:pPr>
        <w:spacing w:after="0"/>
        <w:ind w:left="420" w:firstLine="289"/>
        <w:jc w:val="both"/>
        <w:rPr>
          <w:rFonts w:ascii="Times New Roman" w:hAnsi="Times New Roman" w:cs="Times New Roman"/>
          <w:lang w:val="bg-BG"/>
        </w:rPr>
      </w:pPr>
      <w:r w:rsidRPr="00233928">
        <w:rPr>
          <w:rFonts w:ascii="Times New Roman" w:hAnsi="Times New Roman" w:cs="Times New Roman"/>
          <w:lang w:val="bg-BG"/>
        </w:rPr>
        <w:t>2.1</w:t>
      </w:r>
      <w:r w:rsidRPr="00233928">
        <w:t xml:space="preserve"> </w:t>
      </w:r>
      <w:r w:rsidRPr="00233928">
        <w:rPr>
          <w:rFonts w:ascii="Times New Roman" w:hAnsi="Times New Roman" w:cs="Times New Roman"/>
          <w:lang w:val="bg-BG"/>
        </w:rPr>
        <w:t>Преглед на използваните технологии и библиотеки</w:t>
      </w:r>
      <w:r w:rsidR="00EC14C0">
        <w:rPr>
          <w:rFonts w:ascii="Times New Roman" w:hAnsi="Times New Roman" w:cs="Times New Roman"/>
        </w:rPr>
        <w:t>…………………………….</w:t>
      </w:r>
      <w:r w:rsidR="00E5409A">
        <w:rPr>
          <w:rFonts w:ascii="Times New Roman" w:hAnsi="Times New Roman" w:cs="Times New Roman"/>
        </w:rPr>
        <w:t>.</w:t>
      </w:r>
      <w:r w:rsidRPr="00233928">
        <w:rPr>
          <w:rFonts w:ascii="Times New Roman" w:hAnsi="Times New Roman" w:cs="Times New Roman"/>
          <w:lang w:val="bg-BG"/>
        </w:rPr>
        <w:t>5</w:t>
      </w:r>
    </w:p>
    <w:p w14:paraId="67C14249" w14:textId="4969984E" w:rsidR="00EB32EE" w:rsidRPr="00387051" w:rsidRDefault="00233928" w:rsidP="00EC14C0">
      <w:pPr>
        <w:spacing w:after="0"/>
        <w:ind w:left="420" w:firstLine="289"/>
        <w:jc w:val="both"/>
        <w:rPr>
          <w:rFonts w:ascii="Times New Roman" w:hAnsi="Times New Roman" w:cs="Times New Roman"/>
          <w:b/>
          <w:lang w:val="bg-BG"/>
        </w:rPr>
      </w:pPr>
      <w:r w:rsidRPr="00233928">
        <w:rPr>
          <w:rFonts w:ascii="Times New Roman" w:hAnsi="Times New Roman" w:cs="Times New Roman"/>
          <w:lang w:val="bg-BG"/>
        </w:rPr>
        <w:t>2.2</w:t>
      </w:r>
      <w:r w:rsidRPr="00233928">
        <w:t xml:space="preserve"> </w:t>
      </w:r>
      <w:r w:rsidRPr="00233928">
        <w:rPr>
          <w:rFonts w:ascii="Times New Roman" w:hAnsi="Times New Roman" w:cs="Times New Roman"/>
          <w:lang w:val="bg-BG"/>
        </w:rPr>
        <w:t>Инструменти за разработка</w:t>
      </w:r>
      <w:r w:rsidR="00EC14C0">
        <w:rPr>
          <w:rFonts w:ascii="Times New Roman" w:hAnsi="Times New Roman" w:cs="Times New Roman"/>
          <w:lang w:val="bg-BG"/>
        </w:rPr>
        <w:t>…</w:t>
      </w:r>
      <w:r w:rsidR="00EC14C0">
        <w:rPr>
          <w:rFonts w:ascii="Times New Roman" w:hAnsi="Times New Roman" w:cs="Times New Roman"/>
        </w:rPr>
        <w:t xml:space="preserve">……………………………………………………. </w:t>
      </w:r>
      <w:r w:rsidRPr="00233928">
        <w:rPr>
          <w:rFonts w:ascii="Times New Roman" w:hAnsi="Times New Roman" w:cs="Times New Roman"/>
          <w:lang w:val="bg-BG"/>
        </w:rPr>
        <w:t>6</w:t>
      </w:r>
    </w:p>
    <w:p w14:paraId="48D83163" w14:textId="7ED777EF" w:rsidR="00EB32EE" w:rsidRDefault="009A6B9D" w:rsidP="00EC14C0">
      <w:pPr>
        <w:spacing w:after="0"/>
        <w:jc w:val="both"/>
        <w:rPr>
          <w:rFonts w:ascii="Times New Roman" w:hAnsi="Times New Roman" w:cs="Times New Roman"/>
          <w:b/>
          <w:lang w:val="bg-BG"/>
        </w:rPr>
      </w:pPr>
      <w:r>
        <w:rPr>
          <w:rFonts w:ascii="Times New Roman" w:hAnsi="Times New Roman" w:cs="Times New Roman"/>
          <w:b/>
          <w:lang w:val="bg-BG"/>
        </w:rPr>
        <w:t>Глава 3</w:t>
      </w:r>
      <w:r w:rsidR="00D47BF1">
        <w:rPr>
          <w:rFonts w:ascii="Times New Roman" w:hAnsi="Times New Roman" w:cs="Times New Roman"/>
          <w:b/>
          <w:lang w:val="bg-BG"/>
        </w:rPr>
        <w:t>. Модели</w:t>
      </w:r>
      <w:r w:rsidR="00EC14C0">
        <w:rPr>
          <w:rFonts w:ascii="Times New Roman" w:hAnsi="Times New Roman" w:cs="Times New Roman"/>
          <w:b/>
        </w:rPr>
        <w:t>……………………………………………………………………………....</w:t>
      </w:r>
      <w:r w:rsidR="00E5409A">
        <w:rPr>
          <w:rFonts w:ascii="Times New Roman" w:hAnsi="Times New Roman" w:cs="Times New Roman"/>
          <w:b/>
        </w:rPr>
        <w:t xml:space="preserve"> </w:t>
      </w:r>
      <w:r w:rsidR="00EC14C0">
        <w:rPr>
          <w:rFonts w:ascii="Times New Roman" w:hAnsi="Times New Roman" w:cs="Times New Roman"/>
          <w:b/>
          <w:lang w:val="bg-BG"/>
        </w:rPr>
        <w:t>7</w:t>
      </w:r>
    </w:p>
    <w:p w14:paraId="767AD12A" w14:textId="58861773" w:rsidR="00D47BF1" w:rsidRPr="00EC14C0" w:rsidRDefault="00DB2BAB" w:rsidP="00EC14C0">
      <w:pPr>
        <w:spacing w:after="0"/>
        <w:ind w:left="851" w:hanging="142"/>
        <w:jc w:val="both"/>
        <w:rPr>
          <w:rFonts w:ascii="Times New Roman" w:hAnsi="Times New Roman" w:cs="Times New Roman"/>
        </w:rPr>
      </w:pPr>
      <w:r w:rsidRPr="00EC14C0">
        <w:rPr>
          <w:rFonts w:ascii="Times New Roman" w:hAnsi="Times New Roman" w:cs="Times New Roman"/>
          <w:lang w:val="bg-BG"/>
        </w:rPr>
        <w:t>3.1</w:t>
      </w:r>
      <w:r w:rsidRPr="00EC14C0">
        <w:t xml:space="preserve"> </w:t>
      </w:r>
      <w:r w:rsidRPr="00EC14C0">
        <w:rPr>
          <w:rFonts w:ascii="Times New Roman" w:hAnsi="Times New Roman" w:cs="Times New Roman"/>
          <w:lang w:val="bg-BG"/>
        </w:rPr>
        <w:t>Компоненти на времеви редове</w:t>
      </w:r>
      <w:r w:rsidR="00EC14C0">
        <w:rPr>
          <w:rFonts w:ascii="Times New Roman" w:hAnsi="Times New Roman" w:cs="Times New Roman"/>
        </w:rPr>
        <w:t>…………………………………………………..</w:t>
      </w:r>
      <w:r w:rsidR="00E5409A">
        <w:rPr>
          <w:rFonts w:ascii="Times New Roman" w:hAnsi="Times New Roman" w:cs="Times New Roman"/>
        </w:rPr>
        <w:t xml:space="preserve"> </w:t>
      </w:r>
      <w:r w:rsidR="00EC14C0">
        <w:rPr>
          <w:rFonts w:ascii="Times New Roman" w:hAnsi="Times New Roman" w:cs="Times New Roman"/>
        </w:rPr>
        <w:t>7</w:t>
      </w:r>
    </w:p>
    <w:p w14:paraId="2BD7C621" w14:textId="11EA97CB" w:rsidR="00DB2BAB" w:rsidRPr="00EC14C0" w:rsidRDefault="00DB2BAB" w:rsidP="00EC14C0">
      <w:pPr>
        <w:spacing w:after="0"/>
        <w:ind w:left="851" w:hanging="142"/>
        <w:jc w:val="both"/>
        <w:rPr>
          <w:rFonts w:ascii="Times New Roman" w:hAnsi="Times New Roman" w:cs="Times New Roman"/>
        </w:rPr>
      </w:pPr>
      <w:r w:rsidRPr="00EC14C0">
        <w:rPr>
          <w:rFonts w:ascii="Times New Roman" w:hAnsi="Times New Roman" w:cs="Times New Roman"/>
          <w:lang w:val="bg-BG"/>
        </w:rPr>
        <w:t xml:space="preserve">3.2 Моделът </w:t>
      </w:r>
      <w:r w:rsidRPr="00EC14C0">
        <w:rPr>
          <w:rFonts w:ascii="Times New Roman" w:hAnsi="Times New Roman" w:cs="Times New Roman"/>
        </w:rPr>
        <w:t>Prophet</w:t>
      </w:r>
      <w:r w:rsidR="00EC14C0">
        <w:rPr>
          <w:rFonts w:ascii="Times New Roman" w:hAnsi="Times New Roman" w:cs="Times New Roman"/>
        </w:rPr>
        <w:t>……………………………………………………………………9</w:t>
      </w:r>
    </w:p>
    <w:p w14:paraId="7411E7F8" w14:textId="7C441F2F" w:rsidR="00DB2BAB" w:rsidRPr="00EC14C0" w:rsidRDefault="00DB2BAB" w:rsidP="00EC14C0">
      <w:pPr>
        <w:spacing w:after="0"/>
        <w:ind w:left="851" w:hanging="142"/>
        <w:jc w:val="both"/>
        <w:rPr>
          <w:rFonts w:ascii="Times New Roman" w:hAnsi="Times New Roman" w:cs="Times New Roman"/>
        </w:rPr>
      </w:pPr>
      <w:r w:rsidRPr="00EC14C0">
        <w:rPr>
          <w:rFonts w:ascii="Times New Roman" w:hAnsi="Times New Roman" w:cs="Times New Roman"/>
          <w:lang w:val="bg-BG"/>
        </w:rPr>
        <w:t xml:space="preserve">3.3 Моделът </w:t>
      </w:r>
      <w:r w:rsidRPr="00EC14C0">
        <w:rPr>
          <w:rFonts w:ascii="Times New Roman" w:hAnsi="Times New Roman" w:cs="Times New Roman"/>
        </w:rPr>
        <w:t>TimeGPT</w:t>
      </w:r>
      <w:r w:rsidR="00EC14C0">
        <w:rPr>
          <w:rFonts w:ascii="Times New Roman" w:hAnsi="Times New Roman" w:cs="Times New Roman"/>
        </w:rPr>
        <w:t>…………………………………………………………………11</w:t>
      </w:r>
    </w:p>
    <w:p w14:paraId="213E13D1" w14:textId="0FB364FB" w:rsidR="00EB32EE" w:rsidRPr="00E5409A" w:rsidRDefault="00DB2BAB" w:rsidP="00E5409A">
      <w:pPr>
        <w:spacing w:after="0"/>
        <w:ind w:left="851" w:hanging="142"/>
        <w:jc w:val="both"/>
        <w:rPr>
          <w:rFonts w:ascii="Times New Roman" w:hAnsi="Times New Roman" w:cs="Times New Roman"/>
        </w:rPr>
      </w:pPr>
      <w:r w:rsidRPr="00EC14C0">
        <w:rPr>
          <w:rFonts w:ascii="Times New Roman" w:hAnsi="Times New Roman" w:cs="Times New Roman"/>
          <w:lang w:val="bg-BG"/>
        </w:rPr>
        <w:t>3.4 Метрики за грешки за оценка на производителността на модела</w:t>
      </w:r>
      <w:r w:rsidR="00EC14C0">
        <w:rPr>
          <w:rFonts w:ascii="Times New Roman" w:hAnsi="Times New Roman" w:cs="Times New Roman"/>
        </w:rPr>
        <w:t>……………</w:t>
      </w:r>
      <w:r w:rsidR="00E5409A">
        <w:rPr>
          <w:rFonts w:ascii="Times New Roman" w:hAnsi="Times New Roman" w:cs="Times New Roman"/>
        </w:rPr>
        <w:t xml:space="preserve">.. </w:t>
      </w:r>
      <w:r w:rsidR="00EC14C0">
        <w:rPr>
          <w:rFonts w:ascii="Times New Roman" w:hAnsi="Times New Roman" w:cs="Times New Roman"/>
        </w:rPr>
        <w:t>14</w:t>
      </w:r>
    </w:p>
    <w:p w14:paraId="6C8BC5CF" w14:textId="720D30B0" w:rsidR="00EB32EE" w:rsidRDefault="009A6B9D" w:rsidP="00EC14C0">
      <w:pPr>
        <w:spacing w:after="0"/>
        <w:jc w:val="both"/>
        <w:rPr>
          <w:rFonts w:ascii="Times New Roman" w:hAnsi="Times New Roman" w:cs="Times New Roman"/>
          <w:b/>
          <w:lang w:val="bg-BG"/>
        </w:rPr>
      </w:pPr>
      <w:r>
        <w:rPr>
          <w:rFonts w:ascii="Times New Roman" w:hAnsi="Times New Roman" w:cs="Times New Roman"/>
          <w:b/>
          <w:lang w:val="bg-BG"/>
        </w:rPr>
        <w:t>Глава 4</w:t>
      </w:r>
      <w:r w:rsidR="00EB32EE" w:rsidRPr="00387051">
        <w:rPr>
          <w:rFonts w:ascii="Times New Roman" w:hAnsi="Times New Roman" w:cs="Times New Roman"/>
          <w:b/>
          <w:lang w:val="bg-BG"/>
        </w:rPr>
        <w:t xml:space="preserve">. </w:t>
      </w:r>
      <w:r w:rsidR="00DB2BAB">
        <w:rPr>
          <w:rFonts w:ascii="Times New Roman" w:hAnsi="Times New Roman" w:cs="Times New Roman"/>
          <w:b/>
          <w:lang w:val="bg-BG"/>
        </w:rPr>
        <w:t>Набор от данни</w:t>
      </w:r>
      <w:r w:rsidR="00E5409A">
        <w:rPr>
          <w:rFonts w:ascii="Times New Roman" w:hAnsi="Times New Roman" w:cs="Times New Roman"/>
          <w:b/>
        </w:rPr>
        <w:t>…………………………………………………………………….</w:t>
      </w:r>
      <w:r w:rsidR="00387051">
        <w:rPr>
          <w:rFonts w:ascii="Times New Roman" w:hAnsi="Times New Roman" w:cs="Times New Roman"/>
          <w:b/>
        </w:rPr>
        <w:t xml:space="preserve"> </w:t>
      </w:r>
      <w:r w:rsidR="00E5409A">
        <w:rPr>
          <w:rFonts w:ascii="Times New Roman" w:hAnsi="Times New Roman" w:cs="Times New Roman"/>
          <w:b/>
          <w:lang w:val="bg-BG"/>
        </w:rPr>
        <w:t>15</w:t>
      </w:r>
    </w:p>
    <w:p w14:paraId="15B62D34" w14:textId="2B077F47" w:rsidR="00DB2BAB" w:rsidRPr="00EC14C0" w:rsidRDefault="00DB2BAB" w:rsidP="00EC14C0">
      <w:pPr>
        <w:spacing w:after="0"/>
        <w:ind w:firstLine="709"/>
        <w:jc w:val="both"/>
        <w:rPr>
          <w:rFonts w:ascii="Times New Roman" w:hAnsi="Times New Roman" w:cs="Times New Roman"/>
        </w:rPr>
      </w:pPr>
      <w:r w:rsidRPr="00EC14C0">
        <w:rPr>
          <w:rFonts w:ascii="Times New Roman" w:hAnsi="Times New Roman" w:cs="Times New Roman"/>
          <w:lang w:val="bg-BG"/>
        </w:rPr>
        <w:t>4.1 Използвани данни</w:t>
      </w:r>
      <w:r w:rsidR="00EC14C0" w:rsidRPr="00EC14C0">
        <w:rPr>
          <w:rFonts w:ascii="Times New Roman" w:hAnsi="Times New Roman" w:cs="Times New Roman"/>
        </w:rPr>
        <w:t>…………………………………………………………………</w:t>
      </w:r>
      <w:r w:rsidR="00E5409A">
        <w:rPr>
          <w:rFonts w:ascii="Times New Roman" w:hAnsi="Times New Roman" w:cs="Times New Roman"/>
        </w:rPr>
        <w:t xml:space="preserve"> 15</w:t>
      </w:r>
    </w:p>
    <w:p w14:paraId="28588D61" w14:textId="7EF6A4E4" w:rsidR="00DB2BAB" w:rsidRPr="00E5409A" w:rsidRDefault="00E5409A" w:rsidP="00EC14C0">
      <w:pPr>
        <w:spacing w:after="0"/>
        <w:ind w:firstLine="709"/>
        <w:jc w:val="both"/>
        <w:rPr>
          <w:rFonts w:ascii="Times New Roman" w:hAnsi="Times New Roman" w:cs="Times New Roman"/>
        </w:rPr>
      </w:pPr>
      <w:r>
        <w:rPr>
          <w:rFonts w:ascii="Times New Roman" w:hAnsi="Times New Roman" w:cs="Times New Roman"/>
          <w:lang w:val="bg-BG"/>
        </w:rPr>
        <w:t xml:space="preserve">4.2 </w:t>
      </w:r>
      <w:r w:rsidR="00DB2BAB" w:rsidRPr="00EC14C0">
        <w:rPr>
          <w:rFonts w:ascii="Times New Roman" w:hAnsi="Times New Roman" w:cs="Times New Roman"/>
          <w:lang w:val="bg-BG"/>
        </w:rPr>
        <w:t>Предварителна обработка на данни</w:t>
      </w:r>
      <w:r>
        <w:rPr>
          <w:rFonts w:ascii="Times New Roman" w:hAnsi="Times New Roman" w:cs="Times New Roman"/>
        </w:rPr>
        <w:t>……………………………………............... 16</w:t>
      </w:r>
    </w:p>
    <w:p w14:paraId="76B70611" w14:textId="413FF0F5" w:rsidR="00DB2BAB" w:rsidRPr="00E5409A" w:rsidRDefault="00DB2BAB" w:rsidP="00EC14C0">
      <w:pPr>
        <w:spacing w:after="0"/>
        <w:ind w:firstLine="709"/>
        <w:jc w:val="both"/>
        <w:rPr>
          <w:rFonts w:ascii="Times New Roman" w:hAnsi="Times New Roman" w:cs="Times New Roman"/>
        </w:rPr>
      </w:pPr>
      <w:r w:rsidRPr="00EC14C0">
        <w:rPr>
          <w:rFonts w:ascii="Times New Roman" w:hAnsi="Times New Roman" w:cs="Times New Roman"/>
          <w:lang w:val="bg-BG"/>
        </w:rPr>
        <w:t>4.3 Обзор на данните</w:t>
      </w:r>
      <w:r w:rsidR="00E5409A">
        <w:rPr>
          <w:rFonts w:ascii="Times New Roman" w:hAnsi="Times New Roman" w:cs="Times New Roman"/>
        </w:rPr>
        <w:t>…………………………………………………………………. 17</w:t>
      </w:r>
    </w:p>
    <w:p w14:paraId="67029FE5" w14:textId="68F52EF0" w:rsidR="00DB2BAB" w:rsidRDefault="00DB2BAB" w:rsidP="00EC14C0">
      <w:pPr>
        <w:spacing w:after="0"/>
        <w:jc w:val="both"/>
        <w:rPr>
          <w:rFonts w:ascii="Times New Roman" w:hAnsi="Times New Roman" w:cs="Times New Roman"/>
          <w:b/>
          <w:lang w:val="bg-BG"/>
        </w:rPr>
      </w:pPr>
      <w:r>
        <w:rPr>
          <w:rFonts w:ascii="Times New Roman" w:hAnsi="Times New Roman" w:cs="Times New Roman"/>
          <w:b/>
          <w:lang w:val="bg-BG"/>
        </w:rPr>
        <w:t>Глава 5</w:t>
      </w:r>
      <w:r w:rsidRPr="00387051">
        <w:rPr>
          <w:rFonts w:ascii="Times New Roman" w:hAnsi="Times New Roman" w:cs="Times New Roman"/>
          <w:b/>
          <w:lang w:val="bg-BG"/>
        </w:rPr>
        <w:t>. Реализация</w:t>
      </w:r>
      <w:r w:rsidR="00E5409A">
        <w:rPr>
          <w:rFonts w:ascii="Times New Roman" w:hAnsi="Times New Roman" w:cs="Times New Roman"/>
          <w:b/>
        </w:rPr>
        <w:t xml:space="preserve">………………………………………………………………………… </w:t>
      </w:r>
      <w:r w:rsidR="00E5409A">
        <w:rPr>
          <w:rFonts w:ascii="Times New Roman" w:hAnsi="Times New Roman" w:cs="Times New Roman"/>
          <w:b/>
          <w:lang w:val="bg-BG"/>
        </w:rPr>
        <w:t>19</w:t>
      </w:r>
    </w:p>
    <w:p w14:paraId="728C5AEC" w14:textId="49ACC308" w:rsidR="00DB2BAB" w:rsidRPr="00EC14C0" w:rsidRDefault="00DB2BAB" w:rsidP="00EC14C0">
      <w:pPr>
        <w:spacing w:after="0" w:line="23" w:lineRule="atLeast"/>
        <w:ind w:firstLine="709"/>
        <w:jc w:val="both"/>
        <w:rPr>
          <w:rFonts w:ascii="Times New Roman" w:hAnsi="Times New Roman" w:cs="Times New Roman"/>
          <w:lang w:val="bg-BG"/>
        </w:rPr>
      </w:pPr>
      <w:r w:rsidRPr="00EC14C0">
        <w:rPr>
          <w:rFonts w:ascii="Times New Roman" w:hAnsi="Times New Roman" w:cs="Times New Roman"/>
          <w:lang w:val="bg-BG"/>
        </w:rPr>
        <w:t xml:space="preserve">5.1 Изпълнение на </w:t>
      </w:r>
      <w:r w:rsidRPr="00EC14C0">
        <w:rPr>
          <w:rFonts w:ascii="Times New Roman" w:hAnsi="Times New Roman" w:cs="Times New Roman"/>
        </w:rPr>
        <w:t>Prophet</w:t>
      </w:r>
      <w:r w:rsidR="00E5409A">
        <w:rPr>
          <w:rFonts w:ascii="Times New Roman" w:hAnsi="Times New Roman" w:cs="Times New Roman"/>
        </w:rPr>
        <w:t>…………………………………………………………… 19</w:t>
      </w:r>
    </w:p>
    <w:p w14:paraId="0D88F45E" w14:textId="2177F180" w:rsidR="00DB2BAB" w:rsidRPr="00E5409A" w:rsidRDefault="00DB2BAB" w:rsidP="00EC14C0">
      <w:pPr>
        <w:tabs>
          <w:tab w:val="left" w:pos="284"/>
        </w:tabs>
        <w:spacing w:after="0" w:line="23" w:lineRule="atLeast"/>
        <w:ind w:left="284" w:firstLine="709"/>
        <w:jc w:val="both"/>
        <w:rPr>
          <w:rFonts w:ascii="Times New Roman" w:hAnsi="Times New Roman" w:cs="Times New Roman"/>
        </w:rPr>
      </w:pPr>
      <w:r w:rsidRPr="00EC14C0">
        <w:rPr>
          <w:rFonts w:ascii="Times New Roman" w:hAnsi="Times New Roman" w:cs="Times New Roman"/>
          <w:lang w:val="bg-BG"/>
        </w:rPr>
        <w:t>5.1.1 Внедряване на нужните библиотеки</w:t>
      </w:r>
      <w:r w:rsidR="00E5409A">
        <w:rPr>
          <w:rFonts w:ascii="Times New Roman" w:hAnsi="Times New Roman" w:cs="Times New Roman"/>
        </w:rPr>
        <w:t>……………………………………….. 19</w:t>
      </w:r>
    </w:p>
    <w:p w14:paraId="54877E90" w14:textId="31A38E70" w:rsidR="00DB2BAB" w:rsidRPr="00E5409A" w:rsidRDefault="00DB2BAB" w:rsidP="00EC14C0">
      <w:pPr>
        <w:tabs>
          <w:tab w:val="left" w:pos="284"/>
        </w:tabs>
        <w:spacing w:after="0" w:line="23" w:lineRule="atLeast"/>
        <w:ind w:left="284" w:firstLine="709"/>
        <w:jc w:val="both"/>
        <w:rPr>
          <w:rFonts w:ascii="Times New Roman" w:hAnsi="Times New Roman" w:cs="Times New Roman"/>
        </w:rPr>
      </w:pPr>
      <w:r w:rsidRPr="00EC14C0">
        <w:rPr>
          <w:rFonts w:ascii="Times New Roman" w:hAnsi="Times New Roman" w:cs="Times New Roman"/>
          <w:lang w:val="bg-BG"/>
        </w:rPr>
        <w:t>5.1.2</w:t>
      </w:r>
      <w:r w:rsidRPr="00EC14C0">
        <w:rPr>
          <w:rFonts w:ascii="Times New Roman" w:hAnsi="Times New Roman" w:cs="Times New Roman"/>
        </w:rPr>
        <w:t xml:space="preserve"> </w:t>
      </w:r>
      <w:r w:rsidRPr="00EC14C0">
        <w:rPr>
          <w:rFonts w:ascii="Times New Roman" w:hAnsi="Times New Roman" w:cs="Times New Roman"/>
          <w:lang w:val="bg-BG"/>
        </w:rPr>
        <w:t>Настройка на данните</w:t>
      </w:r>
      <w:r w:rsidR="00E5409A">
        <w:rPr>
          <w:rFonts w:ascii="Times New Roman" w:hAnsi="Times New Roman" w:cs="Times New Roman"/>
        </w:rPr>
        <w:t>…………………………………….…………………. 20</w:t>
      </w:r>
    </w:p>
    <w:p w14:paraId="110AFFDD" w14:textId="1ACFC1D7" w:rsidR="00DB2BAB" w:rsidRPr="00E5409A" w:rsidRDefault="00DB2BAB" w:rsidP="00EC14C0">
      <w:pPr>
        <w:tabs>
          <w:tab w:val="left" w:pos="284"/>
        </w:tabs>
        <w:spacing w:after="0" w:line="23" w:lineRule="atLeast"/>
        <w:ind w:left="284" w:firstLine="709"/>
        <w:jc w:val="both"/>
        <w:rPr>
          <w:rFonts w:ascii="Times New Roman" w:hAnsi="Times New Roman" w:cs="Times New Roman"/>
        </w:rPr>
      </w:pPr>
      <w:r w:rsidRPr="00EC14C0">
        <w:rPr>
          <w:rFonts w:ascii="Times New Roman" w:hAnsi="Times New Roman" w:cs="Times New Roman"/>
          <w:lang w:val="bg-BG"/>
        </w:rPr>
        <w:t>5.1.3</w:t>
      </w:r>
      <w:r w:rsidRPr="00EC14C0">
        <w:rPr>
          <w:rFonts w:ascii="Times New Roman" w:hAnsi="Times New Roman" w:cs="Times New Roman"/>
        </w:rPr>
        <w:t xml:space="preserve"> </w:t>
      </w:r>
      <w:r w:rsidRPr="00EC14C0">
        <w:rPr>
          <w:rFonts w:ascii="Times New Roman" w:hAnsi="Times New Roman" w:cs="Times New Roman"/>
          <w:lang w:val="bg-BG"/>
        </w:rPr>
        <w:t>Трениране на модела</w:t>
      </w:r>
      <w:r w:rsidR="00E5409A">
        <w:rPr>
          <w:rFonts w:ascii="Times New Roman" w:hAnsi="Times New Roman" w:cs="Times New Roman"/>
        </w:rPr>
        <w:t>………………………………………………………... 20</w:t>
      </w:r>
    </w:p>
    <w:p w14:paraId="6751A73C" w14:textId="7AF65418" w:rsidR="00EB32EE" w:rsidRPr="00E5409A" w:rsidRDefault="00DB2BAB" w:rsidP="00EC14C0">
      <w:pPr>
        <w:tabs>
          <w:tab w:val="left" w:pos="284"/>
        </w:tabs>
        <w:spacing w:after="0" w:line="23" w:lineRule="atLeast"/>
        <w:ind w:left="284" w:firstLine="709"/>
        <w:jc w:val="both"/>
        <w:rPr>
          <w:rFonts w:ascii="Times New Roman" w:hAnsi="Times New Roman" w:cs="Times New Roman"/>
        </w:rPr>
      </w:pPr>
      <w:r w:rsidRPr="00EC14C0">
        <w:rPr>
          <w:rFonts w:ascii="Times New Roman" w:hAnsi="Times New Roman" w:cs="Times New Roman"/>
          <w:lang w:val="bg-BG"/>
        </w:rPr>
        <w:t>5.1.4</w:t>
      </w:r>
      <w:r w:rsidRPr="00EC14C0">
        <w:rPr>
          <w:rFonts w:ascii="Times New Roman" w:hAnsi="Times New Roman" w:cs="Times New Roman"/>
        </w:rPr>
        <w:t xml:space="preserve"> </w:t>
      </w:r>
      <w:r w:rsidRPr="00EC14C0">
        <w:rPr>
          <w:rFonts w:ascii="Times New Roman" w:hAnsi="Times New Roman" w:cs="Times New Roman"/>
          <w:lang w:val="bg-BG"/>
        </w:rPr>
        <w:t>Прогноза и графики</w:t>
      </w:r>
      <w:r w:rsidR="00E5409A">
        <w:rPr>
          <w:rFonts w:ascii="Times New Roman" w:hAnsi="Times New Roman" w:cs="Times New Roman"/>
        </w:rPr>
        <w:t>…………………………………………………………. 21</w:t>
      </w:r>
    </w:p>
    <w:p w14:paraId="7B82B135" w14:textId="1617984A" w:rsidR="00DB2BAB" w:rsidRPr="00EC14C0" w:rsidRDefault="00DB2BAB" w:rsidP="00EC14C0">
      <w:pPr>
        <w:spacing w:after="0" w:line="23" w:lineRule="atLeast"/>
        <w:ind w:firstLine="709"/>
        <w:jc w:val="both"/>
        <w:rPr>
          <w:rFonts w:ascii="Times New Roman" w:hAnsi="Times New Roman" w:cs="Times New Roman"/>
          <w:lang w:val="bg-BG"/>
        </w:rPr>
      </w:pPr>
      <w:r w:rsidRPr="00EC14C0">
        <w:rPr>
          <w:rFonts w:ascii="Times New Roman" w:hAnsi="Times New Roman" w:cs="Times New Roman"/>
          <w:lang w:val="bg-BG"/>
        </w:rPr>
        <w:t xml:space="preserve">5.2 Изпълнение на </w:t>
      </w:r>
      <w:r w:rsidRPr="00EC14C0">
        <w:rPr>
          <w:rFonts w:ascii="Times New Roman" w:hAnsi="Times New Roman" w:cs="Times New Roman"/>
        </w:rPr>
        <w:t>TimeGPT</w:t>
      </w:r>
      <w:r w:rsidR="00E5409A">
        <w:rPr>
          <w:rFonts w:ascii="Times New Roman" w:hAnsi="Times New Roman" w:cs="Times New Roman"/>
        </w:rPr>
        <w:t>………………………………………………………… 26</w:t>
      </w:r>
    </w:p>
    <w:p w14:paraId="5FD53CE2" w14:textId="064271FC" w:rsidR="00DB2BAB" w:rsidRPr="00E5409A" w:rsidRDefault="00DB2BAB" w:rsidP="00EC14C0">
      <w:pPr>
        <w:spacing w:after="0" w:line="23" w:lineRule="atLeast"/>
        <w:ind w:firstLine="993"/>
        <w:jc w:val="both"/>
        <w:rPr>
          <w:rFonts w:ascii="Times New Roman" w:hAnsi="Times New Roman" w:cs="Times New Roman"/>
        </w:rPr>
      </w:pPr>
      <w:r w:rsidRPr="00EC14C0">
        <w:rPr>
          <w:rFonts w:ascii="Times New Roman" w:hAnsi="Times New Roman" w:cs="Times New Roman"/>
          <w:lang w:val="bg-BG"/>
        </w:rPr>
        <w:t>5.2.1 Внедряване на нужните библиотеки</w:t>
      </w:r>
      <w:r w:rsidR="00E5409A">
        <w:rPr>
          <w:rFonts w:ascii="Times New Roman" w:hAnsi="Times New Roman" w:cs="Times New Roman"/>
        </w:rPr>
        <w:t>………………………………………. 26</w:t>
      </w:r>
    </w:p>
    <w:p w14:paraId="59E907C6" w14:textId="7AFF493C" w:rsidR="00DB2BAB" w:rsidRPr="00E5409A" w:rsidRDefault="00DB2BAB" w:rsidP="00EC14C0">
      <w:pPr>
        <w:spacing w:after="0" w:line="23" w:lineRule="atLeast"/>
        <w:ind w:firstLine="993"/>
        <w:jc w:val="both"/>
        <w:rPr>
          <w:rFonts w:ascii="Times New Roman" w:hAnsi="Times New Roman" w:cs="Times New Roman"/>
        </w:rPr>
      </w:pPr>
      <w:r w:rsidRPr="00EC14C0">
        <w:rPr>
          <w:rFonts w:ascii="Times New Roman" w:hAnsi="Times New Roman" w:cs="Times New Roman"/>
          <w:lang w:val="bg-BG"/>
        </w:rPr>
        <w:t>5.2.2</w:t>
      </w:r>
      <w:r w:rsidRPr="00EC14C0">
        <w:rPr>
          <w:rFonts w:ascii="Times New Roman" w:hAnsi="Times New Roman" w:cs="Times New Roman"/>
        </w:rPr>
        <w:t xml:space="preserve"> </w:t>
      </w:r>
      <w:r w:rsidRPr="00EC14C0">
        <w:rPr>
          <w:rFonts w:ascii="Times New Roman" w:hAnsi="Times New Roman" w:cs="Times New Roman"/>
          <w:lang w:val="bg-BG"/>
        </w:rPr>
        <w:t>Трениране на модела</w:t>
      </w:r>
      <w:r w:rsidR="00E5409A">
        <w:rPr>
          <w:rFonts w:ascii="Times New Roman" w:hAnsi="Times New Roman" w:cs="Times New Roman"/>
        </w:rPr>
        <w:t>………………………………………………………... 26</w:t>
      </w:r>
    </w:p>
    <w:p w14:paraId="74910518" w14:textId="72C36B94" w:rsidR="00DB2BAB" w:rsidRPr="00E5409A" w:rsidRDefault="00DB2BAB" w:rsidP="00E5409A">
      <w:pPr>
        <w:spacing w:after="0" w:line="23" w:lineRule="atLeast"/>
        <w:ind w:firstLine="993"/>
        <w:jc w:val="both"/>
        <w:rPr>
          <w:rFonts w:ascii="Times New Roman" w:hAnsi="Times New Roman" w:cs="Times New Roman"/>
        </w:rPr>
      </w:pPr>
      <w:r w:rsidRPr="00EC14C0">
        <w:rPr>
          <w:rFonts w:ascii="Times New Roman" w:hAnsi="Times New Roman" w:cs="Times New Roman"/>
          <w:lang w:val="bg-BG"/>
        </w:rPr>
        <w:t>5.2.3</w:t>
      </w:r>
      <w:r w:rsidRPr="00EC14C0">
        <w:rPr>
          <w:rFonts w:ascii="Times New Roman" w:hAnsi="Times New Roman" w:cs="Times New Roman"/>
        </w:rPr>
        <w:t xml:space="preserve"> </w:t>
      </w:r>
      <w:r w:rsidRPr="00EC14C0">
        <w:rPr>
          <w:rFonts w:ascii="Times New Roman" w:hAnsi="Times New Roman" w:cs="Times New Roman"/>
          <w:lang w:val="bg-BG"/>
        </w:rPr>
        <w:t>Прогноза и графики</w:t>
      </w:r>
      <w:r w:rsidR="00E5409A">
        <w:rPr>
          <w:rFonts w:ascii="Times New Roman" w:hAnsi="Times New Roman" w:cs="Times New Roman"/>
        </w:rPr>
        <w:t>………………………………………………………… 27</w:t>
      </w:r>
    </w:p>
    <w:p w14:paraId="2937CC79" w14:textId="0B78BDB3" w:rsidR="00EB32EE" w:rsidRDefault="00DB2BAB" w:rsidP="00EC14C0">
      <w:pPr>
        <w:spacing w:after="0"/>
        <w:jc w:val="both"/>
        <w:rPr>
          <w:rFonts w:ascii="Times New Roman" w:hAnsi="Times New Roman" w:cs="Times New Roman"/>
          <w:b/>
          <w:lang w:val="bg-BG"/>
        </w:rPr>
      </w:pPr>
      <w:r>
        <w:rPr>
          <w:rFonts w:ascii="Times New Roman" w:hAnsi="Times New Roman" w:cs="Times New Roman"/>
          <w:b/>
          <w:lang w:val="bg-BG"/>
        </w:rPr>
        <w:t>Глава 6</w:t>
      </w:r>
      <w:r w:rsidR="00EB32EE" w:rsidRPr="00387051">
        <w:rPr>
          <w:rFonts w:ascii="Times New Roman" w:hAnsi="Times New Roman" w:cs="Times New Roman"/>
          <w:b/>
          <w:lang w:val="bg-BG"/>
        </w:rPr>
        <w:t>. Резултати</w:t>
      </w:r>
      <w:r w:rsidR="00E5409A">
        <w:rPr>
          <w:rFonts w:ascii="Times New Roman" w:hAnsi="Times New Roman" w:cs="Times New Roman"/>
          <w:b/>
        </w:rPr>
        <w:t xml:space="preserve">………………………………………………………………………….  </w:t>
      </w:r>
      <w:r w:rsidR="00E5409A">
        <w:rPr>
          <w:rFonts w:ascii="Times New Roman" w:hAnsi="Times New Roman" w:cs="Times New Roman"/>
          <w:b/>
          <w:lang w:val="bg-BG"/>
        </w:rPr>
        <w:t>31</w:t>
      </w:r>
    </w:p>
    <w:p w14:paraId="32122923" w14:textId="54D05A14" w:rsidR="00E5409A" w:rsidRDefault="00E5409A" w:rsidP="00E5409A">
      <w:pPr>
        <w:spacing w:after="0"/>
        <w:ind w:firstLine="851"/>
        <w:jc w:val="both"/>
        <w:rPr>
          <w:rFonts w:ascii="Times New Roman" w:hAnsi="Times New Roman" w:cs="Times New Roman"/>
          <w:lang w:val="bg-BG"/>
        </w:rPr>
      </w:pPr>
      <w:r>
        <w:rPr>
          <w:rFonts w:ascii="Times New Roman" w:hAnsi="Times New Roman" w:cs="Times New Roman"/>
        </w:rPr>
        <w:t xml:space="preserve">6.1 </w:t>
      </w:r>
      <w:r>
        <w:rPr>
          <w:rFonts w:ascii="Times New Roman" w:hAnsi="Times New Roman" w:cs="Times New Roman"/>
          <w:lang w:val="bg-BG"/>
        </w:rPr>
        <w:t>Исторически срещу прогнозирани данни.......................................................... 31</w:t>
      </w:r>
    </w:p>
    <w:p w14:paraId="581C8D0D" w14:textId="3FCD30FA" w:rsidR="00E5409A" w:rsidRDefault="00E5409A" w:rsidP="00E5409A">
      <w:pPr>
        <w:spacing w:after="0"/>
        <w:ind w:firstLine="851"/>
        <w:jc w:val="both"/>
        <w:rPr>
          <w:rFonts w:ascii="Times New Roman" w:hAnsi="Times New Roman" w:cs="Times New Roman"/>
          <w:lang w:val="bg-BG"/>
        </w:rPr>
      </w:pPr>
      <w:r>
        <w:rPr>
          <w:rFonts w:ascii="Times New Roman" w:hAnsi="Times New Roman" w:cs="Times New Roman"/>
          <w:lang w:val="bg-BG"/>
        </w:rPr>
        <w:t>6.2 Сравнение на представянето............................................................................... 33</w:t>
      </w:r>
    </w:p>
    <w:p w14:paraId="505087D5" w14:textId="3C633729" w:rsidR="00EB32EE" w:rsidRPr="00E5409A" w:rsidRDefault="00E5409A" w:rsidP="00E5409A">
      <w:pPr>
        <w:spacing w:after="0"/>
        <w:ind w:firstLine="851"/>
        <w:jc w:val="both"/>
        <w:rPr>
          <w:rFonts w:ascii="Times New Roman" w:hAnsi="Times New Roman" w:cs="Times New Roman"/>
          <w:lang w:val="bg-BG"/>
        </w:rPr>
      </w:pPr>
      <w:r>
        <w:rPr>
          <w:rFonts w:ascii="Times New Roman" w:hAnsi="Times New Roman" w:cs="Times New Roman"/>
          <w:lang w:val="bg-BG"/>
        </w:rPr>
        <w:t>6.3 Използване на прогнозите в реална среда......................................................... 35</w:t>
      </w:r>
    </w:p>
    <w:p w14:paraId="36D9816A" w14:textId="322D5DC9" w:rsidR="00EB32EE" w:rsidRPr="00E5409A" w:rsidRDefault="00DB2BAB" w:rsidP="00EC14C0">
      <w:pPr>
        <w:spacing w:after="0"/>
        <w:jc w:val="both"/>
        <w:rPr>
          <w:rFonts w:ascii="Times New Roman" w:hAnsi="Times New Roman" w:cs="Times New Roman"/>
          <w:b/>
          <w:lang w:val="bg-BG"/>
        </w:rPr>
      </w:pPr>
      <w:r>
        <w:rPr>
          <w:rFonts w:ascii="Times New Roman" w:hAnsi="Times New Roman" w:cs="Times New Roman"/>
          <w:b/>
          <w:lang w:val="bg-BG"/>
        </w:rPr>
        <w:t>Глава 7</w:t>
      </w:r>
      <w:r w:rsidR="00EB32EE" w:rsidRPr="00387051">
        <w:rPr>
          <w:rFonts w:ascii="Times New Roman" w:hAnsi="Times New Roman" w:cs="Times New Roman"/>
          <w:b/>
          <w:lang w:val="bg-BG"/>
        </w:rPr>
        <w:t>. Заключение</w:t>
      </w:r>
      <w:r w:rsidR="00E5409A">
        <w:rPr>
          <w:rFonts w:ascii="Times New Roman" w:hAnsi="Times New Roman" w:cs="Times New Roman"/>
          <w:b/>
        </w:rPr>
        <w:t xml:space="preserve">………………………………………………………………………. </w:t>
      </w:r>
      <w:r w:rsidR="00E5409A">
        <w:rPr>
          <w:rFonts w:ascii="Times New Roman" w:hAnsi="Times New Roman" w:cs="Times New Roman"/>
          <w:b/>
          <w:lang w:val="bg-BG"/>
        </w:rPr>
        <w:t>40</w:t>
      </w:r>
    </w:p>
    <w:p w14:paraId="70387E31" w14:textId="490C46A0" w:rsidR="005044BC" w:rsidRPr="000E683B" w:rsidRDefault="00DB2BAB" w:rsidP="00EC14C0">
      <w:pPr>
        <w:spacing w:after="0"/>
        <w:jc w:val="both"/>
        <w:rPr>
          <w:rFonts w:ascii="Times New Roman" w:hAnsi="Times New Roman" w:cs="Times New Roman"/>
          <w:b/>
        </w:rPr>
      </w:pPr>
      <w:r>
        <w:rPr>
          <w:rFonts w:ascii="Times New Roman" w:hAnsi="Times New Roman" w:cs="Times New Roman"/>
          <w:b/>
          <w:lang w:val="bg-BG"/>
        </w:rPr>
        <w:t>Глава 8</w:t>
      </w:r>
      <w:r w:rsidR="00EB32EE" w:rsidRPr="00387051">
        <w:rPr>
          <w:rFonts w:ascii="Times New Roman" w:hAnsi="Times New Roman" w:cs="Times New Roman"/>
          <w:b/>
          <w:lang w:val="bg-BG"/>
        </w:rPr>
        <w:t>. Литература</w:t>
      </w:r>
      <w:r w:rsidR="00E5409A">
        <w:rPr>
          <w:rFonts w:ascii="Times New Roman" w:hAnsi="Times New Roman" w:cs="Times New Roman"/>
          <w:b/>
        </w:rPr>
        <w:t xml:space="preserve">……………………………………………………………………….. </w:t>
      </w:r>
      <w:r w:rsidR="00EB32EE" w:rsidRPr="00387051">
        <w:rPr>
          <w:rFonts w:ascii="Times New Roman" w:hAnsi="Times New Roman" w:cs="Times New Roman"/>
          <w:b/>
          <w:lang w:val="bg-BG"/>
        </w:rPr>
        <w:t>4</w:t>
      </w:r>
      <w:r w:rsidR="00E5409A">
        <w:rPr>
          <w:rFonts w:ascii="Times New Roman" w:hAnsi="Times New Roman" w:cs="Times New Roman"/>
          <w:b/>
          <w:lang w:val="bg-BG"/>
        </w:rPr>
        <w:t>2</w:t>
      </w:r>
    </w:p>
    <w:p w14:paraId="1661A0E5" w14:textId="3A662C03" w:rsidR="008D19BC" w:rsidRPr="00387051" w:rsidRDefault="008D19BC" w:rsidP="00EB32EE">
      <w:pPr>
        <w:spacing w:after="0"/>
        <w:rPr>
          <w:rFonts w:ascii="Times New Roman" w:hAnsi="Times New Roman" w:cs="Times New Roman"/>
          <w:b/>
          <w:lang w:val="bg-BG"/>
        </w:rPr>
      </w:pPr>
    </w:p>
    <w:p w14:paraId="46F93EE3" w14:textId="10872B8B" w:rsidR="008D19BC" w:rsidRPr="00A12162" w:rsidRDefault="008D19BC" w:rsidP="00EB32EE">
      <w:pPr>
        <w:spacing w:after="0"/>
        <w:rPr>
          <w:b/>
          <w:lang w:val="bg-BG"/>
        </w:rPr>
      </w:pPr>
    </w:p>
    <w:p w14:paraId="6D7F9909" w14:textId="531EE495" w:rsidR="008D19BC" w:rsidRPr="00A12162" w:rsidRDefault="008D19BC" w:rsidP="00EB32EE">
      <w:pPr>
        <w:spacing w:after="0"/>
        <w:rPr>
          <w:b/>
          <w:lang w:val="bg-BG"/>
        </w:rPr>
      </w:pPr>
    </w:p>
    <w:p w14:paraId="6333FAC6" w14:textId="5C28652E" w:rsidR="008D19BC" w:rsidRPr="00A12162" w:rsidRDefault="008D19BC" w:rsidP="00EB32EE">
      <w:pPr>
        <w:spacing w:after="0"/>
        <w:rPr>
          <w:b/>
          <w:lang w:val="bg-BG"/>
        </w:rPr>
      </w:pPr>
    </w:p>
    <w:p w14:paraId="14BE7B18" w14:textId="6A84F1FA" w:rsidR="008D19BC" w:rsidRPr="00A12162" w:rsidRDefault="008D19BC" w:rsidP="00EB32EE">
      <w:pPr>
        <w:spacing w:after="0"/>
        <w:rPr>
          <w:b/>
          <w:lang w:val="bg-BG"/>
        </w:rPr>
      </w:pPr>
    </w:p>
    <w:p w14:paraId="0943EEBF" w14:textId="0E2AD095" w:rsidR="008D19BC" w:rsidRPr="00A12162" w:rsidRDefault="008D19BC" w:rsidP="00EB32EE">
      <w:pPr>
        <w:spacing w:after="0"/>
        <w:rPr>
          <w:b/>
          <w:lang w:val="bg-BG"/>
        </w:rPr>
      </w:pPr>
    </w:p>
    <w:p w14:paraId="3E3D6D9D" w14:textId="14D97170" w:rsidR="008D19BC" w:rsidRDefault="008D19BC" w:rsidP="00EB32EE">
      <w:pPr>
        <w:spacing w:after="0"/>
        <w:rPr>
          <w:b/>
          <w:lang w:val="bg-BG"/>
        </w:rPr>
      </w:pPr>
    </w:p>
    <w:p w14:paraId="74E18E68" w14:textId="77777777" w:rsidR="00E5409A" w:rsidRPr="00A12162" w:rsidRDefault="00E5409A" w:rsidP="00EB32EE">
      <w:pPr>
        <w:spacing w:after="0"/>
        <w:rPr>
          <w:b/>
          <w:lang w:val="bg-BG"/>
        </w:rPr>
      </w:pPr>
    </w:p>
    <w:p w14:paraId="69F3E58D" w14:textId="4CBA441D" w:rsidR="008D19BC" w:rsidRPr="00A12162" w:rsidRDefault="008D19BC" w:rsidP="00EB32EE">
      <w:pPr>
        <w:spacing w:after="0"/>
        <w:rPr>
          <w:b/>
          <w:lang w:val="bg-BG"/>
        </w:rPr>
      </w:pPr>
    </w:p>
    <w:p w14:paraId="20D3E9F9" w14:textId="7CC3BC56" w:rsidR="008D19BC" w:rsidRPr="00A12162" w:rsidRDefault="008D19BC" w:rsidP="00EB32EE">
      <w:pPr>
        <w:spacing w:after="0"/>
        <w:rPr>
          <w:b/>
          <w:lang w:val="bg-BG"/>
        </w:rPr>
      </w:pPr>
    </w:p>
    <w:p w14:paraId="1D2A8737" w14:textId="03921AA8" w:rsidR="008D19BC" w:rsidRPr="00A12162" w:rsidRDefault="008D19BC" w:rsidP="00EB32EE">
      <w:pPr>
        <w:spacing w:after="0"/>
        <w:rPr>
          <w:b/>
          <w:lang w:val="bg-BG"/>
        </w:rPr>
      </w:pPr>
    </w:p>
    <w:p w14:paraId="1715520F" w14:textId="27F9D7AD" w:rsidR="008D19BC" w:rsidRPr="00A12162" w:rsidRDefault="008D19BC" w:rsidP="00EB32EE">
      <w:pPr>
        <w:spacing w:after="0"/>
        <w:rPr>
          <w:b/>
          <w:lang w:val="bg-BG"/>
        </w:rPr>
      </w:pPr>
    </w:p>
    <w:p w14:paraId="530215E2" w14:textId="2B14DAAC" w:rsidR="008D19BC" w:rsidRPr="00A12162" w:rsidRDefault="008D19BC" w:rsidP="00EB32EE">
      <w:pPr>
        <w:spacing w:after="0"/>
        <w:rPr>
          <w:b/>
          <w:lang w:val="bg-BG"/>
        </w:rPr>
      </w:pPr>
    </w:p>
    <w:p w14:paraId="0048012A" w14:textId="725420F4" w:rsidR="00964FCD" w:rsidRDefault="00964FCD" w:rsidP="00EB32EE">
      <w:pPr>
        <w:spacing w:after="0"/>
        <w:rPr>
          <w:b/>
          <w:sz w:val="36"/>
          <w:lang w:val="bg-BG"/>
        </w:rPr>
      </w:pPr>
    </w:p>
    <w:p w14:paraId="2E62686E" w14:textId="77777777" w:rsidR="00003CE0" w:rsidRPr="00AD3831" w:rsidRDefault="00003CE0" w:rsidP="00EB32EE">
      <w:pPr>
        <w:spacing w:after="0"/>
        <w:rPr>
          <w:b/>
          <w:sz w:val="36"/>
          <w:lang w:val="bg-BG"/>
        </w:rPr>
      </w:pPr>
    </w:p>
    <w:p w14:paraId="6C414619" w14:textId="5BDCD1F9" w:rsidR="00BF596F" w:rsidRPr="00387051" w:rsidRDefault="00387051" w:rsidP="00000F8F">
      <w:pPr>
        <w:pStyle w:val="Heading1"/>
        <w:rPr>
          <w:lang w:val="bg-BG"/>
        </w:rPr>
      </w:pPr>
      <w:r w:rsidRPr="00387051">
        <w:rPr>
          <w:lang w:val="bg-BG"/>
        </w:rPr>
        <w:t>Глава 1. Въведение</w:t>
      </w:r>
    </w:p>
    <w:p w14:paraId="5216EDA6" w14:textId="17F08A01" w:rsidR="00BF596F" w:rsidRDefault="00BF596F" w:rsidP="00964FCD">
      <w:pPr>
        <w:spacing w:after="0" w:line="288" w:lineRule="auto"/>
        <w:rPr>
          <w:rFonts w:ascii="Times New Roman" w:hAnsi="Times New Roman" w:cs="Times New Roman"/>
          <w:szCs w:val="28"/>
          <w:lang w:val="bg-BG"/>
        </w:rPr>
      </w:pPr>
    </w:p>
    <w:p w14:paraId="21B74A21" w14:textId="7BD8A01E" w:rsidR="003223E7" w:rsidRPr="00954843" w:rsidRDefault="00CB2527" w:rsidP="00964FCD">
      <w:pPr>
        <w:spacing w:afterLines="160" w:after="384" w:line="288" w:lineRule="auto"/>
        <w:ind w:firstLine="720"/>
        <w:jc w:val="both"/>
        <w:rPr>
          <w:rFonts w:ascii="Times New Roman" w:hAnsi="Times New Roman" w:cs="Times New Roman"/>
          <w:sz w:val="28"/>
          <w:lang w:val="bg-BG"/>
        </w:rPr>
      </w:pPr>
      <w:r w:rsidRPr="00954843">
        <w:rPr>
          <w:rFonts w:ascii="Times New Roman" w:hAnsi="Times New Roman" w:cs="Times New Roman"/>
          <w:sz w:val="28"/>
        </w:rPr>
        <w:t>Търговията на акции е един от ключовите аспекти на финансовите пазари, който привлича вниманието на множество инвеститори и търговци. С развитието на технологиите и научните подходи, възниква въпросът за възможността за прогнозиране на цените на акциите, което би предоставило предимство в инвестиционните стратегии и вземането на решения.</w:t>
      </w:r>
      <w:r w:rsidRPr="00954843">
        <w:rPr>
          <w:b/>
          <w:sz w:val="28"/>
        </w:rPr>
        <w:t xml:space="preserve"> </w:t>
      </w:r>
      <w:r w:rsidRPr="00954843">
        <w:rPr>
          <w:rFonts w:ascii="Times New Roman" w:hAnsi="Times New Roman" w:cs="Times New Roman"/>
          <w:sz w:val="28"/>
        </w:rPr>
        <w:t xml:space="preserve">Прогноза, която може да показва бъдещето движение на цена на акция, води до по-добро управление на риска и по-високи финансови печалби. Целта на тази дипломна работа е да изследва възможностите за прогнозиране на цените на акции, използвайки алгоритми от машинното обучение, в частност модели за времеви редове. Основната цел е да се </w:t>
      </w:r>
      <w:r w:rsidRPr="00954843">
        <w:rPr>
          <w:rFonts w:ascii="Times New Roman" w:hAnsi="Times New Roman" w:cs="Times New Roman"/>
          <w:sz w:val="28"/>
          <w:lang w:val="bg-BG"/>
        </w:rPr>
        <w:t>разгледат</w:t>
      </w:r>
      <w:r w:rsidRPr="00954843">
        <w:rPr>
          <w:rFonts w:ascii="Times New Roman" w:hAnsi="Times New Roman" w:cs="Times New Roman"/>
          <w:sz w:val="28"/>
        </w:rPr>
        <w:t xml:space="preserve"> модел</w:t>
      </w:r>
      <w:r w:rsidRPr="00954843">
        <w:rPr>
          <w:rFonts w:ascii="Times New Roman" w:hAnsi="Times New Roman" w:cs="Times New Roman"/>
          <w:sz w:val="28"/>
          <w:lang w:val="bg-BG"/>
        </w:rPr>
        <w:t>и</w:t>
      </w:r>
      <w:r w:rsidRPr="00954843">
        <w:rPr>
          <w:rFonts w:ascii="Times New Roman" w:hAnsi="Times New Roman" w:cs="Times New Roman"/>
          <w:sz w:val="28"/>
        </w:rPr>
        <w:t>, ко</w:t>
      </w:r>
      <w:r w:rsidRPr="00954843">
        <w:rPr>
          <w:rFonts w:ascii="Times New Roman" w:hAnsi="Times New Roman" w:cs="Times New Roman"/>
          <w:sz w:val="28"/>
          <w:lang w:val="bg-BG"/>
        </w:rPr>
        <w:t>и</w:t>
      </w:r>
      <w:r w:rsidRPr="00954843">
        <w:rPr>
          <w:rFonts w:ascii="Times New Roman" w:hAnsi="Times New Roman" w:cs="Times New Roman"/>
          <w:sz w:val="28"/>
        </w:rPr>
        <w:t>то м</w:t>
      </w:r>
      <w:r w:rsidRPr="00954843">
        <w:rPr>
          <w:rFonts w:ascii="Times New Roman" w:hAnsi="Times New Roman" w:cs="Times New Roman"/>
          <w:sz w:val="28"/>
          <w:lang w:val="bg-BG"/>
        </w:rPr>
        <w:t>огат</w:t>
      </w:r>
      <w:r w:rsidRPr="00954843">
        <w:rPr>
          <w:rFonts w:ascii="Times New Roman" w:hAnsi="Times New Roman" w:cs="Times New Roman"/>
          <w:sz w:val="28"/>
        </w:rPr>
        <w:t xml:space="preserve"> да предсказва</w:t>
      </w:r>
      <w:r w:rsidRPr="00954843">
        <w:rPr>
          <w:rFonts w:ascii="Times New Roman" w:hAnsi="Times New Roman" w:cs="Times New Roman"/>
          <w:sz w:val="28"/>
          <w:lang w:val="bg-BG"/>
        </w:rPr>
        <w:t>т</w:t>
      </w:r>
      <w:r w:rsidRPr="00954843">
        <w:rPr>
          <w:rFonts w:ascii="Times New Roman" w:hAnsi="Times New Roman" w:cs="Times New Roman"/>
          <w:sz w:val="28"/>
        </w:rPr>
        <w:t xml:space="preserve"> бъдещи ценови движения на акции</w:t>
      </w:r>
      <w:r w:rsidR="00FE7319" w:rsidRPr="00954843">
        <w:rPr>
          <w:rFonts w:ascii="Times New Roman" w:hAnsi="Times New Roman" w:cs="Times New Roman"/>
          <w:sz w:val="28"/>
          <w:lang w:val="bg-BG"/>
        </w:rPr>
        <w:t>, на база исторически данни</w:t>
      </w:r>
      <w:r w:rsidR="00964FCD">
        <w:rPr>
          <w:rFonts w:ascii="Times New Roman" w:hAnsi="Times New Roman" w:cs="Times New Roman"/>
          <w:sz w:val="28"/>
          <w:lang w:val="bg-BG"/>
        </w:rPr>
        <w:t>, да се провери ефективността им върху различни акции и дали могат прогнозите от тези методи да бъдат уред за вземане на правилни инвестиционни решения в реална среда.</w:t>
      </w:r>
    </w:p>
    <w:p w14:paraId="3F2DB019" w14:textId="344C01DF" w:rsidR="00003CE0" w:rsidRPr="00FE7319" w:rsidRDefault="003223E7" w:rsidP="00964FCD">
      <w:pPr>
        <w:spacing w:afterLines="160" w:after="384" w:line="288" w:lineRule="auto"/>
        <w:ind w:firstLine="720"/>
        <w:jc w:val="both"/>
        <w:rPr>
          <w:rFonts w:ascii="Times New Roman" w:hAnsi="Times New Roman" w:cs="Times New Roman"/>
          <w:sz w:val="28"/>
          <w:lang w:val="bg-BG"/>
        </w:rPr>
      </w:pPr>
      <w:r w:rsidRPr="003223E7">
        <w:rPr>
          <w:rFonts w:ascii="Times New Roman" w:hAnsi="Times New Roman" w:cs="Times New Roman"/>
          <w:sz w:val="28"/>
          <w:lang w:val="bg-BG"/>
        </w:rPr>
        <w:t>Акцията е финансов инструмент, който представлява собственост или дял от капитала на дадена компания. Придобивайки акции на дадена компания, инвеститорите стават собственици на част от тази компания. Търговията с акции се осъществява на борсови площадки или чрез електронни търговски платформи, където инвеститорите купуват и продават акции. Цената на акциите се определя от търсенето и предлагането на пазара. Инвеститорите търгуват с акции с цел да реализират печалба от разликата между покупната и продажната цена</w:t>
      </w:r>
      <w:r w:rsidR="00003CE0">
        <w:rPr>
          <w:rFonts w:ascii="Times New Roman" w:hAnsi="Times New Roman" w:cs="Times New Roman"/>
          <w:sz w:val="28"/>
          <w:lang w:val="bg-BG"/>
        </w:rPr>
        <w:t>.</w:t>
      </w:r>
    </w:p>
    <w:p w14:paraId="51C20D3D" w14:textId="7234EC0A" w:rsidR="00003CE0" w:rsidRDefault="00CB2527" w:rsidP="00EF1003">
      <w:pPr>
        <w:spacing w:afterLines="160" w:after="384" w:line="288" w:lineRule="auto"/>
        <w:ind w:firstLine="720"/>
        <w:jc w:val="both"/>
        <w:rPr>
          <w:rFonts w:ascii="Times New Roman" w:hAnsi="Times New Roman" w:cs="Times New Roman"/>
          <w:sz w:val="28"/>
        </w:rPr>
      </w:pPr>
      <w:r w:rsidRPr="00CB2527">
        <w:rPr>
          <w:rFonts w:ascii="Times New Roman" w:hAnsi="Times New Roman" w:cs="Times New Roman"/>
          <w:sz w:val="28"/>
        </w:rPr>
        <w:t>Машинното обучение, е подгрупа от изкуствен интелект, който се фокусира върху разработването на компютърни алгоритми, които се подобряват автоматично чрез опит и чрез използване на данни</w:t>
      </w:r>
      <w:r>
        <w:rPr>
          <w:rFonts w:ascii="Times New Roman" w:hAnsi="Times New Roman" w:cs="Times New Roman"/>
          <w:sz w:val="28"/>
          <w:lang w:val="bg-BG"/>
        </w:rPr>
        <w:t xml:space="preserve">, то </w:t>
      </w:r>
      <w:r w:rsidRPr="00CB2527">
        <w:rPr>
          <w:rFonts w:ascii="Times New Roman" w:hAnsi="Times New Roman" w:cs="Times New Roman"/>
          <w:sz w:val="28"/>
        </w:rPr>
        <w:t>позволява на компютрите да се учат от данни и да вземат решения или прогнози, без да са изрично програмирани да го правят.</w:t>
      </w:r>
      <w:r w:rsidRPr="00CB2527">
        <w:t xml:space="preserve"> </w:t>
      </w:r>
      <w:r w:rsidRPr="00CB2527">
        <w:rPr>
          <w:rFonts w:ascii="Times New Roman" w:hAnsi="Times New Roman" w:cs="Times New Roman"/>
          <w:sz w:val="28"/>
        </w:rPr>
        <w:t xml:space="preserve">В основата си машинното обучение е свързано със създаването и внедряването на алгоритми, които улесняват тези решения и прогнози. </w:t>
      </w:r>
    </w:p>
    <w:p w14:paraId="672CE933" w14:textId="77D745D1" w:rsidR="00EF1003" w:rsidRDefault="00EF1003" w:rsidP="00EF1003">
      <w:pPr>
        <w:spacing w:afterLines="160" w:after="384" w:line="288" w:lineRule="auto"/>
        <w:ind w:firstLine="720"/>
        <w:jc w:val="both"/>
        <w:rPr>
          <w:rFonts w:ascii="Times New Roman" w:hAnsi="Times New Roman" w:cs="Times New Roman"/>
          <w:sz w:val="28"/>
        </w:rPr>
      </w:pPr>
    </w:p>
    <w:p w14:paraId="7D430F5E" w14:textId="77777777" w:rsidR="00003CE0" w:rsidRDefault="00003CE0" w:rsidP="00964FCD">
      <w:pPr>
        <w:spacing w:afterLines="160" w:after="384" w:line="288" w:lineRule="auto"/>
        <w:ind w:firstLine="720"/>
        <w:jc w:val="both"/>
        <w:rPr>
          <w:rFonts w:ascii="Times New Roman" w:hAnsi="Times New Roman" w:cs="Times New Roman"/>
          <w:sz w:val="28"/>
        </w:rPr>
      </w:pPr>
    </w:p>
    <w:p w14:paraId="5BCDEF5D" w14:textId="661A1FDA" w:rsidR="00003CE0" w:rsidRDefault="00CB2527" w:rsidP="00964FCD">
      <w:pPr>
        <w:spacing w:afterLines="160" w:after="384" w:line="288" w:lineRule="auto"/>
        <w:ind w:firstLine="720"/>
        <w:jc w:val="both"/>
        <w:rPr>
          <w:rFonts w:ascii="Times New Roman" w:hAnsi="Times New Roman" w:cs="Times New Roman"/>
          <w:sz w:val="28"/>
          <w:lang w:val="bg-BG"/>
        </w:rPr>
      </w:pPr>
      <w:r w:rsidRPr="00CB2527">
        <w:rPr>
          <w:rFonts w:ascii="Times New Roman" w:hAnsi="Times New Roman" w:cs="Times New Roman"/>
          <w:sz w:val="28"/>
        </w:rPr>
        <w:lastRenderedPageBreak/>
        <w:t>Тези алгоритми са предназначени да подобрят ефективността си с течение на времето, като стават по-точни и ефективни, когато обработват повече данни.</w:t>
      </w:r>
      <w:r>
        <w:rPr>
          <w:rFonts w:ascii="Times New Roman" w:hAnsi="Times New Roman" w:cs="Times New Roman"/>
          <w:sz w:val="28"/>
          <w:lang w:val="bg-BG"/>
        </w:rPr>
        <w:t xml:space="preserve"> </w:t>
      </w:r>
      <w:r w:rsidR="00FE7319" w:rsidRPr="00FE7319">
        <w:rPr>
          <w:rFonts w:ascii="Times New Roman" w:hAnsi="Times New Roman" w:cs="Times New Roman"/>
          <w:sz w:val="28"/>
          <w:lang w:val="bg-BG"/>
        </w:rPr>
        <w:t>В традиционното програмиране компютърът следва набор от предварително дефинирани инструкции за изпълнение на задача. При машинното обучение обаче на комп</w:t>
      </w:r>
      <w:r w:rsidR="002A1B7C">
        <w:rPr>
          <w:rFonts w:ascii="Times New Roman" w:hAnsi="Times New Roman" w:cs="Times New Roman"/>
          <w:sz w:val="28"/>
          <w:lang w:val="bg-BG"/>
        </w:rPr>
        <w:t>ютъра се дава набор от данни</w:t>
      </w:r>
      <w:r w:rsidR="00FE7319" w:rsidRPr="00FE7319">
        <w:rPr>
          <w:rFonts w:ascii="Times New Roman" w:hAnsi="Times New Roman" w:cs="Times New Roman"/>
          <w:sz w:val="28"/>
          <w:lang w:val="bg-BG"/>
        </w:rPr>
        <w:t xml:space="preserve"> и задача, която трябва да изпълни, но зависи от компютъра да разбере как да изпълни задачата въз основа на дадените му примери.</w:t>
      </w:r>
    </w:p>
    <w:p w14:paraId="13BC36EB" w14:textId="123612E2" w:rsidR="003223E7" w:rsidRDefault="00FE7319" w:rsidP="00964FCD">
      <w:pPr>
        <w:spacing w:afterLines="160" w:after="384" w:line="288" w:lineRule="auto"/>
        <w:ind w:firstLine="720"/>
        <w:jc w:val="both"/>
      </w:pPr>
      <w:r w:rsidRPr="00FE7319">
        <w:rPr>
          <w:rFonts w:ascii="Times New Roman" w:hAnsi="Times New Roman" w:cs="Times New Roman"/>
          <w:sz w:val="28"/>
          <w:szCs w:val="28"/>
          <w:lang w:val="bg-BG"/>
        </w:rPr>
        <w:t xml:space="preserve">Моделите за времеви редове </w:t>
      </w:r>
      <w:r w:rsidR="002A1B7C">
        <w:rPr>
          <w:rFonts w:ascii="Times New Roman" w:hAnsi="Times New Roman" w:cs="Times New Roman"/>
          <w:sz w:val="28"/>
          <w:szCs w:val="28"/>
          <w:lang w:val="bg-BG"/>
        </w:rPr>
        <w:t>са</w:t>
      </w:r>
      <w:r w:rsidRPr="00FE7319">
        <w:rPr>
          <w:rFonts w:ascii="Times New Roman" w:hAnsi="Times New Roman" w:cs="Times New Roman"/>
          <w:sz w:val="28"/>
          <w:szCs w:val="28"/>
        </w:rPr>
        <w:t xml:space="preserve"> подмножество на общите модели в машинното обуч</w:t>
      </w:r>
      <w:r w:rsidR="002A1B7C">
        <w:rPr>
          <w:rFonts w:ascii="Times New Roman" w:hAnsi="Times New Roman" w:cs="Times New Roman"/>
          <w:sz w:val="28"/>
          <w:szCs w:val="28"/>
        </w:rPr>
        <w:t>ение</w:t>
      </w:r>
      <w:r w:rsidR="002A1B7C">
        <w:rPr>
          <w:rFonts w:ascii="Times New Roman" w:hAnsi="Times New Roman" w:cs="Times New Roman"/>
          <w:sz w:val="28"/>
          <w:szCs w:val="28"/>
          <w:lang w:val="bg-BG"/>
        </w:rPr>
        <w:t xml:space="preserve"> и представляват </w:t>
      </w:r>
      <w:r w:rsidR="002A1B7C" w:rsidRPr="002A1B7C">
        <w:rPr>
          <w:rFonts w:ascii="Times New Roman" w:hAnsi="Times New Roman" w:cs="Times New Roman"/>
          <w:sz w:val="28"/>
          <w:szCs w:val="28"/>
        </w:rPr>
        <w:t>набор от точки от данни, подредени във времето, където времето е независимата променлива.</w:t>
      </w:r>
      <w:r>
        <w:rPr>
          <w:rFonts w:ascii="Times New Roman" w:hAnsi="Times New Roman" w:cs="Times New Roman"/>
          <w:sz w:val="28"/>
          <w:szCs w:val="28"/>
        </w:rPr>
        <w:t xml:space="preserve"> </w:t>
      </w:r>
      <w:r w:rsidR="002A1B7C" w:rsidRPr="00FE7319">
        <w:rPr>
          <w:rFonts w:ascii="Times New Roman" w:hAnsi="Times New Roman" w:cs="Times New Roman"/>
          <w:sz w:val="28"/>
          <w:szCs w:val="28"/>
          <w:lang w:val="bg-BG"/>
        </w:rPr>
        <w:t>Моделите за времеви редове</w:t>
      </w:r>
      <w:r w:rsidR="002A1B7C">
        <w:rPr>
          <w:rFonts w:ascii="Times New Roman" w:hAnsi="Times New Roman" w:cs="Times New Roman"/>
          <w:sz w:val="28"/>
          <w:szCs w:val="28"/>
        </w:rPr>
        <w:t xml:space="preserve"> </w:t>
      </w:r>
      <w:r>
        <w:rPr>
          <w:rFonts w:ascii="Times New Roman" w:hAnsi="Times New Roman" w:cs="Times New Roman"/>
          <w:sz w:val="28"/>
          <w:szCs w:val="28"/>
        </w:rPr>
        <w:t>се използват</w:t>
      </w:r>
      <w:r>
        <w:rPr>
          <w:rFonts w:ascii="Times New Roman" w:hAnsi="Times New Roman" w:cs="Times New Roman"/>
          <w:sz w:val="28"/>
          <w:szCs w:val="28"/>
          <w:lang w:val="bg-BG"/>
        </w:rPr>
        <w:t xml:space="preserve"> за работа с </w:t>
      </w:r>
      <w:r w:rsidRPr="00FE7319">
        <w:rPr>
          <w:rFonts w:ascii="Times New Roman" w:hAnsi="Times New Roman" w:cs="Times New Roman"/>
          <w:sz w:val="28"/>
          <w:szCs w:val="28"/>
        </w:rPr>
        <w:t>времеви данни и целите са анализ, прогнозиране или моделиране на тези данни въз основа на времето.</w:t>
      </w:r>
      <w:r w:rsidR="002A1B7C" w:rsidRPr="002A1B7C">
        <w:t xml:space="preserve"> </w:t>
      </w:r>
    </w:p>
    <w:p w14:paraId="28964595" w14:textId="1B0F11A4" w:rsidR="00D502D4" w:rsidRDefault="00D502D4" w:rsidP="00964FCD">
      <w:pPr>
        <w:spacing w:afterLines="160" w:after="384" w:line="288" w:lineRule="auto"/>
        <w:ind w:firstLine="720"/>
        <w:jc w:val="both"/>
        <w:rPr>
          <w:rFonts w:ascii="Times New Roman" w:hAnsi="Times New Roman" w:cs="Times New Roman"/>
          <w:sz w:val="28"/>
          <w:szCs w:val="28"/>
          <w:lang w:val="bg-BG"/>
        </w:rPr>
      </w:pPr>
      <w:r w:rsidRPr="00D502D4">
        <w:rPr>
          <w:rFonts w:ascii="Times New Roman" w:hAnsi="Times New Roman" w:cs="Times New Roman"/>
          <w:sz w:val="28"/>
          <w:szCs w:val="28"/>
        </w:rPr>
        <w:t xml:space="preserve">Времеви редове могат да бъдат приложени към всеки набор от променливи, които се променят във времето. За </w:t>
      </w:r>
      <w:r>
        <w:rPr>
          <w:rFonts w:ascii="Times New Roman" w:hAnsi="Times New Roman" w:cs="Times New Roman"/>
          <w:sz w:val="28"/>
          <w:szCs w:val="28"/>
        </w:rPr>
        <w:t>цените</w:t>
      </w:r>
      <w:r w:rsidRPr="00D502D4">
        <w:rPr>
          <w:rFonts w:ascii="Times New Roman" w:hAnsi="Times New Roman" w:cs="Times New Roman"/>
          <w:sz w:val="28"/>
          <w:szCs w:val="28"/>
        </w:rPr>
        <w:t xml:space="preserve"> на акции, времевите редове са обичайни за проследяване във времето. Това може да се проследи в краткосрочен план, като например цената на </w:t>
      </w:r>
      <w:r>
        <w:rPr>
          <w:rFonts w:ascii="Times New Roman" w:hAnsi="Times New Roman" w:cs="Times New Roman"/>
          <w:sz w:val="28"/>
          <w:szCs w:val="28"/>
          <w:lang w:val="bg-BG"/>
        </w:rPr>
        <w:t>акцията</w:t>
      </w:r>
      <w:r w:rsidRPr="00D502D4">
        <w:rPr>
          <w:rFonts w:ascii="Times New Roman" w:hAnsi="Times New Roman" w:cs="Times New Roman"/>
          <w:sz w:val="28"/>
          <w:szCs w:val="28"/>
        </w:rPr>
        <w:t xml:space="preserve"> от момента на отваряне до затваряне на работния ден или цената на затваряне на ежедневен работен ден или последния ден на всеки месец през последните години. Сезонната тенденция и </w:t>
      </w:r>
      <w:r>
        <w:rPr>
          <w:rFonts w:ascii="Times New Roman" w:hAnsi="Times New Roman" w:cs="Times New Roman"/>
          <w:sz w:val="28"/>
          <w:szCs w:val="28"/>
          <w:lang w:val="bg-BG"/>
        </w:rPr>
        <w:t>измененията</w:t>
      </w:r>
      <w:r w:rsidRPr="00D502D4">
        <w:rPr>
          <w:rFonts w:ascii="Times New Roman" w:hAnsi="Times New Roman" w:cs="Times New Roman"/>
          <w:sz w:val="28"/>
          <w:szCs w:val="28"/>
        </w:rPr>
        <w:t xml:space="preserve"> са връхната точка на фондовия пазар. </w:t>
      </w:r>
      <w:r>
        <w:rPr>
          <w:rFonts w:ascii="Times New Roman" w:hAnsi="Times New Roman" w:cs="Times New Roman"/>
          <w:sz w:val="28"/>
          <w:szCs w:val="28"/>
          <w:lang w:val="bg-BG"/>
        </w:rPr>
        <w:t xml:space="preserve">    </w:t>
      </w:r>
    </w:p>
    <w:p w14:paraId="5082E515" w14:textId="64701209" w:rsidR="00003CE0" w:rsidRDefault="009A6B9D" w:rsidP="00964FCD">
      <w:pPr>
        <w:spacing w:afterLines="160" w:after="384" w:line="288" w:lineRule="auto"/>
        <w:ind w:firstLine="720"/>
        <w:jc w:val="both"/>
        <w:rPr>
          <w:rFonts w:ascii="Times New Roman" w:hAnsi="Times New Roman" w:cs="Times New Roman"/>
          <w:sz w:val="28"/>
          <w:szCs w:val="28"/>
        </w:rPr>
      </w:pPr>
      <w:r>
        <w:rPr>
          <w:rFonts w:ascii="Times New Roman" w:hAnsi="Times New Roman" w:cs="Times New Roman"/>
          <w:sz w:val="28"/>
          <w:szCs w:val="28"/>
          <w:lang w:val="bg-BG"/>
        </w:rPr>
        <w:t>О</w:t>
      </w:r>
      <w:r w:rsidRPr="005B1F33">
        <w:rPr>
          <w:rFonts w:ascii="Times New Roman" w:hAnsi="Times New Roman" w:cs="Times New Roman"/>
          <w:sz w:val="28"/>
          <w:szCs w:val="28"/>
        </w:rPr>
        <w:t>сновният фокус е върху прогнозирането на цените</w:t>
      </w:r>
      <w:r w:rsidRPr="005B1F33">
        <w:rPr>
          <w:rFonts w:ascii="Times New Roman" w:hAnsi="Times New Roman" w:cs="Times New Roman"/>
          <w:sz w:val="28"/>
          <w:szCs w:val="28"/>
          <w:lang w:val="bg-BG"/>
        </w:rPr>
        <w:t xml:space="preserve"> на различни видове акции,</w:t>
      </w:r>
      <w:r>
        <w:rPr>
          <w:rFonts w:ascii="Times New Roman" w:hAnsi="Times New Roman" w:cs="Times New Roman"/>
          <w:sz w:val="28"/>
          <w:szCs w:val="28"/>
          <w:lang w:val="bg-BG"/>
        </w:rPr>
        <w:t xml:space="preserve"> </w:t>
      </w:r>
      <w:r w:rsidRPr="005B1F33">
        <w:rPr>
          <w:rFonts w:ascii="Times New Roman" w:hAnsi="Times New Roman" w:cs="Times New Roman"/>
          <w:sz w:val="28"/>
          <w:szCs w:val="28"/>
        </w:rPr>
        <w:t xml:space="preserve">използвайки дневната цена на затваряне и идентифицирани тенденции и модели в данните, използвайки </w:t>
      </w:r>
      <w:r w:rsidRPr="005B1F33">
        <w:rPr>
          <w:rFonts w:ascii="Times New Roman" w:hAnsi="Times New Roman" w:cs="Times New Roman"/>
          <w:sz w:val="28"/>
          <w:szCs w:val="28"/>
          <w:lang w:val="bg-BG"/>
        </w:rPr>
        <w:t xml:space="preserve">два </w:t>
      </w:r>
      <w:r w:rsidRPr="005B1F33">
        <w:rPr>
          <w:rFonts w:ascii="Times New Roman" w:hAnsi="Times New Roman" w:cs="Times New Roman"/>
          <w:sz w:val="28"/>
          <w:szCs w:val="28"/>
        </w:rPr>
        <w:t>различни алгорит</w:t>
      </w:r>
      <w:r w:rsidRPr="005B1F33">
        <w:rPr>
          <w:rFonts w:ascii="Times New Roman" w:hAnsi="Times New Roman" w:cs="Times New Roman"/>
          <w:sz w:val="28"/>
          <w:szCs w:val="28"/>
          <w:lang w:val="bg-BG"/>
        </w:rPr>
        <w:t>ъ</w:t>
      </w:r>
      <w:r w:rsidRPr="005B1F33">
        <w:rPr>
          <w:rFonts w:ascii="Times New Roman" w:hAnsi="Times New Roman" w:cs="Times New Roman"/>
          <w:sz w:val="28"/>
          <w:szCs w:val="28"/>
        </w:rPr>
        <w:t xml:space="preserve">ма. </w:t>
      </w:r>
      <w:r>
        <w:rPr>
          <w:rFonts w:ascii="Times New Roman" w:hAnsi="Times New Roman" w:cs="Times New Roman"/>
          <w:sz w:val="28"/>
          <w:szCs w:val="28"/>
          <w:lang w:val="bg-BG"/>
        </w:rPr>
        <w:t xml:space="preserve">Приложените </w:t>
      </w:r>
      <w:r w:rsidRPr="005B1F33">
        <w:rPr>
          <w:rFonts w:ascii="Times New Roman" w:hAnsi="Times New Roman" w:cs="Times New Roman"/>
          <w:sz w:val="28"/>
          <w:szCs w:val="28"/>
        </w:rPr>
        <w:t xml:space="preserve">алгоритми </w:t>
      </w:r>
      <w:r>
        <w:rPr>
          <w:rFonts w:ascii="Times New Roman" w:hAnsi="Times New Roman" w:cs="Times New Roman"/>
          <w:sz w:val="28"/>
          <w:szCs w:val="28"/>
          <w:lang w:val="bg-BG"/>
        </w:rPr>
        <w:t>са</w:t>
      </w:r>
      <w:r w:rsidRPr="005B1F33">
        <w:rPr>
          <w:rFonts w:ascii="Times New Roman" w:hAnsi="Times New Roman" w:cs="Times New Roman"/>
          <w:sz w:val="28"/>
          <w:szCs w:val="28"/>
        </w:rPr>
        <w:t xml:space="preserve"> </w:t>
      </w:r>
      <w:r>
        <w:rPr>
          <w:rFonts w:ascii="Times New Roman" w:hAnsi="Times New Roman" w:cs="Times New Roman"/>
          <w:sz w:val="28"/>
          <w:szCs w:val="28"/>
        </w:rPr>
        <w:t>Prophet</w:t>
      </w:r>
      <w:r>
        <w:rPr>
          <w:rFonts w:ascii="Times New Roman" w:hAnsi="Times New Roman" w:cs="Times New Roman"/>
          <w:sz w:val="28"/>
          <w:szCs w:val="28"/>
          <w:lang w:val="bg-BG"/>
        </w:rPr>
        <w:t xml:space="preserve"> на </w:t>
      </w:r>
      <w:r>
        <w:rPr>
          <w:rFonts w:ascii="Times New Roman" w:hAnsi="Times New Roman" w:cs="Times New Roman"/>
          <w:sz w:val="28"/>
          <w:szCs w:val="28"/>
        </w:rPr>
        <w:t>Facebook</w:t>
      </w:r>
      <w:r w:rsidRPr="005B1F33">
        <w:rPr>
          <w:rFonts w:ascii="Times New Roman" w:hAnsi="Times New Roman" w:cs="Times New Roman"/>
          <w:sz w:val="28"/>
          <w:szCs w:val="28"/>
        </w:rPr>
        <w:t xml:space="preserve"> и </w:t>
      </w:r>
      <w:r w:rsidRPr="0095101B">
        <w:rPr>
          <w:rFonts w:ascii="Times New Roman" w:hAnsi="Times New Roman" w:cs="Times New Roman"/>
          <w:sz w:val="28"/>
          <w:szCs w:val="28"/>
        </w:rPr>
        <w:t>TimeGPT на Nixtla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Двата модела представляват </w:t>
      </w:r>
      <w:r w:rsidRPr="008B20F1">
        <w:rPr>
          <w:rFonts w:ascii="Times New Roman" w:hAnsi="Times New Roman" w:cs="Times New Roman"/>
          <w:sz w:val="28"/>
          <w:szCs w:val="28"/>
          <w:lang w:val="bg-BG"/>
        </w:rPr>
        <w:t>инструменти за прогнозиране на времеви редове, но използват различни подходи и технологии. Prophet се основава на традиционните статистически методи и е по-лесен за настройка и използване, докато TimeGPT използва модерни методи от областта на машинното обучение и предлага по-голяма гъвкавост и точност при работа със сложни данни.</w:t>
      </w:r>
      <w:r>
        <w:rPr>
          <w:rFonts w:ascii="Times New Roman" w:hAnsi="Times New Roman" w:cs="Times New Roman"/>
          <w:sz w:val="28"/>
          <w:szCs w:val="28"/>
          <w:lang w:val="bg-BG"/>
        </w:rPr>
        <w:t xml:space="preserve"> Тяхната е</w:t>
      </w:r>
      <w:r w:rsidRPr="005B1F33">
        <w:rPr>
          <w:rFonts w:ascii="Times New Roman" w:hAnsi="Times New Roman" w:cs="Times New Roman"/>
          <w:sz w:val="28"/>
          <w:szCs w:val="28"/>
        </w:rPr>
        <w:t>фективността се определя</w:t>
      </w:r>
      <w:r>
        <w:rPr>
          <w:rFonts w:ascii="Times New Roman" w:hAnsi="Times New Roman" w:cs="Times New Roman"/>
          <w:sz w:val="28"/>
          <w:szCs w:val="28"/>
        </w:rPr>
        <w:t xml:space="preserve"> количествено с помощта на с</w:t>
      </w:r>
      <w:r w:rsidRPr="008B20F1">
        <w:rPr>
          <w:rFonts w:ascii="Times New Roman" w:hAnsi="Times New Roman" w:cs="Times New Roman"/>
          <w:sz w:val="28"/>
          <w:szCs w:val="28"/>
        </w:rPr>
        <w:t>редна абсолютна грешка (MAE)</w:t>
      </w:r>
      <w:r w:rsidR="00003CE0">
        <w:rPr>
          <w:rFonts w:ascii="Times New Roman" w:hAnsi="Times New Roman" w:cs="Times New Roman"/>
          <w:sz w:val="28"/>
          <w:szCs w:val="28"/>
          <w:lang w:val="bg-BG"/>
        </w:rPr>
        <w:t xml:space="preserve">, </w:t>
      </w:r>
      <w:r w:rsidR="00003CE0" w:rsidRPr="002F5CE1">
        <w:rPr>
          <w:rFonts w:ascii="Times New Roman" w:hAnsi="Times New Roman" w:cs="Times New Roman"/>
          <w:sz w:val="28"/>
          <w:szCs w:val="32"/>
          <w:lang w:val="bg-BG"/>
        </w:rPr>
        <w:t>Средна абсолютна процентна грешка (MAPE)</w:t>
      </w:r>
      <w:r w:rsidRPr="008B20F1">
        <w:rPr>
          <w:rFonts w:ascii="Times New Roman" w:hAnsi="Times New Roman" w:cs="Times New Roman"/>
          <w:sz w:val="28"/>
          <w:szCs w:val="28"/>
        </w:rPr>
        <w:t xml:space="preserve"> и средна квадратна грешка (RMSE)</w:t>
      </w:r>
      <w:r>
        <w:rPr>
          <w:rFonts w:ascii="Times New Roman" w:hAnsi="Times New Roman" w:cs="Times New Roman"/>
          <w:sz w:val="28"/>
          <w:szCs w:val="28"/>
          <w:lang w:val="bg-BG"/>
        </w:rPr>
        <w:t xml:space="preserve">. </w:t>
      </w:r>
      <w:r w:rsidRPr="009A6B9D">
        <w:rPr>
          <w:rFonts w:ascii="Times New Roman" w:hAnsi="Times New Roman" w:cs="Times New Roman"/>
          <w:sz w:val="28"/>
          <w:szCs w:val="28"/>
          <w:lang w:val="bg-BG"/>
        </w:rPr>
        <w:t xml:space="preserve">Тези показатели ни </w:t>
      </w:r>
      <w:r>
        <w:rPr>
          <w:rFonts w:ascii="Times New Roman" w:hAnsi="Times New Roman" w:cs="Times New Roman"/>
          <w:sz w:val="28"/>
          <w:szCs w:val="28"/>
          <w:lang w:val="bg-BG"/>
        </w:rPr>
        <w:t xml:space="preserve">показват колко точни са </w:t>
      </w:r>
      <w:r w:rsidRPr="009A6B9D">
        <w:rPr>
          <w:rFonts w:ascii="Times New Roman" w:hAnsi="Times New Roman" w:cs="Times New Roman"/>
          <w:sz w:val="28"/>
          <w:szCs w:val="28"/>
          <w:lang w:val="bg-BG"/>
        </w:rPr>
        <w:t>прогнози</w:t>
      </w:r>
      <w:r>
        <w:rPr>
          <w:rFonts w:ascii="Times New Roman" w:hAnsi="Times New Roman" w:cs="Times New Roman"/>
          <w:sz w:val="28"/>
          <w:szCs w:val="28"/>
          <w:lang w:val="bg-BG"/>
        </w:rPr>
        <w:t>те</w:t>
      </w:r>
      <w:r w:rsidRPr="009A6B9D">
        <w:rPr>
          <w:rFonts w:ascii="Times New Roman" w:hAnsi="Times New Roman" w:cs="Times New Roman"/>
          <w:sz w:val="28"/>
          <w:szCs w:val="28"/>
          <w:lang w:val="bg-BG"/>
        </w:rPr>
        <w:t xml:space="preserve"> и каква е степента на отклонение от действителните стойности.</w:t>
      </w:r>
    </w:p>
    <w:p w14:paraId="04075E69" w14:textId="77777777" w:rsidR="00964FCD" w:rsidRDefault="00964FCD" w:rsidP="00964FCD">
      <w:pPr>
        <w:spacing w:afterLines="160" w:after="384" w:line="288" w:lineRule="auto"/>
        <w:ind w:firstLine="720"/>
        <w:jc w:val="both"/>
        <w:rPr>
          <w:rFonts w:ascii="Times New Roman" w:hAnsi="Times New Roman" w:cs="Times New Roman"/>
          <w:sz w:val="28"/>
          <w:szCs w:val="28"/>
        </w:rPr>
      </w:pPr>
    </w:p>
    <w:p w14:paraId="40DB9C30" w14:textId="77777777" w:rsidR="00964FCD" w:rsidRDefault="00964FCD" w:rsidP="00964FCD">
      <w:pPr>
        <w:spacing w:afterLines="160" w:after="384" w:line="288" w:lineRule="auto"/>
        <w:ind w:firstLine="720"/>
        <w:jc w:val="both"/>
        <w:rPr>
          <w:rFonts w:ascii="Times New Roman" w:hAnsi="Times New Roman" w:cs="Times New Roman"/>
          <w:sz w:val="28"/>
          <w:szCs w:val="28"/>
        </w:rPr>
      </w:pPr>
    </w:p>
    <w:p w14:paraId="1D349FD6" w14:textId="0D63986F" w:rsidR="009A6B9D" w:rsidRPr="0095101B" w:rsidRDefault="009A6B9D" w:rsidP="00964FCD">
      <w:pPr>
        <w:spacing w:afterLines="160" w:after="384" w:line="288" w:lineRule="auto"/>
        <w:ind w:firstLine="720"/>
        <w:jc w:val="both"/>
        <w:rPr>
          <w:rFonts w:ascii="Times New Roman" w:hAnsi="Times New Roman" w:cs="Times New Roman"/>
          <w:sz w:val="28"/>
          <w:szCs w:val="28"/>
          <w:lang w:val="bg-BG"/>
        </w:rPr>
      </w:pPr>
      <w:r w:rsidRPr="00D502D4">
        <w:rPr>
          <w:rFonts w:ascii="Times New Roman" w:hAnsi="Times New Roman" w:cs="Times New Roman"/>
          <w:sz w:val="28"/>
          <w:szCs w:val="28"/>
        </w:rPr>
        <w:lastRenderedPageBreak/>
        <w:t>Тази дипломна работа обхваща</w:t>
      </w:r>
      <w:r w:rsidR="00AA0B79" w:rsidRPr="005B1F33">
        <w:rPr>
          <w:rFonts w:ascii="Times New Roman" w:hAnsi="Times New Roman" w:cs="Times New Roman"/>
          <w:sz w:val="28"/>
          <w:szCs w:val="28"/>
        </w:rPr>
        <w:t xml:space="preserve"> цените</w:t>
      </w:r>
      <w:r w:rsidR="00AA0B79" w:rsidRPr="005B1F33">
        <w:rPr>
          <w:rFonts w:ascii="Times New Roman" w:hAnsi="Times New Roman" w:cs="Times New Roman"/>
          <w:sz w:val="28"/>
          <w:szCs w:val="28"/>
          <w:lang w:val="bg-BG"/>
        </w:rPr>
        <w:t xml:space="preserve"> на различни видове акции,</w:t>
      </w:r>
      <w:r w:rsidR="00FE5483" w:rsidRPr="005B1F33">
        <w:rPr>
          <w:rFonts w:ascii="Times New Roman" w:hAnsi="Times New Roman" w:cs="Times New Roman"/>
          <w:sz w:val="28"/>
          <w:szCs w:val="28"/>
          <w:lang w:val="bg-BG"/>
        </w:rPr>
        <w:t xml:space="preserve"> като се разгле</w:t>
      </w:r>
      <w:r w:rsidR="00A351E5" w:rsidRPr="005B1F33">
        <w:rPr>
          <w:rFonts w:ascii="Times New Roman" w:hAnsi="Times New Roman" w:cs="Times New Roman"/>
          <w:sz w:val="28"/>
          <w:szCs w:val="28"/>
          <w:lang w:val="bg-BG"/>
        </w:rPr>
        <w:t>ж</w:t>
      </w:r>
      <w:r w:rsidR="00FE5483" w:rsidRPr="005B1F33">
        <w:rPr>
          <w:rFonts w:ascii="Times New Roman" w:hAnsi="Times New Roman" w:cs="Times New Roman"/>
          <w:sz w:val="28"/>
          <w:szCs w:val="28"/>
          <w:lang w:val="bg-BG"/>
        </w:rPr>
        <w:t>дат</w:t>
      </w:r>
      <w:r w:rsidR="00A351E5" w:rsidRPr="005B1F33">
        <w:rPr>
          <w:rFonts w:ascii="Times New Roman" w:hAnsi="Times New Roman" w:cs="Times New Roman"/>
          <w:sz w:val="28"/>
          <w:szCs w:val="28"/>
          <w:lang w:val="bg-BG"/>
        </w:rPr>
        <w:t xml:space="preserve"> акции от две категории на компании, базирани на тяхната пазарна капитализация, която представлява общата стойност на всички издадени акции на дадена компания. Т</w:t>
      </w:r>
      <w:r w:rsidR="00AA0B79" w:rsidRPr="005B1F33">
        <w:rPr>
          <w:rFonts w:ascii="Times New Roman" w:hAnsi="Times New Roman" w:cs="Times New Roman"/>
          <w:sz w:val="28"/>
          <w:szCs w:val="28"/>
          <w:lang w:val="bg-BG"/>
        </w:rPr>
        <w:t>е</w:t>
      </w:r>
      <w:r w:rsidR="00A351E5" w:rsidRPr="005B1F33">
        <w:rPr>
          <w:rFonts w:ascii="Times New Roman" w:hAnsi="Times New Roman" w:cs="Times New Roman"/>
          <w:sz w:val="28"/>
          <w:szCs w:val="28"/>
          <w:lang w:val="bg-BG"/>
        </w:rPr>
        <w:t>зи</w:t>
      </w:r>
      <w:r w:rsidR="00AA0B79" w:rsidRPr="005B1F33">
        <w:rPr>
          <w:rFonts w:ascii="Times New Roman" w:hAnsi="Times New Roman" w:cs="Times New Roman"/>
          <w:sz w:val="28"/>
          <w:szCs w:val="28"/>
          <w:lang w:val="bg-BG"/>
        </w:rPr>
        <w:t xml:space="preserve"> </w:t>
      </w:r>
      <w:r w:rsidR="00A351E5" w:rsidRPr="005B1F33">
        <w:rPr>
          <w:rFonts w:ascii="Times New Roman" w:hAnsi="Times New Roman" w:cs="Times New Roman"/>
          <w:sz w:val="28"/>
          <w:szCs w:val="28"/>
          <w:lang w:val="bg-BG"/>
        </w:rPr>
        <w:t xml:space="preserve">категории са </w:t>
      </w:r>
      <w:r w:rsidR="00A351E5" w:rsidRPr="005B1F33">
        <w:rPr>
          <w:rFonts w:ascii="Times New Roman" w:hAnsi="Times New Roman" w:cs="Times New Roman"/>
          <w:sz w:val="28"/>
          <w:szCs w:val="28"/>
        </w:rPr>
        <w:t>m</w:t>
      </w:r>
      <w:r w:rsidR="002F165A" w:rsidRPr="005B1F33">
        <w:rPr>
          <w:rFonts w:ascii="Times New Roman" w:hAnsi="Times New Roman" w:cs="Times New Roman"/>
          <w:sz w:val="28"/>
          <w:szCs w:val="28"/>
          <w:lang w:val="bg-BG"/>
        </w:rPr>
        <w:t>ega-cap и</w:t>
      </w:r>
      <w:r w:rsidR="00A351E5" w:rsidRPr="005B1F33">
        <w:rPr>
          <w:rFonts w:ascii="Times New Roman" w:hAnsi="Times New Roman" w:cs="Times New Roman"/>
          <w:sz w:val="28"/>
          <w:szCs w:val="28"/>
          <w:lang w:val="bg-BG"/>
        </w:rPr>
        <w:t xml:space="preserve"> small-cap компаниите.</w:t>
      </w:r>
      <w:r w:rsidR="00A351E5" w:rsidRPr="005B1F33">
        <w:rPr>
          <w:rFonts w:ascii="Times New Roman" w:hAnsi="Times New Roman" w:cs="Times New Roman"/>
          <w:sz w:val="28"/>
          <w:szCs w:val="28"/>
        </w:rPr>
        <w:t xml:space="preserve"> </w:t>
      </w:r>
      <w:r w:rsidR="005B1F33">
        <w:rPr>
          <w:rFonts w:ascii="Times New Roman" w:hAnsi="Times New Roman" w:cs="Times New Roman"/>
          <w:sz w:val="28"/>
          <w:szCs w:val="28"/>
          <w:lang w:val="bg-BG"/>
        </w:rPr>
        <w:t xml:space="preserve">Прогнозите се правят за акциите на </w:t>
      </w:r>
      <w:r w:rsidR="005B1F33">
        <w:rPr>
          <w:rFonts w:ascii="Times New Roman" w:hAnsi="Times New Roman" w:cs="Times New Roman"/>
          <w:sz w:val="28"/>
          <w:szCs w:val="28"/>
        </w:rPr>
        <w:t>Tesla (TSLA), Apple</w:t>
      </w:r>
      <w:r w:rsidR="0095101B">
        <w:rPr>
          <w:rFonts w:ascii="Times New Roman" w:hAnsi="Times New Roman" w:cs="Times New Roman"/>
          <w:sz w:val="28"/>
          <w:szCs w:val="28"/>
          <w:lang w:val="bg-BG"/>
        </w:rPr>
        <w:t xml:space="preserve"> </w:t>
      </w:r>
      <w:r w:rsidR="005B1F33">
        <w:rPr>
          <w:rFonts w:ascii="Times New Roman" w:hAnsi="Times New Roman" w:cs="Times New Roman"/>
          <w:sz w:val="28"/>
          <w:szCs w:val="28"/>
        </w:rPr>
        <w:t>(AAPL)</w:t>
      </w:r>
      <w:r w:rsidR="005B1F33">
        <w:rPr>
          <w:rFonts w:ascii="Times New Roman" w:hAnsi="Times New Roman" w:cs="Times New Roman"/>
          <w:sz w:val="28"/>
          <w:szCs w:val="28"/>
          <w:lang w:val="bg-BG"/>
        </w:rPr>
        <w:t xml:space="preserve"> и </w:t>
      </w:r>
      <w:r w:rsidR="005B1F33">
        <w:rPr>
          <w:rFonts w:ascii="Times New Roman" w:hAnsi="Times New Roman" w:cs="Times New Roman"/>
          <w:sz w:val="28"/>
          <w:szCs w:val="28"/>
        </w:rPr>
        <w:t>Microsoft</w:t>
      </w:r>
      <w:r w:rsidR="0095101B">
        <w:rPr>
          <w:rFonts w:ascii="Times New Roman" w:hAnsi="Times New Roman" w:cs="Times New Roman"/>
          <w:sz w:val="28"/>
          <w:szCs w:val="28"/>
          <w:lang w:val="bg-BG"/>
        </w:rPr>
        <w:t xml:space="preserve"> </w:t>
      </w:r>
      <w:r w:rsidR="005B1F33">
        <w:rPr>
          <w:rFonts w:ascii="Times New Roman" w:hAnsi="Times New Roman" w:cs="Times New Roman"/>
          <w:sz w:val="28"/>
          <w:szCs w:val="28"/>
        </w:rPr>
        <w:t>(MSFT)</w:t>
      </w:r>
      <w:r w:rsidR="0095101B">
        <w:rPr>
          <w:rFonts w:ascii="Times New Roman" w:hAnsi="Times New Roman" w:cs="Times New Roman"/>
          <w:sz w:val="28"/>
          <w:szCs w:val="28"/>
          <w:lang w:val="bg-BG"/>
        </w:rPr>
        <w:t xml:space="preserve">, които са </w:t>
      </w:r>
      <w:r w:rsidR="005B1F33">
        <w:rPr>
          <w:rFonts w:ascii="Times New Roman" w:hAnsi="Times New Roman" w:cs="Times New Roman"/>
          <w:sz w:val="28"/>
          <w:szCs w:val="28"/>
          <w:lang w:val="bg-BG"/>
        </w:rPr>
        <w:t xml:space="preserve">примери за </w:t>
      </w:r>
      <w:r w:rsidR="005B1F33">
        <w:rPr>
          <w:rFonts w:ascii="Times New Roman" w:hAnsi="Times New Roman" w:cs="Times New Roman"/>
          <w:sz w:val="28"/>
          <w:szCs w:val="28"/>
        </w:rPr>
        <w:t xml:space="preserve">mega-cap </w:t>
      </w:r>
      <w:r w:rsidR="005B1F33">
        <w:rPr>
          <w:rFonts w:ascii="Times New Roman" w:hAnsi="Times New Roman" w:cs="Times New Roman"/>
          <w:sz w:val="28"/>
          <w:szCs w:val="28"/>
          <w:lang w:val="bg-BG"/>
        </w:rPr>
        <w:t xml:space="preserve">компании и </w:t>
      </w:r>
      <w:r w:rsidR="005B1F33" w:rsidRPr="005B1F33">
        <w:rPr>
          <w:rFonts w:ascii="Times New Roman" w:hAnsi="Times New Roman" w:cs="Times New Roman"/>
          <w:sz w:val="28"/>
          <w:szCs w:val="28"/>
          <w:lang w:val="bg-BG"/>
        </w:rPr>
        <w:t>CarParts.com</w:t>
      </w:r>
      <w:r w:rsidR="005B1F33">
        <w:rPr>
          <w:rFonts w:ascii="Times New Roman" w:hAnsi="Times New Roman" w:cs="Times New Roman"/>
          <w:sz w:val="28"/>
          <w:szCs w:val="28"/>
          <w:lang w:val="bg-BG"/>
        </w:rPr>
        <w:t>(</w:t>
      </w:r>
      <w:r w:rsidR="005B1F33">
        <w:rPr>
          <w:rFonts w:ascii="Times New Roman" w:hAnsi="Times New Roman" w:cs="Times New Roman"/>
          <w:sz w:val="28"/>
          <w:szCs w:val="28"/>
        </w:rPr>
        <w:t>PRTS</w:t>
      </w:r>
      <w:r w:rsidR="005B1F33">
        <w:rPr>
          <w:rFonts w:ascii="Times New Roman" w:hAnsi="Times New Roman" w:cs="Times New Roman"/>
          <w:sz w:val="28"/>
          <w:szCs w:val="28"/>
          <w:lang w:val="bg-BG"/>
        </w:rPr>
        <w:t>)</w:t>
      </w:r>
      <w:r w:rsidR="005B1F33">
        <w:rPr>
          <w:rFonts w:ascii="Times New Roman" w:hAnsi="Times New Roman" w:cs="Times New Roman"/>
          <w:sz w:val="28"/>
          <w:szCs w:val="28"/>
        </w:rPr>
        <w:t xml:space="preserve">, </w:t>
      </w:r>
      <w:r w:rsidR="005B1F33" w:rsidRPr="005B1F33">
        <w:rPr>
          <w:rFonts w:ascii="Times New Roman" w:hAnsi="Times New Roman" w:cs="Times New Roman"/>
          <w:sz w:val="28"/>
          <w:szCs w:val="28"/>
        </w:rPr>
        <w:t>ACM Research</w:t>
      </w:r>
      <w:r w:rsidR="0095101B">
        <w:rPr>
          <w:rFonts w:ascii="Times New Roman" w:hAnsi="Times New Roman" w:cs="Times New Roman"/>
          <w:sz w:val="28"/>
          <w:szCs w:val="28"/>
          <w:lang w:val="bg-BG"/>
        </w:rPr>
        <w:t xml:space="preserve"> </w:t>
      </w:r>
      <w:r w:rsidR="005B1F33">
        <w:rPr>
          <w:rFonts w:ascii="Times New Roman" w:hAnsi="Times New Roman" w:cs="Times New Roman"/>
          <w:sz w:val="28"/>
          <w:szCs w:val="28"/>
        </w:rPr>
        <w:t>(ACMR)</w:t>
      </w:r>
      <w:r w:rsidR="005B1F33">
        <w:rPr>
          <w:rFonts w:ascii="Times New Roman" w:hAnsi="Times New Roman" w:cs="Times New Roman"/>
          <w:sz w:val="28"/>
          <w:szCs w:val="28"/>
          <w:lang w:val="bg-BG"/>
        </w:rPr>
        <w:t xml:space="preserve"> и </w:t>
      </w:r>
      <w:r w:rsidR="005B1F33" w:rsidRPr="005B1F33">
        <w:rPr>
          <w:rFonts w:ascii="Times New Roman" w:hAnsi="Times New Roman" w:cs="Times New Roman"/>
          <w:sz w:val="28"/>
          <w:szCs w:val="28"/>
          <w:lang w:val="bg-BG"/>
        </w:rPr>
        <w:t>Perion Network</w:t>
      </w:r>
      <w:r w:rsidR="0095101B">
        <w:rPr>
          <w:rFonts w:ascii="Times New Roman" w:hAnsi="Times New Roman" w:cs="Times New Roman"/>
          <w:sz w:val="28"/>
          <w:szCs w:val="28"/>
          <w:lang w:val="bg-BG"/>
        </w:rPr>
        <w:t xml:space="preserve"> </w:t>
      </w:r>
      <w:r w:rsidR="005B1F33">
        <w:rPr>
          <w:rFonts w:ascii="Times New Roman" w:hAnsi="Times New Roman" w:cs="Times New Roman"/>
          <w:sz w:val="28"/>
          <w:szCs w:val="28"/>
        </w:rPr>
        <w:t>(PERI)</w:t>
      </w:r>
      <w:r w:rsidR="0095101B">
        <w:rPr>
          <w:rFonts w:ascii="Times New Roman" w:hAnsi="Times New Roman" w:cs="Times New Roman"/>
          <w:sz w:val="28"/>
          <w:szCs w:val="28"/>
          <w:lang w:val="bg-BG"/>
        </w:rPr>
        <w:t xml:space="preserve">, които са спадат към </w:t>
      </w:r>
      <w:r w:rsidR="0095101B" w:rsidRPr="005B1F33">
        <w:rPr>
          <w:rFonts w:ascii="Times New Roman" w:hAnsi="Times New Roman" w:cs="Times New Roman"/>
          <w:sz w:val="28"/>
          <w:szCs w:val="28"/>
          <w:lang w:val="bg-BG"/>
        </w:rPr>
        <w:t>small-cap компаниите</w:t>
      </w:r>
      <w:r w:rsidR="0095101B">
        <w:rPr>
          <w:rFonts w:ascii="Times New Roman" w:hAnsi="Times New Roman" w:cs="Times New Roman"/>
          <w:sz w:val="28"/>
          <w:szCs w:val="28"/>
          <w:lang w:val="bg-BG"/>
        </w:rPr>
        <w:t>.</w:t>
      </w:r>
    </w:p>
    <w:p w14:paraId="2E0AE409" w14:textId="214DB25F" w:rsidR="005B1F33" w:rsidRDefault="00A351E5" w:rsidP="00964FCD">
      <w:pPr>
        <w:spacing w:afterLines="160" w:after="384" w:line="288" w:lineRule="auto"/>
        <w:ind w:firstLine="720"/>
        <w:jc w:val="both"/>
        <w:rPr>
          <w:rFonts w:ascii="Times New Roman" w:hAnsi="Times New Roman" w:cs="Times New Roman"/>
          <w:sz w:val="28"/>
          <w:szCs w:val="28"/>
          <w:lang w:val="bg-BG"/>
        </w:rPr>
      </w:pPr>
      <w:r w:rsidRPr="005B1F33">
        <w:rPr>
          <w:rFonts w:ascii="Times New Roman" w:hAnsi="Times New Roman" w:cs="Times New Roman"/>
          <w:sz w:val="28"/>
          <w:szCs w:val="28"/>
        </w:rPr>
        <w:t>M</w:t>
      </w:r>
      <w:r w:rsidRPr="005B1F33">
        <w:rPr>
          <w:rFonts w:ascii="Times New Roman" w:hAnsi="Times New Roman" w:cs="Times New Roman"/>
          <w:sz w:val="28"/>
          <w:szCs w:val="28"/>
          <w:lang w:val="bg-BG"/>
        </w:rPr>
        <w:t>ega-cap</w:t>
      </w:r>
      <w:r w:rsidR="002F165A" w:rsidRPr="005B1F33">
        <w:rPr>
          <w:rFonts w:ascii="Times New Roman" w:hAnsi="Times New Roman" w:cs="Times New Roman"/>
          <w:sz w:val="28"/>
          <w:szCs w:val="28"/>
          <w:lang w:val="bg-BG"/>
        </w:rPr>
        <w:t xml:space="preserve"> компаниите представляват най-големите компании на пазара с пазарна капитализация над 200 милиарда долара,</w:t>
      </w:r>
      <w:r w:rsidRPr="005B1F33">
        <w:rPr>
          <w:rFonts w:ascii="Times New Roman" w:hAnsi="Times New Roman" w:cs="Times New Roman"/>
          <w:sz w:val="28"/>
          <w:szCs w:val="28"/>
          <w:lang w:val="bg-BG"/>
        </w:rPr>
        <w:t xml:space="preserve"> </w:t>
      </w:r>
      <w:r w:rsidR="002F165A" w:rsidRPr="005B1F33">
        <w:rPr>
          <w:rFonts w:ascii="Times New Roman" w:hAnsi="Times New Roman" w:cs="Times New Roman"/>
          <w:sz w:val="28"/>
          <w:szCs w:val="28"/>
          <w:lang w:val="bg-BG"/>
        </w:rPr>
        <w:t>те</w:t>
      </w:r>
      <w:r w:rsidRPr="005B1F33">
        <w:rPr>
          <w:rFonts w:ascii="Times New Roman" w:hAnsi="Times New Roman" w:cs="Times New Roman"/>
          <w:sz w:val="28"/>
          <w:szCs w:val="28"/>
          <w:lang w:val="bg-BG"/>
        </w:rPr>
        <w:t xml:space="preserve"> са утвърдени лидери в своите индуст</w:t>
      </w:r>
      <w:r w:rsidR="002F165A" w:rsidRPr="005B1F33">
        <w:rPr>
          <w:rFonts w:ascii="Times New Roman" w:hAnsi="Times New Roman" w:cs="Times New Roman"/>
          <w:sz w:val="28"/>
          <w:szCs w:val="28"/>
          <w:lang w:val="bg-BG"/>
        </w:rPr>
        <w:t xml:space="preserve">рии и имат глобално присъствие. </w:t>
      </w:r>
      <w:r w:rsidR="002F165A" w:rsidRPr="005B1F33">
        <w:rPr>
          <w:rFonts w:ascii="Times New Roman" w:hAnsi="Times New Roman" w:cs="Times New Roman"/>
          <w:sz w:val="28"/>
          <w:szCs w:val="28"/>
        </w:rPr>
        <w:t>M</w:t>
      </w:r>
      <w:r w:rsidR="002F165A" w:rsidRPr="005B1F33">
        <w:rPr>
          <w:rFonts w:ascii="Times New Roman" w:hAnsi="Times New Roman" w:cs="Times New Roman"/>
          <w:sz w:val="28"/>
          <w:szCs w:val="28"/>
          <w:lang w:val="bg-BG"/>
        </w:rPr>
        <w:t>ega-cap компаниите</w:t>
      </w:r>
      <w:r w:rsidRPr="005B1F33">
        <w:rPr>
          <w:rFonts w:ascii="Times New Roman" w:hAnsi="Times New Roman" w:cs="Times New Roman"/>
          <w:sz w:val="28"/>
          <w:szCs w:val="28"/>
          <w:lang w:val="bg-BG"/>
        </w:rPr>
        <w:t xml:space="preserve"> са стабилни и по-малко податливи на икономически колебания, което ги пр</w:t>
      </w:r>
      <w:r w:rsidR="002F165A" w:rsidRPr="005B1F33">
        <w:rPr>
          <w:rFonts w:ascii="Times New Roman" w:hAnsi="Times New Roman" w:cs="Times New Roman"/>
          <w:sz w:val="28"/>
          <w:szCs w:val="28"/>
          <w:lang w:val="bg-BG"/>
        </w:rPr>
        <w:t>ави по-ниско рискови инвестиции, като и</w:t>
      </w:r>
      <w:r w:rsidRPr="005B1F33">
        <w:rPr>
          <w:rFonts w:ascii="Times New Roman" w:hAnsi="Times New Roman" w:cs="Times New Roman"/>
          <w:sz w:val="28"/>
          <w:szCs w:val="28"/>
          <w:lang w:val="bg-BG"/>
        </w:rPr>
        <w:t xml:space="preserve">нвеститорите търсят в тях сигурност и дивиденти, въпреки че темпът на растеж може да бъде по-нисък в сравнение с по-малките компании. </w:t>
      </w:r>
      <w:r w:rsidR="002F165A" w:rsidRPr="005B1F33">
        <w:rPr>
          <w:rFonts w:ascii="Times New Roman" w:hAnsi="Times New Roman" w:cs="Times New Roman"/>
          <w:sz w:val="28"/>
          <w:szCs w:val="28"/>
        </w:rPr>
        <w:t xml:space="preserve">Small-cap </w:t>
      </w:r>
      <w:r w:rsidR="002F165A" w:rsidRPr="005B1F33">
        <w:rPr>
          <w:rFonts w:ascii="Times New Roman" w:hAnsi="Times New Roman" w:cs="Times New Roman"/>
          <w:sz w:val="28"/>
          <w:szCs w:val="28"/>
          <w:lang w:val="bg-BG"/>
        </w:rPr>
        <w:t xml:space="preserve">компаниите </w:t>
      </w:r>
      <w:r w:rsidR="002F165A" w:rsidRPr="005B1F33">
        <w:rPr>
          <w:rFonts w:ascii="Times New Roman" w:hAnsi="Times New Roman" w:cs="Times New Roman"/>
          <w:sz w:val="28"/>
          <w:szCs w:val="28"/>
        </w:rPr>
        <w:t xml:space="preserve"> представляват малки компании с пазарна капитализация между 300 милиона и 2 милиарда долара</w:t>
      </w:r>
      <w:r w:rsidR="005B1F33" w:rsidRPr="005B1F33">
        <w:rPr>
          <w:rFonts w:ascii="Times New Roman" w:hAnsi="Times New Roman" w:cs="Times New Roman"/>
          <w:sz w:val="28"/>
          <w:szCs w:val="28"/>
          <w:lang w:val="bg-BG"/>
        </w:rPr>
        <w:t xml:space="preserve">, те са </w:t>
      </w:r>
      <w:r w:rsidR="002F165A" w:rsidRPr="005B1F33">
        <w:rPr>
          <w:rFonts w:ascii="Times New Roman" w:hAnsi="Times New Roman" w:cs="Times New Roman"/>
          <w:sz w:val="28"/>
          <w:szCs w:val="28"/>
        </w:rPr>
        <w:t>новосъздадени фирми или такива, които оперират в специфични ниши.</w:t>
      </w:r>
      <w:r w:rsidR="005B1F33" w:rsidRPr="005B1F33">
        <w:rPr>
          <w:rFonts w:ascii="Times New Roman" w:hAnsi="Times New Roman" w:cs="Times New Roman"/>
          <w:sz w:val="28"/>
          <w:szCs w:val="28"/>
          <w:lang w:val="bg-BG"/>
        </w:rPr>
        <w:t xml:space="preserve"> </w:t>
      </w:r>
      <w:r w:rsidR="005B1F33" w:rsidRPr="005B1F33">
        <w:rPr>
          <w:rFonts w:ascii="Times New Roman" w:hAnsi="Times New Roman" w:cs="Times New Roman"/>
          <w:sz w:val="28"/>
          <w:szCs w:val="28"/>
        </w:rPr>
        <w:t xml:space="preserve">Small-cap </w:t>
      </w:r>
      <w:r w:rsidR="002F165A" w:rsidRPr="005B1F33">
        <w:rPr>
          <w:rFonts w:ascii="Times New Roman" w:hAnsi="Times New Roman" w:cs="Times New Roman"/>
          <w:sz w:val="28"/>
          <w:szCs w:val="28"/>
        </w:rPr>
        <w:t>компании</w:t>
      </w:r>
      <w:r w:rsidR="005B1F33" w:rsidRPr="005B1F33">
        <w:rPr>
          <w:rFonts w:ascii="Times New Roman" w:hAnsi="Times New Roman" w:cs="Times New Roman"/>
          <w:sz w:val="28"/>
          <w:szCs w:val="28"/>
          <w:lang w:val="bg-BG"/>
        </w:rPr>
        <w:t>те</w:t>
      </w:r>
      <w:r w:rsidR="002F165A" w:rsidRPr="005B1F33">
        <w:rPr>
          <w:rFonts w:ascii="Times New Roman" w:hAnsi="Times New Roman" w:cs="Times New Roman"/>
          <w:sz w:val="28"/>
          <w:szCs w:val="28"/>
        </w:rPr>
        <w:t xml:space="preserve"> често имат потенциал за бърз растеж и значително увеличаване на стойността, но също така са по-рискови инвестиции.</w:t>
      </w:r>
      <w:r w:rsidR="002F165A" w:rsidRPr="005B1F33">
        <w:rPr>
          <w:rFonts w:ascii="Times New Roman" w:hAnsi="Times New Roman" w:cs="Times New Roman"/>
          <w:sz w:val="28"/>
          <w:szCs w:val="28"/>
          <w:lang w:val="bg-BG"/>
        </w:rPr>
        <w:t xml:space="preserve"> </w:t>
      </w:r>
    </w:p>
    <w:p w14:paraId="3CC0B0EB" w14:textId="474FE902" w:rsidR="009A6B9D" w:rsidRDefault="009A6B9D" w:rsidP="002F165A">
      <w:pPr>
        <w:spacing w:afterLines="160" w:after="384" w:line="23" w:lineRule="atLeast"/>
        <w:ind w:firstLine="720"/>
        <w:jc w:val="both"/>
        <w:rPr>
          <w:rFonts w:ascii="Times New Roman" w:hAnsi="Times New Roman" w:cs="Times New Roman"/>
          <w:sz w:val="28"/>
          <w:szCs w:val="28"/>
          <w:lang w:val="bg-BG"/>
        </w:rPr>
      </w:pPr>
    </w:p>
    <w:p w14:paraId="5FAAD00F" w14:textId="7AA7EEDB" w:rsidR="009A6B9D" w:rsidRDefault="009A6B9D" w:rsidP="002F165A">
      <w:pPr>
        <w:spacing w:afterLines="160" w:after="384" w:line="23" w:lineRule="atLeast"/>
        <w:ind w:firstLine="720"/>
        <w:jc w:val="both"/>
        <w:rPr>
          <w:rFonts w:ascii="Times New Roman" w:hAnsi="Times New Roman" w:cs="Times New Roman"/>
          <w:sz w:val="28"/>
          <w:szCs w:val="28"/>
          <w:lang w:val="bg-BG"/>
        </w:rPr>
      </w:pPr>
    </w:p>
    <w:p w14:paraId="17833F72" w14:textId="2F0F2332" w:rsidR="00003CE0" w:rsidRDefault="00003CE0" w:rsidP="002F165A">
      <w:pPr>
        <w:spacing w:afterLines="160" w:after="384" w:line="23" w:lineRule="atLeast"/>
        <w:ind w:firstLine="720"/>
        <w:jc w:val="both"/>
        <w:rPr>
          <w:rFonts w:ascii="Times New Roman" w:hAnsi="Times New Roman" w:cs="Times New Roman"/>
          <w:sz w:val="28"/>
          <w:szCs w:val="28"/>
          <w:lang w:val="bg-BG"/>
        </w:rPr>
      </w:pPr>
    </w:p>
    <w:p w14:paraId="72C60B8E" w14:textId="63C5174F" w:rsidR="00003CE0" w:rsidRDefault="00003CE0" w:rsidP="002F165A">
      <w:pPr>
        <w:spacing w:afterLines="160" w:after="384" w:line="23" w:lineRule="atLeast"/>
        <w:ind w:firstLine="720"/>
        <w:jc w:val="both"/>
        <w:rPr>
          <w:rFonts w:ascii="Times New Roman" w:hAnsi="Times New Roman" w:cs="Times New Roman"/>
          <w:sz w:val="28"/>
          <w:szCs w:val="28"/>
          <w:lang w:val="bg-BG"/>
        </w:rPr>
      </w:pPr>
    </w:p>
    <w:p w14:paraId="4D616A62" w14:textId="11052DAA" w:rsidR="00964FCD" w:rsidRDefault="00964FCD" w:rsidP="009A6B9D">
      <w:pPr>
        <w:spacing w:afterLines="160" w:after="384" w:line="23" w:lineRule="atLeast"/>
        <w:jc w:val="both"/>
        <w:rPr>
          <w:rFonts w:ascii="Times New Roman" w:hAnsi="Times New Roman" w:cs="Times New Roman"/>
          <w:sz w:val="28"/>
          <w:szCs w:val="28"/>
          <w:lang w:val="bg-BG"/>
        </w:rPr>
      </w:pPr>
    </w:p>
    <w:p w14:paraId="1F50EA88" w14:textId="3A32D3D7" w:rsidR="00964FCD" w:rsidRDefault="00964FCD" w:rsidP="009A6B9D">
      <w:pPr>
        <w:spacing w:afterLines="160" w:after="384" w:line="23" w:lineRule="atLeast"/>
        <w:jc w:val="both"/>
        <w:rPr>
          <w:rFonts w:ascii="Times New Roman" w:hAnsi="Times New Roman" w:cs="Times New Roman"/>
          <w:sz w:val="28"/>
          <w:szCs w:val="28"/>
        </w:rPr>
      </w:pPr>
    </w:p>
    <w:p w14:paraId="4AF5B1FA" w14:textId="04AB2769" w:rsidR="00EF1003" w:rsidRDefault="00EF1003" w:rsidP="009A6B9D">
      <w:pPr>
        <w:spacing w:afterLines="160" w:after="384" w:line="23" w:lineRule="atLeast"/>
        <w:jc w:val="both"/>
        <w:rPr>
          <w:rFonts w:ascii="Times New Roman" w:hAnsi="Times New Roman" w:cs="Times New Roman"/>
          <w:sz w:val="28"/>
          <w:szCs w:val="28"/>
        </w:rPr>
      </w:pPr>
    </w:p>
    <w:p w14:paraId="35139A2C" w14:textId="734B6172" w:rsidR="00EF1003" w:rsidRDefault="00EF1003" w:rsidP="009A6B9D">
      <w:pPr>
        <w:spacing w:afterLines="160" w:after="384" w:line="23" w:lineRule="atLeast"/>
        <w:jc w:val="both"/>
        <w:rPr>
          <w:rFonts w:ascii="Times New Roman" w:hAnsi="Times New Roman" w:cs="Times New Roman"/>
          <w:sz w:val="28"/>
          <w:szCs w:val="28"/>
        </w:rPr>
      </w:pPr>
    </w:p>
    <w:p w14:paraId="2DE64282" w14:textId="0D841A47" w:rsidR="00C35984" w:rsidRDefault="00C35984" w:rsidP="009A6B9D">
      <w:pPr>
        <w:spacing w:afterLines="160" w:after="384" w:line="23" w:lineRule="atLeast"/>
        <w:jc w:val="both"/>
        <w:rPr>
          <w:rFonts w:ascii="Times New Roman" w:hAnsi="Times New Roman" w:cs="Times New Roman"/>
          <w:sz w:val="28"/>
          <w:szCs w:val="28"/>
        </w:rPr>
      </w:pPr>
    </w:p>
    <w:p w14:paraId="1FF0C84C" w14:textId="77777777" w:rsidR="00C35984" w:rsidRPr="00964FCD" w:rsidRDefault="00C35984" w:rsidP="009A6B9D">
      <w:pPr>
        <w:spacing w:afterLines="160" w:after="384" w:line="23" w:lineRule="atLeast"/>
        <w:jc w:val="both"/>
        <w:rPr>
          <w:rFonts w:ascii="Times New Roman" w:hAnsi="Times New Roman" w:cs="Times New Roman"/>
          <w:sz w:val="28"/>
          <w:szCs w:val="28"/>
        </w:rPr>
      </w:pPr>
    </w:p>
    <w:p w14:paraId="02F58D7E" w14:textId="39877F33" w:rsidR="009A6B9D" w:rsidRDefault="009A6B9D" w:rsidP="00000F8F">
      <w:pPr>
        <w:pStyle w:val="Heading1"/>
        <w:rPr>
          <w:lang w:val="bg-BG"/>
        </w:rPr>
      </w:pPr>
      <w:r>
        <w:rPr>
          <w:lang w:val="bg-BG"/>
        </w:rPr>
        <w:lastRenderedPageBreak/>
        <w:t>Глава 2</w:t>
      </w:r>
      <w:r w:rsidRPr="009A6B9D">
        <w:rPr>
          <w:lang w:val="bg-BG"/>
        </w:rPr>
        <w:t>. Технологии и инструменти</w:t>
      </w:r>
    </w:p>
    <w:p w14:paraId="633285AF" w14:textId="38478547" w:rsidR="001F4471" w:rsidRPr="00EF1003" w:rsidRDefault="00EF1003" w:rsidP="00EF1003">
      <w:pPr>
        <w:pStyle w:val="Heading2"/>
        <w:rPr>
          <w:lang w:val="bg-BG"/>
        </w:rPr>
      </w:pPr>
      <w:r w:rsidRPr="00EF1003">
        <w:rPr>
          <w:lang w:val="bg-BG"/>
        </w:rPr>
        <w:t>2.1</w:t>
      </w:r>
      <w:r>
        <w:rPr>
          <w:lang w:val="bg-BG"/>
        </w:rPr>
        <w:t xml:space="preserve"> </w:t>
      </w:r>
      <w:r w:rsidR="001F4471" w:rsidRPr="00EF1003">
        <w:rPr>
          <w:lang w:val="bg-BG"/>
        </w:rPr>
        <w:t>Преглед на използваните технологии</w:t>
      </w:r>
      <w:r w:rsidR="00C039DC" w:rsidRPr="00EF1003">
        <w:rPr>
          <w:lang w:val="bg-BG"/>
        </w:rPr>
        <w:t xml:space="preserve"> и библиотеки</w:t>
      </w:r>
    </w:p>
    <w:p w14:paraId="7FB0FC7B" w14:textId="77777777" w:rsidR="0004253C" w:rsidRPr="0004253C" w:rsidRDefault="0004253C" w:rsidP="0004253C">
      <w:pPr>
        <w:pStyle w:val="ListParagraph"/>
        <w:spacing w:afterLines="160" w:after="384" w:line="23" w:lineRule="atLeast"/>
        <w:ind w:left="375"/>
        <w:jc w:val="both"/>
        <w:rPr>
          <w:rFonts w:ascii="Times New Roman" w:hAnsi="Times New Roman" w:cs="Times New Roman"/>
          <w:b/>
          <w:sz w:val="28"/>
          <w:szCs w:val="28"/>
          <w:lang w:val="bg-BG"/>
        </w:rPr>
      </w:pPr>
    </w:p>
    <w:p w14:paraId="421F6AEB" w14:textId="43D30095" w:rsidR="0004253C" w:rsidRDefault="007C5BC6" w:rsidP="002F43E6">
      <w:pPr>
        <w:pStyle w:val="ListParagraph"/>
        <w:numPr>
          <w:ilvl w:val="0"/>
          <w:numId w:val="1"/>
        </w:numPr>
        <w:spacing w:afterLines="160" w:after="384" w:line="23" w:lineRule="atLeast"/>
        <w:jc w:val="both"/>
        <w:rPr>
          <w:rFonts w:ascii="Times New Roman" w:hAnsi="Times New Roman" w:cs="Times New Roman"/>
          <w:sz w:val="28"/>
          <w:szCs w:val="28"/>
          <w:lang w:val="bg-BG"/>
        </w:rPr>
      </w:pPr>
      <w:r w:rsidRPr="007C5BC6">
        <w:rPr>
          <w:rFonts w:ascii="Times New Roman" w:hAnsi="Times New Roman" w:cs="Times New Roman"/>
          <w:b/>
          <w:sz w:val="28"/>
          <w:szCs w:val="28"/>
        </w:rPr>
        <w:t>Python</w:t>
      </w:r>
      <w:r>
        <w:rPr>
          <w:rFonts w:ascii="Times New Roman" w:hAnsi="Times New Roman" w:cs="Times New Roman"/>
          <w:b/>
          <w:sz w:val="28"/>
          <w:szCs w:val="28"/>
        </w:rPr>
        <w:t>:</w:t>
      </w:r>
      <w:r w:rsidRPr="007C5BC6">
        <w:t xml:space="preserve"> </w:t>
      </w:r>
      <w:r w:rsidR="0004253C" w:rsidRPr="0004253C">
        <w:rPr>
          <w:rFonts w:ascii="Times New Roman" w:hAnsi="Times New Roman" w:cs="Times New Roman"/>
          <w:sz w:val="28"/>
          <w:szCs w:val="28"/>
          <w:lang w:val="bg-BG"/>
        </w:rPr>
        <w:t xml:space="preserve">е </w:t>
      </w:r>
      <w:r w:rsidR="0004253C" w:rsidRPr="0004253C">
        <w:rPr>
          <w:rFonts w:ascii="Times New Roman" w:hAnsi="Times New Roman" w:cs="Times New Roman"/>
          <w:sz w:val="28"/>
          <w:szCs w:val="28"/>
        </w:rPr>
        <w:t>един от най-популярните езици за програмиране</w:t>
      </w:r>
      <w:r w:rsidR="0004253C" w:rsidRPr="0004253C">
        <w:rPr>
          <w:rFonts w:ascii="Times New Roman" w:hAnsi="Times New Roman" w:cs="Times New Roman"/>
          <w:sz w:val="28"/>
          <w:szCs w:val="28"/>
          <w:lang w:val="bg-BG"/>
        </w:rPr>
        <w:t>. Python е лесен за интерпретиране обектно-ориентиран език за програмиране от високо ниво с лесен за четене синтаксис</w:t>
      </w:r>
      <w:r w:rsidR="0004253C">
        <w:rPr>
          <w:rFonts w:ascii="Times New Roman" w:hAnsi="Times New Roman" w:cs="Times New Roman"/>
          <w:sz w:val="28"/>
          <w:szCs w:val="28"/>
          <w:lang w:val="bg-BG"/>
        </w:rPr>
        <w:t xml:space="preserve">. </w:t>
      </w:r>
      <w:r w:rsidR="0004253C" w:rsidRPr="0004253C">
        <w:rPr>
          <w:rFonts w:ascii="Times New Roman" w:hAnsi="Times New Roman" w:cs="Times New Roman"/>
          <w:sz w:val="28"/>
          <w:szCs w:val="28"/>
          <w:lang w:val="bg-BG"/>
        </w:rPr>
        <w:t xml:space="preserve">Поради повсеместното си разпространение и възможността да работи на почти всяка системна архитектура, Python е универсален език, намиращ се </w:t>
      </w:r>
      <w:r w:rsidR="0004253C">
        <w:rPr>
          <w:rFonts w:ascii="Times New Roman" w:hAnsi="Times New Roman" w:cs="Times New Roman"/>
          <w:sz w:val="28"/>
          <w:szCs w:val="28"/>
          <w:lang w:val="bg-BG"/>
        </w:rPr>
        <w:t>в множество различни приложения, включително у</w:t>
      </w:r>
      <w:r w:rsidR="0004253C" w:rsidRPr="0004253C">
        <w:rPr>
          <w:rFonts w:ascii="Times New Roman" w:hAnsi="Times New Roman" w:cs="Times New Roman"/>
          <w:sz w:val="28"/>
          <w:szCs w:val="28"/>
          <w:lang w:val="bg-BG"/>
        </w:rPr>
        <w:t>еб приложения</w:t>
      </w:r>
      <w:r w:rsidR="0004253C">
        <w:rPr>
          <w:rFonts w:ascii="Times New Roman" w:hAnsi="Times New Roman" w:cs="Times New Roman"/>
          <w:sz w:val="28"/>
          <w:szCs w:val="28"/>
          <w:lang w:val="bg-BG"/>
        </w:rPr>
        <w:t>, а</w:t>
      </w:r>
      <w:r w:rsidR="0004253C" w:rsidRPr="0004253C">
        <w:rPr>
          <w:rFonts w:ascii="Times New Roman" w:hAnsi="Times New Roman" w:cs="Times New Roman"/>
          <w:sz w:val="28"/>
          <w:szCs w:val="28"/>
          <w:lang w:val="bg-BG"/>
        </w:rPr>
        <w:t>втоматизация</w:t>
      </w:r>
      <w:r w:rsidR="0004253C">
        <w:rPr>
          <w:rFonts w:ascii="Times New Roman" w:hAnsi="Times New Roman" w:cs="Times New Roman"/>
          <w:sz w:val="28"/>
          <w:szCs w:val="28"/>
          <w:lang w:val="bg-BG"/>
        </w:rPr>
        <w:t xml:space="preserve">, софтуер, </w:t>
      </w:r>
      <w:r w:rsidR="0004253C">
        <w:rPr>
          <w:rFonts w:ascii="Times New Roman" w:hAnsi="Times New Roman" w:cs="Times New Roman"/>
          <w:sz w:val="28"/>
          <w:szCs w:val="28"/>
        </w:rPr>
        <w:t>data science</w:t>
      </w:r>
      <w:r w:rsidR="0004253C" w:rsidRPr="0004253C">
        <w:rPr>
          <w:rFonts w:ascii="Times New Roman" w:hAnsi="Times New Roman" w:cs="Times New Roman"/>
          <w:sz w:val="28"/>
          <w:szCs w:val="28"/>
          <w:lang w:val="bg-BG"/>
        </w:rPr>
        <w:t>, машинно обучение и AI</w:t>
      </w:r>
      <w:r w:rsidR="0004253C">
        <w:rPr>
          <w:rFonts w:ascii="Times New Roman" w:hAnsi="Times New Roman" w:cs="Times New Roman"/>
          <w:sz w:val="28"/>
          <w:szCs w:val="28"/>
          <w:lang w:val="bg-BG"/>
        </w:rPr>
        <w:t>.</w:t>
      </w:r>
    </w:p>
    <w:p w14:paraId="10CA1E63" w14:textId="77777777" w:rsidR="0004253C" w:rsidRPr="0004253C" w:rsidRDefault="0004253C" w:rsidP="0004253C">
      <w:pPr>
        <w:pStyle w:val="ListParagraph"/>
        <w:spacing w:afterLines="160" w:after="384" w:line="23" w:lineRule="atLeast"/>
        <w:jc w:val="both"/>
        <w:rPr>
          <w:rFonts w:ascii="Times New Roman" w:hAnsi="Times New Roman" w:cs="Times New Roman"/>
          <w:sz w:val="28"/>
          <w:szCs w:val="28"/>
          <w:lang w:val="bg-BG"/>
        </w:rPr>
      </w:pPr>
    </w:p>
    <w:p w14:paraId="5D24796F" w14:textId="79D4B8DB" w:rsidR="007C5BC6" w:rsidRPr="0094434B" w:rsidRDefault="0021228F"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rPr>
        <w:t>Pandas:</w:t>
      </w:r>
      <w:r>
        <w:rPr>
          <w:rFonts w:ascii="Times New Roman" w:hAnsi="Times New Roman" w:cs="Times New Roman"/>
          <w:sz w:val="28"/>
          <w:szCs w:val="28"/>
        </w:rPr>
        <w:t xml:space="preserve"> е библиотека на Python, която позволява работа</w:t>
      </w:r>
      <w:r w:rsidRPr="0021228F">
        <w:rPr>
          <w:rFonts w:ascii="Times New Roman" w:hAnsi="Times New Roman" w:cs="Times New Roman"/>
          <w:sz w:val="28"/>
          <w:szCs w:val="28"/>
        </w:rPr>
        <w:t xml:space="preserve"> </w:t>
      </w:r>
      <w:r w:rsidR="0094434B" w:rsidRPr="0021228F">
        <w:rPr>
          <w:rFonts w:ascii="Times New Roman" w:hAnsi="Times New Roman" w:cs="Times New Roman"/>
          <w:sz w:val="28"/>
        </w:rPr>
        <w:t>с набори от да</w:t>
      </w:r>
      <w:r w:rsidR="0094434B">
        <w:rPr>
          <w:rFonts w:ascii="Times New Roman" w:hAnsi="Times New Roman" w:cs="Times New Roman"/>
          <w:sz w:val="28"/>
        </w:rPr>
        <w:t>нни за почистване, изследване и анализиране</w:t>
      </w:r>
      <w:r w:rsidRPr="0021228F">
        <w:rPr>
          <w:rFonts w:ascii="Times New Roman" w:hAnsi="Times New Roman" w:cs="Times New Roman"/>
          <w:sz w:val="28"/>
          <w:szCs w:val="28"/>
        </w:rPr>
        <w:t xml:space="preserve">. Библиотеката предоставя синтаксис на високо ниво, </w:t>
      </w:r>
      <w:proofErr w:type="gramStart"/>
      <w:r w:rsidRPr="0021228F">
        <w:rPr>
          <w:rFonts w:ascii="Times New Roman" w:hAnsi="Times New Roman" w:cs="Times New Roman"/>
          <w:sz w:val="28"/>
          <w:szCs w:val="28"/>
        </w:rPr>
        <w:t xml:space="preserve">който </w:t>
      </w:r>
      <w:r>
        <w:rPr>
          <w:rFonts w:ascii="Times New Roman" w:hAnsi="Times New Roman" w:cs="Times New Roman"/>
          <w:sz w:val="28"/>
          <w:szCs w:val="28"/>
        </w:rPr>
        <w:t xml:space="preserve"> позволява</w:t>
      </w:r>
      <w:proofErr w:type="gramEnd"/>
      <w:r>
        <w:rPr>
          <w:rFonts w:ascii="Times New Roman" w:hAnsi="Times New Roman" w:cs="Times New Roman"/>
          <w:sz w:val="28"/>
          <w:szCs w:val="28"/>
        </w:rPr>
        <w:t xml:space="preserve"> работа</w:t>
      </w:r>
      <w:r w:rsidR="0094434B">
        <w:rPr>
          <w:rFonts w:ascii="Times New Roman" w:hAnsi="Times New Roman" w:cs="Times New Roman"/>
          <w:sz w:val="28"/>
          <w:szCs w:val="28"/>
        </w:rPr>
        <w:t xml:space="preserve"> </w:t>
      </w:r>
      <w:r w:rsidR="0094434B" w:rsidRPr="0021228F">
        <w:rPr>
          <w:rFonts w:ascii="Times New Roman" w:hAnsi="Times New Roman" w:cs="Times New Roman"/>
          <w:sz w:val="28"/>
          <w:szCs w:val="28"/>
        </w:rPr>
        <w:t>с бързи и гъвкави структури от данни</w:t>
      </w:r>
      <w:r w:rsidRPr="0021228F">
        <w:rPr>
          <w:rFonts w:ascii="Times New Roman" w:hAnsi="Times New Roman" w:cs="Times New Roman"/>
          <w:sz w:val="28"/>
          <w:szCs w:val="28"/>
        </w:rPr>
        <w:t xml:space="preserve">. </w:t>
      </w:r>
      <w:proofErr w:type="gramStart"/>
      <w:r w:rsidRPr="0021228F">
        <w:rPr>
          <w:rFonts w:ascii="Times New Roman" w:hAnsi="Times New Roman" w:cs="Times New Roman"/>
          <w:sz w:val="28"/>
          <w:szCs w:val="28"/>
        </w:rPr>
        <w:t>Pandas</w:t>
      </w:r>
      <w:proofErr w:type="gramEnd"/>
      <w:r w:rsidRPr="0021228F">
        <w:rPr>
          <w:rFonts w:ascii="Times New Roman" w:hAnsi="Times New Roman" w:cs="Times New Roman"/>
          <w:sz w:val="28"/>
          <w:szCs w:val="28"/>
        </w:rPr>
        <w:t xml:space="preserve"> е предназначен да работи с всяка индустрия, включително с финанси, статистика, социални науки и инженерство.</w:t>
      </w:r>
    </w:p>
    <w:p w14:paraId="40F9CEE2" w14:textId="77777777" w:rsidR="0094434B" w:rsidRPr="0094434B" w:rsidRDefault="0094434B" w:rsidP="0094434B">
      <w:pPr>
        <w:pStyle w:val="ListParagraph"/>
        <w:rPr>
          <w:rFonts w:ascii="Times New Roman" w:hAnsi="Times New Roman" w:cs="Times New Roman"/>
          <w:b/>
          <w:sz w:val="28"/>
          <w:szCs w:val="28"/>
          <w:lang w:val="bg-BG"/>
        </w:rPr>
      </w:pPr>
    </w:p>
    <w:p w14:paraId="45509045" w14:textId="7F6BB53D" w:rsidR="0094434B" w:rsidRPr="0094434B" w:rsidRDefault="0094434B"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rPr>
        <w:t>Numpy:</w:t>
      </w:r>
      <w:r>
        <w:rPr>
          <w:rFonts w:ascii="Times New Roman" w:hAnsi="Times New Roman" w:cs="Times New Roman"/>
          <w:sz w:val="28"/>
          <w:szCs w:val="28"/>
        </w:rPr>
        <w:t xml:space="preserve"> </w:t>
      </w:r>
      <w:r w:rsidRPr="0094434B">
        <w:rPr>
          <w:rFonts w:ascii="Times New Roman" w:hAnsi="Times New Roman" w:cs="Times New Roman"/>
          <w:sz w:val="28"/>
          <w:szCs w:val="28"/>
        </w:rPr>
        <w:t>е основният пакет</w:t>
      </w:r>
      <w:r>
        <w:rPr>
          <w:rFonts w:ascii="Times New Roman" w:hAnsi="Times New Roman" w:cs="Times New Roman"/>
          <w:sz w:val="28"/>
          <w:szCs w:val="28"/>
        </w:rPr>
        <w:t xml:space="preserve"> за научни изчисления в Python. </w:t>
      </w:r>
      <w:r w:rsidRPr="0094434B">
        <w:rPr>
          <w:rFonts w:ascii="Times New Roman" w:hAnsi="Times New Roman" w:cs="Times New Roman"/>
          <w:sz w:val="28"/>
          <w:szCs w:val="28"/>
        </w:rPr>
        <w:t>Numpy</w:t>
      </w:r>
      <w:r>
        <w:rPr>
          <w:rFonts w:ascii="Times New Roman" w:hAnsi="Times New Roman" w:cs="Times New Roman"/>
          <w:sz w:val="28"/>
          <w:szCs w:val="28"/>
        </w:rPr>
        <w:t xml:space="preserve"> </w:t>
      </w:r>
      <w:r w:rsidRPr="0094434B">
        <w:rPr>
          <w:rFonts w:ascii="Times New Roman" w:hAnsi="Times New Roman" w:cs="Times New Roman"/>
          <w:sz w:val="28"/>
          <w:szCs w:val="28"/>
        </w:rPr>
        <w:t>е библиотека на Python, която предоста</w:t>
      </w:r>
      <w:r>
        <w:rPr>
          <w:rFonts w:ascii="Times New Roman" w:hAnsi="Times New Roman" w:cs="Times New Roman"/>
          <w:sz w:val="28"/>
          <w:szCs w:val="28"/>
        </w:rPr>
        <w:t>вя обект с многоизмерен масив, маскирани масиви и матрици</w:t>
      </w:r>
      <w:r w:rsidRPr="0094434B">
        <w:rPr>
          <w:rFonts w:ascii="Times New Roman" w:hAnsi="Times New Roman" w:cs="Times New Roman"/>
          <w:sz w:val="28"/>
          <w:szCs w:val="28"/>
        </w:rPr>
        <w:t xml:space="preserve"> и набор от рутинни процедури за бързи операции с масиви, </w:t>
      </w:r>
      <w:r>
        <w:rPr>
          <w:rFonts w:ascii="Times New Roman" w:hAnsi="Times New Roman" w:cs="Times New Roman"/>
          <w:sz w:val="28"/>
          <w:szCs w:val="28"/>
          <w:lang w:val="bg-BG"/>
        </w:rPr>
        <w:t>като</w:t>
      </w:r>
      <w:r>
        <w:rPr>
          <w:rFonts w:ascii="Times New Roman" w:hAnsi="Times New Roman" w:cs="Times New Roman"/>
          <w:sz w:val="28"/>
          <w:szCs w:val="28"/>
        </w:rPr>
        <w:t xml:space="preserve"> математически и логически</w:t>
      </w:r>
      <w:r w:rsidRPr="0094434B">
        <w:rPr>
          <w:rFonts w:ascii="Times New Roman" w:hAnsi="Times New Roman" w:cs="Times New Roman"/>
          <w:sz w:val="28"/>
          <w:szCs w:val="28"/>
        </w:rPr>
        <w:t>.</w:t>
      </w:r>
    </w:p>
    <w:p w14:paraId="585C3F30" w14:textId="77777777" w:rsidR="0094434B" w:rsidRPr="0094434B" w:rsidRDefault="0094434B" w:rsidP="0094434B">
      <w:pPr>
        <w:pStyle w:val="ListParagraph"/>
        <w:rPr>
          <w:rFonts w:ascii="Times New Roman" w:hAnsi="Times New Roman" w:cs="Times New Roman"/>
          <w:b/>
          <w:sz w:val="28"/>
          <w:szCs w:val="28"/>
          <w:lang w:val="bg-BG"/>
        </w:rPr>
      </w:pPr>
    </w:p>
    <w:p w14:paraId="6BB82D83" w14:textId="77777777" w:rsidR="00C039DC" w:rsidRPr="00C039DC" w:rsidRDefault="008718F3"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rPr>
        <w:t>Matplotlib:</w:t>
      </w:r>
      <w:r>
        <w:rPr>
          <w:rFonts w:ascii="Times New Roman" w:hAnsi="Times New Roman" w:cs="Times New Roman"/>
          <w:sz w:val="28"/>
          <w:szCs w:val="28"/>
        </w:rPr>
        <w:t xml:space="preserve"> </w:t>
      </w:r>
      <w:r w:rsidRPr="008718F3">
        <w:rPr>
          <w:rFonts w:ascii="Times New Roman" w:hAnsi="Times New Roman" w:cs="Times New Roman"/>
          <w:sz w:val="28"/>
          <w:szCs w:val="28"/>
        </w:rPr>
        <w:t>е</w:t>
      </w:r>
      <w:r>
        <w:rPr>
          <w:rFonts w:ascii="Times New Roman" w:hAnsi="Times New Roman" w:cs="Times New Roman"/>
          <w:sz w:val="28"/>
          <w:szCs w:val="28"/>
          <w:lang w:val="bg-BG"/>
        </w:rPr>
        <w:t xml:space="preserve"> популярна</w:t>
      </w:r>
      <w:r w:rsidRPr="008718F3">
        <w:rPr>
          <w:rFonts w:ascii="Times New Roman" w:hAnsi="Times New Roman" w:cs="Times New Roman"/>
          <w:sz w:val="28"/>
          <w:szCs w:val="28"/>
        </w:rPr>
        <w:t xml:space="preserve"> библиотека на Python за начертаване на графики. </w:t>
      </w:r>
      <w:r>
        <w:rPr>
          <w:rFonts w:ascii="Times New Roman" w:hAnsi="Times New Roman" w:cs="Times New Roman"/>
          <w:sz w:val="28"/>
          <w:szCs w:val="28"/>
          <w:lang w:val="bg-BG"/>
        </w:rPr>
        <w:t xml:space="preserve">Използва се </w:t>
      </w:r>
      <w:r w:rsidRPr="008718F3">
        <w:rPr>
          <w:rFonts w:ascii="Times New Roman" w:hAnsi="Times New Roman" w:cs="Times New Roman"/>
          <w:sz w:val="28"/>
          <w:szCs w:val="28"/>
        </w:rPr>
        <w:t>за създаване на статични, анимира</w:t>
      </w:r>
      <w:r>
        <w:rPr>
          <w:rFonts w:ascii="Times New Roman" w:hAnsi="Times New Roman" w:cs="Times New Roman"/>
          <w:sz w:val="28"/>
          <w:szCs w:val="28"/>
        </w:rPr>
        <w:t>ни и интерактивни визуализации</w:t>
      </w:r>
      <w:r w:rsidRPr="008718F3">
        <w:rPr>
          <w:rFonts w:ascii="Times New Roman" w:hAnsi="Times New Roman" w:cs="Times New Roman"/>
          <w:sz w:val="28"/>
          <w:szCs w:val="28"/>
        </w:rPr>
        <w:t xml:space="preserve">. Matplotlib </w:t>
      </w:r>
      <w:r>
        <w:rPr>
          <w:rFonts w:ascii="Times New Roman" w:hAnsi="Times New Roman" w:cs="Times New Roman"/>
          <w:sz w:val="28"/>
          <w:szCs w:val="28"/>
          <w:lang w:val="bg-BG"/>
        </w:rPr>
        <w:t xml:space="preserve">позволява </w:t>
      </w:r>
      <w:r>
        <w:rPr>
          <w:rFonts w:ascii="Times New Roman" w:hAnsi="Times New Roman" w:cs="Times New Roman"/>
          <w:sz w:val="28"/>
          <w:szCs w:val="28"/>
        </w:rPr>
        <w:t>създаването на</w:t>
      </w:r>
      <w:r w:rsidRPr="008718F3">
        <w:rPr>
          <w:rFonts w:ascii="Times New Roman" w:hAnsi="Times New Roman" w:cs="Times New Roman"/>
          <w:sz w:val="28"/>
          <w:szCs w:val="28"/>
        </w:rPr>
        <w:t xml:space="preserve"> интерактивни фигури, които могат да </w:t>
      </w:r>
      <w:r>
        <w:rPr>
          <w:rFonts w:ascii="Times New Roman" w:hAnsi="Times New Roman" w:cs="Times New Roman"/>
          <w:sz w:val="28"/>
          <w:szCs w:val="28"/>
          <w:lang w:val="bg-BG"/>
        </w:rPr>
        <w:t xml:space="preserve">бъдат </w:t>
      </w:r>
      <w:r w:rsidRPr="008718F3">
        <w:rPr>
          <w:rFonts w:ascii="Times New Roman" w:hAnsi="Times New Roman" w:cs="Times New Roman"/>
          <w:sz w:val="28"/>
          <w:szCs w:val="28"/>
        </w:rPr>
        <w:t>мащаб</w:t>
      </w:r>
      <w:r>
        <w:rPr>
          <w:rFonts w:ascii="Times New Roman" w:hAnsi="Times New Roman" w:cs="Times New Roman"/>
          <w:sz w:val="28"/>
          <w:szCs w:val="28"/>
        </w:rPr>
        <w:t xml:space="preserve">ирани, актуализирани и </w:t>
      </w:r>
      <w:r>
        <w:rPr>
          <w:rFonts w:ascii="Times New Roman" w:hAnsi="Times New Roman" w:cs="Times New Roman"/>
          <w:sz w:val="28"/>
          <w:szCs w:val="28"/>
          <w:lang w:val="bg-BG"/>
        </w:rPr>
        <w:t xml:space="preserve">да бъдат </w:t>
      </w:r>
      <w:proofErr w:type="gramStart"/>
      <w:r>
        <w:rPr>
          <w:rFonts w:ascii="Times New Roman" w:hAnsi="Times New Roman" w:cs="Times New Roman"/>
          <w:sz w:val="28"/>
          <w:szCs w:val="28"/>
        </w:rPr>
        <w:t>персонализирани</w:t>
      </w:r>
      <w:r>
        <w:rPr>
          <w:rFonts w:ascii="Times New Roman" w:hAnsi="Times New Roman" w:cs="Times New Roman"/>
          <w:sz w:val="28"/>
          <w:szCs w:val="28"/>
          <w:lang w:val="bg-BG"/>
        </w:rPr>
        <w:t xml:space="preserve"> </w:t>
      </w:r>
      <w:r w:rsidRPr="008718F3">
        <w:rPr>
          <w:rFonts w:ascii="Times New Roman" w:hAnsi="Times New Roman" w:cs="Times New Roman"/>
          <w:sz w:val="28"/>
          <w:szCs w:val="28"/>
        </w:rPr>
        <w:t xml:space="preserve"> визуалния</w:t>
      </w:r>
      <w:proofErr w:type="gramEnd"/>
      <w:r w:rsidRPr="008718F3">
        <w:rPr>
          <w:rFonts w:ascii="Times New Roman" w:hAnsi="Times New Roman" w:cs="Times New Roman"/>
          <w:sz w:val="28"/>
          <w:szCs w:val="28"/>
        </w:rPr>
        <w:t xml:space="preserve"> стил и оформление. </w:t>
      </w:r>
    </w:p>
    <w:p w14:paraId="13B6E571" w14:textId="77777777" w:rsidR="00C039DC" w:rsidRPr="00C039DC" w:rsidRDefault="00C039DC" w:rsidP="00C039DC">
      <w:pPr>
        <w:pStyle w:val="ListParagraph"/>
        <w:rPr>
          <w:rFonts w:ascii="Times New Roman" w:hAnsi="Times New Roman" w:cs="Times New Roman"/>
          <w:b/>
          <w:bCs/>
          <w:sz w:val="28"/>
          <w:szCs w:val="28"/>
          <w:lang w:eastAsia="bg-BG"/>
        </w:rPr>
      </w:pPr>
    </w:p>
    <w:p w14:paraId="0B2CD01F" w14:textId="106AC946" w:rsidR="00C039DC" w:rsidRPr="00C039DC" w:rsidRDefault="00C039DC"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sidRPr="00C039DC">
        <w:rPr>
          <w:rFonts w:ascii="Times New Roman" w:hAnsi="Times New Roman" w:cs="Times New Roman"/>
          <w:b/>
          <w:bCs/>
          <w:sz w:val="28"/>
          <w:szCs w:val="28"/>
          <w:lang w:eastAsia="bg-BG"/>
        </w:rPr>
        <w:t>I</w:t>
      </w:r>
      <w:r w:rsidRPr="00C039DC">
        <w:rPr>
          <w:rFonts w:ascii="Times New Roman" w:hAnsi="Times New Roman" w:cs="Times New Roman"/>
          <w:b/>
          <w:bCs/>
          <w:sz w:val="28"/>
          <w:szCs w:val="28"/>
          <w:lang w:val="bg-BG" w:eastAsia="bg-BG"/>
        </w:rPr>
        <w:t>o</w:t>
      </w:r>
      <w:r w:rsidRPr="00C039DC">
        <w:rPr>
          <w:rFonts w:ascii="Times New Roman" w:hAnsi="Times New Roman" w:cs="Times New Roman"/>
          <w:sz w:val="28"/>
          <w:szCs w:val="28"/>
          <w:lang w:val="bg-BG" w:eastAsia="bg-BG"/>
        </w:rPr>
        <w:t>: предоставя инструменти за работа с различни типове входно-изходни операции, включително работа с файлове в паметта.</w:t>
      </w:r>
    </w:p>
    <w:p w14:paraId="5138FB2B" w14:textId="77777777" w:rsidR="00C039DC" w:rsidRPr="00C039DC" w:rsidRDefault="00C039DC" w:rsidP="00C039DC">
      <w:pPr>
        <w:pStyle w:val="ListParagraph"/>
        <w:rPr>
          <w:rFonts w:ascii="Times New Roman" w:hAnsi="Times New Roman" w:cs="Times New Roman"/>
          <w:b/>
          <w:bCs/>
          <w:sz w:val="28"/>
          <w:szCs w:val="28"/>
          <w:lang w:val="bg-BG" w:eastAsia="bg-BG"/>
        </w:rPr>
      </w:pPr>
    </w:p>
    <w:p w14:paraId="79C03368" w14:textId="0FE42F8D" w:rsidR="00C039DC" w:rsidRPr="00C039DC" w:rsidRDefault="00C039DC"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bCs/>
          <w:sz w:val="28"/>
          <w:szCs w:val="28"/>
          <w:lang w:eastAsia="bg-BG"/>
        </w:rPr>
        <w:t>O</w:t>
      </w:r>
      <w:r w:rsidRPr="00C039DC">
        <w:rPr>
          <w:rFonts w:ascii="Times New Roman" w:hAnsi="Times New Roman" w:cs="Times New Roman"/>
          <w:b/>
          <w:bCs/>
          <w:sz w:val="28"/>
          <w:szCs w:val="28"/>
          <w:lang w:val="bg-BG" w:eastAsia="bg-BG"/>
        </w:rPr>
        <w:t>s</w:t>
      </w:r>
      <w:r w:rsidRPr="00C039DC">
        <w:rPr>
          <w:rFonts w:ascii="Times New Roman" w:hAnsi="Times New Roman" w:cs="Times New Roman"/>
          <w:sz w:val="28"/>
          <w:szCs w:val="28"/>
          <w:lang w:val="bg-BG" w:eastAsia="bg-BG"/>
        </w:rPr>
        <w:t>:</w:t>
      </w:r>
      <w:r>
        <w:rPr>
          <w:rFonts w:ascii="Times New Roman" w:hAnsi="Times New Roman" w:cs="Times New Roman"/>
          <w:sz w:val="28"/>
          <w:szCs w:val="28"/>
          <w:lang w:val="bg-BG" w:eastAsia="bg-BG"/>
        </w:rPr>
        <w:t xml:space="preserve"> </w:t>
      </w:r>
      <w:r w:rsidRPr="00C039DC">
        <w:rPr>
          <w:rFonts w:ascii="Times New Roman" w:hAnsi="Times New Roman" w:cs="Times New Roman"/>
          <w:sz w:val="28"/>
          <w:szCs w:val="28"/>
          <w:lang w:val="bg-BG" w:eastAsia="bg-BG"/>
        </w:rPr>
        <w:t>предоставя инструменти за взаимодействие с операционната система, включително работа с файловата система и изпълнение на команди на системно ниво.</w:t>
      </w:r>
    </w:p>
    <w:p w14:paraId="5D811963" w14:textId="77777777" w:rsidR="00C039DC" w:rsidRPr="00C039DC" w:rsidRDefault="00C039DC" w:rsidP="00C039DC">
      <w:pPr>
        <w:pStyle w:val="ListParagraph"/>
        <w:rPr>
          <w:rFonts w:ascii="Times New Roman" w:hAnsi="Times New Roman" w:cs="Times New Roman"/>
          <w:b/>
          <w:bCs/>
          <w:sz w:val="28"/>
          <w:szCs w:val="28"/>
          <w:lang w:val="bg-BG" w:eastAsia="bg-BG"/>
        </w:rPr>
      </w:pPr>
    </w:p>
    <w:p w14:paraId="0062C195" w14:textId="5DF4F32B" w:rsidR="00C039DC" w:rsidRPr="00C039DC" w:rsidRDefault="00C039DC"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bCs/>
          <w:sz w:val="28"/>
          <w:szCs w:val="28"/>
          <w:lang w:eastAsia="bg-BG"/>
        </w:rPr>
        <w:t>S</w:t>
      </w:r>
      <w:r w:rsidRPr="00C039DC">
        <w:rPr>
          <w:rFonts w:ascii="Times New Roman" w:hAnsi="Times New Roman" w:cs="Times New Roman"/>
          <w:b/>
          <w:bCs/>
          <w:sz w:val="28"/>
          <w:szCs w:val="28"/>
          <w:lang w:val="bg-BG" w:eastAsia="bg-BG"/>
        </w:rPr>
        <w:t>ys</w:t>
      </w:r>
      <w:r w:rsidRPr="00C039DC">
        <w:rPr>
          <w:rFonts w:ascii="Times New Roman" w:hAnsi="Times New Roman" w:cs="Times New Roman"/>
          <w:sz w:val="28"/>
          <w:szCs w:val="28"/>
          <w:lang w:val="bg-BG" w:eastAsia="bg-BG"/>
        </w:rPr>
        <w:t>:</w:t>
      </w:r>
      <w:r>
        <w:rPr>
          <w:rFonts w:ascii="Times New Roman" w:hAnsi="Times New Roman" w:cs="Times New Roman"/>
          <w:sz w:val="28"/>
          <w:szCs w:val="28"/>
          <w:lang w:val="bg-BG" w:eastAsia="bg-BG"/>
        </w:rPr>
        <w:t xml:space="preserve"> </w:t>
      </w:r>
      <w:r w:rsidRPr="00C039DC">
        <w:rPr>
          <w:rFonts w:ascii="Times New Roman" w:hAnsi="Times New Roman" w:cs="Times New Roman"/>
          <w:sz w:val="28"/>
          <w:szCs w:val="28"/>
          <w:lang w:val="bg-BG" w:eastAsia="bg-BG"/>
        </w:rPr>
        <w:t xml:space="preserve"> предоставя функции и променливи, които се използват за манипулиране с интерпретатора на Python и неговата среда.</w:t>
      </w:r>
    </w:p>
    <w:p w14:paraId="67A9141E" w14:textId="77777777" w:rsidR="00C039DC" w:rsidRPr="00C039DC" w:rsidRDefault="00C039DC" w:rsidP="00C039DC">
      <w:pPr>
        <w:pStyle w:val="ListParagraph"/>
        <w:rPr>
          <w:rFonts w:ascii="Times New Roman" w:hAnsi="Times New Roman" w:cs="Times New Roman"/>
          <w:b/>
          <w:bCs/>
          <w:sz w:val="28"/>
          <w:szCs w:val="28"/>
          <w:lang w:val="bg-BG" w:eastAsia="bg-BG"/>
        </w:rPr>
      </w:pPr>
    </w:p>
    <w:p w14:paraId="494FE1AF" w14:textId="2EEDB495" w:rsidR="00C039DC" w:rsidRPr="00C039DC" w:rsidRDefault="00C039DC"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bCs/>
          <w:sz w:val="28"/>
          <w:szCs w:val="28"/>
          <w:lang w:eastAsia="bg-BG"/>
        </w:rPr>
        <w:t>S</w:t>
      </w:r>
      <w:r w:rsidRPr="00C039DC">
        <w:rPr>
          <w:rFonts w:ascii="Times New Roman" w:hAnsi="Times New Roman" w:cs="Times New Roman"/>
          <w:b/>
          <w:bCs/>
          <w:sz w:val="28"/>
          <w:szCs w:val="28"/>
          <w:lang w:val="bg-BG" w:eastAsia="bg-BG"/>
        </w:rPr>
        <w:t>etuptools</w:t>
      </w:r>
      <w:r w:rsidRPr="00C039DC">
        <w:rPr>
          <w:rFonts w:ascii="Times New Roman" w:hAnsi="Times New Roman" w:cs="Times New Roman"/>
          <w:sz w:val="28"/>
          <w:szCs w:val="28"/>
          <w:lang w:val="bg-BG" w:eastAsia="bg-BG"/>
        </w:rPr>
        <w:t>:</w:t>
      </w:r>
      <w:r>
        <w:rPr>
          <w:rFonts w:ascii="Times New Roman" w:hAnsi="Times New Roman" w:cs="Times New Roman"/>
          <w:sz w:val="28"/>
          <w:szCs w:val="28"/>
          <w:lang w:val="bg-BG" w:eastAsia="bg-BG"/>
        </w:rPr>
        <w:t xml:space="preserve"> </w:t>
      </w:r>
      <w:r w:rsidRPr="00C039DC">
        <w:rPr>
          <w:rFonts w:ascii="Times New Roman" w:hAnsi="Times New Roman" w:cs="Times New Roman"/>
          <w:sz w:val="28"/>
          <w:szCs w:val="28"/>
          <w:lang w:val="bg-BG" w:eastAsia="bg-BG"/>
        </w:rPr>
        <w:t>е библиотека за създаване, разпространение и инсталиране на Python пакети.</w:t>
      </w:r>
    </w:p>
    <w:p w14:paraId="1891C7B9" w14:textId="77777777" w:rsidR="00C039DC" w:rsidRPr="00C039DC" w:rsidRDefault="00C039DC" w:rsidP="00C039DC">
      <w:pPr>
        <w:pStyle w:val="ListParagraph"/>
        <w:rPr>
          <w:rFonts w:ascii="Times New Roman" w:hAnsi="Times New Roman" w:cs="Times New Roman"/>
          <w:b/>
          <w:bCs/>
          <w:sz w:val="28"/>
          <w:szCs w:val="28"/>
          <w:lang w:val="bg-BG" w:eastAsia="bg-BG"/>
        </w:rPr>
      </w:pPr>
    </w:p>
    <w:p w14:paraId="6F0EA488" w14:textId="2DC55703" w:rsidR="00C039DC" w:rsidRPr="00964FCD" w:rsidRDefault="00C039DC"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bCs/>
          <w:sz w:val="28"/>
          <w:szCs w:val="28"/>
          <w:lang w:eastAsia="bg-BG"/>
        </w:rPr>
        <w:lastRenderedPageBreak/>
        <w:t>T</w:t>
      </w:r>
      <w:r w:rsidRPr="00C039DC">
        <w:rPr>
          <w:rFonts w:ascii="Times New Roman" w:hAnsi="Times New Roman" w:cs="Times New Roman"/>
          <w:b/>
          <w:bCs/>
          <w:sz w:val="28"/>
          <w:szCs w:val="28"/>
          <w:lang w:val="bg-BG" w:eastAsia="bg-BG"/>
        </w:rPr>
        <w:t>okenize</w:t>
      </w:r>
      <w:r w:rsidRPr="00C039DC">
        <w:rPr>
          <w:rFonts w:ascii="Times New Roman" w:hAnsi="Times New Roman" w:cs="Times New Roman"/>
          <w:sz w:val="28"/>
          <w:szCs w:val="28"/>
          <w:lang w:val="bg-BG" w:eastAsia="bg-BG"/>
        </w:rPr>
        <w:t>:</w:t>
      </w:r>
      <w:r>
        <w:rPr>
          <w:rFonts w:ascii="Times New Roman" w:hAnsi="Times New Roman" w:cs="Times New Roman"/>
          <w:sz w:val="28"/>
          <w:szCs w:val="28"/>
          <w:lang w:val="bg-BG" w:eastAsia="bg-BG"/>
        </w:rPr>
        <w:t xml:space="preserve"> </w:t>
      </w:r>
      <w:r>
        <w:rPr>
          <w:rFonts w:ascii="Times New Roman" w:hAnsi="Times New Roman" w:cs="Times New Roman"/>
          <w:bCs/>
          <w:sz w:val="28"/>
          <w:szCs w:val="28"/>
          <w:lang w:val="bg-BG" w:eastAsia="bg-BG"/>
        </w:rPr>
        <w:t xml:space="preserve">е </w:t>
      </w:r>
      <w:r>
        <w:rPr>
          <w:rFonts w:ascii="Times New Roman" w:hAnsi="Times New Roman" w:cs="Times New Roman"/>
          <w:sz w:val="28"/>
          <w:szCs w:val="28"/>
          <w:lang w:val="bg-BG" w:eastAsia="bg-BG"/>
        </w:rPr>
        <w:t>модул</w:t>
      </w:r>
      <w:r w:rsidRPr="00C039DC">
        <w:rPr>
          <w:rFonts w:ascii="Times New Roman" w:hAnsi="Times New Roman" w:cs="Times New Roman"/>
          <w:sz w:val="28"/>
          <w:szCs w:val="28"/>
          <w:lang w:val="bg-BG" w:eastAsia="bg-BG"/>
        </w:rPr>
        <w:t xml:space="preserve"> в Python</w:t>
      </w:r>
      <w:r>
        <w:rPr>
          <w:rFonts w:ascii="Times New Roman" w:hAnsi="Times New Roman" w:cs="Times New Roman"/>
          <w:sz w:val="28"/>
          <w:szCs w:val="28"/>
          <w:lang w:eastAsia="bg-BG"/>
        </w:rPr>
        <w:t xml:space="preserve">, </w:t>
      </w:r>
      <w:r>
        <w:rPr>
          <w:rFonts w:ascii="Times New Roman" w:hAnsi="Times New Roman" w:cs="Times New Roman"/>
          <w:sz w:val="28"/>
          <w:szCs w:val="28"/>
          <w:lang w:val="bg-BG" w:eastAsia="bg-BG"/>
        </w:rPr>
        <w:t>който</w:t>
      </w:r>
      <w:r w:rsidRPr="00C039DC">
        <w:rPr>
          <w:rFonts w:ascii="Times New Roman" w:hAnsi="Times New Roman" w:cs="Times New Roman"/>
          <w:sz w:val="28"/>
          <w:szCs w:val="28"/>
          <w:lang w:val="bg-BG" w:eastAsia="bg-BG"/>
        </w:rPr>
        <w:t xml:space="preserve"> предоставя функции за </w:t>
      </w:r>
      <w:r>
        <w:rPr>
          <w:rFonts w:ascii="Times New Roman" w:hAnsi="Times New Roman" w:cs="Times New Roman"/>
          <w:sz w:val="28"/>
          <w:szCs w:val="28"/>
          <w:lang w:val="bg-BG" w:eastAsia="bg-BG"/>
        </w:rPr>
        <w:t xml:space="preserve">раздробяване </w:t>
      </w:r>
      <w:r w:rsidRPr="00C039DC">
        <w:rPr>
          <w:rFonts w:ascii="Times New Roman" w:hAnsi="Times New Roman" w:cs="Times New Roman"/>
          <w:sz w:val="28"/>
          <w:szCs w:val="28"/>
          <w:lang w:val="bg-BG" w:eastAsia="bg-BG"/>
        </w:rPr>
        <w:t>на</w:t>
      </w:r>
      <w:r>
        <w:rPr>
          <w:rFonts w:ascii="Times New Roman" w:hAnsi="Times New Roman" w:cs="Times New Roman"/>
          <w:sz w:val="28"/>
          <w:szCs w:val="28"/>
          <w:lang w:val="bg-BG" w:eastAsia="bg-BG"/>
        </w:rPr>
        <w:t xml:space="preserve"> текст на Python код на токени - </w:t>
      </w:r>
      <w:r w:rsidRPr="00C039DC">
        <w:rPr>
          <w:rFonts w:ascii="Times New Roman" w:hAnsi="Times New Roman" w:cs="Times New Roman"/>
          <w:sz w:val="28"/>
          <w:szCs w:val="28"/>
          <w:lang w:val="bg-BG" w:eastAsia="bg-BG"/>
        </w:rPr>
        <w:t>най-малките единици, като ключови думи,</w:t>
      </w:r>
      <w:r>
        <w:rPr>
          <w:rFonts w:ascii="Times New Roman" w:hAnsi="Times New Roman" w:cs="Times New Roman"/>
          <w:sz w:val="28"/>
          <w:szCs w:val="28"/>
          <w:lang w:val="bg-BG" w:eastAsia="bg-BG"/>
        </w:rPr>
        <w:t xml:space="preserve"> идентификатори, символи</w:t>
      </w:r>
      <w:r w:rsidRPr="00C039DC">
        <w:rPr>
          <w:rFonts w:ascii="Times New Roman" w:hAnsi="Times New Roman" w:cs="Times New Roman"/>
          <w:sz w:val="28"/>
          <w:szCs w:val="28"/>
          <w:lang w:val="bg-BG" w:eastAsia="bg-BG"/>
        </w:rPr>
        <w:t>.</w:t>
      </w:r>
    </w:p>
    <w:p w14:paraId="7CE08F53" w14:textId="77777777" w:rsidR="00964FCD" w:rsidRPr="00964FCD" w:rsidRDefault="00964FCD" w:rsidP="00964FCD">
      <w:pPr>
        <w:pStyle w:val="ListParagraph"/>
        <w:rPr>
          <w:rFonts w:ascii="Times New Roman" w:hAnsi="Times New Roman" w:cs="Times New Roman"/>
          <w:b/>
          <w:sz w:val="28"/>
          <w:szCs w:val="28"/>
          <w:lang w:val="bg-BG"/>
        </w:rPr>
      </w:pPr>
    </w:p>
    <w:p w14:paraId="06A7EB74" w14:textId="79188885" w:rsidR="00964FCD" w:rsidRPr="00C039DC" w:rsidRDefault="00C35984"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sidR="00964FCD" w:rsidRPr="00964FCD">
        <w:rPr>
          <w:rFonts w:ascii="Times New Roman" w:hAnsi="Times New Roman" w:cs="Times New Roman"/>
          <w:b/>
          <w:sz w:val="28"/>
          <w:szCs w:val="28"/>
          <w:lang w:val="bg-BG"/>
        </w:rPr>
        <w:t>Sklearn metrics</w:t>
      </w:r>
      <w:r w:rsidR="00747ECB">
        <w:rPr>
          <w:rFonts w:ascii="Times New Roman" w:hAnsi="Times New Roman" w:cs="Times New Roman"/>
          <w:b/>
          <w:sz w:val="28"/>
          <w:szCs w:val="28"/>
        </w:rPr>
        <w:t>:</w:t>
      </w:r>
      <w:r w:rsidR="00964FCD" w:rsidRPr="00964FCD">
        <w:rPr>
          <w:rFonts w:ascii="Times New Roman" w:hAnsi="Times New Roman" w:cs="Times New Roman"/>
          <w:b/>
          <w:sz w:val="28"/>
          <w:szCs w:val="28"/>
          <w:lang w:val="bg-BG"/>
        </w:rPr>
        <w:t xml:space="preserve"> </w:t>
      </w:r>
      <w:r w:rsidR="00964FCD" w:rsidRPr="00747ECB">
        <w:rPr>
          <w:rFonts w:ascii="Times New Roman" w:hAnsi="Times New Roman" w:cs="Times New Roman"/>
          <w:sz w:val="28"/>
          <w:szCs w:val="28"/>
          <w:lang w:val="bg-BG"/>
        </w:rPr>
        <w:t xml:space="preserve">е модул в Scikit-Learn, който прилага функции, оценяващи </w:t>
      </w:r>
      <w:r>
        <w:rPr>
          <w:rFonts w:ascii="Times New Roman" w:hAnsi="Times New Roman" w:cs="Times New Roman"/>
          <w:sz w:val="28"/>
          <w:szCs w:val="28"/>
          <w:lang w:val="bg-BG"/>
        </w:rPr>
        <w:t xml:space="preserve"> </w:t>
      </w:r>
      <w:r w:rsidR="00964FCD" w:rsidRPr="00747ECB">
        <w:rPr>
          <w:rFonts w:ascii="Times New Roman" w:hAnsi="Times New Roman" w:cs="Times New Roman"/>
          <w:sz w:val="28"/>
          <w:szCs w:val="28"/>
          <w:lang w:val="bg-BG"/>
        </w:rPr>
        <w:t>грешка при</w:t>
      </w:r>
      <w:r w:rsidR="00747ECB">
        <w:rPr>
          <w:rFonts w:ascii="Times New Roman" w:hAnsi="Times New Roman" w:cs="Times New Roman"/>
          <w:sz w:val="28"/>
          <w:szCs w:val="28"/>
          <w:lang w:val="bg-BG"/>
        </w:rPr>
        <w:t xml:space="preserve"> прогнозиране. П</w:t>
      </w:r>
      <w:r w:rsidR="00964FCD" w:rsidRPr="00747ECB">
        <w:rPr>
          <w:rFonts w:ascii="Times New Roman" w:hAnsi="Times New Roman" w:cs="Times New Roman"/>
          <w:sz w:val="28"/>
          <w:szCs w:val="28"/>
          <w:lang w:val="bg-BG"/>
        </w:rPr>
        <w:t xml:space="preserve">озволява да </w:t>
      </w:r>
      <w:r w:rsidR="00747ECB">
        <w:rPr>
          <w:rFonts w:ascii="Times New Roman" w:hAnsi="Times New Roman" w:cs="Times New Roman"/>
          <w:sz w:val="28"/>
          <w:szCs w:val="28"/>
          <w:lang w:val="bg-BG"/>
        </w:rPr>
        <w:t>се оцени</w:t>
      </w:r>
      <w:r w:rsidR="00964FCD" w:rsidRPr="00747ECB">
        <w:rPr>
          <w:rFonts w:ascii="Times New Roman" w:hAnsi="Times New Roman" w:cs="Times New Roman"/>
          <w:sz w:val="28"/>
          <w:szCs w:val="28"/>
          <w:lang w:val="bg-BG"/>
        </w:rPr>
        <w:t xml:space="preserve"> качеството на прогнози за </w:t>
      </w:r>
      <w:r>
        <w:rPr>
          <w:rFonts w:ascii="Times New Roman" w:hAnsi="Times New Roman" w:cs="Times New Roman"/>
          <w:sz w:val="28"/>
          <w:szCs w:val="28"/>
          <w:lang w:val="bg-BG"/>
        </w:rPr>
        <w:t xml:space="preserve"> </w:t>
      </w:r>
      <w:r w:rsidR="00964FCD" w:rsidRPr="00747ECB">
        <w:rPr>
          <w:rFonts w:ascii="Times New Roman" w:hAnsi="Times New Roman" w:cs="Times New Roman"/>
          <w:sz w:val="28"/>
          <w:szCs w:val="28"/>
          <w:lang w:val="bg-BG"/>
        </w:rPr>
        <w:t>различни набори от данни, функции за оце</w:t>
      </w:r>
      <w:r w:rsidR="00747ECB">
        <w:rPr>
          <w:rFonts w:ascii="Times New Roman" w:hAnsi="Times New Roman" w:cs="Times New Roman"/>
          <w:sz w:val="28"/>
          <w:szCs w:val="28"/>
          <w:lang w:val="bg-BG"/>
        </w:rPr>
        <w:t>нка и показатели за ефективност.</w:t>
      </w:r>
    </w:p>
    <w:p w14:paraId="2940EB2A" w14:textId="77777777" w:rsidR="00C039DC" w:rsidRPr="00C039DC" w:rsidRDefault="00C039DC" w:rsidP="00C039DC">
      <w:pPr>
        <w:pStyle w:val="ListParagraph"/>
        <w:rPr>
          <w:rFonts w:ascii="Times New Roman" w:hAnsi="Times New Roman" w:cs="Times New Roman"/>
          <w:b/>
          <w:sz w:val="28"/>
          <w:szCs w:val="28"/>
          <w:lang w:val="bg-BG"/>
        </w:rPr>
      </w:pPr>
    </w:p>
    <w:p w14:paraId="2072D1C0" w14:textId="0B4F232E" w:rsidR="00C039DC" w:rsidRPr="000758DC" w:rsidRDefault="00C35984" w:rsidP="002F43E6">
      <w:pPr>
        <w:pStyle w:val="ListParagraph"/>
        <w:numPr>
          <w:ilvl w:val="0"/>
          <w:numId w:val="1"/>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sidR="00C039DC">
        <w:rPr>
          <w:rFonts w:ascii="Times New Roman" w:hAnsi="Times New Roman" w:cs="Times New Roman"/>
          <w:b/>
          <w:sz w:val="28"/>
          <w:szCs w:val="28"/>
        </w:rPr>
        <w:t xml:space="preserve">Yfinance: </w:t>
      </w:r>
      <w:r w:rsidR="00C039DC" w:rsidRPr="008718F3">
        <w:rPr>
          <w:rFonts w:ascii="Times New Roman" w:hAnsi="Times New Roman" w:cs="Times New Roman"/>
          <w:sz w:val="28"/>
          <w:szCs w:val="28"/>
        </w:rPr>
        <w:t xml:space="preserve">е </w:t>
      </w:r>
      <w:r w:rsidR="00C039DC">
        <w:rPr>
          <w:rFonts w:ascii="Times New Roman" w:hAnsi="Times New Roman" w:cs="Times New Roman"/>
          <w:sz w:val="28"/>
          <w:szCs w:val="28"/>
        </w:rPr>
        <w:t>библиотека</w:t>
      </w:r>
      <w:r w:rsidR="00C039DC" w:rsidRPr="008718F3">
        <w:rPr>
          <w:rFonts w:ascii="Times New Roman" w:hAnsi="Times New Roman" w:cs="Times New Roman"/>
          <w:sz w:val="28"/>
          <w:szCs w:val="28"/>
        </w:rPr>
        <w:t>, която предоставя достъп до финансови данни, предоставени от Yahoo Finance. Пакетът позволява на потребителите да пишат команди на Python и да изтеглят широк набор от финансови данни</w:t>
      </w:r>
      <w:r w:rsidR="00C039DC">
        <w:rPr>
          <w:rFonts w:ascii="Times New Roman" w:hAnsi="Times New Roman" w:cs="Times New Roman"/>
          <w:sz w:val="28"/>
          <w:szCs w:val="28"/>
        </w:rPr>
        <w:t xml:space="preserve"> на компани</w:t>
      </w:r>
      <w:r w:rsidR="00C039DC">
        <w:rPr>
          <w:rFonts w:ascii="Times New Roman" w:hAnsi="Times New Roman" w:cs="Times New Roman"/>
          <w:sz w:val="28"/>
          <w:szCs w:val="28"/>
          <w:lang w:val="bg-BG"/>
        </w:rPr>
        <w:t>ите</w:t>
      </w:r>
      <w:r w:rsidR="00C039DC">
        <w:rPr>
          <w:rFonts w:ascii="Times New Roman" w:hAnsi="Times New Roman" w:cs="Times New Roman"/>
          <w:sz w:val="28"/>
          <w:szCs w:val="28"/>
        </w:rPr>
        <w:t xml:space="preserve">, </w:t>
      </w:r>
      <w:r w:rsidR="00C039DC" w:rsidRPr="00A927AD">
        <w:rPr>
          <w:rFonts w:ascii="Times New Roman" w:hAnsi="Times New Roman" w:cs="Times New Roman"/>
          <w:sz w:val="28"/>
          <w:szCs w:val="28"/>
        </w:rPr>
        <w:t xml:space="preserve">като финансови коефициенти и </w:t>
      </w:r>
      <w:r w:rsidR="00C039DC">
        <w:rPr>
          <w:rFonts w:ascii="Times New Roman" w:hAnsi="Times New Roman" w:cs="Times New Roman"/>
          <w:sz w:val="28"/>
          <w:szCs w:val="28"/>
          <w:lang w:val="bg-BG"/>
        </w:rPr>
        <w:t>стойности.</w:t>
      </w:r>
    </w:p>
    <w:p w14:paraId="1A286EC6" w14:textId="77777777" w:rsidR="000758DC" w:rsidRPr="000758DC" w:rsidRDefault="000758DC" w:rsidP="000758DC">
      <w:pPr>
        <w:pStyle w:val="ListParagraph"/>
        <w:rPr>
          <w:rFonts w:ascii="Times New Roman" w:hAnsi="Times New Roman" w:cs="Times New Roman"/>
          <w:b/>
          <w:sz w:val="28"/>
          <w:szCs w:val="28"/>
          <w:lang w:val="bg-BG"/>
        </w:rPr>
      </w:pPr>
    </w:p>
    <w:p w14:paraId="1006F6AF" w14:textId="2DDD8835" w:rsidR="000758DC" w:rsidRPr="00EF1003" w:rsidRDefault="00EF1003" w:rsidP="00EF1003">
      <w:pPr>
        <w:pStyle w:val="Heading2"/>
      </w:pPr>
      <w:r w:rsidRPr="00EF1003">
        <w:t>2.2</w:t>
      </w:r>
      <w:r>
        <w:rPr>
          <w:lang w:val="bg-BG"/>
        </w:rPr>
        <w:t xml:space="preserve"> </w:t>
      </w:r>
      <w:r w:rsidR="000758DC" w:rsidRPr="00EF1003">
        <w:t>Инструменти за разработка</w:t>
      </w:r>
    </w:p>
    <w:p w14:paraId="2AA2A61C" w14:textId="77777777" w:rsidR="00EF1003" w:rsidRPr="00EF1003" w:rsidRDefault="00D871E6" w:rsidP="002F43E6">
      <w:pPr>
        <w:pStyle w:val="ListParagraph"/>
        <w:numPr>
          <w:ilvl w:val="0"/>
          <w:numId w:val="20"/>
        </w:numPr>
        <w:spacing w:afterLines="160" w:after="384" w:line="23" w:lineRule="atLeast"/>
        <w:jc w:val="both"/>
        <w:rPr>
          <w:rFonts w:ascii="Times New Roman" w:hAnsi="Times New Roman" w:cs="Times New Roman"/>
          <w:b/>
          <w:sz w:val="28"/>
          <w:szCs w:val="28"/>
          <w:lang w:val="bg-BG"/>
        </w:rPr>
      </w:pPr>
      <w:r w:rsidRPr="00EF1003">
        <w:rPr>
          <w:rFonts w:ascii="Times New Roman" w:hAnsi="Times New Roman" w:cs="Times New Roman"/>
          <w:b/>
          <w:sz w:val="28"/>
          <w:szCs w:val="28"/>
          <w:lang w:val="bg-BG"/>
        </w:rPr>
        <w:t>Среда за разработка (IDE)</w:t>
      </w:r>
      <w:r w:rsidR="000758DC" w:rsidRPr="00EF1003">
        <w:rPr>
          <w:rFonts w:ascii="Times New Roman" w:hAnsi="Times New Roman" w:cs="Times New Roman"/>
          <w:b/>
          <w:sz w:val="28"/>
          <w:szCs w:val="28"/>
        </w:rPr>
        <w:t>:</w:t>
      </w:r>
      <w:r w:rsidRPr="00EF1003">
        <w:rPr>
          <w:rFonts w:ascii="Times New Roman" w:hAnsi="Times New Roman" w:cs="Times New Roman"/>
          <w:b/>
          <w:sz w:val="28"/>
          <w:szCs w:val="28"/>
          <w:lang w:val="bg-BG"/>
        </w:rPr>
        <w:t xml:space="preserve"> </w:t>
      </w:r>
      <w:r w:rsidRPr="00EF1003">
        <w:rPr>
          <w:rFonts w:ascii="Times New Roman" w:hAnsi="Times New Roman" w:cs="Times New Roman"/>
          <w:sz w:val="28"/>
          <w:szCs w:val="28"/>
          <w:lang w:val="bg-BG"/>
        </w:rPr>
        <w:t xml:space="preserve">Jupyter Notebook </w:t>
      </w:r>
      <w:r w:rsidR="0034793E" w:rsidRPr="00EF1003">
        <w:rPr>
          <w:rFonts w:ascii="Times New Roman" w:hAnsi="Times New Roman" w:cs="Times New Roman"/>
          <w:sz w:val="28"/>
          <w:szCs w:val="28"/>
          <w:lang w:val="bg-BG"/>
        </w:rPr>
        <w:t xml:space="preserve">е инструмент за интерактивно разработване и представяне на проекти за </w:t>
      </w:r>
      <w:r w:rsidR="00E11DF7" w:rsidRPr="00EF1003">
        <w:rPr>
          <w:rFonts w:ascii="Times New Roman" w:hAnsi="Times New Roman" w:cs="Times New Roman"/>
          <w:sz w:val="28"/>
          <w:szCs w:val="28"/>
        </w:rPr>
        <w:t>data science</w:t>
      </w:r>
      <w:r w:rsidR="0034793E" w:rsidRPr="00EF1003">
        <w:rPr>
          <w:rFonts w:ascii="Times New Roman" w:hAnsi="Times New Roman" w:cs="Times New Roman"/>
          <w:sz w:val="28"/>
          <w:szCs w:val="28"/>
          <w:lang w:val="bg-BG"/>
        </w:rPr>
        <w:t xml:space="preserve">. </w:t>
      </w:r>
      <w:r w:rsidRPr="00EF1003">
        <w:rPr>
          <w:rFonts w:ascii="Times New Roman" w:hAnsi="Times New Roman" w:cs="Times New Roman"/>
          <w:sz w:val="28"/>
          <w:szCs w:val="28"/>
          <w:lang w:val="bg-BG"/>
        </w:rPr>
        <w:t xml:space="preserve">Jupyter Notebooks е част от проекта IPython. Името Jupyter идва от основните поддържани езици за програмиране, които поддържа - Julia, Python и R. Jupyter се доставя с ядрото IPython, което позволява написването на програмите на Python, като в момента има над 100 други ядра, които </w:t>
      </w:r>
      <w:r w:rsidR="00C0753F" w:rsidRPr="00EF1003">
        <w:rPr>
          <w:rFonts w:ascii="Times New Roman" w:hAnsi="Times New Roman" w:cs="Times New Roman"/>
          <w:sz w:val="28"/>
          <w:szCs w:val="28"/>
          <w:lang w:val="bg-BG"/>
        </w:rPr>
        <w:t>могат</w:t>
      </w:r>
      <w:r w:rsidRPr="00EF1003">
        <w:rPr>
          <w:rFonts w:ascii="Times New Roman" w:hAnsi="Times New Roman" w:cs="Times New Roman"/>
          <w:sz w:val="28"/>
          <w:szCs w:val="28"/>
          <w:lang w:val="bg-BG"/>
        </w:rPr>
        <w:t xml:space="preserve"> </w:t>
      </w:r>
      <w:r w:rsidR="00C0753F" w:rsidRPr="00EF1003">
        <w:rPr>
          <w:rFonts w:ascii="Times New Roman" w:hAnsi="Times New Roman" w:cs="Times New Roman"/>
          <w:sz w:val="28"/>
          <w:szCs w:val="28"/>
          <w:lang w:val="bg-BG"/>
        </w:rPr>
        <w:t>да се</w:t>
      </w:r>
      <w:r w:rsidRPr="00EF1003">
        <w:rPr>
          <w:rFonts w:ascii="Times New Roman" w:hAnsi="Times New Roman" w:cs="Times New Roman"/>
          <w:sz w:val="28"/>
          <w:szCs w:val="28"/>
          <w:lang w:val="bg-BG"/>
        </w:rPr>
        <w:t xml:space="preserve"> използва</w:t>
      </w:r>
      <w:r w:rsidR="00C0753F" w:rsidRPr="00EF1003">
        <w:rPr>
          <w:rFonts w:ascii="Times New Roman" w:hAnsi="Times New Roman" w:cs="Times New Roman"/>
          <w:sz w:val="28"/>
          <w:szCs w:val="28"/>
          <w:lang w:val="bg-BG"/>
        </w:rPr>
        <w:t>т</w:t>
      </w:r>
      <w:r w:rsidRPr="00EF1003">
        <w:rPr>
          <w:rFonts w:ascii="Times New Roman" w:hAnsi="Times New Roman" w:cs="Times New Roman"/>
          <w:sz w:val="28"/>
          <w:szCs w:val="28"/>
          <w:lang w:val="bg-BG"/>
        </w:rPr>
        <w:t xml:space="preserve">. </w:t>
      </w:r>
      <w:r w:rsidR="00E11DF7" w:rsidRPr="00EF1003">
        <w:rPr>
          <w:rFonts w:ascii="Times New Roman" w:hAnsi="Times New Roman" w:cs="Times New Roman"/>
          <w:sz w:val="28"/>
          <w:szCs w:val="28"/>
          <w:lang w:val="bg-BG"/>
        </w:rPr>
        <w:t>Той комбинира код, визуализации и</w:t>
      </w:r>
      <w:r w:rsidR="0034793E" w:rsidRPr="00EF1003">
        <w:rPr>
          <w:rFonts w:ascii="Times New Roman" w:hAnsi="Times New Roman" w:cs="Times New Roman"/>
          <w:sz w:val="28"/>
          <w:szCs w:val="28"/>
          <w:lang w:val="bg-BG"/>
        </w:rPr>
        <w:t xml:space="preserve"> </w:t>
      </w:r>
      <w:r w:rsidR="00E11DF7" w:rsidRPr="00EF1003">
        <w:rPr>
          <w:rFonts w:ascii="Times New Roman" w:hAnsi="Times New Roman" w:cs="Times New Roman"/>
          <w:sz w:val="28"/>
          <w:szCs w:val="28"/>
          <w:lang w:val="bg-BG"/>
        </w:rPr>
        <w:t>текст,</w:t>
      </w:r>
      <w:r w:rsidR="0034793E" w:rsidRPr="00EF1003">
        <w:rPr>
          <w:rFonts w:ascii="Times New Roman" w:hAnsi="Times New Roman" w:cs="Times New Roman"/>
          <w:sz w:val="28"/>
          <w:szCs w:val="28"/>
          <w:lang w:val="bg-BG"/>
        </w:rPr>
        <w:t xml:space="preserve"> </w:t>
      </w:r>
      <w:r w:rsidR="00E11DF7" w:rsidRPr="00EF1003">
        <w:rPr>
          <w:rFonts w:ascii="Times New Roman" w:hAnsi="Times New Roman" w:cs="Times New Roman"/>
          <w:sz w:val="28"/>
          <w:szCs w:val="28"/>
          <w:lang w:val="bg-BG"/>
        </w:rPr>
        <w:t>за да бъде работният процес улеснен</w:t>
      </w:r>
      <w:r w:rsidRPr="00EF1003">
        <w:rPr>
          <w:rFonts w:ascii="Times New Roman" w:hAnsi="Times New Roman" w:cs="Times New Roman"/>
          <w:sz w:val="28"/>
          <w:szCs w:val="28"/>
          <w:lang w:val="bg-BG"/>
        </w:rPr>
        <w:t xml:space="preserve">. </w:t>
      </w:r>
      <w:r w:rsidR="00E11DF7" w:rsidRPr="00EF1003">
        <w:rPr>
          <w:rFonts w:ascii="Times New Roman" w:hAnsi="Times New Roman" w:cs="Times New Roman"/>
          <w:sz w:val="28"/>
          <w:szCs w:val="28"/>
          <w:lang w:val="bg-BG"/>
        </w:rPr>
        <w:t>Jupyter Notebook е докум</w:t>
      </w:r>
      <w:r w:rsidR="0034793E" w:rsidRPr="00EF1003">
        <w:rPr>
          <w:rFonts w:ascii="Times New Roman" w:hAnsi="Times New Roman" w:cs="Times New Roman"/>
          <w:sz w:val="28"/>
          <w:szCs w:val="28"/>
          <w:lang w:val="bg-BG"/>
        </w:rPr>
        <w:t xml:space="preserve">ент, </w:t>
      </w:r>
      <w:r w:rsidR="00C0753F" w:rsidRPr="00EF1003">
        <w:rPr>
          <w:rFonts w:ascii="Times New Roman" w:hAnsi="Times New Roman" w:cs="Times New Roman"/>
          <w:sz w:val="28"/>
          <w:szCs w:val="28"/>
          <w:lang w:val="bg-BG"/>
        </w:rPr>
        <w:t>който безпроблемно съчетава код</w:t>
      </w:r>
      <w:r w:rsidR="0034793E" w:rsidRPr="00EF1003">
        <w:rPr>
          <w:rFonts w:ascii="Times New Roman" w:hAnsi="Times New Roman" w:cs="Times New Roman"/>
          <w:sz w:val="28"/>
          <w:szCs w:val="28"/>
          <w:lang w:val="bg-BG"/>
        </w:rPr>
        <w:t xml:space="preserve"> и </w:t>
      </w:r>
      <w:r w:rsidR="00E11DF7" w:rsidRPr="00EF1003">
        <w:rPr>
          <w:rFonts w:ascii="Times New Roman" w:hAnsi="Times New Roman" w:cs="Times New Roman"/>
          <w:sz w:val="28"/>
          <w:szCs w:val="28"/>
          <w:lang w:val="bg-BG"/>
        </w:rPr>
        <w:t xml:space="preserve">неговото изпълнение. Той </w:t>
      </w:r>
      <w:r w:rsidR="0034793E" w:rsidRPr="00EF1003">
        <w:rPr>
          <w:rFonts w:ascii="Times New Roman" w:hAnsi="Times New Roman" w:cs="Times New Roman"/>
          <w:sz w:val="28"/>
          <w:szCs w:val="28"/>
          <w:lang w:val="bg-BG"/>
        </w:rPr>
        <w:t>позволява да</w:t>
      </w:r>
      <w:r w:rsidR="00E11DF7" w:rsidRPr="00EF1003">
        <w:rPr>
          <w:rFonts w:ascii="Times New Roman" w:hAnsi="Times New Roman" w:cs="Times New Roman"/>
          <w:sz w:val="28"/>
          <w:szCs w:val="28"/>
          <w:lang w:val="bg-BG"/>
        </w:rPr>
        <w:t xml:space="preserve"> се изпълнява код, показва резултатите и да добавя</w:t>
      </w:r>
      <w:r w:rsidR="0034793E" w:rsidRPr="00EF1003">
        <w:rPr>
          <w:rFonts w:ascii="Times New Roman" w:hAnsi="Times New Roman" w:cs="Times New Roman"/>
          <w:sz w:val="28"/>
          <w:szCs w:val="28"/>
          <w:lang w:val="bg-BG"/>
        </w:rPr>
        <w:t xml:space="preserve"> обяснения, формули и диаграми на едно място. Това прави работата по-прозрачн</w:t>
      </w:r>
      <w:r w:rsidRPr="00EF1003">
        <w:rPr>
          <w:rFonts w:ascii="Times New Roman" w:hAnsi="Times New Roman" w:cs="Times New Roman"/>
          <w:sz w:val="28"/>
          <w:szCs w:val="28"/>
          <w:lang w:val="bg-BG"/>
        </w:rPr>
        <w:t xml:space="preserve">а, разбираема и възпроизводима. </w:t>
      </w:r>
      <w:r w:rsidR="00E11DF7" w:rsidRPr="00EF1003">
        <w:rPr>
          <w:rFonts w:ascii="Times New Roman" w:hAnsi="Times New Roman" w:cs="Times New Roman"/>
          <w:sz w:val="28"/>
          <w:szCs w:val="28"/>
          <w:lang w:val="bg-BG"/>
        </w:rPr>
        <w:t>Jupyter Notebook</w:t>
      </w:r>
      <w:r w:rsidR="0034793E" w:rsidRPr="00EF1003">
        <w:rPr>
          <w:rFonts w:ascii="Times New Roman" w:hAnsi="Times New Roman" w:cs="Times New Roman"/>
          <w:sz w:val="28"/>
          <w:szCs w:val="28"/>
          <w:lang w:val="bg-BG"/>
        </w:rPr>
        <w:t xml:space="preserve"> </w:t>
      </w:r>
      <w:r w:rsidR="00C0753F" w:rsidRPr="00EF1003">
        <w:rPr>
          <w:rFonts w:ascii="Times New Roman" w:hAnsi="Times New Roman" w:cs="Times New Roman"/>
          <w:sz w:val="28"/>
          <w:szCs w:val="28"/>
          <w:lang w:val="bg-BG"/>
        </w:rPr>
        <w:t xml:space="preserve">е неизменна </w:t>
      </w:r>
      <w:r w:rsidR="0034793E" w:rsidRPr="00EF1003">
        <w:rPr>
          <w:rFonts w:ascii="Times New Roman" w:hAnsi="Times New Roman" w:cs="Times New Roman"/>
          <w:sz w:val="28"/>
          <w:szCs w:val="28"/>
          <w:lang w:val="bg-BG"/>
        </w:rPr>
        <w:t>част от работния процес в компании</w:t>
      </w:r>
      <w:r w:rsidR="00C0753F" w:rsidRPr="00EF1003">
        <w:rPr>
          <w:rFonts w:ascii="Times New Roman" w:hAnsi="Times New Roman" w:cs="Times New Roman"/>
          <w:sz w:val="28"/>
          <w:szCs w:val="28"/>
          <w:lang w:val="bg-BG"/>
        </w:rPr>
        <w:t xml:space="preserve"> и организации по целия свят, като позволява на </w:t>
      </w:r>
      <w:r w:rsidR="00C0753F" w:rsidRPr="00EF1003">
        <w:rPr>
          <w:rFonts w:ascii="Times New Roman" w:hAnsi="Times New Roman" w:cs="Times New Roman"/>
          <w:sz w:val="28"/>
          <w:szCs w:val="28"/>
        </w:rPr>
        <w:t>data science</w:t>
      </w:r>
      <w:r w:rsidR="00C0753F" w:rsidRPr="00EF1003">
        <w:rPr>
          <w:rFonts w:ascii="Times New Roman" w:hAnsi="Times New Roman" w:cs="Times New Roman"/>
          <w:sz w:val="28"/>
          <w:szCs w:val="28"/>
          <w:lang w:val="bg-BG"/>
        </w:rPr>
        <w:t xml:space="preserve"> специалистите </w:t>
      </w:r>
      <w:r w:rsidR="0034793E" w:rsidRPr="00EF1003">
        <w:rPr>
          <w:rFonts w:ascii="Times New Roman" w:hAnsi="Times New Roman" w:cs="Times New Roman"/>
          <w:sz w:val="28"/>
          <w:szCs w:val="28"/>
          <w:lang w:val="bg-BG"/>
        </w:rPr>
        <w:t xml:space="preserve">да изследват данни, да тестват хипотези и да споделят ефикасно </w:t>
      </w:r>
      <w:r w:rsidR="00C0753F" w:rsidRPr="00EF1003">
        <w:rPr>
          <w:rFonts w:ascii="Times New Roman" w:hAnsi="Times New Roman" w:cs="Times New Roman"/>
          <w:sz w:val="28"/>
          <w:szCs w:val="28"/>
          <w:lang w:val="bg-BG"/>
        </w:rPr>
        <w:t>разсъжденията си</w:t>
      </w:r>
      <w:r w:rsidR="0034793E" w:rsidRPr="00EF1003">
        <w:rPr>
          <w:rFonts w:ascii="Times New Roman" w:hAnsi="Times New Roman" w:cs="Times New Roman"/>
          <w:sz w:val="28"/>
          <w:szCs w:val="28"/>
          <w:lang w:val="bg-BG"/>
        </w:rPr>
        <w:t>.</w:t>
      </w:r>
    </w:p>
    <w:p w14:paraId="184DF84A" w14:textId="77777777" w:rsidR="00EF1003" w:rsidRDefault="00EF1003" w:rsidP="00EF1003">
      <w:pPr>
        <w:pStyle w:val="ListParagraph"/>
        <w:spacing w:afterLines="160" w:after="384" w:line="23" w:lineRule="atLeast"/>
        <w:jc w:val="both"/>
        <w:rPr>
          <w:rFonts w:ascii="Times New Roman" w:hAnsi="Times New Roman" w:cs="Times New Roman"/>
          <w:b/>
          <w:sz w:val="28"/>
          <w:szCs w:val="28"/>
          <w:lang w:val="bg-BG"/>
        </w:rPr>
      </w:pPr>
    </w:p>
    <w:p w14:paraId="59B91E51" w14:textId="71C7C7EE" w:rsidR="000758DC" w:rsidRPr="00EF1003" w:rsidRDefault="000D19DF" w:rsidP="002F43E6">
      <w:pPr>
        <w:pStyle w:val="ListParagraph"/>
        <w:numPr>
          <w:ilvl w:val="0"/>
          <w:numId w:val="20"/>
        </w:numPr>
        <w:spacing w:afterLines="160" w:after="384" w:line="23" w:lineRule="atLeast"/>
        <w:jc w:val="both"/>
        <w:rPr>
          <w:rFonts w:ascii="Times New Roman" w:hAnsi="Times New Roman" w:cs="Times New Roman"/>
          <w:b/>
          <w:sz w:val="28"/>
          <w:szCs w:val="28"/>
          <w:lang w:val="bg-BG"/>
        </w:rPr>
      </w:pPr>
      <w:r w:rsidRPr="00EF1003">
        <w:rPr>
          <w:rFonts w:ascii="Times New Roman" w:hAnsi="Times New Roman" w:cs="Times New Roman"/>
          <w:b/>
          <w:sz w:val="28"/>
          <w:szCs w:val="28"/>
          <w:lang w:val="bg-BG"/>
        </w:rPr>
        <w:t>Платформа за проверка на резултати</w:t>
      </w:r>
      <w:r w:rsidR="000758DC" w:rsidRPr="00EF1003">
        <w:rPr>
          <w:rFonts w:ascii="Times New Roman" w:hAnsi="Times New Roman" w:cs="Times New Roman"/>
          <w:b/>
          <w:sz w:val="28"/>
          <w:szCs w:val="28"/>
        </w:rPr>
        <w:t>:</w:t>
      </w:r>
      <w:r w:rsidRPr="00EF1003">
        <w:rPr>
          <w:rFonts w:ascii="Times New Roman" w:hAnsi="Times New Roman" w:cs="Times New Roman"/>
          <w:b/>
          <w:sz w:val="28"/>
          <w:szCs w:val="28"/>
          <w:lang w:val="bg-BG"/>
        </w:rPr>
        <w:t xml:space="preserve"> </w:t>
      </w:r>
      <w:r w:rsidRPr="00EF1003">
        <w:rPr>
          <w:rFonts w:ascii="Times New Roman" w:hAnsi="Times New Roman" w:cs="Times New Roman"/>
          <w:sz w:val="28"/>
          <w:szCs w:val="28"/>
          <w:lang w:val="bg-BG"/>
        </w:rPr>
        <w:t>TradingView е социална медийна мрежа, платформа за анализ и мобилно приложение за търговци и инвеститори.</w:t>
      </w:r>
      <w:r w:rsidR="00233928" w:rsidRPr="00EF1003">
        <w:rPr>
          <w:rFonts w:ascii="Times New Roman" w:hAnsi="Times New Roman" w:cs="Times New Roman"/>
          <w:sz w:val="28"/>
          <w:szCs w:val="28"/>
          <w:lang w:val="bg-BG"/>
        </w:rPr>
        <w:t xml:space="preserve"> </w:t>
      </w:r>
      <w:r w:rsidRPr="00EF1003">
        <w:rPr>
          <w:rFonts w:ascii="Times New Roman" w:hAnsi="Times New Roman" w:cs="Times New Roman"/>
          <w:sz w:val="28"/>
          <w:szCs w:val="28"/>
          <w:lang w:val="bg-BG"/>
        </w:rPr>
        <w:t>TradingView е цялостна платформа за график</w:t>
      </w:r>
      <w:r w:rsidR="00233928" w:rsidRPr="00EF1003">
        <w:rPr>
          <w:rFonts w:ascii="Times New Roman" w:hAnsi="Times New Roman" w:cs="Times New Roman"/>
          <w:sz w:val="28"/>
          <w:szCs w:val="28"/>
          <w:lang w:val="bg-BG"/>
        </w:rPr>
        <w:t>и за анализ на финансови пазари, която</w:t>
      </w:r>
      <w:r w:rsidRPr="00EF1003">
        <w:rPr>
          <w:rFonts w:ascii="Times New Roman" w:hAnsi="Times New Roman" w:cs="Times New Roman"/>
          <w:sz w:val="28"/>
          <w:szCs w:val="28"/>
          <w:lang w:val="bg-BG"/>
        </w:rPr>
        <w:t xml:space="preserve"> предоставя набор от инструменти за технически и фундаментален анализ, включително графики, индикатори и предупреждения, които могат да се персонализират.</w:t>
      </w:r>
      <w:r w:rsidR="00233928" w:rsidRPr="00EF1003">
        <w:rPr>
          <w:rFonts w:ascii="Times New Roman" w:hAnsi="Times New Roman" w:cs="Times New Roman"/>
          <w:sz w:val="28"/>
          <w:szCs w:val="28"/>
          <w:lang w:val="bg-BG"/>
        </w:rPr>
        <w:t xml:space="preserve"> </w:t>
      </w:r>
      <w:r w:rsidRPr="00EF1003">
        <w:rPr>
          <w:rFonts w:ascii="Times New Roman" w:hAnsi="Times New Roman" w:cs="Times New Roman"/>
          <w:sz w:val="28"/>
          <w:szCs w:val="28"/>
          <w:lang w:val="bg-BG"/>
        </w:rPr>
        <w:t>Предлага</w:t>
      </w:r>
      <w:r w:rsidR="00233928" w:rsidRPr="00EF1003">
        <w:rPr>
          <w:rFonts w:ascii="Times New Roman" w:hAnsi="Times New Roman" w:cs="Times New Roman"/>
          <w:sz w:val="28"/>
          <w:szCs w:val="28"/>
          <w:lang w:val="bg-BG"/>
        </w:rPr>
        <w:t xml:space="preserve"> се</w:t>
      </w:r>
      <w:r w:rsidRPr="00EF1003">
        <w:rPr>
          <w:rFonts w:ascii="Times New Roman" w:hAnsi="Times New Roman" w:cs="Times New Roman"/>
          <w:sz w:val="28"/>
          <w:szCs w:val="28"/>
          <w:lang w:val="bg-BG"/>
        </w:rPr>
        <w:t xml:space="preserve"> социална общност с функции за споделяне на идеи, обучение и работа в мрежа с търговци по целия свят. TradingView поддържа различни пазари и класове активи, обслужвайки различни видове търговци.</w:t>
      </w:r>
    </w:p>
    <w:p w14:paraId="67A9F827" w14:textId="77777777" w:rsidR="00233928" w:rsidRPr="00233928" w:rsidRDefault="00233928" w:rsidP="00233928">
      <w:pPr>
        <w:pStyle w:val="ListParagraph"/>
        <w:rPr>
          <w:rFonts w:ascii="Times New Roman" w:hAnsi="Times New Roman" w:cs="Times New Roman"/>
          <w:sz w:val="28"/>
          <w:szCs w:val="28"/>
          <w:lang w:val="bg-BG"/>
        </w:rPr>
      </w:pPr>
    </w:p>
    <w:p w14:paraId="18C20E44" w14:textId="2651FE08" w:rsidR="00233928" w:rsidRDefault="00233928" w:rsidP="00233928">
      <w:pPr>
        <w:spacing w:afterLines="160" w:after="384" w:line="23" w:lineRule="atLeast"/>
        <w:jc w:val="both"/>
        <w:rPr>
          <w:rFonts w:ascii="Times New Roman" w:hAnsi="Times New Roman" w:cs="Times New Roman"/>
          <w:sz w:val="28"/>
          <w:szCs w:val="28"/>
          <w:lang w:val="bg-BG"/>
        </w:rPr>
      </w:pPr>
    </w:p>
    <w:p w14:paraId="70EB9A01" w14:textId="07CD72E2" w:rsidR="00747ECB" w:rsidRDefault="00747ECB" w:rsidP="00041F16">
      <w:pPr>
        <w:spacing w:afterLines="160" w:after="384" w:line="23" w:lineRule="atLeast"/>
        <w:jc w:val="both"/>
        <w:rPr>
          <w:rFonts w:ascii="Times New Roman" w:hAnsi="Times New Roman" w:cs="Times New Roman"/>
          <w:b/>
          <w:sz w:val="32"/>
          <w:szCs w:val="28"/>
          <w:lang w:val="bg-BG"/>
        </w:rPr>
      </w:pPr>
    </w:p>
    <w:p w14:paraId="1AA63C1A" w14:textId="77777777" w:rsidR="00747ECB" w:rsidRDefault="00747ECB" w:rsidP="00041F16">
      <w:pPr>
        <w:spacing w:afterLines="160" w:after="384" w:line="23" w:lineRule="atLeast"/>
        <w:jc w:val="both"/>
        <w:rPr>
          <w:rFonts w:ascii="Times New Roman" w:hAnsi="Times New Roman" w:cs="Times New Roman"/>
          <w:b/>
          <w:sz w:val="40"/>
          <w:szCs w:val="28"/>
          <w:lang w:val="bg-BG"/>
        </w:rPr>
      </w:pPr>
    </w:p>
    <w:p w14:paraId="120523C5" w14:textId="3CE0E461" w:rsidR="00041F16" w:rsidRPr="00EF1003" w:rsidRDefault="00412DC3" w:rsidP="00EF1003">
      <w:pPr>
        <w:pStyle w:val="Heading1"/>
      </w:pPr>
      <w:r w:rsidRPr="00EF1003">
        <w:t>Глава 3.</w:t>
      </w:r>
      <w:r w:rsidR="00041F16" w:rsidRPr="00EF1003">
        <w:t xml:space="preserve"> Модели</w:t>
      </w:r>
    </w:p>
    <w:p w14:paraId="0EA3C727" w14:textId="0FD80109" w:rsidR="002F26D1" w:rsidRPr="00EF1003" w:rsidRDefault="003C2AA0" w:rsidP="00EF1003">
      <w:pPr>
        <w:pStyle w:val="Heading2"/>
      </w:pPr>
      <w:r w:rsidRPr="00EF1003">
        <w:t>3.</w:t>
      </w:r>
      <w:r w:rsidR="002F26D1" w:rsidRPr="00EF1003">
        <w:t>1</w:t>
      </w:r>
      <w:r w:rsidR="002F26D1" w:rsidRPr="00EF1003">
        <w:rPr>
          <w:sz w:val="20"/>
        </w:rPr>
        <w:t xml:space="preserve"> </w:t>
      </w:r>
      <w:r w:rsidR="002F26D1" w:rsidRPr="00EF1003">
        <w:t>Компоненти на времеви редове</w:t>
      </w:r>
    </w:p>
    <w:p w14:paraId="45DAD560" w14:textId="1098DF14" w:rsidR="002F26D1" w:rsidRDefault="002F26D1" w:rsidP="00041F16">
      <w:pPr>
        <w:spacing w:afterLines="160" w:after="384" w:line="23" w:lineRule="atLeast"/>
        <w:jc w:val="both"/>
        <w:rPr>
          <w:rFonts w:ascii="Times New Roman" w:hAnsi="Times New Roman" w:cs="Times New Roman"/>
          <w:sz w:val="28"/>
          <w:szCs w:val="28"/>
          <w:lang w:val="bg-BG"/>
        </w:rPr>
      </w:pPr>
      <w:r w:rsidRPr="002F26D1">
        <w:rPr>
          <w:rFonts w:ascii="Times New Roman" w:hAnsi="Times New Roman" w:cs="Times New Roman"/>
          <w:sz w:val="28"/>
          <w:szCs w:val="28"/>
        </w:rPr>
        <w:tab/>
        <w:t xml:space="preserve">Различните причини или сили, които влияят на стойностите на едно наблюдение във времеви редове, са компонентите на времеви редове. Четирите категории на компонентите на </w:t>
      </w:r>
      <w:r>
        <w:rPr>
          <w:rFonts w:ascii="Times New Roman" w:hAnsi="Times New Roman" w:cs="Times New Roman"/>
          <w:sz w:val="28"/>
          <w:szCs w:val="28"/>
          <w:lang w:val="bg-BG"/>
        </w:rPr>
        <w:t xml:space="preserve">времеви </w:t>
      </w:r>
      <w:r w:rsidRPr="002F26D1">
        <w:rPr>
          <w:rFonts w:ascii="Times New Roman" w:hAnsi="Times New Roman" w:cs="Times New Roman"/>
          <w:sz w:val="28"/>
          <w:szCs w:val="28"/>
        </w:rPr>
        <w:t>редове са</w:t>
      </w:r>
      <w:r>
        <w:rPr>
          <w:rFonts w:ascii="Times New Roman" w:hAnsi="Times New Roman" w:cs="Times New Roman"/>
          <w:sz w:val="28"/>
          <w:szCs w:val="28"/>
          <w:lang w:val="bg-BG"/>
        </w:rPr>
        <w:t>:</w:t>
      </w:r>
    </w:p>
    <w:p w14:paraId="45273FEF" w14:textId="5D19F379" w:rsidR="002F26D1" w:rsidRPr="002F26D1" w:rsidRDefault="001A3A24" w:rsidP="002F43E6">
      <w:pPr>
        <w:pStyle w:val="ListParagraph"/>
        <w:numPr>
          <w:ilvl w:val="0"/>
          <w:numId w:val="2"/>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Тренд</w:t>
      </w:r>
    </w:p>
    <w:p w14:paraId="0DCC895C" w14:textId="1F8DB99F" w:rsidR="002F26D1" w:rsidRPr="002F26D1" w:rsidRDefault="00920146" w:rsidP="002F43E6">
      <w:pPr>
        <w:pStyle w:val="ListParagraph"/>
        <w:numPr>
          <w:ilvl w:val="0"/>
          <w:numId w:val="2"/>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Сезонност</w:t>
      </w:r>
    </w:p>
    <w:p w14:paraId="7ABE3BD3" w14:textId="5D4FB0C6" w:rsidR="002F26D1" w:rsidRPr="002F26D1" w:rsidRDefault="00920146" w:rsidP="002F43E6">
      <w:pPr>
        <w:pStyle w:val="ListParagraph"/>
        <w:numPr>
          <w:ilvl w:val="0"/>
          <w:numId w:val="2"/>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Цикличност</w:t>
      </w:r>
    </w:p>
    <w:p w14:paraId="53B2BE48" w14:textId="6A6F91DB" w:rsidR="002F26D1" w:rsidRDefault="002F26D1" w:rsidP="002F43E6">
      <w:pPr>
        <w:pStyle w:val="ListParagraph"/>
        <w:numPr>
          <w:ilvl w:val="0"/>
          <w:numId w:val="2"/>
        </w:numPr>
        <w:spacing w:afterLines="160" w:after="384" w:line="23" w:lineRule="atLeast"/>
        <w:jc w:val="both"/>
        <w:rPr>
          <w:rFonts w:ascii="Times New Roman" w:hAnsi="Times New Roman" w:cs="Times New Roman"/>
          <w:sz w:val="28"/>
          <w:szCs w:val="28"/>
          <w:lang w:val="bg-BG"/>
        </w:rPr>
      </w:pPr>
      <w:r w:rsidRPr="002F26D1">
        <w:rPr>
          <w:rFonts w:ascii="Times New Roman" w:hAnsi="Times New Roman" w:cs="Times New Roman"/>
          <w:sz w:val="28"/>
          <w:szCs w:val="28"/>
          <w:lang w:val="bg-BG"/>
        </w:rPr>
        <w:t>Случайни или неправилни движения</w:t>
      </w:r>
    </w:p>
    <w:p w14:paraId="553B710C" w14:textId="36D8C5CA" w:rsidR="002F26D1" w:rsidRDefault="00C7751B" w:rsidP="009F7A9F">
      <w:pPr>
        <w:spacing w:afterLines="160" w:after="384" w:line="23" w:lineRule="atLeast"/>
        <w:ind w:firstLine="360"/>
        <w:jc w:val="both"/>
        <w:rPr>
          <w:rFonts w:ascii="Times New Roman" w:hAnsi="Times New Roman" w:cs="Times New Roman"/>
          <w:sz w:val="28"/>
          <w:szCs w:val="28"/>
          <w:lang w:val="bg-BG"/>
        </w:rPr>
      </w:pPr>
      <w:r>
        <w:rPr>
          <w:rFonts w:ascii="Times New Roman" w:hAnsi="Times New Roman" w:cs="Times New Roman"/>
          <w:sz w:val="28"/>
          <w:szCs w:val="28"/>
        </w:rPr>
        <w:t xml:space="preserve">[1] </w:t>
      </w:r>
      <w:r w:rsidR="002F26D1" w:rsidRPr="002F26D1">
        <w:rPr>
          <w:rFonts w:ascii="Times New Roman" w:hAnsi="Times New Roman" w:cs="Times New Roman"/>
          <w:sz w:val="28"/>
          <w:szCs w:val="28"/>
          <w:lang w:val="bg-BG"/>
        </w:rPr>
        <w:t>Сезонните и цикличните вариации са периодични промени или краткосрочни колебания.</w:t>
      </w:r>
    </w:p>
    <w:p w14:paraId="065E7A93" w14:textId="699FFBE8" w:rsidR="002F26D1" w:rsidRDefault="002F26D1" w:rsidP="002F26D1">
      <w:pPr>
        <w:spacing w:afterLines="160" w:after="384" w:line="23" w:lineRule="atLeast"/>
        <w:jc w:val="both"/>
        <w:rPr>
          <w:rFonts w:ascii="Times New Roman" w:hAnsi="Times New Roman" w:cs="Times New Roman"/>
          <w:sz w:val="28"/>
          <w:szCs w:val="28"/>
          <w:lang w:val="bg-BG"/>
        </w:rPr>
      </w:pPr>
      <w:r>
        <w:rPr>
          <w:noProof/>
          <w:lang w:val="bg-BG" w:eastAsia="bg-BG"/>
        </w:rPr>
        <w:drawing>
          <wp:inline distT="0" distB="0" distL="0" distR="0" wp14:anchorId="577D8F6F" wp14:editId="6124FFA6">
            <wp:extent cx="6383655" cy="3023344"/>
            <wp:effectExtent l="0" t="0" r="0" b="5715"/>
            <wp:docPr id="4" name="Picture 4" descr="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series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3655" cy="3023344"/>
                    </a:xfrm>
                    <a:prstGeom prst="rect">
                      <a:avLst/>
                    </a:prstGeom>
                    <a:noFill/>
                    <a:ln>
                      <a:noFill/>
                    </a:ln>
                  </pic:spPr>
                </pic:pic>
              </a:graphicData>
            </a:graphic>
          </wp:inline>
        </w:drawing>
      </w:r>
    </w:p>
    <w:p w14:paraId="398FD284" w14:textId="557F5613" w:rsidR="00747ECB" w:rsidRPr="009656C8" w:rsidRDefault="00747ECB" w:rsidP="002F26D1">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Фигура 1:</w:t>
      </w:r>
      <w:r w:rsidRPr="00747ECB">
        <w:t xml:space="preserve"> </w:t>
      </w:r>
      <w:r w:rsidRPr="00747ECB">
        <w:rPr>
          <w:rFonts w:ascii="Times New Roman" w:hAnsi="Times New Roman" w:cs="Times New Roman"/>
          <w:i/>
          <w:szCs w:val="28"/>
          <w:lang w:val="bg-BG"/>
        </w:rPr>
        <w:t>Компоненти</w:t>
      </w:r>
      <w:r>
        <w:rPr>
          <w:rFonts w:ascii="Times New Roman" w:hAnsi="Times New Roman" w:cs="Times New Roman"/>
          <w:i/>
          <w:szCs w:val="28"/>
          <w:lang w:val="bg-BG"/>
        </w:rPr>
        <w:t>те</w:t>
      </w:r>
      <w:r w:rsidRPr="00747ECB">
        <w:rPr>
          <w:rFonts w:ascii="Times New Roman" w:hAnsi="Times New Roman" w:cs="Times New Roman"/>
          <w:i/>
          <w:szCs w:val="28"/>
          <w:lang w:val="bg-BG"/>
        </w:rPr>
        <w:t xml:space="preserve"> за анализ на времеви редове</w:t>
      </w:r>
      <w:r w:rsidR="009656C8">
        <w:rPr>
          <w:rFonts w:ascii="Times New Roman" w:hAnsi="Times New Roman" w:cs="Times New Roman"/>
          <w:i/>
          <w:szCs w:val="28"/>
        </w:rPr>
        <w:t>.</w:t>
      </w:r>
    </w:p>
    <w:p w14:paraId="6B0029F3" w14:textId="77777777" w:rsidR="00747ECB" w:rsidRPr="00747ECB" w:rsidRDefault="00747ECB" w:rsidP="002F26D1">
      <w:pPr>
        <w:spacing w:afterLines="160" w:after="384" w:line="23" w:lineRule="atLeast"/>
        <w:jc w:val="both"/>
        <w:rPr>
          <w:rFonts w:ascii="Times New Roman" w:hAnsi="Times New Roman" w:cs="Times New Roman"/>
          <w:i/>
          <w:szCs w:val="28"/>
          <w:lang w:val="bg-BG"/>
        </w:rPr>
      </w:pPr>
    </w:p>
    <w:p w14:paraId="61D21B1B" w14:textId="3D7DC278" w:rsidR="00920146" w:rsidRPr="00747ECB" w:rsidRDefault="001A3A24" w:rsidP="002F43E6">
      <w:pPr>
        <w:pStyle w:val="ListParagraph"/>
        <w:numPr>
          <w:ilvl w:val="0"/>
          <w:numId w:val="3"/>
        </w:numPr>
        <w:spacing w:afterLines="160" w:after="384" w:line="23" w:lineRule="atLeast"/>
        <w:jc w:val="both"/>
        <w:rPr>
          <w:rFonts w:ascii="Times New Roman" w:hAnsi="Times New Roman" w:cs="Times New Roman"/>
          <w:b/>
          <w:sz w:val="28"/>
          <w:szCs w:val="28"/>
          <w:lang w:val="bg-BG"/>
        </w:rPr>
      </w:pPr>
      <w:r w:rsidRPr="001A3A24">
        <w:rPr>
          <w:rFonts w:ascii="Times New Roman" w:hAnsi="Times New Roman" w:cs="Times New Roman"/>
          <w:b/>
          <w:sz w:val="28"/>
          <w:szCs w:val="28"/>
          <w:lang w:val="bg-BG"/>
        </w:rPr>
        <w:t>Тренд</w:t>
      </w:r>
      <w:r>
        <w:rPr>
          <w:rFonts w:ascii="Times New Roman" w:hAnsi="Times New Roman" w:cs="Times New Roman"/>
          <w:b/>
          <w:sz w:val="28"/>
          <w:szCs w:val="28"/>
          <w:lang w:val="bg-BG"/>
        </w:rPr>
        <w:t xml:space="preserve">: </w:t>
      </w:r>
      <w:r w:rsidRPr="001A3A24">
        <w:rPr>
          <w:rFonts w:ascii="Times New Roman" w:hAnsi="Times New Roman" w:cs="Times New Roman"/>
          <w:sz w:val="28"/>
          <w:szCs w:val="28"/>
          <w:lang w:val="bg-BG"/>
        </w:rPr>
        <w:t xml:space="preserve">отнася </w:t>
      </w:r>
      <w:r>
        <w:rPr>
          <w:rFonts w:ascii="Times New Roman" w:hAnsi="Times New Roman" w:cs="Times New Roman"/>
          <w:sz w:val="28"/>
          <w:szCs w:val="28"/>
          <w:lang w:val="bg-BG"/>
        </w:rPr>
        <w:t xml:space="preserve">се </w:t>
      </w:r>
      <w:r w:rsidRPr="001A3A24">
        <w:rPr>
          <w:rFonts w:ascii="Times New Roman" w:hAnsi="Times New Roman" w:cs="Times New Roman"/>
          <w:sz w:val="28"/>
          <w:szCs w:val="28"/>
          <w:lang w:val="bg-BG"/>
        </w:rPr>
        <w:t xml:space="preserve">до дългосрочно движение нагоре или надолу в данните, което показва общо увеличение или намаляване с течение на времето. </w:t>
      </w:r>
      <w:r>
        <w:rPr>
          <w:rFonts w:ascii="Times New Roman" w:hAnsi="Times New Roman" w:cs="Times New Roman"/>
          <w:sz w:val="28"/>
          <w:szCs w:val="28"/>
          <w:lang w:val="bg-BG"/>
        </w:rPr>
        <w:t xml:space="preserve"> Трендът</w:t>
      </w:r>
      <w:r w:rsidRPr="001A3A24">
        <w:rPr>
          <w:rFonts w:ascii="Times New Roman" w:hAnsi="Times New Roman" w:cs="Times New Roman"/>
          <w:sz w:val="28"/>
          <w:szCs w:val="28"/>
          <w:lang w:val="bg-BG"/>
        </w:rPr>
        <w:t xml:space="preserve"> представлява основната структура на данните, като улавя посоката и големината на промяната за по-дълъг период.</w:t>
      </w:r>
    </w:p>
    <w:p w14:paraId="260B8748" w14:textId="52523265" w:rsidR="00920146" w:rsidRDefault="00920146" w:rsidP="002F43E6">
      <w:pPr>
        <w:pStyle w:val="ListParagraph"/>
        <w:numPr>
          <w:ilvl w:val="0"/>
          <w:numId w:val="3"/>
        </w:numPr>
        <w:spacing w:afterLines="160" w:after="384" w:line="23" w:lineRule="atLeast"/>
        <w:jc w:val="both"/>
        <w:rPr>
          <w:rFonts w:ascii="Times New Roman" w:hAnsi="Times New Roman" w:cs="Times New Roman"/>
          <w:sz w:val="28"/>
          <w:szCs w:val="28"/>
          <w:lang w:val="bg-BG"/>
        </w:rPr>
      </w:pPr>
      <w:r w:rsidRPr="00920146">
        <w:rPr>
          <w:rFonts w:ascii="Times New Roman" w:hAnsi="Times New Roman" w:cs="Times New Roman"/>
          <w:b/>
          <w:sz w:val="28"/>
          <w:szCs w:val="28"/>
          <w:lang w:val="bg-BG"/>
        </w:rPr>
        <w:lastRenderedPageBreak/>
        <w:t>Сезонност</w:t>
      </w:r>
      <w:r w:rsidR="001A3A24">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sidR="001A3A24" w:rsidRPr="001A3A24">
        <w:rPr>
          <w:rFonts w:ascii="Times New Roman" w:hAnsi="Times New Roman" w:cs="Times New Roman"/>
          <w:sz w:val="28"/>
          <w:szCs w:val="28"/>
          <w:lang w:val="bg-BG"/>
        </w:rPr>
        <w:t>отнася</w:t>
      </w:r>
      <w:r>
        <w:rPr>
          <w:rFonts w:ascii="Times New Roman" w:hAnsi="Times New Roman" w:cs="Times New Roman"/>
          <w:sz w:val="28"/>
          <w:szCs w:val="28"/>
          <w:lang w:val="bg-BG"/>
        </w:rPr>
        <w:t xml:space="preserve"> се</w:t>
      </w:r>
      <w:r w:rsidR="001A3A24" w:rsidRPr="001A3A24">
        <w:rPr>
          <w:rFonts w:ascii="Times New Roman" w:hAnsi="Times New Roman" w:cs="Times New Roman"/>
          <w:sz w:val="28"/>
          <w:szCs w:val="28"/>
          <w:lang w:val="bg-BG"/>
        </w:rPr>
        <w:t xml:space="preserve"> до модели, които се повтарят през </w:t>
      </w:r>
      <w:r w:rsidR="001A3A24">
        <w:rPr>
          <w:rFonts w:ascii="Times New Roman" w:hAnsi="Times New Roman" w:cs="Times New Roman"/>
          <w:sz w:val="28"/>
          <w:szCs w:val="28"/>
          <w:lang w:val="bg-BG"/>
        </w:rPr>
        <w:t>определен</w:t>
      </w:r>
      <w:r w:rsidR="001A3A24" w:rsidRPr="001A3A24">
        <w:rPr>
          <w:rFonts w:ascii="Times New Roman" w:hAnsi="Times New Roman" w:cs="Times New Roman"/>
          <w:sz w:val="28"/>
          <w:szCs w:val="28"/>
          <w:lang w:val="bg-BG"/>
        </w:rPr>
        <w:t xml:space="preserve"> период от време, като ден, седмица, месец или година. Тези модели възникват поради редовни събития, като празници, уикенди или смяна на сезоните, и могат да присъстват в различни видове данни от времеви редове, като продажби, време или цени на акции.</w:t>
      </w:r>
      <w:r w:rsidRPr="00920146">
        <w:t xml:space="preserve"> </w:t>
      </w:r>
      <w:r w:rsidRPr="00920146">
        <w:rPr>
          <w:rFonts w:ascii="Times New Roman" w:hAnsi="Times New Roman" w:cs="Times New Roman"/>
          <w:sz w:val="28"/>
          <w:szCs w:val="28"/>
          <w:lang w:val="bg-BG"/>
        </w:rPr>
        <w:t>Има няколко вида сезонн</w:t>
      </w:r>
      <w:r>
        <w:rPr>
          <w:rFonts w:ascii="Times New Roman" w:hAnsi="Times New Roman" w:cs="Times New Roman"/>
          <w:sz w:val="28"/>
          <w:szCs w:val="28"/>
          <w:lang w:val="bg-BG"/>
        </w:rPr>
        <w:t>ост в данните за времеви редове</w:t>
      </w:r>
      <w:r w:rsidRPr="00920146">
        <w:rPr>
          <w:rFonts w:ascii="Times New Roman" w:hAnsi="Times New Roman" w:cs="Times New Roman"/>
          <w:sz w:val="28"/>
          <w:szCs w:val="28"/>
          <w:lang w:val="bg-BG"/>
        </w:rPr>
        <w:t>:</w:t>
      </w:r>
    </w:p>
    <w:p w14:paraId="366427F4" w14:textId="77777777" w:rsidR="00920146" w:rsidRDefault="00920146" w:rsidP="00920146">
      <w:pPr>
        <w:pStyle w:val="ListParagraph"/>
        <w:spacing w:afterLines="160" w:after="384" w:line="23" w:lineRule="atLeast"/>
        <w:jc w:val="both"/>
        <w:rPr>
          <w:rFonts w:ascii="Times New Roman" w:hAnsi="Times New Roman" w:cs="Times New Roman"/>
          <w:sz w:val="28"/>
          <w:szCs w:val="28"/>
          <w:lang w:val="bg-BG"/>
        </w:rPr>
      </w:pPr>
    </w:p>
    <w:p w14:paraId="1786DDD5" w14:textId="0C88724B" w:rsidR="00920146" w:rsidRDefault="00920146" w:rsidP="002F43E6">
      <w:pPr>
        <w:pStyle w:val="ListParagraph"/>
        <w:numPr>
          <w:ilvl w:val="1"/>
          <w:numId w:val="3"/>
        </w:numPr>
        <w:spacing w:afterLines="160" w:after="384" w:line="23" w:lineRule="atLeast"/>
        <w:jc w:val="both"/>
        <w:rPr>
          <w:rFonts w:ascii="Times New Roman" w:hAnsi="Times New Roman" w:cs="Times New Roman"/>
          <w:sz w:val="28"/>
          <w:szCs w:val="28"/>
          <w:lang w:val="bg-BG"/>
        </w:rPr>
      </w:pPr>
      <w:r w:rsidRPr="00920146">
        <w:rPr>
          <w:rFonts w:ascii="Times New Roman" w:hAnsi="Times New Roman" w:cs="Times New Roman"/>
          <w:sz w:val="28"/>
          <w:szCs w:val="28"/>
          <w:lang w:val="bg-BG"/>
        </w:rPr>
        <w:t>Седмична сезонност</w:t>
      </w:r>
    </w:p>
    <w:p w14:paraId="23677ABE" w14:textId="605AC4C4" w:rsidR="00920146" w:rsidRDefault="00920146" w:rsidP="002F43E6">
      <w:pPr>
        <w:pStyle w:val="ListParagraph"/>
        <w:numPr>
          <w:ilvl w:val="1"/>
          <w:numId w:val="3"/>
        </w:numPr>
        <w:spacing w:afterLines="160" w:after="384" w:line="23" w:lineRule="atLeast"/>
        <w:jc w:val="both"/>
        <w:rPr>
          <w:rFonts w:ascii="Times New Roman" w:hAnsi="Times New Roman" w:cs="Times New Roman"/>
          <w:sz w:val="28"/>
          <w:szCs w:val="28"/>
          <w:lang w:val="bg-BG"/>
        </w:rPr>
      </w:pPr>
      <w:r w:rsidRPr="00920146">
        <w:rPr>
          <w:rFonts w:ascii="Times New Roman" w:hAnsi="Times New Roman" w:cs="Times New Roman"/>
          <w:sz w:val="28"/>
          <w:szCs w:val="28"/>
          <w:lang w:val="bg-BG"/>
        </w:rPr>
        <w:t>Месечна сезонност</w:t>
      </w:r>
    </w:p>
    <w:p w14:paraId="5517DD91" w14:textId="5C694DD1" w:rsidR="00920146" w:rsidRDefault="00920146" w:rsidP="002F43E6">
      <w:pPr>
        <w:pStyle w:val="ListParagraph"/>
        <w:numPr>
          <w:ilvl w:val="1"/>
          <w:numId w:val="3"/>
        </w:numPr>
        <w:spacing w:afterLines="160" w:after="384" w:line="23" w:lineRule="atLeast"/>
        <w:jc w:val="both"/>
        <w:rPr>
          <w:rFonts w:ascii="Times New Roman" w:hAnsi="Times New Roman" w:cs="Times New Roman"/>
          <w:sz w:val="28"/>
          <w:szCs w:val="28"/>
          <w:lang w:val="bg-BG"/>
        </w:rPr>
      </w:pPr>
      <w:r w:rsidRPr="00920146">
        <w:rPr>
          <w:rFonts w:ascii="Times New Roman" w:hAnsi="Times New Roman" w:cs="Times New Roman"/>
          <w:sz w:val="28"/>
          <w:szCs w:val="28"/>
          <w:lang w:val="bg-BG"/>
        </w:rPr>
        <w:t>Годишна сезонност</w:t>
      </w:r>
    </w:p>
    <w:p w14:paraId="45814010" w14:textId="1DB5151E" w:rsidR="001A3A24" w:rsidRDefault="00920146" w:rsidP="002F43E6">
      <w:pPr>
        <w:pStyle w:val="ListParagraph"/>
        <w:numPr>
          <w:ilvl w:val="1"/>
          <w:numId w:val="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Празнична сезонност</w:t>
      </w:r>
    </w:p>
    <w:p w14:paraId="46F7DFF6" w14:textId="77777777" w:rsidR="00920146" w:rsidRPr="00920146" w:rsidRDefault="00920146" w:rsidP="00920146">
      <w:pPr>
        <w:pStyle w:val="ListParagraph"/>
        <w:spacing w:afterLines="160" w:after="384" w:line="23" w:lineRule="atLeast"/>
        <w:ind w:left="1440"/>
        <w:jc w:val="both"/>
        <w:rPr>
          <w:rFonts w:ascii="Times New Roman" w:hAnsi="Times New Roman" w:cs="Times New Roman"/>
          <w:sz w:val="28"/>
          <w:szCs w:val="28"/>
          <w:lang w:val="bg-BG"/>
        </w:rPr>
      </w:pPr>
    </w:p>
    <w:p w14:paraId="69D048AF" w14:textId="3D6E5D4F" w:rsidR="001A3A24" w:rsidRPr="00920146" w:rsidRDefault="00920146" w:rsidP="002F43E6">
      <w:pPr>
        <w:pStyle w:val="ListParagraph"/>
        <w:numPr>
          <w:ilvl w:val="0"/>
          <w:numId w:val="3"/>
        </w:numPr>
        <w:spacing w:afterLines="160" w:after="384" w:line="23" w:lineRule="atLeast"/>
        <w:jc w:val="both"/>
        <w:rPr>
          <w:rFonts w:ascii="Times New Roman" w:hAnsi="Times New Roman" w:cs="Times New Roman"/>
          <w:b/>
          <w:sz w:val="28"/>
          <w:szCs w:val="28"/>
          <w:lang w:val="bg-BG"/>
        </w:rPr>
      </w:pPr>
      <w:r>
        <w:rPr>
          <w:rFonts w:ascii="Times New Roman" w:hAnsi="Times New Roman" w:cs="Times New Roman"/>
          <w:b/>
          <w:sz w:val="28"/>
          <w:szCs w:val="28"/>
          <w:lang w:val="bg-BG"/>
        </w:rPr>
        <w:t>Цикличност</w:t>
      </w:r>
      <w:r w:rsidR="001A3A24">
        <w:rPr>
          <w:rFonts w:ascii="Times New Roman" w:hAnsi="Times New Roman" w:cs="Times New Roman"/>
          <w:b/>
          <w:sz w:val="28"/>
          <w:szCs w:val="28"/>
          <w:lang w:val="bg-BG"/>
        </w:rPr>
        <w:t xml:space="preserve">: </w:t>
      </w:r>
      <w:r w:rsidRPr="00920146">
        <w:rPr>
          <w:rFonts w:ascii="Times New Roman" w:hAnsi="Times New Roman" w:cs="Times New Roman"/>
          <w:sz w:val="28"/>
          <w:szCs w:val="28"/>
          <w:lang w:val="bg-BG"/>
        </w:rPr>
        <w:t>отнася</w:t>
      </w:r>
      <w:r>
        <w:rPr>
          <w:rFonts w:ascii="Times New Roman" w:hAnsi="Times New Roman" w:cs="Times New Roman"/>
          <w:sz w:val="28"/>
          <w:szCs w:val="28"/>
          <w:lang w:val="bg-BG"/>
        </w:rPr>
        <w:t xml:space="preserve"> се</w:t>
      </w:r>
      <w:r w:rsidRPr="00920146">
        <w:rPr>
          <w:rFonts w:ascii="Times New Roman" w:hAnsi="Times New Roman" w:cs="Times New Roman"/>
          <w:sz w:val="28"/>
          <w:szCs w:val="28"/>
          <w:lang w:val="bg-BG"/>
        </w:rPr>
        <w:t xml:space="preserve"> до повтарящи се модели или периодични колебания, които се появяват в данните за определен интервал от време. Може да се дължи на различни фактори като сезонност (ежедневна, седмична, месечна, годишна), тенденции и други основни модели.</w:t>
      </w:r>
    </w:p>
    <w:p w14:paraId="4DFE6588" w14:textId="77777777" w:rsidR="00920146" w:rsidRPr="001A3A24" w:rsidRDefault="00920146" w:rsidP="00920146">
      <w:pPr>
        <w:pStyle w:val="ListParagraph"/>
        <w:spacing w:afterLines="160" w:after="384" w:line="23" w:lineRule="atLeast"/>
        <w:jc w:val="both"/>
        <w:rPr>
          <w:rFonts w:ascii="Times New Roman" w:hAnsi="Times New Roman" w:cs="Times New Roman"/>
          <w:b/>
          <w:sz w:val="28"/>
          <w:szCs w:val="28"/>
          <w:lang w:val="bg-BG"/>
        </w:rPr>
      </w:pPr>
    </w:p>
    <w:p w14:paraId="631D2183" w14:textId="006EA0CE" w:rsidR="001A3A24" w:rsidRPr="009F7A9F" w:rsidRDefault="001A3A24" w:rsidP="002F43E6">
      <w:pPr>
        <w:pStyle w:val="ListParagraph"/>
        <w:numPr>
          <w:ilvl w:val="0"/>
          <w:numId w:val="3"/>
        </w:numPr>
        <w:spacing w:afterLines="160" w:after="384" w:line="23" w:lineRule="atLeast"/>
        <w:jc w:val="both"/>
        <w:rPr>
          <w:rFonts w:ascii="Times New Roman" w:hAnsi="Times New Roman" w:cs="Times New Roman"/>
          <w:b/>
          <w:sz w:val="28"/>
          <w:szCs w:val="28"/>
          <w:lang w:val="bg-BG"/>
        </w:rPr>
      </w:pPr>
      <w:r w:rsidRPr="001A3A24">
        <w:rPr>
          <w:rFonts w:ascii="Times New Roman" w:hAnsi="Times New Roman" w:cs="Times New Roman"/>
          <w:b/>
          <w:sz w:val="28"/>
          <w:szCs w:val="28"/>
          <w:lang w:val="bg-BG"/>
        </w:rPr>
        <w:t>Случайни или неправилни движения:</w:t>
      </w:r>
      <w:r>
        <w:rPr>
          <w:rFonts w:ascii="Times New Roman" w:hAnsi="Times New Roman" w:cs="Times New Roman"/>
          <w:sz w:val="28"/>
          <w:szCs w:val="28"/>
          <w:lang w:val="bg-BG"/>
        </w:rPr>
        <w:t xml:space="preserve"> </w:t>
      </w:r>
      <w:r w:rsidR="00920146">
        <w:rPr>
          <w:rFonts w:ascii="Times New Roman" w:hAnsi="Times New Roman" w:cs="Times New Roman"/>
          <w:sz w:val="28"/>
          <w:szCs w:val="28"/>
          <w:lang w:val="bg-BG"/>
        </w:rPr>
        <w:t>представляват не</w:t>
      </w:r>
      <w:r w:rsidR="00920146" w:rsidRPr="00920146">
        <w:rPr>
          <w:rFonts w:ascii="Times New Roman" w:hAnsi="Times New Roman" w:cs="Times New Roman"/>
          <w:sz w:val="28"/>
          <w:szCs w:val="28"/>
          <w:lang w:val="bg-BG"/>
        </w:rPr>
        <w:t xml:space="preserve">редовни вариации и са чисто случайни или нередовни. Тези колебания са непредвидени, неконтролируеми, непредсказуеми и непостоянни. </w:t>
      </w:r>
      <w:r w:rsidR="00920146">
        <w:rPr>
          <w:rFonts w:ascii="Times New Roman" w:hAnsi="Times New Roman" w:cs="Times New Roman"/>
          <w:sz w:val="28"/>
          <w:szCs w:val="28"/>
          <w:lang w:val="bg-BG"/>
        </w:rPr>
        <w:t>Примери за случайни или неправилни движения</w:t>
      </w:r>
      <w:r w:rsidR="00920146" w:rsidRPr="00920146">
        <w:rPr>
          <w:rFonts w:ascii="Times New Roman" w:hAnsi="Times New Roman" w:cs="Times New Roman"/>
          <w:sz w:val="28"/>
          <w:szCs w:val="28"/>
          <w:lang w:val="bg-BG"/>
        </w:rPr>
        <w:t xml:space="preserve"> са </w:t>
      </w:r>
      <w:r w:rsidR="00920146">
        <w:rPr>
          <w:rFonts w:ascii="Times New Roman" w:hAnsi="Times New Roman" w:cs="Times New Roman"/>
          <w:sz w:val="28"/>
          <w:szCs w:val="28"/>
          <w:lang w:val="bg-BG"/>
        </w:rPr>
        <w:t xml:space="preserve">пандемии, </w:t>
      </w:r>
      <w:r w:rsidR="00920146" w:rsidRPr="00920146">
        <w:rPr>
          <w:rFonts w:ascii="Times New Roman" w:hAnsi="Times New Roman" w:cs="Times New Roman"/>
          <w:sz w:val="28"/>
          <w:szCs w:val="28"/>
          <w:lang w:val="bg-BG"/>
        </w:rPr>
        <w:t>земетресения, войни, наводнения, глад и всякакви други бедствия.</w:t>
      </w:r>
    </w:p>
    <w:p w14:paraId="43031D28" w14:textId="77777777" w:rsidR="009F7A9F" w:rsidRPr="009F7A9F" w:rsidRDefault="009F7A9F" w:rsidP="009F7A9F">
      <w:pPr>
        <w:pStyle w:val="ListParagraph"/>
        <w:rPr>
          <w:rFonts w:ascii="Times New Roman" w:hAnsi="Times New Roman" w:cs="Times New Roman"/>
          <w:b/>
          <w:sz w:val="28"/>
          <w:szCs w:val="28"/>
          <w:lang w:val="bg-BG"/>
        </w:rPr>
      </w:pPr>
    </w:p>
    <w:p w14:paraId="3969126B" w14:textId="1C28A40E" w:rsidR="00747ECB" w:rsidRPr="009656C8" w:rsidRDefault="009F7A9F" w:rsidP="009F7A9F">
      <w:pPr>
        <w:spacing w:afterLines="160" w:after="384" w:line="23" w:lineRule="atLeast"/>
        <w:jc w:val="both"/>
        <w:rPr>
          <w:rFonts w:ascii="Times New Roman" w:hAnsi="Times New Roman" w:cs="Times New Roman"/>
          <w:i/>
          <w:szCs w:val="28"/>
        </w:rPr>
      </w:pPr>
      <w:r>
        <w:rPr>
          <w:noProof/>
          <w:lang w:val="bg-BG" w:eastAsia="bg-BG"/>
        </w:rPr>
        <w:drawing>
          <wp:inline distT="0" distB="0" distL="0" distR="0" wp14:anchorId="44442570" wp14:editId="42316271">
            <wp:extent cx="6383019" cy="3657600"/>
            <wp:effectExtent l="0" t="0" r="0" b="0"/>
            <wp:docPr id="5" name="Picture 5" descr="Time Series Analysis Through Vectorization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Series Analysis Through Vectorization | Pinec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9925" cy="3661557"/>
                    </a:xfrm>
                    <a:prstGeom prst="rect">
                      <a:avLst/>
                    </a:prstGeom>
                    <a:noFill/>
                    <a:ln>
                      <a:noFill/>
                    </a:ln>
                  </pic:spPr>
                </pic:pic>
              </a:graphicData>
            </a:graphic>
          </wp:inline>
        </w:drawing>
      </w:r>
      <w:r w:rsidR="00747ECB">
        <w:rPr>
          <w:rFonts w:ascii="Times New Roman" w:hAnsi="Times New Roman" w:cs="Times New Roman"/>
          <w:b/>
          <w:sz w:val="28"/>
          <w:szCs w:val="28"/>
          <w:lang w:val="bg-BG"/>
        </w:rPr>
        <w:br/>
      </w:r>
      <w:r w:rsidR="00747ECB">
        <w:rPr>
          <w:rFonts w:ascii="Times New Roman" w:hAnsi="Times New Roman" w:cs="Times New Roman"/>
          <w:i/>
          <w:szCs w:val="28"/>
          <w:lang w:val="bg-BG"/>
        </w:rPr>
        <w:t>Фигура 2:</w:t>
      </w:r>
      <w:r w:rsidR="00747ECB" w:rsidRPr="00747ECB">
        <w:rPr>
          <w:rFonts w:ascii="Times New Roman" w:hAnsi="Times New Roman" w:cs="Times New Roman"/>
          <w:i/>
          <w:szCs w:val="28"/>
          <w:lang w:val="bg-BG"/>
        </w:rPr>
        <w:t xml:space="preserve"> </w:t>
      </w:r>
      <w:r w:rsidR="00747ECB">
        <w:rPr>
          <w:rFonts w:ascii="Times New Roman" w:hAnsi="Times New Roman" w:cs="Times New Roman"/>
          <w:i/>
          <w:szCs w:val="28"/>
          <w:lang w:val="bg-BG"/>
        </w:rPr>
        <w:t>Визуализация на к</w:t>
      </w:r>
      <w:r w:rsidR="00747ECB" w:rsidRPr="00747ECB">
        <w:rPr>
          <w:rFonts w:ascii="Times New Roman" w:hAnsi="Times New Roman" w:cs="Times New Roman"/>
          <w:i/>
          <w:szCs w:val="28"/>
          <w:lang w:val="bg-BG"/>
        </w:rPr>
        <w:t>омпоненти</w:t>
      </w:r>
      <w:r w:rsidR="00747ECB">
        <w:rPr>
          <w:rFonts w:ascii="Times New Roman" w:hAnsi="Times New Roman" w:cs="Times New Roman"/>
          <w:i/>
          <w:szCs w:val="28"/>
          <w:lang w:val="bg-BG"/>
        </w:rPr>
        <w:t>те</w:t>
      </w:r>
      <w:r w:rsidR="00747ECB" w:rsidRPr="00747ECB">
        <w:rPr>
          <w:rFonts w:ascii="Times New Roman" w:hAnsi="Times New Roman" w:cs="Times New Roman"/>
          <w:i/>
          <w:szCs w:val="28"/>
          <w:lang w:val="bg-BG"/>
        </w:rPr>
        <w:t xml:space="preserve"> за анализ на времеви редове</w:t>
      </w:r>
      <w:r w:rsidR="009656C8">
        <w:rPr>
          <w:rFonts w:ascii="Times New Roman" w:hAnsi="Times New Roman" w:cs="Times New Roman"/>
          <w:i/>
          <w:szCs w:val="28"/>
        </w:rPr>
        <w:t>.</w:t>
      </w:r>
    </w:p>
    <w:p w14:paraId="57419CB4" w14:textId="246605DE" w:rsidR="002F26D1" w:rsidRPr="002F26D1" w:rsidRDefault="009F7A9F" w:rsidP="009F7A9F">
      <w:pPr>
        <w:spacing w:afterLines="160" w:after="384" w:line="23" w:lineRule="atLeast"/>
        <w:ind w:firstLine="720"/>
        <w:jc w:val="both"/>
        <w:rPr>
          <w:rFonts w:ascii="Times New Roman" w:hAnsi="Times New Roman" w:cs="Times New Roman"/>
          <w:sz w:val="28"/>
          <w:szCs w:val="28"/>
        </w:rPr>
      </w:pPr>
      <w:r w:rsidRPr="009F7A9F">
        <w:rPr>
          <w:rFonts w:ascii="Times New Roman" w:hAnsi="Times New Roman" w:cs="Times New Roman"/>
          <w:sz w:val="28"/>
          <w:szCs w:val="28"/>
        </w:rPr>
        <w:t>Компонентите на времевите редове са много важни за анализиране на променливата, която пред</w:t>
      </w:r>
      <w:r>
        <w:rPr>
          <w:rFonts w:ascii="Times New Roman" w:hAnsi="Times New Roman" w:cs="Times New Roman"/>
          <w:sz w:val="28"/>
          <w:szCs w:val="28"/>
        </w:rPr>
        <w:t>ставлява интерес, за да се разбере</w:t>
      </w:r>
      <w:r w:rsidRPr="009F7A9F">
        <w:rPr>
          <w:rFonts w:ascii="Times New Roman" w:hAnsi="Times New Roman" w:cs="Times New Roman"/>
          <w:sz w:val="28"/>
          <w:szCs w:val="28"/>
        </w:rPr>
        <w:t xml:space="preserve"> поведението му, какви мод</w:t>
      </w:r>
      <w:r>
        <w:rPr>
          <w:rFonts w:ascii="Times New Roman" w:hAnsi="Times New Roman" w:cs="Times New Roman"/>
          <w:sz w:val="28"/>
          <w:szCs w:val="28"/>
        </w:rPr>
        <w:t xml:space="preserve">ели има и да </w:t>
      </w:r>
      <w:r>
        <w:rPr>
          <w:rFonts w:ascii="Times New Roman" w:hAnsi="Times New Roman" w:cs="Times New Roman"/>
          <w:sz w:val="28"/>
          <w:szCs w:val="28"/>
          <w:lang w:val="bg-BG"/>
        </w:rPr>
        <w:t xml:space="preserve">се </w:t>
      </w:r>
      <w:r>
        <w:rPr>
          <w:rFonts w:ascii="Times New Roman" w:hAnsi="Times New Roman" w:cs="Times New Roman"/>
          <w:sz w:val="28"/>
          <w:szCs w:val="28"/>
        </w:rPr>
        <w:t>избере и напасне</w:t>
      </w:r>
      <w:r w:rsidRPr="009F7A9F">
        <w:rPr>
          <w:rFonts w:ascii="Times New Roman" w:hAnsi="Times New Roman" w:cs="Times New Roman"/>
          <w:sz w:val="28"/>
          <w:szCs w:val="28"/>
        </w:rPr>
        <w:t xml:space="preserve"> подходящ модел на времеви редове.</w:t>
      </w:r>
    </w:p>
    <w:p w14:paraId="7E9DFFBA" w14:textId="225129EC" w:rsidR="007631E9" w:rsidRPr="00EF1003" w:rsidRDefault="003C2AA0" w:rsidP="00EF1003">
      <w:pPr>
        <w:pStyle w:val="Heading2"/>
      </w:pPr>
      <w:r w:rsidRPr="00EF1003">
        <w:lastRenderedPageBreak/>
        <w:t>3.</w:t>
      </w:r>
      <w:r w:rsidR="005070F6" w:rsidRPr="00EF1003">
        <w:t>2</w:t>
      </w:r>
      <w:r w:rsidR="005070F6" w:rsidRPr="00EF1003">
        <w:rPr>
          <w:sz w:val="18"/>
        </w:rPr>
        <w:t xml:space="preserve"> </w:t>
      </w:r>
      <w:r w:rsidR="005070F6" w:rsidRPr="00EF1003">
        <w:rPr>
          <w:lang w:val="bg-BG"/>
        </w:rPr>
        <w:t xml:space="preserve">Моделът </w:t>
      </w:r>
      <w:r w:rsidR="005070F6" w:rsidRPr="00EF1003">
        <w:t>Prophet</w:t>
      </w:r>
    </w:p>
    <w:p w14:paraId="5389C9DC" w14:textId="2E9B9D66" w:rsidR="00C039DC" w:rsidRPr="00806AC6" w:rsidRDefault="007631E9" w:rsidP="00806AC6">
      <w:pPr>
        <w:spacing w:afterLines="160" w:after="384" w:line="23" w:lineRule="atLeast"/>
        <w:ind w:firstLine="720"/>
        <w:jc w:val="both"/>
        <w:rPr>
          <w:rFonts w:ascii="Times New Roman" w:hAnsi="Times New Roman" w:cs="Times New Roman"/>
          <w:sz w:val="28"/>
          <w:szCs w:val="28"/>
          <w:lang w:val="bg-BG"/>
        </w:rPr>
      </w:pPr>
      <w:r w:rsidRPr="00806AC6">
        <w:rPr>
          <w:rFonts w:ascii="Times New Roman" w:hAnsi="Times New Roman" w:cs="Times New Roman"/>
          <w:sz w:val="28"/>
          <w:szCs w:val="28"/>
          <w:lang w:val="bg-BG"/>
        </w:rPr>
        <w:t>Prophet е процедура за прогнозиране на данни от времеви редове, базирана на адитивен модел, при който нелинейните тенденции се съгласуват с годишна, седмична и дневна сезонност, плюс празнични ефекти. Работи най-добре с времеви редове, които имат силни сезонни ефекти и няколко сезона исторически данни. Prophet е устойчив на липсващи данни и промени в тенденцията и обикновено се справя добре с отклоненията.</w:t>
      </w:r>
    </w:p>
    <w:p w14:paraId="24A1C2A6" w14:textId="77777777" w:rsidR="007631E9" w:rsidRPr="007631E9" w:rsidRDefault="007631E9" w:rsidP="007631E9">
      <w:pPr>
        <w:shd w:val="clear" w:color="auto" w:fill="FFFFFF"/>
        <w:spacing w:after="0" w:line="0" w:lineRule="auto"/>
        <w:rPr>
          <w:rFonts w:ascii="ff1" w:hAnsi="ff1" w:cs="Times New Roman"/>
          <w:color w:val="231F20"/>
          <w:sz w:val="60"/>
          <w:szCs w:val="60"/>
          <w:lang w:val="bg-BG" w:eastAsia="bg-BG"/>
        </w:rPr>
      </w:pPr>
      <w:r w:rsidRPr="007631E9">
        <w:rPr>
          <w:rFonts w:ascii="ff1" w:hAnsi="ff1" w:cs="Times New Roman"/>
          <w:color w:val="231F20"/>
          <w:sz w:val="60"/>
          <w:szCs w:val="60"/>
          <w:lang w:val="bg-BG" w:eastAsia="bg-BG"/>
        </w:rPr>
        <w:t xml:space="preserve">e Prophet Model. </w:t>
      </w:r>
      <w:r w:rsidRPr="007631E9">
        <w:rPr>
          <w:rFonts w:ascii="ff3" w:hAnsi="ff3" w:cs="Times New Roman"/>
          <w:color w:val="231F20"/>
          <w:sz w:val="60"/>
          <w:szCs w:val="60"/>
          <w:lang w:val="bg-BG" w:eastAsia="bg-BG"/>
        </w:rPr>
        <w:t>e Prophet model is a model</w:t>
      </w:r>
    </w:p>
    <w:p w14:paraId="6CB513C6"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developed by Facebook for large-scale time series analysis,</w:t>
      </w:r>
    </w:p>
    <w:p w14:paraId="79C478FB"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which has an open access software package to facilitate the</w:t>
      </w:r>
    </w:p>
    <w:p w14:paraId="01621E50"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implementation of model algorithms [17, 18].</w:t>
      </w:r>
    </w:p>
    <w:p w14:paraId="2C31908C"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rough the ET phase error data and its analysis, it can</w:t>
      </w:r>
    </w:p>
    <w:p w14:paraId="04830828"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 xml:space="preserve">be seen that the </w:t>
      </w:r>
      <w:r w:rsidRPr="007631E9">
        <w:rPr>
          <w:rFonts w:ascii="Times New Roman" w:hAnsi="Times New Roman" w:cs="Times New Roman"/>
          <w:color w:val="231F20"/>
          <w:sz w:val="60"/>
          <w:szCs w:val="60"/>
          <w:lang w:val="bg-BG" w:eastAsia="bg-BG"/>
        </w:rPr>
        <w:t>ﬂ</w:t>
      </w:r>
      <w:r w:rsidRPr="007631E9">
        <w:rPr>
          <w:rFonts w:ascii="ff3" w:hAnsi="ff3" w:cs="Times New Roman"/>
          <w:color w:val="231F20"/>
          <w:sz w:val="60"/>
          <w:szCs w:val="60"/>
          <w:lang w:val="bg-BG" w:eastAsia="bg-BG"/>
        </w:rPr>
        <w:t>uctuation of ET phase error in July is</w:t>
      </w:r>
    </w:p>
    <w:p w14:paraId="31DC957A"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obviously periodic. e Prophet model is designed to handle</w:t>
      </w:r>
    </w:p>
    <w:p w14:paraId="765F2838"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complex features in time series, which has very powerful</w:t>
      </w:r>
    </w:p>
    <w:p w14:paraId="3B96EC0F"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predictive capabilities and is especially good at handling</w:t>
      </w:r>
    </w:p>
    <w:p w14:paraId="27EAD97C"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daily periodic data with shifts in trend [19], and thus is</w:t>
      </w:r>
    </w:p>
    <w:p w14:paraId="77A6424F"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suitable for the prediction based on ET measurement error.</w:t>
      </w:r>
    </w:p>
    <w:p w14:paraId="404ACFDA"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e Prophet model is robust to missing data and handles</w:t>
      </w:r>
    </w:p>
    <w:p w14:paraId="1114C17A"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large outliers well, which can have good performance when</w:t>
      </w:r>
    </w:p>
    <w:p w14:paraId="644F32A5"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the actual operation data of ET is not complete or has</w:t>
      </w:r>
    </w:p>
    <w:p w14:paraId="4D56CF2A"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outliers. In addition, this model is also designed to have</w:t>
      </w:r>
    </w:p>
    <w:p w14:paraId="16565554"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intuitive parameters that can be adjusted without knowing</w:t>
      </w:r>
    </w:p>
    <w:p w14:paraId="09142D8B"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the details of the underlying model [20</w:t>
      </w:r>
    </w:p>
    <w:p w14:paraId="2EAFA2F7" w14:textId="77777777" w:rsidR="007631E9" w:rsidRPr="007631E9" w:rsidRDefault="007631E9" w:rsidP="007631E9">
      <w:pPr>
        <w:shd w:val="clear" w:color="auto" w:fill="FFFFFF"/>
        <w:spacing w:after="0" w:line="0" w:lineRule="auto"/>
        <w:rPr>
          <w:rFonts w:ascii="ff1" w:hAnsi="ff1" w:cs="Times New Roman"/>
          <w:color w:val="231F20"/>
          <w:sz w:val="60"/>
          <w:szCs w:val="60"/>
          <w:lang w:val="bg-BG" w:eastAsia="bg-BG"/>
        </w:rPr>
      </w:pPr>
      <w:r w:rsidRPr="007631E9">
        <w:rPr>
          <w:rFonts w:ascii="ff1" w:hAnsi="ff1" w:cs="Times New Roman"/>
          <w:color w:val="231F20"/>
          <w:sz w:val="60"/>
          <w:szCs w:val="60"/>
          <w:lang w:val="bg-BG" w:eastAsia="bg-BG"/>
        </w:rPr>
        <w:t xml:space="preserve">e Prophet Model. </w:t>
      </w:r>
      <w:r w:rsidRPr="007631E9">
        <w:rPr>
          <w:rFonts w:ascii="ff3" w:hAnsi="ff3" w:cs="Times New Roman"/>
          <w:color w:val="231F20"/>
          <w:sz w:val="60"/>
          <w:szCs w:val="60"/>
          <w:lang w:val="bg-BG" w:eastAsia="bg-BG"/>
        </w:rPr>
        <w:t>e Prophet model is a model</w:t>
      </w:r>
    </w:p>
    <w:p w14:paraId="230B9E05"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developed by Facebook for large-scale time series analysis,</w:t>
      </w:r>
    </w:p>
    <w:p w14:paraId="0FB9F9D0"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which has an open access software package to facilitate the</w:t>
      </w:r>
    </w:p>
    <w:p w14:paraId="6CB16BCA"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implementation of model algorithms [17, 18].</w:t>
      </w:r>
    </w:p>
    <w:p w14:paraId="6D810C4E"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rough the ET phase error data and its analysis, it can</w:t>
      </w:r>
    </w:p>
    <w:p w14:paraId="0AC20A25"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 xml:space="preserve">be seen that the </w:t>
      </w:r>
      <w:r w:rsidRPr="007631E9">
        <w:rPr>
          <w:rFonts w:ascii="Times New Roman" w:hAnsi="Times New Roman" w:cs="Times New Roman"/>
          <w:color w:val="231F20"/>
          <w:sz w:val="60"/>
          <w:szCs w:val="60"/>
          <w:lang w:val="bg-BG" w:eastAsia="bg-BG"/>
        </w:rPr>
        <w:t>ﬂ</w:t>
      </w:r>
      <w:r w:rsidRPr="007631E9">
        <w:rPr>
          <w:rFonts w:ascii="ff3" w:hAnsi="ff3" w:cs="Times New Roman"/>
          <w:color w:val="231F20"/>
          <w:sz w:val="60"/>
          <w:szCs w:val="60"/>
          <w:lang w:val="bg-BG" w:eastAsia="bg-BG"/>
        </w:rPr>
        <w:t>uctuation of ET phase error in July is</w:t>
      </w:r>
    </w:p>
    <w:p w14:paraId="510BE004"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obviously periodic. e Prophet model is designed to handle</w:t>
      </w:r>
    </w:p>
    <w:p w14:paraId="4F9DEA98"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complex features in time series, which has very powerful</w:t>
      </w:r>
    </w:p>
    <w:p w14:paraId="783DADB2"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predictive capabilities and is especially good at handling</w:t>
      </w:r>
    </w:p>
    <w:p w14:paraId="713D75C1"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daily periodic data with shifts in trend [19], and thus is</w:t>
      </w:r>
    </w:p>
    <w:p w14:paraId="5DDB6320"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suitable for the prediction based on ET measurement error.</w:t>
      </w:r>
    </w:p>
    <w:p w14:paraId="44769FC3"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e Prophet model is robust to missing data and handles</w:t>
      </w:r>
    </w:p>
    <w:p w14:paraId="15DBCD37"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large outliers well, which can have good performance when</w:t>
      </w:r>
    </w:p>
    <w:p w14:paraId="2C5C7480"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the actual operation data of ET is not complete or has</w:t>
      </w:r>
    </w:p>
    <w:p w14:paraId="71EE0AD8"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outliers. In addition, this model is also designed to have</w:t>
      </w:r>
    </w:p>
    <w:p w14:paraId="5422F116"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intuitive parameters that can be adjusted without knowing</w:t>
      </w:r>
    </w:p>
    <w:p w14:paraId="5B87B321" w14:textId="77777777" w:rsidR="007631E9" w:rsidRPr="007631E9" w:rsidRDefault="007631E9" w:rsidP="007631E9">
      <w:pPr>
        <w:shd w:val="clear" w:color="auto" w:fill="FFFFFF"/>
        <w:spacing w:after="0" w:line="0" w:lineRule="auto"/>
        <w:rPr>
          <w:rFonts w:ascii="ff3" w:hAnsi="ff3" w:cs="Times New Roman"/>
          <w:color w:val="231F20"/>
          <w:sz w:val="60"/>
          <w:szCs w:val="60"/>
          <w:lang w:val="bg-BG" w:eastAsia="bg-BG"/>
        </w:rPr>
      </w:pPr>
      <w:r w:rsidRPr="007631E9">
        <w:rPr>
          <w:rFonts w:ascii="ff3" w:hAnsi="ff3" w:cs="Times New Roman"/>
          <w:color w:val="231F20"/>
          <w:sz w:val="60"/>
          <w:szCs w:val="60"/>
          <w:lang w:val="bg-BG" w:eastAsia="bg-BG"/>
        </w:rPr>
        <w:t>the details of the underlying model [20</w:t>
      </w:r>
    </w:p>
    <w:p w14:paraId="4CC93E22" w14:textId="08F24027" w:rsidR="00B447BF" w:rsidRPr="00063884" w:rsidRDefault="00B447BF" w:rsidP="00747ECB">
      <w:pPr>
        <w:pStyle w:val="NormalWeb"/>
        <w:rPr>
          <w:sz w:val="20"/>
          <w:szCs w:val="28"/>
        </w:rPr>
      </w:pPr>
      <w:r>
        <w:rPr>
          <w:noProof/>
        </w:rPr>
        <w:drawing>
          <wp:inline distT="0" distB="0" distL="0" distR="0" wp14:anchorId="66D5AB37" wp14:editId="0DDC3AF0">
            <wp:extent cx="3338201" cy="2381250"/>
            <wp:effectExtent l="0" t="0" r="0" b="0"/>
            <wp:docPr id="6" name="Picture 6" descr="C:\Users\Anton Bozhidarov\AppData\Local\Packages\Microsoft.Windows.Photos_8wekyb3d8bbwe\TempState\ShareServiceTempFolder\Flowchart-of-Prophet-model-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 Bozhidarov\AppData\Local\Packages\Microsoft.Windows.Photos_8wekyb3d8bbwe\TempState\ShareServiceTempFolder\Flowchart-of-Prophet-model-prediction.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9083" cy="2389013"/>
                    </a:xfrm>
                    <a:prstGeom prst="rect">
                      <a:avLst/>
                    </a:prstGeom>
                    <a:noFill/>
                    <a:ln>
                      <a:noFill/>
                    </a:ln>
                  </pic:spPr>
                </pic:pic>
              </a:graphicData>
            </a:graphic>
          </wp:inline>
        </w:drawing>
      </w:r>
      <w:r w:rsidR="00063884">
        <w:rPr>
          <w:sz w:val="20"/>
          <w:szCs w:val="28"/>
        </w:rPr>
        <w:br/>
      </w:r>
      <w:r w:rsidR="00747ECB">
        <w:rPr>
          <w:i/>
        </w:rPr>
        <w:t>Фигура 3:</w:t>
      </w:r>
      <w:r w:rsidRPr="00747ECB">
        <w:rPr>
          <w:i/>
        </w:rPr>
        <w:t>Поток на прогнозиране на Prophet</w:t>
      </w:r>
      <w:r w:rsidR="009656C8">
        <w:rPr>
          <w:i/>
          <w:lang w:val="en-US"/>
        </w:rPr>
        <w:t>.</w:t>
      </w:r>
    </w:p>
    <w:p w14:paraId="5ED6495A" w14:textId="77777777" w:rsidR="00806AC6" w:rsidRDefault="00B447BF" w:rsidP="00806AC6">
      <w:pPr>
        <w:spacing w:afterLines="160" w:after="384" w:line="23" w:lineRule="atLeast"/>
        <w:ind w:firstLine="720"/>
        <w:jc w:val="both"/>
        <w:rPr>
          <w:rFonts w:ascii="Times New Roman" w:hAnsi="Times New Roman" w:cs="Times New Roman"/>
          <w:sz w:val="28"/>
          <w:szCs w:val="28"/>
        </w:rPr>
      </w:pPr>
      <w:r w:rsidRPr="00806AC6">
        <w:rPr>
          <w:rFonts w:ascii="Times New Roman" w:hAnsi="Times New Roman" w:cs="Times New Roman"/>
          <w:sz w:val="28"/>
          <w:szCs w:val="28"/>
          <w:lang w:val="bg-BG"/>
        </w:rPr>
        <w:t>Моделът</w:t>
      </w:r>
      <w:r w:rsidRPr="00806AC6">
        <w:rPr>
          <w:rFonts w:ascii="Times New Roman" w:hAnsi="Times New Roman" w:cs="Times New Roman"/>
          <w:sz w:val="28"/>
          <w:szCs w:val="28"/>
        </w:rPr>
        <w:t xml:space="preserve"> използва разложим модел на времеви редове с три основни компонента на модела: тенденция, сезонност и празници. Те са комбинирани в следното уравнение:</w:t>
      </w:r>
    </w:p>
    <w:p w14:paraId="7F43D076" w14:textId="7EE97FBC" w:rsidR="003E1B55" w:rsidRPr="00806AC6" w:rsidRDefault="00B447BF" w:rsidP="002F43E6">
      <w:pPr>
        <w:pStyle w:val="ListParagraph"/>
        <w:numPr>
          <w:ilvl w:val="0"/>
          <w:numId w:val="6"/>
        </w:numPr>
        <w:spacing w:afterLines="160" w:after="384" w:line="23" w:lineRule="atLeast"/>
        <w:jc w:val="both"/>
        <w:rPr>
          <w:rFonts w:ascii="Times New Roman" w:hAnsi="Times New Roman" w:cs="Times New Roman"/>
          <w:sz w:val="20"/>
          <w:szCs w:val="28"/>
        </w:rPr>
      </w:pPr>
      <w:r w:rsidRPr="00806AC6">
        <w:rPr>
          <w:rFonts w:ascii="Times New Roman" w:hAnsi="Times New Roman" w:cs="Times New Roman"/>
          <w:sz w:val="28"/>
          <w:szCs w:val="28"/>
        </w:rPr>
        <w:t xml:space="preserve">y(t) = g(t) + s(t) + h(t) + </w:t>
      </w:r>
      <w:r w:rsidR="00CF510D" w:rsidRPr="00806AC6">
        <w:rPr>
          <w:rFonts w:ascii="Times New Roman" w:hAnsi="Times New Roman" w:cs="Times New Roman"/>
          <w:sz w:val="28"/>
          <w:szCs w:val="28"/>
        </w:rPr>
        <w:t>ε</w:t>
      </w:r>
      <w:r w:rsidR="00CF510D" w:rsidRPr="00806AC6">
        <w:rPr>
          <w:rFonts w:ascii="Times New Roman" w:hAnsi="Times New Roman" w:cs="Times New Roman"/>
          <w:sz w:val="28"/>
          <w:szCs w:val="28"/>
          <w:vertAlign w:val="subscript"/>
        </w:rPr>
        <w:t>t</w:t>
      </w:r>
    </w:p>
    <w:p w14:paraId="1DBB514D" w14:textId="77777777" w:rsidR="00957D79" w:rsidRDefault="00CF510D" w:rsidP="00957D79">
      <w:pPr>
        <w:spacing w:afterLines="160" w:after="384" w:line="23" w:lineRule="atLeast"/>
        <w:jc w:val="both"/>
        <w:rPr>
          <w:rFonts w:ascii="Times New Roman" w:hAnsi="Times New Roman" w:cs="Times New Roman"/>
          <w:sz w:val="28"/>
          <w:szCs w:val="28"/>
        </w:rPr>
      </w:pPr>
      <w:r w:rsidRPr="003E1B55">
        <w:rPr>
          <w:rFonts w:ascii="Times New Roman" w:hAnsi="Times New Roman" w:cs="Times New Roman"/>
          <w:sz w:val="28"/>
          <w:szCs w:val="28"/>
          <w:lang w:val="bg-BG"/>
        </w:rPr>
        <w:t>където:</w:t>
      </w:r>
      <w:r w:rsidRPr="00CF510D">
        <w:t xml:space="preserve"> </w:t>
      </w:r>
    </w:p>
    <w:p w14:paraId="4F9D59F0" w14:textId="55C5BB9D" w:rsidR="00CF510D" w:rsidRPr="00957D79" w:rsidRDefault="00CF510D" w:rsidP="002F43E6">
      <w:pPr>
        <w:pStyle w:val="ListParagraph"/>
        <w:numPr>
          <w:ilvl w:val="0"/>
          <w:numId w:val="6"/>
        </w:numPr>
        <w:spacing w:afterLines="160" w:after="384" w:line="23" w:lineRule="atLeast"/>
        <w:jc w:val="both"/>
        <w:rPr>
          <w:rFonts w:ascii="Times New Roman" w:hAnsi="Times New Roman" w:cs="Times New Roman"/>
          <w:sz w:val="28"/>
          <w:szCs w:val="28"/>
        </w:rPr>
      </w:pPr>
      <w:r w:rsidRPr="00957D79">
        <w:rPr>
          <w:rFonts w:ascii="Times New Roman" w:hAnsi="Times New Roman" w:cs="Times New Roman"/>
          <w:b/>
          <w:sz w:val="28"/>
          <w:szCs w:val="28"/>
          <w:lang w:val="bg-BG"/>
        </w:rPr>
        <w:t>g(t):</w:t>
      </w:r>
      <w:r w:rsidRPr="00957D79">
        <w:rPr>
          <w:rFonts w:ascii="Times New Roman" w:hAnsi="Times New Roman" w:cs="Times New Roman"/>
          <w:sz w:val="28"/>
          <w:szCs w:val="28"/>
          <w:lang w:val="bg-BG"/>
        </w:rPr>
        <w:t xml:space="preserve"> е функцията на тренда, която моделира непериодични проме</w:t>
      </w:r>
      <w:r w:rsidR="003E1B55" w:rsidRPr="00957D79">
        <w:rPr>
          <w:rFonts w:ascii="Times New Roman" w:hAnsi="Times New Roman" w:cs="Times New Roman"/>
          <w:sz w:val="28"/>
          <w:szCs w:val="28"/>
          <w:lang w:val="bg-BG"/>
        </w:rPr>
        <w:t>ни в стойността на времевия ред.</w:t>
      </w:r>
      <w:r w:rsidRPr="00957D79">
        <w:rPr>
          <w:rFonts w:ascii="Times New Roman" w:hAnsi="Times New Roman" w:cs="Times New Roman"/>
          <w:sz w:val="28"/>
          <w:szCs w:val="28"/>
          <w:lang w:val="bg-BG"/>
        </w:rPr>
        <w:t xml:space="preserve"> </w:t>
      </w:r>
    </w:p>
    <w:p w14:paraId="00F389CC" w14:textId="0DC87C04" w:rsidR="00CF510D" w:rsidRDefault="00CF510D" w:rsidP="002F43E6">
      <w:pPr>
        <w:pStyle w:val="ListParagraph"/>
        <w:numPr>
          <w:ilvl w:val="0"/>
          <w:numId w:val="4"/>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b/>
          <w:sz w:val="28"/>
          <w:szCs w:val="28"/>
          <w:lang w:val="bg-BG"/>
        </w:rPr>
        <w:t>s(t):</w:t>
      </w:r>
      <w:r w:rsidRPr="00CF510D">
        <w:rPr>
          <w:rFonts w:ascii="Times New Roman" w:hAnsi="Times New Roman" w:cs="Times New Roman"/>
          <w:sz w:val="28"/>
          <w:szCs w:val="28"/>
          <w:lang w:val="bg-BG"/>
        </w:rPr>
        <w:t xml:space="preserve"> п</w:t>
      </w:r>
      <w:r>
        <w:rPr>
          <w:rFonts w:ascii="Times New Roman" w:hAnsi="Times New Roman" w:cs="Times New Roman"/>
          <w:sz w:val="28"/>
          <w:szCs w:val="28"/>
          <w:lang w:val="bg-BG"/>
        </w:rPr>
        <w:t xml:space="preserve">редставлява периодични промени </w:t>
      </w:r>
      <w:r w:rsidRPr="00CF510D">
        <w:rPr>
          <w:rFonts w:ascii="Times New Roman" w:hAnsi="Times New Roman" w:cs="Times New Roman"/>
          <w:sz w:val="28"/>
          <w:szCs w:val="28"/>
          <w:lang w:val="bg-BG"/>
        </w:rPr>
        <w:t xml:space="preserve">напр. </w:t>
      </w:r>
      <w:r>
        <w:rPr>
          <w:rFonts w:ascii="Times New Roman" w:hAnsi="Times New Roman" w:cs="Times New Roman"/>
          <w:sz w:val="28"/>
          <w:szCs w:val="28"/>
          <w:lang w:val="bg-BG"/>
        </w:rPr>
        <w:t>седмична и годишна сезонност</w:t>
      </w:r>
      <w:r w:rsidR="003E1B55">
        <w:rPr>
          <w:rFonts w:ascii="Times New Roman" w:hAnsi="Times New Roman" w:cs="Times New Roman"/>
          <w:sz w:val="28"/>
          <w:szCs w:val="28"/>
          <w:lang w:val="bg-BG"/>
        </w:rPr>
        <w:t>.</w:t>
      </w:r>
    </w:p>
    <w:p w14:paraId="492C673C" w14:textId="12709E4C" w:rsidR="00CF510D" w:rsidRDefault="00CF510D" w:rsidP="002F43E6">
      <w:pPr>
        <w:pStyle w:val="ListParagraph"/>
        <w:numPr>
          <w:ilvl w:val="0"/>
          <w:numId w:val="4"/>
        </w:numPr>
        <w:spacing w:afterLines="160" w:after="384" w:line="23" w:lineRule="atLeast"/>
        <w:jc w:val="both"/>
        <w:rPr>
          <w:rFonts w:ascii="Times New Roman" w:hAnsi="Times New Roman" w:cs="Times New Roman"/>
          <w:sz w:val="28"/>
          <w:szCs w:val="28"/>
          <w:lang w:val="bg-BG"/>
        </w:rPr>
      </w:pPr>
      <w:r w:rsidRPr="00CF510D">
        <w:rPr>
          <w:rFonts w:ascii="Times New Roman" w:hAnsi="Times New Roman" w:cs="Times New Roman"/>
          <w:b/>
          <w:sz w:val="28"/>
          <w:szCs w:val="28"/>
          <w:lang w:val="bg-BG"/>
        </w:rPr>
        <w:t xml:space="preserve">h(t): </w:t>
      </w:r>
      <w:r w:rsidRPr="00CF510D">
        <w:rPr>
          <w:rFonts w:ascii="Times New Roman" w:hAnsi="Times New Roman" w:cs="Times New Roman"/>
          <w:sz w:val="28"/>
          <w:szCs w:val="28"/>
          <w:lang w:val="bg-BG"/>
        </w:rPr>
        <w:t>представлява ефектите от празниците, които възникват при потенциално нередовни</w:t>
      </w:r>
      <w:r w:rsidR="003E1B55">
        <w:rPr>
          <w:rFonts w:ascii="Times New Roman" w:hAnsi="Times New Roman" w:cs="Times New Roman"/>
          <w:sz w:val="28"/>
          <w:szCs w:val="28"/>
          <w:lang w:val="bg-BG"/>
        </w:rPr>
        <w:t xml:space="preserve"> графици за един или повече дни.</w:t>
      </w:r>
    </w:p>
    <w:p w14:paraId="378243C0" w14:textId="2C488144" w:rsidR="00CF510D" w:rsidRDefault="00CF510D" w:rsidP="002F43E6">
      <w:pPr>
        <w:pStyle w:val="ListParagraph"/>
        <w:numPr>
          <w:ilvl w:val="0"/>
          <w:numId w:val="4"/>
        </w:numPr>
        <w:spacing w:afterLines="160" w:after="384" w:line="23" w:lineRule="atLeast"/>
        <w:jc w:val="both"/>
        <w:rPr>
          <w:rFonts w:ascii="Times New Roman" w:hAnsi="Times New Roman" w:cs="Times New Roman"/>
          <w:sz w:val="28"/>
          <w:szCs w:val="28"/>
          <w:lang w:val="bg-BG"/>
        </w:rPr>
      </w:pPr>
      <w:r w:rsidRPr="00CF510D">
        <w:rPr>
          <w:rFonts w:ascii="Times New Roman" w:hAnsi="Times New Roman" w:cs="Times New Roman"/>
          <w:sz w:val="28"/>
          <w:szCs w:val="28"/>
          <w:lang w:val="bg-BG"/>
        </w:rPr>
        <w:t>Терминът за грешка</w:t>
      </w:r>
      <w:r w:rsidRPr="00CF510D">
        <w:rPr>
          <w:rFonts w:ascii="Times New Roman" w:hAnsi="Times New Roman" w:cs="Times New Roman"/>
          <w:sz w:val="28"/>
          <w:szCs w:val="28"/>
        </w:rPr>
        <w:t xml:space="preserve"> </w:t>
      </w:r>
      <w:r w:rsidRPr="00CF510D">
        <w:rPr>
          <w:rFonts w:ascii="Times New Roman" w:hAnsi="Times New Roman" w:cs="Times New Roman"/>
          <w:b/>
          <w:sz w:val="28"/>
          <w:szCs w:val="28"/>
        </w:rPr>
        <w:t>ε</w:t>
      </w:r>
      <w:r w:rsidRPr="00CF510D">
        <w:rPr>
          <w:rFonts w:ascii="Times New Roman" w:hAnsi="Times New Roman" w:cs="Times New Roman"/>
          <w:b/>
          <w:sz w:val="28"/>
          <w:szCs w:val="28"/>
          <w:vertAlign w:val="subscript"/>
        </w:rPr>
        <w:t>t</w:t>
      </w:r>
      <w:r w:rsidRPr="00CF510D">
        <w:rPr>
          <w:rFonts w:ascii="Times New Roman" w:hAnsi="Times New Roman" w:cs="Times New Roman"/>
          <w:sz w:val="28"/>
          <w:szCs w:val="28"/>
          <w:lang w:val="bg-BG"/>
        </w:rPr>
        <w:t xml:space="preserve"> представлява всякакви идиосинкратични промени, които не са приети от модела</w:t>
      </w:r>
      <w:r w:rsidR="003E1B55">
        <w:rPr>
          <w:rFonts w:ascii="Times New Roman" w:hAnsi="Times New Roman" w:cs="Times New Roman"/>
          <w:sz w:val="28"/>
          <w:szCs w:val="28"/>
          <w:lang w:val="bg-BG"/>
        </w:rPr>
        <w:t>.</w:t>
      </w:r>
    </w:p>
    <w:p w14:paraId="71BE06FB" w14:textId="2473DA57" w:rsidR="00063884" w:rsidRPr="00063884" w:rsidRDefault="00063884" w:rsidP="00063884">
      <w:pPr>
        <w:pStyle w:val="NormalWeb"/>
        <w:rPr>
          <w:i/>
          <w:lang w:val="en-US"/>
        </w:rPr>
      </w:pPr>
      <w:r>
        <w:rPr>
          <w:noProof/>
        </w:rPr>
        <w:lastRenderedPageBreak/>
        <w:drawing>
          <wp:inline distT="0" distB="0" distL="0" distR="0" wp14:anchorId="366A639C" wp14:editId="6049DCE8">
            <wp:extent cx="4639424" cy="1457325"/>
            <wp:effectExtent l="0" t="0" r="8890" b="0"/>
            <wp:docPr id="47" name="Picture 47" descr="C:\Users\Anton Bozhidarov\AppData\Local\Packages\Microsoft.Windows.Photos_8wekyb3d8bbwe\TempState\ShareServiceTempFolder\Working-model-of-Facebook-Prophet-adopted-from-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 Bozhidarov\AppData\Local\Packages\Microsoft.Windows.Photos_8wekyb3d8bbwe\TempState\ShareServiceTempFolder\Working-model-of-Facebook-Prophet-adopted-from-5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6211" cy="1475163"/>
                    </a:xfrm>
                    <a:prstGeom prst="rect">
                      <a:avLst/>
                    </a:prstGeom>
                    <a:noFill/>
                    <a:ln>
                      <a:noFill/>
                    </a:ln>
                  </pic:spPr>
                </pic:pic>
              </a:graphicData>
            </a:graphic>
          </wp:inline>
        </w:drawing>
      </w:r>
      <w:r>
        <w:br/>
      </w:r>
      <w:r>
        <w:rPr>
          <w:i/>
        </w:rPr>
        <w:t xml:space="preserve">Фигура 4: </w:t>
      </w:r>
      <w:r w:rsidRPr="00063884">
        <w:rPr>
          <w:i/>
        </w:rPr>
        <w:t>Работен модел на Prophet</w:t>
      </w:r>
    </w:p>
    <w:p w14:paraId="033F4E00" w14:textId="5A040E2E" w:rsidR="006D0B07" w:rsidRPr="005058A2" w:rsidRDefault="005058A2" w:rsidP="00957D79">
      <w:pPr>
        <w:spacing w:afterLines="160" w:after="384" w:line="23" w:lineRule="atLeast"/>
        <w:ind w:firstLine="720"/>
        <w:jc w:val="both"/>
        <w:rPr>
          <w:rFonts w:ascii="Times New Roman" w:hAnsi="Times New Roman" w:cs="Times New Roman"/>
          <w:sz w:val="28"/>
          <w:szCs w:val="28"/>
        </w:rPr>
      </w:pPr>
      <w:r>
        <w:rPr>
          <w:rFonts w:ascii="Times New Roman" w:hAnsi="Times New Roman" w:cs="Times New Roman"/>
          <w:sz w:val="28"/>
          <w:szCs w:val="28"/>
        </w:rPr>
        <w:t>[2]</w:t>
      </w:r>
      <w:r w:rsidR="00BE6D14" w:rsidRPr="00BE6D14">
        <w:rPr>
          <w:rFonts w:ascii="Times New Roman" w:hAnsi="Times New Roman" w:cs="Times New Roman"/>
          <w:sz w:val="28"/>
          <w:szCs w:val="28"/>
          <w:lang w:val="bg-BG"/>
        </w:rPr>
        <w:t>Параметърът на т</w:t>
      </w:r>
      <w:r w:rsidR="00BE6D14">
        <w:rPr>
          <w:rFonts w:ascii="Times New Roman" w:hAnsi="Times New Roman" w:cs="Times New Roman"/>
          <w:sz w:val="28"/>
          <w:szCs w:val="28"/>
          <w:lang w:val="bg-BG"/>
        </w:rPr>
        <w:t>ренда</w:t>
      </w:r>
      <w:r w:rsidR="00BE6D14" w:rsidRPr="00BE6D14">
        <w:rPr>
          <w:rFonts w:ascii="Times New Roman" w:hAnsi="Times New Roman" w:cs="Times New Roman"/>
          <w:sz w:val="28"/>
          <w:szCs w:val="28"/>
          <w:lang w:val="bg-BG"/>
        </w:rPr>
        <w:t xml:space="preserve"> има за задача да проследява още два параметъра, </w:t>
      </w:r>
      <w:r w:rsidR="00BE6D14">
        <w:rPr>
          <w:rFonts w:ascii="Times New Roman" w:hAnsi="Times New Roman" w:cs="Times New Roman"/>
          <w:sz w:val="28"/>
          <w:szCs w:val="28"/>
          <w:lang w:val="bg-BG"/>
        </w:rPr>
        <w:t>които са нарастване</w:t>
      </w:r>
      <w:r w:rsidR="00BE6D14" w:rsidRPr="00BE6D14">
        <w:rPr>
          <w:rFonts w:ascii="Times New Roman" w:hAnsi="Times New Roman" w:cs="Times New Roman"/>
          <w:sz w:val="28"/>
          <w:szCs w:val="28"/>
          <w:lang w:val="bg-BG"/>
        </w:rPr>
        <w:t xml:space="preserve"> на наситеността и точки на промяна. Нарастването на наситеността следи колко последователни са данните, например броят на клиентите в магазин може да намалее, когато неговият конкурент отвори магазин наблизо. Параметрите на точките на промяна следят всяка внезапна промяна, която може да причини значително увеличение или понижение</w:t>
      </w:r>
      <w:r w:rsidR="00BE6D14">
        <w:rPr>
          <w:rFonts w:ascii="Times New Roman" w:hAnsi="Times New Roman" w:cs="Times New Roman"/>
          <w:sz w:val="28"/>
          <w:szCs w:val="28"/>
          <w:lang w:val="bg-BG"/>
        </w:rPr>
        <w:t xml:space="preserve">. </w:t>
      </w:r>
      <w:r w:rsidR="00BE6D14" w:rsidRPr="00BE6D14">
        <w:rPr>
          <w:rFonts w:ascii="Times New Roman" w:hAnsi="Times New Roman" w:cs="Times New Roman"/>
          <w:sz w:val="28"/>
          <w:szCs w:val="28"/>
          <w:lang w:val="bg-BG"/>
        </w:rPr>
        <w:t xml:space="preserve">Основна разлика между </w:t>
      </w:r>
      <w:r w:rsidR="00BE6D14">
        <w:rPr>
          <w:rFonts w:ascii="Times New Roman" w:hAnsi="Times New Roman" w:cs="Times New Roman"/>
          <w:sz w:val="28"/>
          <w:szCs w:val="28"/>
          <w:lang w:val="bg-BG"/>
        </w:rPr>
        <w:t xml:space="preserve">моделът </w:t>
      </w:r>
      <w:r w:rsidR="00BE6D14">
        <w:rPr>
          <w:rFonts w:ascii="Times New Roman" w:hAnsi="Times New Roman" w:cs="Times New Roman"/>
          <w:sz w:val="28"/>
          <w:szCs w:val="28"/>
        </w:rPr>
        <w:t>Prophet</w:t>
      </w:r>
      <w:r w:rsidR="00BE6D14">
        <w:rPr>
          <w:rFonts w:ascii="Times New Roman" w:hAnsi="Times New Roman" w:cs="Times New Roman"/>
          <w:sz w:val="28"/>
          <w:szCs w:val="28"/>
          <w:lang w:val="bg-BG"/>
        </w:rPr>
        <w:t xml:space="preserve"> и традиционните</w:t>
      </w:r>
      <w:r w:rsidR="00BE6D14" w:rsidRPr="00BE6D14">
        <w:rPr>
          <w:rFonts w:ascii="Times New Roman" w:hAnsi="Times New Roman" w:cs="Times New Roman"/>
          <w:sz w:val="28"/>
          <w:szCs w:val="28"/>
          <w:lang w:val="bg-BG"/>
        </w:rPr>
        <w:t xml:space="preserve"> подход</w:t>
      </w:r>
      <w:r w:rsidR="00BE6D14">
        <w:rPr>
          <w:rFonts w:ascii="Times New Roman" w:hAnsi="Times New Roman" w:cs="Times New Roman"/>
          <w:sz w:val="28"/>
          <w:szCs w:val="28"/>
          <w:lang w:val="bg-BG"/>
        </w:rPr>
        <w:t>и</w:t>
      </w:r>
      <w:r w:rsidR="00BE6D14" w:rsidRPr="00BE6D14">
        <w:rPr>
          <w:rFonts w:ascii="Times New Roman" w:hAnsi="Times New Roman" w:cs="Times New Roman"/>
          <w:sz w:val="28"/>
          <w:szCs w:val="28"/>
          <w:lang w:val="bg-BG"/>
        </w:rPr>
        <w:t xml:space="preserve"> е, че той се опитва да пасне на адитивни регресионни модели, той се опитва да пасне на кривата. Може да издържи данни, показващи годишна, месечна, седмична и </w:t>
      </w:r>
      <w:r w:rsidR="00BE6D14">
        <w:rPr>
          <w:rFonts w:ascii="Times New Roman" w:hAnsi="Times New Roman" w:cs="Times New Roman"/>
          <w:sz w:val="28"/>
          <w:szCs w:val="28"/>
          <w:lang w:val="bg-BG"/>
        </w:rPr>
        <w:t>дневна сезонност</w:t>
      </w:r>
      <w:r w:rsidR="00BE6D14" w:rsidRPr="00BE6D14">
        <w:rPr>
          <w:rFonts w:ascii="Times New Roman" w:hAnsi="Times New Roman" w:cs="Times New Roman"/>
          <w:sz w:val="28"/>
          <w:szCs w:val="28"/>
          <w:lang w:val="bg-BG"/>
        </w:rPr>
        <w:t xml:space="preserve">. </w:t>
      </w:r>
    </w:p>
    <w:p w14:paraId="260113CA" w14:textId="5D3139A6" w:rsidR="003E1B55" w:rsidRDefault="00BE6D14" w:rsidP="00957D79">
      <w:pPr>
        <w:spacing w:afterLines="160" w:after="384" w:line="23" w:lineRule="atLeast"/>
        <w:jc w:val="both"/>
        <w:rPr>
          <w:rFonts w:ascii="Times New Roman" w:hAnsi="Times New Roman" w:cs="Times New Roman"/>
          <w:sz w:val="28"/>
          <w:szCs w:val="28"/>
          <w:lang w:val="bg-BG"/>
        </w:rPr>
      </w:pPr>
      <w:r w:rsidRPr="00BE6D14">
        <w:rPr>
          <w:rFonts w:ascii="Times New Roman" w:hAnsi="Times New Roman" w:cs="Times New Roman"/>
          <w:sz w:val="28"/>
          <w:szCs w:val="28"/>
          <w:lang w:val="bg-BG"/>
        </w:rPr>
        <w:t>Сезонността е друг па</w:t>
      </w:r>
      <w:r>
        <w:rPr>
          <w:rFonts w:ascii="Times New Roman" w:hAnsi="Times New Roman" w:cs="Times New Roman"/>
          <w:sz w:val="28"/>
          <w:szCs w:val="28"/>
          <w:lang w:val="bg-BG"/>
        </w:rPr>
        <w:t xml:space="preserve">раметър, който се разглежда от </w:t>
      </w:r>
      <w:r>
        <w:rPr>
          <w:rFonts w:ascii="Times New Roman" w:hAnsi="Times New Roman" w:cs="Times New Roman"/>
          <w:sz w:val="28"/>
          <w:szCs w:val="28"/>
        </w:rPr>
        <w:t>P</w:t>
      </w:r>
      <w:r w:rsidR="00570D16">
        <w:rPr>
          <w:rFonts w:ascii="Times New Roman" w:hAnsi="Times New Roman" w:cs="Times New Roman"/>
          <w:sz w:val="28"/>
          <w:szCs w:val="28"/>
          <w:lang w:val="bg-BG"/>
        </w:rPr>
        <w:t xml:space="preserve">rophet. Той </w:t>
      </w:r>
      <w:r w:rsidRPr="00BE6D14">
        <w:rPr>
          <w:rFonts w:ascii="Times New Roman" w:hAnsi="Times New Roman" w:cs="Times New Roman"/>
          <w:sz w:val="28"/>
          <w:szCs w:val="28"/>
          <w:lang w:val="bg-BG"/>
        </w:rPr>
        <w:t>използва сериите на Фурие, за да осигури точен краен модел.</w:t>
      </w:r>
    </w:p>
    <w:p w14:paraId="20DEB040" w14:textId="5F310F1B" w:rsidR="005058A2" w:rsidRDefault="005058A2" w:rsidP="005058A2">
      <w:pPr>
        <w:spacing w:afterLines="160" w:after="384" w:line="23" w:lineRule="atLeast"/>
        <w:ind w:left="720" w:firstLine="360"/>
        <w:jc w:val="both"/>
        <w:rPr>
          <w:rFonts w:ascii="Times New Roman" w:hAnsi="Times New Roman" w:cs="Times New Roman"/>
          <w:sz w:val="28"/>
          <w:szCs w:val="28"/>
          <w:lang w:val="bg-BG"/>
        </w:rPr>
      </w:pPr>
      <w:r>
        <w:rPr>
          <w:noProof/>
          <w:lang w:val="bg-BG" w:eastAsia="bg-BG"/>
        </w:rPr>
        <w:drawing>
          <wp:anchor distT="0" distB="0" distL="114300" distR="114300" simplePos="0" relativeHeight="251662336" behindDoc="0" locked="0" layoutInCell="1" allowOverlap="1" wp14:anchorId="6E1624E7" wp14:editId="07E24491">
            <wp:simplePos x="0" y="0"/>
            <wp:positionH relativeFrom="margin">
              <wp:align>center</wp:align>
            </wp:positionH>
            <wp:positionV relativeFrom="paragraph">
              <wp:posOffset>13335</wp:posOffset>
            </wp:positionV>
            <wp:extent cx="4229100" cy="742950"/>
            <wp:effectExtent l="0" t="0" r="0" b="0"/>
            <wp:wrapNone/>
            <wp:docPr id="7" name="Picture 7" descr="C:\Users\Anton Bozhidarov\AppData\Local\Packages\Microsoft.Windows.Photos_8wekyb3d8bbwe\TempState\ShareServiceTempFolder\Screenshot 2024-06-11 201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 Bozhidarov\AppData\Local\Packages\Microsoft.Windows.Photos_8wekyb3d8bbwe\TempState\ShareServiceTempFolder\Screenshot 2024-06-11 20185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742950"/>
                    </a:xfrm>
                    <a:prstGeom prst="rect">
                      <a:avLst/>
                    </a:prstGeom>
                    <a:noFill/>
                    <a:ln>
                      <a:noFill/>
                    </a:ln>
                  </pic:spPr>
                </pic:pic>
              </a:graphicData>
            </a:graphic>
          </wp:anchor>
        </w:drawing>
      </w:r>
    </w:p>
    <w:p w14:paraId="46295412" w14:textId="53C7E5D7" w:rsidR="005058A2" w:rsidRDefault="005058A2" w:rsidP="005058A2">
      <w:pPr>
        <w:spacing w:afterLines="160" w:after="384" w:line="23" w:lineRule="atLeast"/>
        <w:ind w:left="720" w:firstLine="360"/>
        <w:jc w:val="both"/>
        <w:rPr>
          <w:rFonts w:ascii="Times New Roman" w:hAnsi="Times New Roman" w:cs="Times New Roman"/>
          <w:sz w:val="28"/>
          <w:szCs w:val="28"/>
          <w:lang w:val="bg-BG"/>
        </w:rPr>
      </w:pPr>
    </w:p>
    <w:p w14:paraId="5B69DD76" w14:textId="1779AF95" w:rsidR="00570D16" w:rsidRDefault="005058A2" w:rsidP="00957D79">
      <w:pPr>
        <w:spacing w:afterLines="160" w:after="384" w:line="23" w:lineRule="atLeast"/>
        <w:jc w:val="both"/>
        <w:rPr>
          <w:rFonts w:ascii="Times New Roman" w:hAnsi="Times New Roman" w:cs="Times New Roman"/>
          <w:sz w:val="28"/>
          <w:szCs w:val="28"/>
          <w:lang w:val="bg-BG"/>
        </w:rPr>
      </w:pPr>
      <w:r w:rsidRPr="005058A2">
        <w:rPr>
          <w:rFonts w:ascii="Times New Roman" w:hAnsi="Times New Roman" w:cs="Times New Roman"/>
          <w:sz w:val="28"/>
          <w:szCs w:val="28"/>
          <w:lang w:val="bg-BG"/>
        </w:rPr>
        <w:t xml:space="preserve">Тук s(t) означава сезонност, P се отнася до периода от време, който може да се вземе на месечна, седмична, дневна, тримесечна и годишна база. N се отнася до честотата на промените и параметрите aₙ, bₙ зависят от дадения N. </w:t>
      </w:r>
      <w:r>
        <w:rPr>
          <w:rFonts w:ascii="Times New Roman" w:hAnsi="Times New Roman" w:cs="Times New Roman"/>
          <w:sz w:val="28"/>
          <w:szCs w:val="28"/>
          <w:lang w:val="bg-BG"/>
        </w:rPr>
        <w:t>Идентифицирането на сезонността</w:t>
      </w:r>
      <w:r w:rsidRPr="005058A2">
        <w:rPr>
          <w:rFonts w:ascii="Times New Roman" w:hAnsi="Times New Roman" w:cs="Times New Roman"/>
          <w:sz w:val="28"/>
          <w:szCs w:val="28"/>
          <w:lang w:val="bg-BG"/>
        </w:rPr>
        <w:t xml:space="preserve"> е важно за</w:t>
      </w:r>
      <w:r>
        <w:rPr>
          <w:rFonts w:ascii="Times New Roman" w:hAnsi="Times New Roman" w:cs="Times New Roman"/>
          <w:sz w:val="28"/>
          <w:szCs w:val="28"/>
          <w:lang w:val="bg-BG"/>
        </w:rPr>
        <w:t xml:space="preserve"> извличане на значими наблюдения</w:t>
      </w:r>
      <w:r>
        <w:rPr>
          <w:rFonts w:ascii="Times New Roman" w:hAnsi="Times New Roman" w:cs="Times New Roman"/>
          <w:sz w:val="28"/>
          <w:szCs w:val="28"/>
        </w:rPr>
        <w:t>,</w:t>
      </w:r>
      <w:r>
        <w:rPr>
          <w:rFonts w:ascii="Times New Roman" w:hAnsi="Times New Roman" w:cs="Times New Roman"/>
          <w:sz w:val="28"/>
          <w:szCs w:val="28"/>
          <w:lang w:val="bg-BG"/>
        </w:rPr>
        <w:t xml:space="preserve"> което помага</w:t>
      </w:r>
      <w:r w:rsidRPr="005058A2">
        <w:rPr>
          <w:rFonts w:ascii="Times New Roman" w:hAnsi="Times New Roman" w:cs="Times New Roman"/>
          <w:sz w:val="28"/>
          <w:szCs w:val="28"/>
          <w:lang w:val="bg-BG"/>
        </w:rPr>
        <w:t xml:space="preserve"> за изграждането на много по-точни модели. </w:t>
      </w:r>
    </w:p>
    <w:p w14:paraId="32B2F4EC" w14:textId="176D8014" w:rsidR="00957D79" w:rsidRDefault="00490BDC" w:rsidP="00957D79">
      <w:pPr>
        <w:spacing w:afterLines="160" w:after="384" w:line="23" w:lineRule="atLeast"/>
        <w:jc w:val="both"/>
        <w:rPr>
          <w:rFonts w:ascii="Times New Roman" w:hAnsi="Times New Roman" w:cs="Times New Roman"/>
          <w:sz w:val="28"/>
          <w:szCs w:val="28"/>
          <w:lang w:val="bg-BG"/>
        </w:rPr>
      </w:pPr>
      <w:r w:rsidRPr="00490BDC">
        <w:rPr>
          <w:rFonts w:ascii="Times New Roman" w:hAnsi="Times New Roman" w:cs="Times New Roman"/>
          <w:sz w:val="28"/>
          <w:szCs w:val="28"/>
          <w:lang w:val="bg-BG"/>
        </w:rPr>
        <w:t xml:space="preserve">В </w:t>
      </w:r>
      <w:r>
        <w:rPr>
          <w:rFonts w:ascii="Times New Roman" w:hAnsi="Times New Roman" w:cs="Times New Roman"/>
          <w:sz w:val="28"/>
          <w:szCs w:val="28"/>
        </w:rPr>
        <w:t>Prophet</w:t>
      </w:r>
      <w:r w:rsidRPr="00490BDC">
        <w:rPr>
          <w:rFonts w:ascii="Times New Roman" w:hAnsi="Times New Roman" w:cs="Times New Roman"/>
          <w:sz w:val="28"/>
          <w:szCs w:val="28"/>
          <w:lang w:val="bg-BG"/>
        </w:rPr>
        <w:t xml:space="preserve"> </w:t>
      </w:r>
      <w:r w:rsidR="00C7751B">
        <w:rPr>
          <w:rFonts w:ascii="Times New Roman" w:hAnsi="Times New Roman" w:cs="Times New Roman"/>
          <w:sz w:val="28"/>
          <w:szCs w:val="28"/>
        </w:rPr>
        <w:t xml:space="preserve">[3] </w:t>
      </w:r>
      <w:r w:rsidRPr="00490BDC">
        <w:rPr>
          <w:rFonts w:ascii="Times New Roman" w:hAnsi="Times New Roman" w:cs="Times New Roman"/>
          <w:sz w:val="28"/>
          <w:szCs w:val="28"/>
          <w:lang w:val="bg-BG"/>
        </w:rPr>
        <w:t>една от</w:t>
      </w:r>
      <w:r>
        <w:rPr>
          <w:rFonts w:ascii="Times New Roman" w:hAnsi="Times New Roman" w:cs="Times New Roman"/>
          <w:sz w:val="28"/>
          <w:szCs w:val="28"/>
          <w:lang w:val="bg-BG"/>
        </w:rPr>
        <w:t xml:space="preserve"> полезните функции е</w:t>
      </w:r>
      <w:r w:rsidRPr="00490BDC">
        <w:rPr>
          <w:rFonts w:ascii="Times New Roman" w:hAnsi="Times New Roman" w:cs="Times New Roman"/>
          <w:sz w:val="28"/>
          <w:szCs w:val="28"/>
          <w:lang w:val="bg-BG"/>
        </w:rPr>
        <w:t xml:space="preserve">, че </w:t>
      </w:r>
      <w:r>
        <w:rPr>
          <w:rFonts w:ascii="Times New Roman" w:hAnsi="Times New Roman" w:cs="Times New Roman"/>
          <w:sz w:val="28"/>
          <w:szCs w:val="28"/>
          <w:lang w:val="bg-BG"/>
        </w:rPr>
        <w:t xml:space="preserve">има възможност за </w:t>
      </w:r>
      <w:r w:rsidR="00747786">
        <w:rPr>
          <w:rFonts w:ascii="Times New Roman" w:hAnsi="Times New Roman" w:cs="Times New Roman"/>
          <w:sz w:val="28"/>
          <w:szCs w:val="28"/>
          <w:lang w:val="bg-BG"/>
        </w:rPr>
        <w:t xml:space="preserve">потребителите </w:t>
      </w:r>
      <w:r>
        <w:rPr>
          <w:rFonts w:ascii="Times New Roman" w:hAnsi="Times New Roman" w:cs="Times New Roman"/>
          <w:sz w:val="28"/>
          <w:szCs w:val="28"/>
          <w:lang w:val="bg-BG"/>
        </w:rPr>
        <w:t>на</w:t>
      </w:r>
      <w:r w:rsidRPr="00490BDC">
        <w:rPr>
          <w:rFonts w:ascii="Times New Roman" w:hAnsi="Times New Roman" w:cs="Times New Roman"/>
          <w:sz w:val="28"/>
          <w:szCs w:val="28"/>
          <w:lang w:val="bg-BG"/>
        </w:rPr>
        <w:t xml:space="preserve"> модела, да</w:t>
      </w:r>
      <w:r w:rsidR="00747786">
        <w:rPr>
          <w:rFonts w:ascii="Times New Roman" w:hAnsi="Times New Roman" w:cs="Times New Roman"/>
          <w:sz w:val="28"/>
          <w:szCs w:val="28"/>
          <w:lang w:val="bg-BG"/>
        </w:rPr>
        <w:t xml:space="preserve"> приложат своите</w:t>
      </w:r>
      <w:r w:rsidRPr="00490BDC">
        <w:rPr>
          <w:rFonts w:ascii="Times New Roman" w:hAnsi="Times New Roman" w:cs="Times New Roman"/>
          <w:sz w:val="28"/>
          <w:szCs w:val="28"/>
          <w:lang w:val="bg-BG"/>
        </w:rPr>
        <w:t xml:space="preserve"> способности и </w:t>
      </w:r>
      <w:r w:rsidR="00747786">
        <w:rPr>
          <w:rFonts w:ascii="Times New Roman" w:hAnsi="Times New Roman" w:cs="Times New Roman"/>
          <w:sz w:val="28"/>
          <w:szCs w:val="28"/>
          <w:lang w:val="bg-BG"/>
        </w:rPr>
        <w:t>информация без да имат познание</w:t>
      </w:r>
      <w:r w:rsidRPr="00490BDC">
        <w:rPr>
          <w:rFonts w:ascii="Times New Roman" w:hAnsi="Times New Roman" w:cs="Times New Roman"/>
          <w:sz w:val="28"/>
          <w:szCs w:val="28"/>
          <w:lang w:val="bg-BG"/>
        </w:rPr>
        <w:t xml:space="preserve"> </w:t>
      </w:r>
      <w:r w:rsidR="00747786">
        <w:rPr>
          <w:rFonts w:ascii="Times New Roman" w:hAnsi="Times New Roman" w:cs="Times New Roman"/>
          <w:sz w:val="28"/>
          <w:szCs w:val="28"/>
          <w:lang w:val="bg-BG"/>
        </w:rPr>
        <w:t>по</w:t>
      </w:r>
      <w:r w:rsidRPr="00490BDC">
        <w:rPr>
          <w:rFonts w:ascii="Times New Roman" w:hAnsi="Times New Roman" w:cs="Times New Roman"/>
          <w:sz w:val="28"/>
          <w:szCs w:val="28"/>
          <w:lang w:val="bg-BG"/>
        </w:rPr>
        <w:t xml:space="preserve"> </w:t>
      </w:r>
      <w:r w:rsidR="00747786">
        <w:rPr>
          <w:rFonts w:ascii="Times New Roman" w:hAnsi="Times New Roman" w:cs="Times New Roman"/>
          <w:sz w:val="28"/>
          <w:szCs w:val="28"/>
          <w:lang w:val="bg-BG"/>
        </w:rPr>
        <w:t>статистическите науки</w:t>
      </w:r>
      <w:r w:rsidRPr="00490BDC">
        <w:rPr>
          <w:rFonts w:ascii="Times New Roman" w:hAnsi="Times New Roman" w:cs="Times New Roman"/>
          <w:sz w:val="28"/>
          <w:szCs w:val="28"/>
          <w:lang w:val="bg-BG"/>
        </w:rPr>
        <w:t xml:space="preserve">. </w:t>
      </w:r>
      <w:r w:rsidR="00747786">
        <w:rPr>
          <w:rFonts w:ascii="Times New Roman" w:hAnsi="Times New Roman" w:cs="Times New Roman"/>
          <w:sz w:val="28"/>
          <w:szCs w:val="28"/>
          <w:lang w:val="bg-BG"/>
        </w:rPr>
        <w:t>Някои от основните спецификации са:</w:t>
      </w:r>
    </w:p>
    <w:p w14:paraId="1D52A371" w14:textId="77777777" w:rsidR="00957D79" w:rsidRDefault="00490BDC" w:rsidP="002F43E6">
      <w:pPr>
        <w:pStyle w:val="ListParagraph"/>
        <w:numPr>
          <w:ilvl w:val="0"/>
          <w:numId w:val="7"/>
        </w:numPr>
        <w:spacing w:afterLines="160" w:after="384" w:line="23" w:lineRule="atLeast"/>
        <w:jc w:val="both"/>
        <w:rPr>
          <w:rFonts w:ascii="Times New Roman" w:hAnsi="Times New Roman" w:cs="Times New Roman"/>
          <w:sz w:val="28"/>
          <w:szCs w:val="28"/>
          <w:lang w:val="bg-BG"/>
        </w:rPr>
      </w:pPr>
      <w:r w:rsidRPr="00957D79">
        <w:rPr>
          <w:rFonts w:ascii="Times New Roman" w:hAnsi="Times New Roman" w:cs="Times New Roman"/>
          <w:sz w:val="28"/>
          <w:szCs w:val="28"/>
          <w:lang w:val="bg-BG"/>
        </w:rPr>
        <w:t xml:space="preserve">Капацитет: </w:t>
      </w:r>
      <w:r w:rsidR="00747786" w:rsidRPr="00957D79">
        <w:rPr>
          <w:rFonts w:ascii="Times New Roman" w:hAnsi="Times New Roman" w:cs="Times New Roman"/>
          <w:sz w:val="28"/>
          <w:szCs w:val="28"/>
          <w:lang w:val="bg-BG"/>
        </w:rPr>
        <w:t>Потребителите</w:t>
      </w:r>
      <w:r w:rsidRPr="00957D79">
        <w:rPr>
          <w:rFonts w:ascii="Times New Roman" w:hAnsi="Times New Roman" w:cs="Times New Roman"/>
          <w:sz w:val="28"/>
          <w:szCs w:val="28"/>
          <w:lang w:val="bg-BG"/>
        </w:rPr>
        <w:t xml:space="preserve"> могат да използват всякаква външна информация от всеки източник за абсолютна оценка на пазара и след това находчивата информация като научено може да се приложи чрез определяне на лимити.</w:t>
      </w:r>
    </w:p>
    <w:p w14:paraId="0362D9EC" w14:textId="77777777" w:rsidR="00957D79" w:rsidRDefault="00490BDC" w:rsidP="002F43E6">
      <w:pPr>
        <w:pStyle w:val="ListParagraph"/>
        <w:numPr>
          <w:ilvl w:val="0"/>
          <w:numId w:val="7"/>
        </w:numPr>
        <w:spacing w:afterLines="160" w:after="384" w:line="23" w:lineRule="atLeast"/>
        <w:jc w:val="both"/>
        <w:rPr>
          <w:rFonts w:ascii="Times New Roman" w:hAnsi="Times New Roman" w:cs="Times New Roman"/>
          <w:sz w:val="28"/>
          <w:szCs w:val="28"/>
          <w:lang w:val="bg-BG"/>
        </w:rPr>
      </w:pPr>
      <w:r w:rsidRPr="00957D79">
        <w:rPr>
          <w:rFonts w:ascii="Times New Roman" w:hAnsi="Times New Roman" w:cs="Times New Roman"/>
          <w:sz w:val="28"/>
          <w:szCs w:val="28"/>
          <w:lang w:val="bg-BG"/>
        </w:rPr>
        <w:t>Точки на промяна: Известни дати на точки на промяна, като например дати на промени в продукта, могат лесно да бъдат посочени</w:t>
      </w:r>
      <w:r w:rsidR="00747786" w:rsidRPr="00957D79">
        <w:rPr>
          <w:rFonts w:ascii="Times New Roman" w:hAnsi="Times New Roman" w:cs="Times New Roman"/>
          <w:sz w:val="28"/>
          <w:szCs w:val="28"/>
          <w:lang w:val="bg-BG"/>
        </w:rPr>
        <w:t xml:space="preserve"> в модела</w:t>
      </w:r>
      <w:r w:rsidRPr="00957D79">
        <w:rPr>
          <w:rFonts w:ascii="Times New Roman" w:hAnsi="Times New Roman" w:cs="Times New Roman"/>
          <w:sz w:val="28"/>
          <w:szCs w:val="28"/>
          <w:lang w:val="bg-BG"/>
        </w:rPr>
        <w:t>.</w:t>
      </w:r>
    </w:p>
    <w:p w14:paraId="63C8D125" w14:textId="77777777" w:rsidR="00957D79" w:rsidRDefault="00490BDC" w:rsidP="002F43E6">
      <w:pPr>
        <w:pStyle w:val="ListParagraph"/>
        <w:numPr>
          <w:ilvl w:val="0"/>
          <w:numId w:val="7"/>
        </w:numPr>
        <w:spacing w:afterLines="160" w:after="384" w:line="23" w:lineRule="atLeast"/>
        <w:jc w:val="both"/>
        <w:rPr>
          <w:rFonts w:ascii="Times New Roman" w:hAnsi="Times New Roman" w:cs="Times New Roman"/>
          <w:sz w:val="28"/>
          <w:szCs w:val="28"/>
          <w:lang w:val="bg-BG"/>
        </w:rPr>
      </w:pPr>
      <w:r w:rsidRPr="00957D79">
        <w:rPr>
          <w:rFonts w:ascii="Times New Roman" w:hAnsi="Times New Roman" w:cs="Times New Roman"/>
          <w:sz w:val="28"/>
          <w:szCs w:val="28"/>
          <w:lang w:val="bg-BG"/>
        </w:rPr>
        <w:t xml:space="preserve">Празници и сезонност: </w:t>
      </w:r>
      <w:r w:rsidR="00C5203C" w:rsidRPr="00957D79">
        <w:rPr>
          <w:rFonts w:ascii="Times New Roman" w:hAnsi="Times New Roman" w:cs="Times New Roman"/>
          <w:sz w:val="28"/>
          <w:szCs w:val="28"/>
          <w:lang w:val="bg-BG"/>
        </w:rPr>
        <w:t xml:space="preserve">Има възможност за въвеждането на определени събития, като да се провери </w:t>
      </w:r>
      <w:r w:rsidRPr="00957D79">
        <w:rPr>
          <w:rFonts w:ascii="Times New Roman" w:hAnsi="Times New Roman" w:cs="Times New Roman"/>
          <w:sz w:val="28"/>
          <w:szCs w:val="28"/>
          <w:lang w:val="bg-BG"/>
        </w:rPr>
        <w:t xml:space="preserve">кои поводи оказват влияние върху </w:t>
      </w:r>
      <w:r w:rsidR="00C5203C" w:rsidRPr="00957D79">
        <w:rPr>
          <w:rFonts w:ascii="Times New Roman" w:hAnsi="Times New Roman" w:cs="Times New Roman"/>
          <w:sz w:val="28"/>
          <w:szCs w:val="28"/>
          <w:lang w:val="bg-BG"/>
        </w:rPr>
        <w:t>моделът</w:t>
      </w:r>
      <w:r w:rsidRPr="00957D79">
        <w:rPr>
          <w:rFonts w:ascii="Times New Roman" w:hAnsi="Times New Roman" w:cs="Times New Roman"/>
          <w:sz w:val="28"/>
          <w:szCs w:val="28"/>
          <w:lang w:val="bg-BG"/>
        </w:rPr>
        <w:t xml:space="preserve"> и да</w:t>
      </w:r>
      <w:r w:rsidR="00C5203C" w:rsidRPr="00957D79">
        <w:rPr>
          <w:rFonts w:ascii="Times New Roman" w:hAnsi="Times New Roman" w:cs="Times New Roman"/>
          <w:sz w:val="28"/>
          <w:szCs w:val="28"/>
          <w:lang w:val="bg-BG"/>
        </w:rPr>
        <w:t xml:space="preserve"> </w:t>
      </w:r>
      <w:r w:rsidR="00C5203C" w:rsidRPr="00957D79">
        <w:rPr>
          <w:rFonts w:ascii="Times New Roman" w:hAnsi="Times New Roman" w:cs="Times New Roman"/>
          <w:sz w:val="28"/>
          <w:szCs w:val="28"/>
          <w:lang w:val="bg-BG"/>
        </w:rPr>
        <w:lastRenderedPageBreak/>
        <w:t>се използва</w:t>
      </w:r>
      <w:r w:rsidRPr="00957D79">
        <w:rPr>
          <w:rFonts w:ascii="Times New Roman" w:hAnsi="Times New Roman" w:cs="Times New Roman"/>
          <w:sz w:val="28"/>
          <w:szCs w:val="28"/>
          <w:lang w:val="bg-BG"/>
        </w:rPr>
        <w:t xml:space="preserve"> като вход за съхраняване на съответните дати на поводи и съответните времеви размери на редовност или сезонност.</w:t>
      </w:r>
    </w:p>
    <w:p w14:paraId="1D2212BA" w14:textId="3F5610A1" w:rsidR="005058A2" w:rsidRPr="00957D79" w:rsidRDefault="00747786" w:rsidP="002F43E6">
      <w:pPr>
        <w:pStyle w:val="ListParagraph"/>
        <w:numPr>
          <w:ilvl w:val="0"/>
          <w:numId w:val="7"/>
        </w:numPr>
        <w:spacing w:afterLines="160" w:after="384" w:line="23" w:lineRule="atLeast"/>
        <w:jc w:val="both"/>
        <w:rPr>
          <w:rFonts w:ascii="Times New Roman" w:hAnsi="Times New Roman" w:cs="Times New Roman"/>
          <w:sz w:val="28"/>
          <w:szCs w:val="28"/>
          <w:lang w:val="bg-BG"/>
        </w:rPr>
      </w:pPr>
      <w:r w:rsidRPr="00957D79">
        <w:rPr>
          <w:rFonts w:ascii="Times New Roman" w:hAnsi="Times New Roman" w:cs="Times New Roman"/>
          <w:sz w:val="28"/>
          <w:szCs w:val="28"/>
        </w:rPr>
        <w:t>Параметри на изглаждане: Променяй</w:t>
      </w:r>
      <w:r w:rsidR="00C5203C" w:rsidRPr="00957D79">
        <w:rPr>
          <w:rFonts w:ascii="Times New Roman" w:hAnsi="Times New Roman" w:cs="Times New Roman"/>
          <w:sz w:val="28"/>
          <w:szCs w:val="28"/>
        </w:rPr>
        <w:t>ки по този начин стойността на те</w:t>
      </w:r>
      <w:r w:rsidR="00C5203C" w:rsidRPr="00957D79">
        <w:rPr>
          <w:rFonts w:ascii="Times New Roman" w:hAnsi="Times New Roman" w:cs="Times New Roman"/>
          <w:sz w:val="28"/>
          <w:szCs w:val="28"/>
          <w:lang w:val="bg-BG"/>
        </w:rPr>
        <w:t>зи параметри</w:t>
      </w:r>
      <w:r w:rsidRPr="00957D79">
        <w:rPr>
          <w:rFonts w:ascii="Times New Roman" w:hAnsi="Times New Roman" w:cs="Times New Roman"/>
          <w:sz w:val="28"/>
          <w:szCs w:val="28"/>
        </w:rPr>
        <w:t xml:space="preserve">, </w:t>
      </w:r>
      <w:r w:rsidR="00C5203C" w:rsidRPr="00957D79">
        <w:rPr>
          <w:rFonts w:ascii="Times New Roman" w:hAnsi="Times New Roman" w:cs="Times New Roman"/>
          <w:sz w:val="28"/>
          <w:szCs w:val="28"/>
        </w:rPr>
        <w:t>могат да бъдат избрани</w:t>
      </w:r>
      <w:r w:rsidRPr="00957D79">
        <w:rPr>
          <w:rFonts w:ascii="Times New Roman" w:hAnsi="Times New Roman" w:cs="Times New Roman"/>
          <w:sz w:val="28"/>
          <w:szCs w:val="28"/>
        </w:rPr>
        <w:t xml:space="preserve"> по-глобални или </w:t>
      </w:r>
      <w:r w:rsidR="00C5203C" w:rsidRPr="00957D79">
        <w:rPr>
          <w:rFonts w:ascii="Times New Roman" w:hAnsi="Times New Roman" w:cs="Times New Roman"/>
          <w:sz w:val="28"/>
          <w:szCs w:val="28"/>
          <w:lang w:val="bg-BG"/>
        </w:rPr>
        <w:t>по-</w:t>
      </w:r>
      <w:r w:rsidR="00C5203C" w:rsidRPr="00957D79">
        <w:rPr>
          <w:rFonts w:ascii="Times New Roman" w:hAnsi="Times New Roman" w:cs="Times New Roman"/>
          <w:sz w:val="28"/>
          <w:szCs w:val="28"/>
        </w:rPr>
        <w:t>локални</w:t>
      </w:r>
      <w:r w:rsidRPr="00957D79">
        <w:rPr>
          <w:rFonts w:ascii="Times New Roman" w:hAnsi="Times New Roman" w:cs="Times New Roman"/>
          <w:sz w:val="28"/>
          <w:szCs w:val="28"/>
        </w:rPr>
        <w:t xml:space="preserve"> гладки модели. Параметрите за изглаждане на сезонността и празниците (σ, ν) помагат за моделиране на количеството на историческото сезонно разнообразие, което се очаква в бъдеще.</w:t>
      </w:r>
    </w:p>
    <w:p w14:paraId="412E9BF6" w14:textId="77777777" w:rsidR="00C5203C" w:rsidRPr="00C5203C" w:rsidRDefault="00C5203C" w:rsidP="00C5203C">
      <w:pPr>
        <w:pStyle w:val="ListParagraph"/>
        <w:rPr>
          <w:rFonts w:ascii="Times New Roman" w:hAnsi="Times New Roman" w:cs="Times New Roman"/>
          <w:sz w:val="28"/>
          <w:szCs w:val="28"/>
          <w:lang w:val="bg-BG"/>
        </w:rPr>
      </w:pPr>
    </w:p>
    <w:p w14:paraId="73CDC0BA" w14:textId="3C89FA90" w:rsidR="00C5203C" w:rsidRDefault="003C2AA0" w:rsidP="00EF1003">
      <w:pPr>
        <w:pStyle w:val="Heading2"/>
      </w:pPr>
      <w:r>
        <w:t>3.</w:t>
      </w:r>
      <w:r w:rsidR="00806AC6">
        <w:t>3</w:t>
      </w:r>
      <w:r w:rsidR="00C5203C" w:rsidRPr="002F26D1">
        <w:rPr>
          <w:sz w:val="22"/>
        </w:rPr>
        <w:t xml:space="preserve"> </w:t>
      </w:r>
      <w:r w:rsidR="00C5203C">
        <w:rPr>
          <w:lang w:val="bg-BG"/>
        </w:rPr>
        <w:t xml:space="preserve">Моделът </w:t>
      </w:r>
      <w:r w:rsidR="00C5203C">
        <w:t>TimeGPT</w:t>
      </w:r>
    </w:p>
    <w:p w14:paraId="7F1F7E3F" w14:textId="77777777" w:rsidR="00500101" w:rsidRDefault="00626F55" w:rsidP="00003CE0">
      <w:pPr>
        <w:spacing w:afterLines="160" w:after="384" w:line="23" w:lineRule="atLeast"/>
        <w:jc w:val="both"/>
        <w:rPr>
          <w:rFonts w:ascii="Times New Roman" w:hAnsi="Times New Roman" w:cs="Times New Roman"/>
          <w:sz w:val="28"/>
          <w:szCs w:val="28"/>
        </w:rPr>
      </w:pPr>
      <w:r w:rsidRPr="00626F55">
        <w:rPr>
          <w:rFonts w:ascii="Times New Roman" w:hAnsi="Times New Roman" w:cs="Times New Roman"/>
          <w:sz w:val="28"/>
          <w:szCs w:val="28"/>
        </w:rPr>
        <w:t>TimeGPT е предварително обучен генеративен модел за прогнозиране на времеви серии от данни. Основната му функционалност е да прогнозира бъдещи стойности във времева серия въз основа на исторически данни.</w:t>
      </w:r>
      <w:r w:rsidR="00500101">
        <w:rPr>
          <w:rFonts w:ascii="Times New Roman" w:hAnsi="Times New Roman" w:cs="Times New Roman"/>
          <w:sz w:val="28"/>
          <w:szCs w:val="28"/>
          <w:lang w:val="bg-BG"/>
        </w:rPr>
        <w:t xml:space="preserve"> Основните х</w:t>
      </w:r>
      <w:r w:rsidR="00500101" w:rsidRPr="00500101">
        <w:rPr>
          <w:rFonts w:ascii="Times New Roman" w:hAnsi="Times New Roman" w:cs="Times New Roman"/>
          <w:sz w:val="28"/>
          <w:szCs w:val="28"/>
          <w:lang w:val="bg-BG"/>
        </w:rPr>
        <w:t>арактеристики и възможности</w:t>
      </w:r>
      <w:r w:rsidR="00500101">
        <w:rPr>
          <w:rFonts w:ascii="Times New Roman" w:hAnsi="Times New Roman" w:cs="Times New Roman"/>
          <w:sz w:val="28"/>
          <w:szCs w:val="28"/>
          <w:lang w:val="bg-BG"/>
        </w:rPr>
        <w:t xml:space="preserve"> на модела са:</w:t>
      </w:r>
    </w:p>
    <w:p w14:paraId="3E7F7B48" w14:textId="381B435A" w:rsidR="00500101" w:rsidRPr="00276A9C"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500101">
        <w:rPr>
          <w:rFonts w:ascii="Times New Roman" w:hAnsi="Times New Roman" w:cs="Times New Roman"/>
          <w:sz w:val="28"/>
          <w:szCs w:val="28"/>
          <w:lang w:val="bg-BG"/>
        </w:rPr>
        <w:t xml:space="preserve">Zero-shot </w:t>
      </w:r>
      <w:r>
        <w:rPr>
          <w:rFonts w:ascii="Times New Roman" w:hAnsi="Times New Roman" w:cs="Times New Roman"/>
          <w:sz w:val="28"/>
          <w:szCs w:val="28"/>
          <w:lang w:val="bg-BG"/>
        </w:rPr>
        <w:t>прогноза</w:t>
      </w:r>
      <w:r w:rsidRPr="00500101">
        <w:rPr>
          <w:rFonts w:ascii="Times New Roman" w:hAnsi="Times New Roman" w:cs="Times New Roman"/>
          <w:sz w:val="28"/>
          <w:szCs w:val="28"/>
          <w:lang w:val="bg-BG"/>
        </w:rPr>
        <w:t>: TimeGPT може да генерира прогнози и</w:t>
      </w:r>
      <w:r>
        <w:rPr>
          <w:rFonts w:ascii="Times New Roman" w:hAnsi="Times New Roman" w:cs="Times New Roman"/>
          <w:sz w:val="28"/>
          <w:szCs w:val="28"/>
          <w:lang w:val="bg-BG"/>
        </w:rPr>
        <w:t xml:space="preserve"> да открива аномалии директно</w:t>
      </w:r>
      <w:r w:rsidRPr="00500101">
        <w:rPr>
          <w:rFonts w:ascii="Times New Roman" w:hAnsi="Times New Roman" w:cs="Times New Roman"/>
          <w:sz w:val="28"/>
          <w:szCs w:val="28"/>
          <w:lang w:val="bg-BG"/>
        </w:rPr>
        <w:t xml:space="preserve">, без да изисква данни за предварително обучение. </w:t>
      </w:r>
    </w:p>
    <w:p w14:paraId="08F3A958" w14:textId="77777777" w:rsidR="00276A9C" w:rsidRPr="00500101" w:rsidRDefault="00276A9C" w:rsidP="00276A9C">
      <w:pPr>
        <w:pStyle w:val="ListParagraph"/>
        <w:spacing w:afterLines="160" w:after="384" w:line="23" w:lineRule="atLeast"/>
        <w:ind w:left="1440"/>
        <w:jc w:val="both"/>
        <w:rPr>
          <w:rFonts w:ascii="Times New Roman" w:hAnsi="Times New Roman" w:cs="Times New Roman"/>
          <w:sz w:val="28"/>
          <w:szCs w:val="28"/>
        </w:rPr>
      </w:pPr>
    </w:p>
    <w:p w14:paraId="1E187454" w14:textId="4579A019" w:rsidR="00276A9C" w:rsidRPr="00063884"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500101">
        <w:rPr>
          <w:rFonts w:ascii="Times New Roman" w:hAnsi="Times New Roman" w:cs="Times New Roman"/>
          <w:sz w:val="28"/>
          <w:szCs w:val="28"/>
          <w:lang w:val="bg-BG"/>
        </w:rPr>
        <w:t xml:space="preserve">Фина настройка: </w:t>
      </w:r>
      <w:r>
        <w:rPr>
          <w:rFonts w:ascii="Times New Roman" w:hAnsi="Times New Roman" w:cs="Times New Roman"/>
          <w:sz w:val="28"/>
          <w:szCs w:val="28"/>
          <w:lang w:val="bg-BG"/>
        </w:rPr>
        <w:t>Позволява фина настройка на модела към</w:t>
      </w:r>
      <w:r w:rsidRPr="00500101">
        <w:rPr>
          <w:rFonts w:ascii="Times New Roman" w:hAnsi="Times New Roman" w:cs="Times New Roman"/>
          <w:sz w:val="28"/>
          <w:szCs w:val="28"/>
          <w:lang w:val="bg-BG"/>
        </w:rPr>
        <w:t xml:space="preserve"> конкретни набори от данни, позволявайки на модела да се адаптира към нюансите на уникални</w:t>
      </w:r>
      <w:r>
        <w:rPr>
          <w:rFonts w:ascii="Times New Roman" w:hAnsi="Times New Roman" w:cs="Times New Roman"/>
          <w:sz w:val="28"/>
          <w:szCs w:val="28"/>
          <w:lang w:val="bg-BG"/>
        </w:rPr>
        <w:t>те</w:t>
      </w:r>
      <w:r w:rsidRPr="00500101">
        <w:rPr>
          <w:rFonts w:ascii="Times New Roman" w:hAnsi="Times New Roman" w:cs="Times New Roman"/>
          <w:sz w:val="28"/>
          <w:szCs w:val="28"/>
          <w:lang w:val="bg-BG"/>
        </w:rPr>
        <w:t xml:space="preserve"> данни от времеви серии и подобрявайки производителността на персонализирани задачи.</w:t>
      </w:r>
    </w:p>
    <w:p w14:paraId="4B41B5E4" w14:textId="77777777" w:rsidR="00276A9C" w:rsidRPr="00500101" w:rsidRDefault="00276A9C" w:rsidP="00276A9C">
      <w:pPr>
        <w:pStyle w:val="ListParagraph"/>
        <w:spacing w:afterLines="160" w:after="384" w:line="23" w:lineRule="atLeast"/>
        <w:ind w:left="1440"/>
        <w:jc w:val="both"/>
        <w:rPr>
          <w:rFonts w:ascii="Times New Roman" w:hAnsi="Times New Roman" w:cs="Times New Roman"/>
          <w:sz w:val="28"/>
          <w:szCs w:val="28"/>
        </w:rPr>
      </w:pPr>
    </w:p>
    <w:p w14:paraId="2EA4AF61" w14:textId="7C38C9EA" w:rsidR="00806AC6" w:rsidRPr="00276A9C"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500101">
        <w:rPr>
          <w:rFonts w:ascii="Times New Roman" w:hAnsi="Times New Roman" w:cs="Times New Roman"/>
          <w:sz w:val="28"/>
          <w:szCs w:val="28"/>
          <w:lang w:val="bg-BG"/>
        </w:rPr>
        <w:t xml:space="preserve">Добавете </w:t>
      </w:r>
      <w:r>
        <w:rPr>
          <w:rFonts w:ascii="Times New Roman" w:hAnsi="Times New Roman" w:cs="Times New Roman"/>
          <w:sz w:val="28"/>
          <w:szCs w:val="28"/>
          <w:lang w:val="bg-BG"/>
        </w:rPr>
        <w:t>на външни</w:t>
      </w:r>
      <w:r w:rsidRPr="00500101">
        <w:rPr>
          <w:rFonts w:ascii="Times New Roman" w:hAnsi="Times New Roman" w:cs="Times New Roman"/>
          <w:sz w:val="28"/>
          <w:szCs w:val="28"/>
          <w:lang w:val="bg-BG"/>
        </w:rPr>
        <w:t xml:space="preserve"> променливи: </w:t>
      </w:r>
      <w:r>
        <w:rPr>
          <w:rFonts w:ascii="Times New Roman" w:hAnsi="Times New Roman" w:cs="Times New Roman"/>
          <w:sz w:val="28"/>
          <w:szCs w:val="28"/>
          <w:lang w:val="bg-BG"/>
        </w:rPr>
        <w:t>Включване на</w:t>
      </w:r>
      <w:r w:rsidRPr="00500101">
        <w:rPr>
          <w:rFonts w:ascii="Times New Roman" w:hAnsi="Times New Roman" w:cs="Times New Roman"/>
          <w:sz w:val="28"/>
          <w:szCs w:val="28"/>
          <w:lang w:val="bg-BG"/>
        </w:rPr>
        <w:t xml:space="preserve"> допълнителни променливи</w:t>
      </w:r>
      <w:r>
        <w:rPr>
          <w:rFonts w:ascii="Times New Roman" w:hAnsi="Times New Roman" w:cs="Times New Roman"/>
          <w:sz w:val="28"/>
          <w:szCs w:val="28"/>
          <w:lang w:val="bg-BG"/>
        </w:rPr>
        <w:t xml:space="preserve">, като </w:t>
      </w:r>
      <w:r w:rsidR="00806AC6">
        <w:rPr>
          <w:rFonts w:ascii="Times New Roman" w:hAnsi="Times New Roman" w:cs="Times New Roman"/>
          <w:sz w:val="28"/>
          <w:szCs w:val="28"/>
          <w:lang w:val="bg-BG"/>
        </w:rPr>
        <w:t>специални дати или</w:t>
      </w:r>
      <w:r w:rsidRPr="00500101">
        <w:rPr>
          <w:rFonts w:ascii="Times New Roman" w:hAnsi="Times New Roman" w:cs="Times New Roman"/>
          <w:sz w:val="28"/>
          <w:szCs w:val="28"/>
          <w:lang w:val="bg-BG"/>
        </w:rPr>
        <w:t xml:space="preserve"> с</w:t>
      </w:r>
      <w:r w:rsidR="00806AC6">
        <w:rPr>
          <w:rFonts w:ascii="Times New Roman" w:hAnsi="Times New Roman" w:cs="Times New Roman"/>
          <w:sz w:val="28"/>
          <w:szCs w:val="28"/>
          <w:lang w:val="bg-BG"/>
        </w:rPr>
        <w:t xml:space="preserve">ъбития </w:t>
      </w:r>
      <w:r w:rsidRPr="00500101">
        <w:rPr>
          <w:rFonts w:ascii="Times New Roman" w:hAnsi="Times New Roman" w:cs="Times New Roman"/>
          <w:sz w:val="28"/>
          <w:szCs w:val="28"/>
          <w:lang w:val="bg-BG"/>
        </w:rPr>
        <w:t>, които могат да повлияят на прогнозите</w:t>
      </w:r>
      <w:r>
        <w:rPr>
          <w:rFonts w:ascii="Times New Roman" w:hAnsi="Times New Roman" w:cs="Times New Roman"/>
          <w:sz w:val="28"/>
          <w:szCs w:val="28"/>
          <w:lang w:val="bg-BG"/>
        </w:rPr>
        <w:t>, за подобряване на</w:t>
      </w:r>
      <w:r w:rsidR="00806AC6">
        <w:rPr>
          <w:rFonts w:ascii="Times New Roman" w:hAnsi="Times New Roman" w:cs="Times New Roman"/>
          <w:sz w:val="28"/>
          <w:szCs w:val="28"/>
          <w:lang w:val="bg-BG"/>
        </w:rPr>
        <w:t xml:space="preserve"> точността на прогнозата.</w:t>
      </w:r>
    </w:p>
    <w:p w14:paraId="29A70EF2" w14:textId="77777777" w:rsidR="00276A9C" w:rsidRPr="00806AC6" w:rsidRDefault="00276A9C" w:rsidP="00276A9C">
      <w:pPr>
        <w:pStyle w:val="ListParagraph"/>
        <w:spacing w:afterLines="160" w:after="384" w:line="23" w:lineRule="atLeast"/>
        <w:ind w:left="1440"/>
        <w:jc w:val="both"/>
        <w:rPr>
          <w:rFonts w:ascii="Times New Roman" w:hAnsi="Times New Roman" w:cs="Times New Roman"/>
          <w:sz w:val="28"/>
          <w:szCs w:val="28"/>
        </w:rPr>
      </w:pPr>
    </w:p>
    <w:p w14:paraId="09C77F4C" w14:textId="1361B481" w:rsidR="00063884" w:rsidRPr="00063884"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806AC6">
        <w:rPr>
          <w:rFonts w:ascii="Times New Roman" w:hAnsi="Times New Roman" w:cs="Times New Roman"/>
          <w:sz w:val="28"/>
          <w:szCs w:val="28"/>
          <w:lang w:val="bg-BG"/>
        </w:rPr>
        <w:t>Прогнозиране на множество серии: Едновременно прогнозиране на множество времеви серии данни, оптимизиране на работни потоци и ресурси.</w:t>
      </w:r>
    </w:p>
    <w:p w14:paraId="1B6D0E66" w14:textId="77777777" w:rsidR="00063884" w:rsidRPr="00063884" w:rsidRDefault="00063884" w:rsidP="00063884">
      <w:pPr>
        <w:pStyle w:val="ListParagraph"/>
        <w:spacing w:afterLines="160" w:after="384" w:line="23" w:lineRule="atLeast"/>
        <w:ind w:left="1440"/>
        <w:jc w:val="both"/>
        <w:rPr>
          <w:rFonts w:ascii="Times New Roman" w:hAnsi="Times New Roman" w:cs="Times New Roman"/>
          <w:sz w:val="28"/>
          <w:szCs w:val="28"/>
        </w:rPr>
      </w:pPr>
    </w:p>
    <w:p w14:paraId="50629350" w14:textId="5C3D2832" w:rsidR="00E667A0" w:rsidRPr="00E667A0" w:rsidRDefault="00E667A0"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E667A0">
        <w:rPr>
          <w:rFonts w:ascii="Times New Roman" w:hAnsi="Times New Roman" w:cs="Times New Roman"/>
          <w:sz w:val="28"/>
          <w:szCs w:val="28"/>
        </w:rPr>
        <w:t>Инте</w:t>
      </w:r>
      <w:r>
        <w:rPr>
          <w:rFonts w:ascii="Times New Roman" w:hAnsi="Times New Roman" w:cs="Times New Roman"/>
          <w:sz w:val="28"/>
          <w:szCs w:val="28"/>
        </w:rPr>
        <w:t xml:space="preserve">рвали на прогнозиране: Осигуряване на интервали в </w:t>
      </w:r>
      <w:r w:rsidRPr="00E667A0">
        <w:rPr>
          <w:rFonts w:ascii="Times New Roman" w:hAnsi="Times New Roman" w:cs="Times New Roman"/>
          <w:sz w:val="28"/>
          <w:szCs w:val="28"/>
        </w:rPr>
        <w:t>прогнози</w:t>
      </w:r>
      <w:r>
        <w:rPr>
          <w:rFonts w:ascii="Times New Roman" w:hAnsi="Times New Roman" w:cs="Times New Roman"/>
          <w:sz w:val="28"/>
          <w:szCs w:val="28"/>
          <w:lang w:val="bg-BG"/>
        </w:rPr>
        <w:t>те</w:t>
      </w:r>
      <w:r w:rsidRPr="00E667A0">
        <w:rPr>
          <w:rFonts w:ascii="Times New Roman" w:hAnsi="Times New Roman" w:cs="Times New Roman"/>
          <w:sz w:val="28"/>
          <w:szCs w:val="28"/>
        </w:rPr>
        <w:t xml:space="preserve">, за да </w:t>
      </w:r>
      <w:r>
        <w:rPr>
          <w:rFonts w:ascii="Times New Roman" w:hAnsi="Times New Roman" w:cs="Times New Roman"/>
          <w:sz w:val="28"/>
          <w:szCs w:val="28"/>
          <w:lang w:val="bg-BG"/>
        </w:rPr>
        <w:t xml:space="preserve">се </w:t>
      </w:r>
      <w:r>
        <w:rPr>
          <w:rFonts w:ascii="Times New Roman" w:hAnsi="Times New Roman" w:cs="Times New Roman"/>
          <w:sz w:val="28"/>
          <w:szCs w:val="28"/>
        </w:rPr>
        <w:t>определят</w:t>
      </w:r>
      <w:r w:rsidRPr="00E667A0">
        <w:rPr>
          <w:rFonts w:ascii="Times New Roman" w:hAnsi="Times New Roman" w:cs="Times New Roman"/>
          <w:sz w:val="28"/>
          <w:szCs w:val="28"/>
        </w:rPr>
        <w:t xml:space="preserve"> ефе</w:t>
      </w:r>
      <w:r>
        <w:rPr>
          <w:rFonts w:ascii="Times New Roman" w:hAnsi="Times New Roman" w:cs="Times New Roman"/>
          <w:sz w:val="28"/>
          <w:szCs w:val="28"/>
        </w:rPr>
        <w:t>ктивно количествената несигурност</w:t>
      </w:r>
      <w:r w:rsidRPr="00E667A0">
        <w:rPr>
          <w:rFonts w:ascii="Times New Roman" w:hAnsi="Times New Roman" w:cs="Times New Roman"/>
          <w:sz w:val="28"/>
          <w:szCs w:val="28"/>
        </w:rPr>
        <w:t>.</w:t>
      </w:r>
    </w:p>
    <w:p w14:paraId="71648C97" w14:textId="77777777" w:rsidR="00276A9C" w:rsidRPr="00276A9C" w:rsidRDefault="00276A9C" w:rsidP="00276A9C">
      <w:pPr>
        <w:pStyle w:val="ListParagraph"/>
        <w:spacing w:afterLines="160" w:after="384" w:line="23" w:lineRule="atLeast"/>
        <w:ind w:left="1440"/>
        <w:jc w:val="both"/>
        <w:rPr>
          <w:rFonts w:ascii="Times New Roman" w:hAnsi="Times New Roman" w:cs="Times New Roman"/>
          <w:sz w:val="28"/>
          <w:szCs w:val="28"/>
        </w:rPr>
      </w:pPr>
    </w:p>
    <w:p w14:paraId="0B7D5464" w14:textId="4DA064BE" w:rsidR="00806AC6" w:rsidRPr="00276A9C"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806AC6">
        <w:rPr>
          <w:rFonts w:ascii="Times New Roman" w:hAnsi="Times New Roman" w:cs="Times New Roman"/>
          <w:sz w:val="28"/>
          <w:szCs w:val="28"/>
          <w:lang w:val="bg-BG"/>
        </w:rPr>
        <w:t xml:space="preserve">Нередовни </w:t>
      </w:r>
      <w:r w:rsidR="00806AC6">
        <w:rPr>
          <w:rFonts w:ascii="Times New Roman" w:hAnsi="Times New Roman" w:cs="Times New Roman"/>
          <w:sz w:val="28"/>
          <w:szCs w:val="28"/>
          <w:lang w:val="bg-BG"/>
        </w:rPr>
        <w:t xml:space="preserve">времеви данни: Обработване на </w:t>
      </w:r>
      <w:r w:rsidRPr="00806AC6">
        <w:rPr>
          <w:rFonts w:ascii="Times New Roman" w:hAnsi="Times New Roman" w:cs="Times New Roman"/>
          <w:sz w:val="28"/>
          <w:szCs w:val="28"/>
          <w:lang w:val="bg-BG"/>
        </w:rPr>
        <w:t xml:space="preserve"> данни с нередовни вре</w:t>
      </w:r>
      <w:r w:rsidR="00806AC6">
        <w:rPr>
          <w:rFonts w:ascii="Times New Roman" w:hAnsi="Times New Roman" w:cs="Times New Roman"/>
          <w:sz w:val="28"/>
          <w:szCs w:val="28"/>
          <w:lang w:val="bg-BG"/>
        </w:rPr>
        <w:t>меви отпечатъци, приспособяване на</w:t>
      </w:r>
      <w:r w:rsidRPr="00806AC6">
        <w:rPr>
          <w:rFonts w:ascii="Times New Roman" w:hAnsi="Times New Roman" w:cs="Times New Roman"/>
          <w:sz w:val="28"/>
          <w:szCs w:val="28"/>
          <w:lang w:val="bg-BG"/>
        </w:rPr>
        <w:t xml:space="preserve"> неравномерни интервални серии без предварителна обработка.</w:t>
      </w:r>
    </w:p>
    <w:p w14:paraId="1D45A524" w14:textId="77777777" w:rsidR="00276A9C" w:rsidRPr="00806AC6" w:rsidRDefault="00276A9C" w:rsidP="00276A9C">
      <w:pPr>
        <w:pStyle w:val="ListParagraph"/>
        <w:spacing w:afterLines="160" w:after="384" w:line="23" w:lineRule="atLeast"/>
        <w:ind w:left="1440"/>
        <w:jc w:val="both"/>
        <w:rPr>
          <w:rFonts w:ascii="Times New Roman" w:hAnsi="Times New Roman" w:cs="Times New Roman"/>
          <w:sz w:val="28"/>
          <w:szCs w:val="28"/>
        </w:rPr>
      </w:pPr>
    </w:p>
    <w:p w14:paraId="538BD761" w14:textId="2449EC68" w:rsidR="00276A9C" w:rsidRPr="00C35984" w:rsidRDefault="00500101" w:rsidP="002F43E6">
      <w:pPr>
        <w:pStyle w:val="ListParagraph"/>
        <w:numPr>
          <w:ilvl w:val="0"/>
          <w:numId w:val="5"/>
        </w:numPr>
        <w:spacing w:afterLines="160" w:after="384" w:line="23" w:lineRule="atLeast"/>
        <w:jc w:val="both"/>
        <w:rPr>
          <w:rFonts w:ascii="Times New Roman" w:hAnsi="Times New Roman" w:cs="Times New Roman"/>
          <w:sz w:val="28"/>
          <w:szCs w:val="28"/>
        </w:rPr>
      </w:pPr>
      <w:r w:rsidRPr="00806AC6">
        <w:rPr>
          <w:rFonts w:ascii="Times New Roman" w:hAnsi="Times New Roman" w:cs="Times New Roman"/>
          <w:sz w:val="28"/>
          <w:szCs w:val="28"/>
          <w:lang w:val="bg-BG"/>
        </w:rPr>
        <w:t xml:space="preserve">Откриване на аномалии: Автоматично откриване на аномалии във времеви серии и използване на </w:t>
      </w:r>
      <w:r w:rsidR="00806AC6">
        <w:rPr>
          <w:rFonts w:ascii="Times New Roman" w:hAnsi="Times New Roman" w:cs="Times New Roman"/>
          <w:sz w:val="28"/>
          <w:szCs w:val="28"/>
          <w:lang w:val="bg-BG"/>
        </w:rPr>
        <w:t>външни</w:t>
      </w:r>
      <w:r w:rsidRPr="00806AC6">
        <w:rPr>
          <w:rFonts w:ascii="Times New Roman" w:hAnsi="Times New Roman" w:cs="Times New Roman"/>
          <w:sz w:val="28"/>
          <w:szCs w:val="28"/>
          <w:lang w:val="bg-BG"/>
        </w:rPr>
        <w:t xml:space="preserve"> функции за подобрена производителност.</w:t>
      </w:r>
    </w:p>
    <w:p w14:paraId="42FF11D8" w14:textId="77777777" w:rsidR="00C35984" w:rsidRPr="00063884" w:rsidRDefault="00C35984" w:rsidP="00C35984">
      <w:pPr>
        <w:pStyle w:val="ListParagraph"/>
        <w:spacing w:afterLines="160" w:after="384" w:line="23" w:lineRule="atLeast"/>
        <w:ind w:left="1440"/>
        <w:jc w:val="both"/>
        <w:rPr>
          <w:rFonts w:ascii="Times New Roman" w:hAnsi="Times New Roman" w:cs="Times New Roman"/>
          <w:sz w:val="28"/>
          <w:szCs w:val="28"/>
        </w:rPr>
      </w:pPr>
    </w:p>
    <w:p w14:paraId="5DC3E309" w14:textId="77777777" w:rsidR="00C35984" w:rsidRDefault="00C35984" w:rsidP="00806AC6">
      <w:pPr>
        <w:spacing w:afterLines="160" w:after="384" w:line="23" w:lineRule="atLeast"/>
        <w:jc w:val="both"/>
        <w:rPr>
          <w:rFonts w:ascii="Times New Roman" w:hAnsi="Times New Roman" w:cs="Times New Roman"/>
          <w:sz w:val="28"/>
          <w:szCs w:val="28"/>
          <w:lang w:val="bg-BG"/>
        </w:rPr>
      </w:pPr>
    </w:p>
    <w:p w14:paraId="021A9CFE" w14:textId="77777777" w:rsidR="00C35984" w:rsidRDefault="00C35984" w:rsidP="00806AC6">
      <w:pPr>
        <w:spacing w:afterLines="160" w:after="384" w:line="23" w:lineRule="atLeast"/>
        <w:jc w:val="both"/>
        <w:rPr>
          <w:rFonts w:ascii="Times New Roman" w:hAnsi="Times New Roman" w:cs="Times New Roman"/>
          <w:sz w:val="28"/>
          <w:szCs w:val="28"/>
          <w:lang w:val="bg-BG"/>
        </w:rPr>
      </w:pPr>
    </w:p>
    <w:p w14:paraId="5608C6DA" w14:textId="0925712D" w:rsidR="00E667A0" w:rsidRPr="00EF1003" w:rsidRDefault="00EF1003" w:rsidP="00806AC6">
      <w:pPr>
        <w:spacing w:afterLines="160" w:after="384" w:line="23" w:lineRule="atLeast"/>
        <w:jc w:val="both"/>
        <w:rPr>
          <w:rFonts w:ascii="Times New Roman" w:hAnsi="Times New Roman" w:cs="Times New Roman"/>
          <w:sz w:val="28"/>
          <w:szCs w:val="28"/>
          <w:lang w:val="bg-BG"/>
        </w:rPr>
      </w:pPr>
      <w:r w:rsidRPr="00C7751B">
        <w:rPr>
          <w:rFonts w:ascii="Times New Roman" w:hAnsi="Times New Roman" w:cs="Times New Roman"/>
          <w:b/>
          <w:sz w:val="28"/>
          <w:szCs w:val="28"/>
          <w:lang w:val="bg-BG"/>
        </w:rPr>
        <w:t>Архитектура на модела:</w:t>
      </w:r>
      <w:r w:rsidR="00C7751B">
        <w:rPr>
          <w:rFonts w:ascii="Times New Roman" w:hAnsi="Times New Roman" w:cs="Times New Roman"/>
          <w:b/>
          <w:sz w:val="28"/>
          <w:szCs w:val="28"/>
        </w:rPr>
        <w:t xml:space="preserve"> </w:t>
      </w:r>
      <w:r w:rsidR="00C7751B">
        <w:rPr>
          <w:rFonts w:ascii="Times New Roman" w:hAnsi="Times New Roman" w:cs="Times New Roman"/>
          <w:sz w:val="28"/>
          <w:szCs w:val="28"/>
        </w:rPr>
        <w:t>[4], [5]</w:t>
      </w:r>
      <w:r>
        <w:rPr>
          <w:rFonts w:ascii="Times New Roman" w:hAnsi="Times New Roman" w:cs="Times New Roman"/>
          <w:sz w:val="28"/>
          <w:szCs w:val="28"/>
          <w:lang w:val="bg-BG"/>
        </w:rPr>
        <w:t xml:space="preserve"> </w:t>
      </w:r>
      <w:r w:rsidR="00E667A0">
        <w:rPr>
          <w:rFonts w:ascii="Times New Roman" w:hAnsi="Times New Roman" w:cs="Times New Roman"/>
          <w:sz w:val="28"/>
          <w:szCs w:val="28"/>
          <w:lang w:val="bg-BG"/>
        </w:rPr>
        <w:t xml:space="preserve">TimeGPT  </w:t>
      </w:r>
      <w:r w:rsidR="00E667A0">
        <w:rPr>
          <w:rFonts w:ascii="Times New Roman" w:hAnsi="Times New Roman" w:cs="Times New Roman"/>
          <w:sz w:val="28"/>
          <w:szCs w:val="28"/>
        </w:rPr>
        <w:t xml:space="preserve"> </w:t>
      </w:r>
      <w:r w:rsidR="00E667A0">
        <w:rPr>
          <w:rFonts w:ascii="Times New Roman" w:hAnsi="Times New Roman" w:cs="Times New Roman"/>
          <w:sz w:val="28"/>
          <w:szCs w:val="28"/>
          <w:lang w:val="bg-BG"/>
        </w:rPr>
        <w:t xml:space="preserve">чете </w:t>
      </w:r>
      <w:r w:rsidR="00E667A0" w:rsidRPr="00E667A0">
        <w:rPr>
          <w:rFonts w:ascii="Times New Roman" w:hAnsi="Times New Roman" w:cs="Times New Roman"/>
          <w:sz w:val="28"/>
          <w:szCs w:val="28"/>
          <w:lang w:val="bg-BG"/>
        </w:rPr>
        <w:t xml:space="preserve"> данни от времеви серии подобно на начина, по който хората четат изречение – отляво надясно. Той разглежда </w:t>
      </w:r>
      <w:r w:rsidR="00E667A0">
        <w:rPr>
          <w:rFonts w:ascii="Times New Roman" w:hAnsi="Times New Roman" w:cs="Times New Roman"/>
          <w:sz w:val="28"/>
          <w:szCs w:val="28"/>
          <w:lang w:val="bg-BG"/>
        </w:rPr>
        <w:t>времеви интервали</w:t>
      </w:r>
      <w:r w:rsidR="00E667A0" w:rsidRPr="00E667A0">
        <w:rPr>
          <w:rFonts w:ascii="Times New Roman" w:hAnsi="Times New Roman" w:cs="Times New Roman"/>
          <w:sz w:val="28"/>
          <w:szCs w:val="28"/>
          <w:lang w:val="bg-BG"/>
        </w:rPr>
        <w:t xml:space="preserve"> с минали данни, които можем да смятаме за „жетони“, и прогнозира какво следва. Тази прогноза се основава на</w:t>
      </w:r>
      <w:r w:rsidR="00C7727F">
        <w:rPr>
          <w:rFonts w:ascii="Times New Roman" w:hAnsi="Times New Roman" w:cs="Times New Roman"/>
          <w:sz w:val="28"/>
          <w:szCs w:val="28"/>
        </w:rPr>
        <w:t xml:space="preserve"> </w:t>
      </w:r>
      <w:r w:rsidR="00C7727F">
        <w:rPr>
          <w:rFonts w:ascii="Times New Roman" w:hAnsi="Times New Roman" w:cs="Times New Roman"/>
          <w:sz w:val="28"/>
          <w:szCs w:val="28"/>
          <w:lang w:val="bg-BG"/>
        </w:rPr>
        <w:t>насоки</w:t>
      </w:r>
      <w:r w:rsidR="00E667A0" w:rsidRPr="00E667A0">
        <w:rPr>
          <w:rFonts w:ascii="Times New Roman" w:hAnsi="Times New Roman" w:cs="Times New Roman"/>
          <w:sz w:val="28"/>
          <w:szCs w:val="28"/>
          <w:lang w:val="bg-BG"/>
        </w:rPr>
        <w:t>, които моделът идентифицира в минали данни и екстраполира в бъдещето.</w:t>
      </w:r>
    </w:p>
    <w:p w14:paraId="5C42E472" w14:textId="5CD57658" w:rsidR="00276A9C" w:rsidRPr="00063884" w:rsidRDefault="00957D79" w:rsidP="00063884">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Моделът не е базиран </w:t>
      </w:r>
      <w:r w:rsidRPr="00957D79">
        <w:rPr>
          <w:rFonts w:ascii="Times New Roman" w:hAnsi="Times New Roman" w:cs="Times New Roman"/>
          <w:sz w:val="28"/>
          <w:szCs w:val="28"/>
          <w:lang w:val="bg-BG"/>
        </w:rPr>
        <w:t>на съществуващ голям езиков модел (LLM). Той е независимо обучен върху огромен набор от данни за времеви серии като модел на голям трансформатор и е проектиран така, че да сведе до минимум грешката при прогнозиране.</w:t>
      </w:r>
    </w:p>
    <w:p w14:paraId="22EFB0AD" w14:textId="377FD81F" w:rsidR="00C7727F" w:rsidRDefault="00C7727F" w:rsidP="00276A9C">
      <w:pPr>
        <w:pStyle w:val="NormalWeb"/>
      </w:pPr>
      <w:r>
        <w:rPr>
          <w:noProof/>
        </w:rPr>
        <w:drawing>
          <wp:inline distT="0" distB="0" distL="0" distR="0" wp14:anchorId="72FAB5AD" wp14:editId="4AC1D24C">
            <wp:extent cx="6383655" cy="2109470"/>
            <wp:effectExtent l="0" t="0" r="0" b="5080"/>
            <wp:docPr id="9" name="Picture 9" descr="C:\Users\Anton Bozhidarov\AppData\Local\Packages\Microsoft.Windows.Photos_8wekyb3d8bbwe\TempState\ShareServiceTempFolder\Screenshot 2024-06-11 231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 Bozhidarov\AppData\Local\Packages\Microsoft.Windows.Photos_8wekyb3d8bbwe\TempState\ShareServiceTempFolder\Screenshot 2024-06-11 23101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3655" cy="2109470"/>
                    </a:xfrm>
                    <a:prstGeom prst="rect">
                      <a:avLst/>
                    </a:prstGeom>
                    <a:noFill/>
                    <a:ln>
                      <a:noFill/>
                    </a:ln>
                  </pic:spPr>
                </pic:pic>
              </a:graphicData>
            </a:graphic>
          </wp:inline>
        </w:drawing>
      </w:r>
    </w:p>
    <w:p w14:paraId="3E92E3D9" w14:textId="002C4C2E" w:rsidR="00747ECB" w:rsidRPr="009656C8" w:rsidRDefault="00063884" w:rsidP="00276A9C">
      <w:pPr>
        <w:pStyle w:val="NormalWeb"/>
        <w:rPr>
          <w:i/>
          <w:lang w:val="en-US"/>
        </w:rPr>
      </w:pPr>
      <w:r>
        <w:rPr>
          <w:i/>
        </w:rPr>
        <w:t>Фигура 5</w:t>
      </w:r>
      <w:r w:rsidR="00747ECB">
        <w:rPr>
          <w:i/>
        </w:rPr>
        <w:t>:</w:t>
      </w:r>
      <w:r w:rsidR="00747ECB" w:rsidRPr="00747ECB">
        <w:t xml:space="preserve"> </w:t>
      </w:r>
      <w:r w:rsidR="00747ECB" w:rsidRPr="00747ECB">
        <w:rPr>
          <w:i/>
        </w:rPr>
        <w:t>Обучението и използването на TimeGPT</w:t>
      </w:r>
      <w:r w:rsidR="009656C8">
        <w:rPr>
          <w:i/>
          <w:lang w:val="en-US"/>
        </w:rPr>
        <w:t>.</w:t>
      </w:r>
    </w:p>
    <w:p w14:paraId="78CCFEA6" w14:textId="607454A3" w:rsidR="00003CE0" w:rsidRDefault="00276A9C" w:rsidP="00C7727F">
      <w:pPr>
        <w:spacing w:afterLines="160" w:after="384" w:line="23" w:lineRule="atLeast"/>
        <w:jc w:val="both"/>
        <w:rPr>
          <w:rFonts w:ascii="Times New Roman" w:hAnsi="Times New Roman" w:cs="Times New Roman"/>
          <w:sz w:val="28"/>
          <w:szCs w:val="28"/>
        </w:rPr>
      </w:pPr>
      <w:r w:rsidRPr="00276A9C">
        <w:rPr>
          <w:rFonts w:ascii="Times New Roman" w:hAnsi="Times New Roman" w:cs="Times New Roman"/>
          <w:sz w:val="28"/>
          <w:szCs w:val="28"/>
        </w:rPr>
        <w:t>T</w:t>
      </w:r>
      <w:r>
        <w:rPr>
          <w:rFonts w:ascii="Times New Roman" w:hAnsi="Times New Roman" w:cs="Times New Roman"/>
          <w:sz w:val="28"/>
          <w:szCs w:val="28"/>
        </w:rPr>
        <w:t>imeGPT се обучава на голям брой</w:t>
      </w:r>
      <w:r>
        <w:rPr>
          <w:rFonts w:ascii="Times New Roman" w:hAnsi="Times New Roman" w:cs="Times New Roman"/>
          <w:sz w:val="28"/>
          <w:szCs w:val="28"/>
          <w:lang w:val="bg-BG"/>
        </w:rPr>
        <w:t xml:space="preserve"> </w:t>
      </w:r>
      <w:r w:rsidRPr="00276A9C">
        <w:rPr>
          <w:rFonts w:ascii="Times New Roman" w:hAnsi="Times New Roman" w:cs="Times New Roman"/>
          <w:sz w:val="28"/>
          <w:szCs w:val="28"/>
        </w:rPr>
        <w:t>публично достъпни набори от данни със 100 милиарда точки от данни, като финанси, транспорт, банкиране, уеб трафик, време, енергия, здравеопазване. По отношение на времевите характеристики, данните за обучение включват различни набори с различна сезонност, цикли с различна продължителност и различни типове тенденции. В допълнение към времевите характеристики, наборът от данни показва променливост в нивата на шума и наличието на отклонения, осигурявайки стабилно условие за обучение. Някои набори от данни показват подредени, предсказуеми модели, докато други показват значителни пикове на шум или неочаквани събития, предоставяйки широк набор от сценарии за асимилация на модела</w:t>
      </w:r>
    </w:p>
    <w:p w14:paraId="77152FE4" w14:textId="08ED6451" w:rsidR="00003CE0" w:rsidRDefault="00C7727F" w:rsidP="00C7727F">
      <w:pPr>
        <w:spacing w:afterLines="160" w:after="384" w:line="23" w:lineRule="atLeast"/>
        <w:jc w:val="both"/>
        <w:rPr>
          <w:rFonts w:ascii="Times New Roman" w:hAnsi="Times New Roman" w:cs="Times New Roman"/>
          <w:sz w:val="28"/>
          <w:szCs w:val="28"/>
          <w:lang w:val="bg-BG"/>
        </w:rPr>
      </w:pPr>
      <w:r w:rsidRPr="00957D79">
        <w:rPr>
          <w:rFonts w:ascii="Times New Roman" w:hAnsi="Times New Roman" w:cs="Times New Roman"/>
          <w:sz w:val="28"/>
          <w:szCs w:val="28"/>
        </w:rPr>
        <w:t>Моделът използва архитектура на енкодер-декодер с множество слоеве, включващи остатъчни връзки и нормализиране на слоевете. Изходът на декодера се съпоставя с измерението на прозореца за прогнозиране чрез линеен слой. Основната идея е, че механизмите, базирани на вниманието, ефективно улавят разнообразието от минали събития, позволявайки точна екстраполация на потенциални бъдещи разпределения.</w:t>
      </w:r>
    </w:p>
    <w:p w14:paraId="236C5A36" w14:textId="74E2F6FB" w:rsidR="00C7727F" w:rsidRDefault="00C7727F" w:rsidP="00C7727F">
      <w:pPr>
        <w:spacing w:afterLines="160" w:after="384" w:line="23" w:lineRule="atLeast"/>
        <w:jc w:val="both"/>
        <w:rPr>
          <w:noProof/>
        </w:rPr>
      </w:pPr>
      <w:r>
        <w:rPr>
          <w:noProof/>
          <w:lang w:val="bg-BG" w:eastAsia="bg-BG"/>
        </w:rPr>
        <w:lastRenderedPageBreak/>
        <w:drawing>
          <wp:inline distT="0" distB="0" distL="0" distR="0" wp14:anchorId="0ECD99A5" wp14:editId="008C021F">
            <wp:extent cx="3990975" cy="4200525"/>
            <wp:effectExtent l="0" t="0" r="9525" b="9525"/>
            <wp:docPr id="8" name="Picture 8" descr="C:\Users\Anton Bozhidarov\AppData\Local\Packages\Microsoft.Windows.Photos_8wekyb3d8bbwe\TempState\ShareServiceTempFolder\90434869-17e41400-e109-11ea-9738-9a4a53f884c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on Bozhidarov\AppData\Local\Packages\Microsoft.Windows.Photos_8wekyb3d8bbwe\TempState\ShareServiceTempFolder\90434869-17e41400-e109-11ea-9738-9a4a53f884c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8782" cy="4208742"/>
                    </a:xfrm>
                    <a:prstGeom prst="rect">
                      <a:avLst/>
                    </a:prstGeom>
                    <a:noFill/>
                    <a:ln>
                      <a:noFill/>
                    </a:ln>
                  </pic:spPr>
                </pic:pic>
              </a:graphicData>
            </a:graphic>
          </wp:inline>
        </w:drawing>
      </w:r>
    </w:p>
    <w:p w14:paraId="4229F864" w14:textId="36D732A8" w:rsidR="00747ECB" w:rsidRPr="009656C8" w:rsidRDefault="00063884" w:rsidP="00747ECB">
      <w:pPr>
        <w:pStyle w:val="NormalWeb"/>
        <w:rPr>
          <w:i/>
          <w:lang w:val="en-US"/>
        </w:rPr>
      </w:pPr>
      <w:r>
        <w:rPr>
          <w:i/>
        </w:rPr>
        <w:t>Фигура 6</w:t>
      </w:r>
      <w:r w:rsidR="00747ECB">
        <w:rPr>
          <w:i/>
        </w:rPr>
        <w:t>:</w:t>
      </w:r>
      <w:r w:rsidR="00747ECB" w:rsidRPr="00747ECB">
        <w:t xml:space="preserve"> </w:t>
      </w:r>
      <w:r w:rsidR="00747ECB">
        <w:rPr>
          <w:i/>
        </w:rPr>
        <w:t>О</w:t>
      </w:r>
      <w:r w:rsidR="00747ECB" w:rsidRPr="00747ECB">
        <w:rPr>
          <w:i/>
        </w:rPr>
        <w:t>сновната структура на трансформаторния блок</w:t>
      </w:r>
      <w:r w:rsidR="009656C8">
        <w:rPr>
          <w:i/>
          <w:lang w:val="en-US"/>
        </w:rPr>
        <w:t>.</w:t>
      </w:r>
    </w:p>
    <w:p w14:paraId="5542F943" w14:textId="77777777" w:rsidR="00003CE0" w:rsidRDefault="00003CE0" w:rsidP="00003CE0">
      <w:pPr>
        <w:spacing w:afterLines="160" w:after="384" w:line="23" w:lineRule="atLeast"/>
        <w:jc w:val="both"/>
        <w:rPr>
          <w:rFonts w:ascii="Times New Roman" w:hAnsi="Times New Roman" w:cs="Times New Roman"/>
          <w:sz w:val="28"/>
          <w:szCs w:val="28"/>
        </w:rPr>
      </w:pPr>
      <w:r>
        <w:rPr>
          <w:rFonts w:ascii="Times New Roman" w:hAnsi="Times New Roman" w:cs="Times New Roman"/>
          <w:sz w:val="28"/>
          <w:szCs w:val="28"/>
          <w:lang w:val="bg-BG"/>
        </w:rPr>
        <w:t>А</w:t>
      </w:r>
      <w:r w:rsidRPr="00805096">
        <w:rPr>
          <w:rFonts w:ascii="Times New Roman" w:hAnsi="Times New Roman" w:cs="Times New Roman"/>
          <w:sz w:val="28"/>
          <w:szCs w:val="28"/>
        </w:rPr>
        <w:t xml:space="preserve">рхитектурата включва главно позиционно кодиране (PE), multi-head attention и </w:t>
      </w:r>
      <w:r>
        <w:rPr>
          <w:rFonts w:ascii="Times New Roman" w:hAnsi="Times New Roman" w:cs="Times New Roman"/>
          <w:sz w:val="28"/>
          <w:szCs w:val="28"/>
          <w:lang w:val="bg-BG"/>
        </w:rPr>
        <w:t>к</w:t>
      </w:r>
      <w:r w:rsidRPr="00805096">
        <w:rPr>
          <w:rFonts w:ascii="Times New Roman" w:hAnsi="Times New Roman" w:cs="Times New Roman"/>
          <w:sz w:val="28"/>
          <w:szCs w:val="28"/>
        </w:rPr>
        <w:t>онволюционна невронна мрежа</w:t>
      </w:r>
      <w:r>
        <w:rPr>
          <w:rFonts w:ascii="Times New Roman" w:hAnsi="Times New Roman" w:cs="Times New Roman"/>
          <w:sz w:val="28"/>
          <w:szCs w:val="28"/>
        </w:rPr>
        <w:t xml:space="preserve"> (</w:t>
      </w:r>
      <w:r w:rsidRPr="00805096">
        <w:rPr>
          <w:rFonts w:ascii="Times New Roman" w:hAnsi="Times New Roman" w:cs="Times New Roman"/>
          <w:sz w:val="28"/>
          <w:szCs w:val="28"/>
        </w:rPr>
        <w:t>CNN</w:t>
      </w:r>
      <w:r>
        <w:rPr>
          <w:rFonts w:ascii="Times New Roman" w:hAnsi="Times New Roman" w:cs="Times New Roman"/>
          <w:sz w:val="28"/>
          <w:szCs w:val="28"/>
        </w:rPr>
        <w:t>)</w:t>
      </w:r>
      <w:r w:rsidRPr="00805096">
        <w:rPr>
          <w:rFonts w:ascii="Times New Roman" w:hAnsi="Times New Roman" w:cs="Times New Roman"/>
          <w:sz w:val="28"/>
          <w:szCs w:val="28"/>
        </w:rPr>
        <w:t>, в които остатъчната връзка и нормализирането на слоя са интегрирани, за да се предотврати влошаване на градиента и да се ускори сходимост</w:t>
      </w:r>
      <w:r>
        <w:rPr>
          <w:rFonts w:ascii="Times New Roman" w:hAnsi="Times New Roman" w:cs="Times New Roman"/>
          <w:sz w:val="28"/>
          <w:szCs w:val="28"/>
        </w:rPr>
        <w:t xml:space="preserve">та </w:t>
      </w:r>
      <w:r w:rsidRPr="00805096">
        <w:rPr>
          <w:rFonts w:ascii="Times New Roman" w:hAnsi="Times New Roman" w:cs="Times New Roman"/>
          <w:sz w:val="28"/>
          <w:szCs w:val="28"/>
        </w:rPr>
        <w:t xml:space="preserve">на алгоритъма. </w:t>
      </w:r>
    </w:p>
    <w:p w14:paraId="68BD495E" w14:textId="6F477C1E" w:rsidR="00003CE0" w:rsidRDefault="00003CE0" w:rsidP="00276A9C">
      <w:pPr>
        <w:spacing w:afterLines="160" w:after="384" w:line="23" w:lineRule="atLeast"/>
        <w:jc w:val="both"/>
        <w:rPr>
          <w:noProof/>
        </w:rPr>
      </w:pPr>
      <w:r w:rsidRPr="00805096">
        <w:rPr>
          <w:rFonts w:ascii="Times New Roman" w:hAnsi="Times New Roman" w:cs="Times New Roman"/>
          <w:sz w:val="28"/>
          <w:szCs w:val="28"/>
        </w:rPr>
        <w:t xml:space="preserve">Чрез използване на сегмент от исторически стойности, TimeGPT генерира прогнози, като същевременно включва местни PE за подобрено представяне на </w:t>
      </w:r>
      <w:r>
        <w:rPr>
          <w:rFonts w:ascii="Times New Roman" w:hAnsi="Times New Roman" w:cs="Times New Roman"/>
          <w:sz w:val="28"/>
          <w:szCs w:val="28"/>
          <w:lang w:val="bg-BG"/>
        </w:rPr>
        <w:t>входните данни</w:t>
      </w:r>
      <w:r w:rsidRPr="00805096">
        <w:rPr>
          <w:rFonts w:ascii="Times New Roman" w:hAnsi="Times New Roman" w:cs="Times New Roman"/>
          <w:sz w:val="28"/>
          <w:szCs w:val="28"/>
        </w:rPr>
        <w:t xml:space="preserve">. След това </w:t>
      </w:r>
      <w:r>
        <w:rPr>
          <w:rFonts w:ascii="Times New Roman" w:hAnsi="Times New Roman" w:cs="Times New Roman"/>
          <w:sz w:val="28"/>
          <w:szCs w:val="28"/>
          <w:lang w:val="bg-BG"/>
        </w:rPr>
        <w:t>изходните данни</w:t>
      </w:r>
      <w:r w:rsidRPr="00805096">
        <w:rPr>
          <w:rFonts w:ascii="Times New Roman" w:hAnsi="Times New Roman" w:cs="Times New Roman"/>
          <w:sz w:val="28"/>
          <w:szCs w:val="28"/>
        </w:rPr>
        <w:t xml:space="preserve"> на декодера се проектира</w:t>
      </w:r>
      <w:r>
        <w:rPr>
          <w:rFonts w:ascii="Times New Roman" w:hAnsi="Times New Roman" w:cs="Times New Roman"/>
          <w:sz w:val="28"/>
          <w:szCs w:val="28"/>
          <w:lang w:val="bg-BG"/>
        </w:rPr>
        <w:t>т</w:t>
      </w:r>
      <w:r w:rsidRPr="00805096">
        <w:rPr>
          <w:rFonts w:ascii="Times New Roman" w:hAnsi="Times New Roman" w:cs="Times New Roman"/>
          <w:sz w:val="28"/>
          <w:szCs w:val="28"/>
        </w:rPr>
        <w:t xml:space="preserve"> за прогнозиране на стойности чрез линеен слой. За да се запази това авторегресивно свойство, входнат</w:t>
      </w:r>
      <w:r>
        <w:rPr>
          <w:rFonts w:ascii="Times New Roman" w:hAnsi="Times New Roman" w:cs="Times New Roman"/>
          <w:sz w:val="28"/>
          <w:szCs w:val="28"/>
        </w:rPr>
        <w:t>а последователност на декодера са</w:t>
      </w:r>
      <w:r w:rsidRPr="00805096">
        <w:rPr>
          <w:rFonts w:ascii="Times New Roman" w:hAnsi="Times New Roman" w:cs="Times New Roman"/>
          <w:sz w:val="28"/>
          <w:szCs w:val="28"/>
        </w:rPr>
        <w:t xml:space="preserve"> неговите преди това генерирани токени, но изместени с една позиция надясно.</w:t>
      </w:r>
      <w:r w:rsidRPr="00276A9C">
        <w:rPr>
          <w:noProof/>
        </w:rPr>
        <w:t xml:space="preserve"> </w:t>
      </w:r>
    </w:p>
    <w:p w14:paraId="24716F44" w14:textId="710373B2" w:rsidR="00063884" w:rsidRDefault="00063884" w:rsidP="00276A9C">
      <w:pPr>
        <w:spacing w:afterLines="160" w:after="384" w:line="23" w:lineRule="atLeast"/>
        <w:jc w:val="both"/>
        <w:rPr>
          <w:noProof/>
        </w:rPr>
      </w:pPr>
    </w:p>
    <w:p w14:paraId="2C7A7478" w14:textId="233C9808" w:rsidR="00EF1003" w:rsidRDefault="00EF1003" w:rsidP="00276A9C">
      <w:pPr>
        <w:spacing w:afterLines="160" w:after="384" w:line="23" w:lineRule="atLeast"/>
        <w:jc w:val="both"/>
        <w:rPr>
          <w:noProof/>
        </w:rPr>
      </w:pPr>
    </w:p>
    <w:p w14:paraId="66A11ED4" w14:textId="0C912F09" w:rsidR="00E5409A" w:rsidRDefault="00E5409A" w:rsidP="00276A9C">
      <w:pPr>
        <w:spacing w:afterLines="160" w:after="384" w:line="23" w:lineRule="atLeast"/>
        <w:jc w:val="both"/>
        <w:rPr>
          <w:noProof/>
        </w:rPr>
      </w:pPr>
    </w:p>
    <w:p w14:paraId="38C61794" w14:textId="4AE9B226" w:rsidR="00E5409A" w:rsidRDefault="00E5409A" w:rsidP="00276A9C">
      <w:pPr>
        <w:spacing w:afterLines="160" w:after="384" w:line="23" w:lineRule="atLeast"/>
        <w:jc w:val="both"/>
        <w:rPr>
          <w:noProof/>
        </w:rPr>
      </w:pPr>
    </w:p>
    <w:p w14:paraId="02643B1E" w14:textId="77777777" w:rsidR="00E5409A" w:rsidRPr="00747ECB" w:rsidRDefault="00E5409A" w:rsidP="00276A9C">
      <w:pPr>
        <w:spacing w:afterLines="160" w:after="384" w:line="23" w:lineRule="atLeast"/>
        <w:jc w:val="both"/>
        <w:rPr>
          <w:noProof/>
        </w:rPr>
      </w:pPr>
    </w:p>
    <w:p w14:paraId="48D9E42A" w14:textId="1E7177C7" w:rsidR="003C2AA0" w:rsidRDefault="003C2AA0" w:rsidP="00EF1003">
      <w:pPr>
        <w:pStyle w:val="Heading2"/>
      </w:pPr>
      <w:r w:rsidRPr="003C2AA0">
        <w:rPr>
          <w:lang w:val="bg-BG"/>
        </w:rPr>
        <w:lastRenderedPageBreak/>
        <w:t>3.</w:t>
      </w:r>
      <w:r>
        <w:rPr>
          <w:lang w:val="bg-BG"/>
        </w:rPr>
        <w:t>4</w:t>
      </w:r>
      <w:r w:rsidRPr="003C2AA0">
        <w:t xml:space="preserve"> Метрики за грешки за оценка на производителността на модела</w:t>
      </w:r>
    </w:p>
    <w:p w14:paraId="020CDF45" w14:textId="53E16CD2" w:rsidR="003C2AA0" w:rsidRDefault="00C7751B" w:rsidP="00276A9C">
      <w:pPr>
        <w:spacing w:afterLines="160" w:after="384" w:line="23" w:lineRule="atLeast"/>
        <w:jc w:val="both"/>
        <w:rPr>
          <w:rFonts w:ascii="Times New Roman" w:hAnsi="Times New Roman" w:cs="Times New Roman"/>
          <w:sz w:val="28"/>
          <w:szCs w:val="32"/>
          <w:lang w:val="bg-BG"/>
        </w:rPr>
      </w:pPr>
      <w:r>
        <w:rPr>
          <w:rFonts w:ascii="Times New Roman" w:hAnsi="Times New Roman" w:cs="Times New Roman"/>
          <w:sz w:val="28"/>
          <w:szCs w:val="32"/>
        </w:rPr>
        <w:t xml:space="preserve">[6] </w:t>
      </w:r>
      <w:r w:rsidR="003C2AA0" w:rsidRPr="003C2AA0">
        <w:rPr>
          <w:rFonts w:ascii="Times New Roman" w:hAnsi="Times New Roman" w:cs="Times New Roman"/>
          <w:sz w:val="28"/>
          <w:szCs w:val="32"/>
        </w:rPr>
        <w:t xml:space="preserve">Измерването на производителността на всеки модел на машинно обучение е </w:t>
      </w:r>
      <w:r w:rsidR="003C2AA0">
        <w:rPr>
          <w:rFonts w:ascii="Times New Roman" w:hAnsi="Times New Roman" w:cs="Times New Roman"/>
          <w:sz w:val="28"/>
          <w:szCs w:val="32"/>
        </w:rPr>
        <w:t>важно</w:t>
      </w:r>
      <w:r w:rsidR="003C2AA0" w:rsidRPr="003C2AA0">
        <w:rPr>
          <w:rFonts w:ascii="Times New Roman" w:hAnsi="Times New Roman" w:cs="Times New Roman"/>
          <w:sz w:val="28"/>
          <w:szCs w:val="32"/>
        </w:rPr>
        <w:t xml:space="preserve"> от техническа </w:t>
      </w:r>
      <w:r w:rsidR="003C2AA0">
        <w:rPr>
          <w:rFonts w:ascii="Times New Roman" w:hAnsi="Times New Roman" w:cs="Times New Roman"/>
          <w:sz w:val="28"/>
          <w:szCs w:val="32"/>
          <w:lang w:val="bg-BG"/>
        </w:rPr>
        <w:t xml:space="preserve">и от </w:t>
      </w:r>
      <w:r w:rsidR="003C2AA0" w:rsidRPr="003C2AA0">
        <w:rPr>
          <w:rFonts w:ascii="Times New Roman" w:hAnsi="Times New Roman" w:cs="Times New Roman"/>
          <w:sz w:val="28"/>
          <w:szCs w:val="32"/>
        </w:rPr>
        <w:t xml:space="preserve">бизнес гледна точка. Особено когато бизнес решенията зависят от </w:t>
      </w:r>
      <w:r w:rsidR="003C2AA0">
        <w:rPr>
          <w:rFonts w:ascii="Times New Roman" w:hAnsi="Times New Roman" w:cs="Times New Roman"/>
          <w:sz w:val="28"/>
          <w:szCs w:val="32"/>
          <w:lang w:val="bg-BG"/>
        </w:rPr>
        <w:t>наблюденията</w:t>
      </w:r>
      <w:r w:rsidR="003C2AA0" w:rsidRPr="003C2AA0">
        <w:rPr>
          <w:rFonts w:ascii="Times New Roman" w:hAnsi="Times New Roman" w:cs="Times New Roman"/>
          <w:sz w:val="28"/>
          <w:szCs w:val="32"/>
        </w:rPr>
        <w:t>, генерирани от моделите за прогнозиране</w:t>
      </w:r>
      <w:r w:rsidR="003C2AA0">
        <w:rPr>
          <w:rFonts w:ascii="Times New Roman" w:hAnsi="Times New Roman" w:cs="Times New Roman"/>
          <w:sz w:val="28"/>
          <w:szCs w:val="32"/>
          <w:lang w:val="bg-BG"/>
        </w:rPr>
        <w:t>.</w:t>
      </w:r>
      <w:r w:rsidR="003C2AA0" w:rsidRPr="003C2AA0">
        <w:t xml:space="preserve"> </w:t>
      </w:r>
      <w:r w:rsidR="003C2AA0" w:rsidRPr="003C2AA0">
        <w:rPr>
          <w:rFonts w:ascii="Times New Roman" w:hAnsi="Times New Roman" w:cs="Times New Roman"/>
          <w:sz w:val="28"/>
          <w:szCs w:val="32"/>
          <w:lang w:val="bg-BG"/>
        </w:rPr>
        <w:t>Има няколко различни показатели за ефективност, които могат да се използват за измерване на точността и ефикасността на модел за прогнозиран</w:t>
      </w:r>
      <w:r w:rsidR="003C2AA0">
        <w:rPr>
          <w:rFonts w:ascii="Times New Roman" w:hAnsi="Times New Roman" w:cs="Times New Roman"/>
          <w:sz w:val="28"/>
          <w:szCs w:val="32"/>
          <w:lang w:val="bg-BG"/>
        </w:rPr>
        <w:t>е на времеви серии:</w:t>
      </w:r>
    </w:p>
    <w:p w14:paraId="63C1965C" w14:textId="5CB333BF" w:rsidR="002F5CE1" w:rsidRDefault="002F5CE1" w:rsidP="002F43E6">
      <w:pPr>
        <w:pStyle w:val="ListParagraph"/>
        <w:numPr>
          <w:ilvl w:val="0"/>
          <w:numId w:val="9"/>
        </w:numPr>
        <w:spacing w:afterLines="160" w:after="384" w:line="23" w:lineRule="atLeast"/>
        <w:rPr>
          <w:rFonts w:ascii="Times New Roman" w:hAnsi="Times New Roman" w:cs="Times New Roman"/>
          <w:sz w:val="28"/>
          <w:szCs w:val="32"/>
          <w:lang w:val="bg-BG"/>
        </w:rPr>
      </w:pPr>
      <w:r w:rsidRPr="002F5CE1">
        <w:rPr>
          <w:rFonts w:ascii="Times New Roman" w:hAnsi="Times New Roman" w:cs="Times New Roman"/>
          <w:sz w:val="28"/>
          <w:szCs w:val="28"/>
          <w:lang w:val="bg-BG"/>
        </w:rPr>
        <w:t>С</w:t>
      </w:r>
      <w:r w:rsidRPr="002F5CE1">
        <w:rPr>
          <w:rFonts w:ascii="Times New Roman" w:hAnsi="Times New Roman" w:cs="Times New Roman"/>
          <w:sz w:val="28"/>
          <w:szCs w:val="28"/>
        </w:rPr>
        <w:t>редната абсолютна грешка MAE</w:t>
      </w:r>
      <w:r w:rsidRPr="002F5CE1">
        <w:rPr>
          <w:rFonts w:ascii="Times New Roman" w:hAnsi="Times New Roman" w:cs="Times New Roman"/>
          <w:sz w:val="28"/>
          <w:szCs w:val="28"/>
          <w:lang w:val="bg-BG"/>
        </w:rPr>
        <w:t>:</w:t>
      </w:r>
      <w:r w:rsidRPr="002F5CE1">
        <w:rPr>
          <w:rFonts w:ascii="Times New Roman" w:hAnsi="Times New Roman" w:cs="Times New Roman"/>
          <w:sz w:val="28"/>
          <w:szCs w:val="28"/>
        </w:rPr>
        <w:t xml:space="preserve"> </w:t>
      </w:r>
      <w:r w:rsidRPr="002F5CE1">
        <w:rPr>
          <w:rFonts w:ascii="Times New Roman" w:hAnsi="Times New Roman" w:cs="Times New Roman"/>
          <w:sz w:val="28"/>
          <w:szCs w:val="28"/>
          <w:lang w:val="bg-BG"/>
        </w:rPr>
        <w:t>се определя като средната стойност на абсолютната разлика между прогнозираните и истинските стойности. Където y</w:t>
      </w:r>
      <w:r w:rsidRPr="002F5CE1">
        <w:rPr>
          <w:rFonts w:ascii="Times New Roman" w:hAnsi="Times New Roman" w:cs="Times New Roman"/>
          <w:sz w:val="28"/>
          <w:szCs w:val="28"/>
          <w:vertAlign w:val="subscript"/>
          <w:lang w:val="bg-BG"/>
        </w:rPr>
        <w:t>i</w:t>
      </w:r>
      <w:r w:rsidRPr="002F5CE1">
        <w:rPr>
          <w:rFonts w:ascii="Times New Roman" w:hAnsi="Times New Roman" w:cs="Times New Roman"/>
          <w:sz w:val="28"/>
          <w:szCs w:val="28"/>
          <w:lang w:val="bg-BG"/>
        </w:rPr>
        <w:t xml:space="preserve"> е очакваната стойност, а x</w:t>
      </w:r>
      <w:r w:rsidRPr="002F5CE1">
        <w:rPr>
          <w:rFonts w:ascii="Times New Roman" w:hAnsi="Times New Roman" w:cs="Times New Roman"/>
          <w:sz w:val="28"/>
          <w:szCs w:val="28"/>
          <w:vertAlign w:val="subscript"/>
          <w:lang w:val="bg-BG"/>
        </w:rPr>
        <w:t>i</w:t>
      </w:r>
      <w:r w:rsidRPr="002F5CE1">
        <w:rPr>
          <w:rFonts w:ascii="Times New Roman" w:hAnsi="Times New Roman" w:cs="Times New Roman"/>
          <w:sz w:val="28"/>
          <w:szCs w:val="28"/>
          <w:lang w:val="bg-BG"/>
        </w:rPr>
        <w:t xml:space="preserve"> е действителната стойност. n представлява общия брой стойности в тестовия набор.</w:t>
      </w:r>
      <w:r w:rsidRPr="002F5CE1">
        <w:rPr>
          <w:rFonts w:ascii="Times New Roman" w:hAnsi="Times New Roman" w:cs="Times New Roman"/>
          <w:noProof/>
          <w:sz w:val="28"/>
          <w:szCs w:val="28"/>
          <w:lang w:val="bg-BG" w:eastAsia="bg-BG"/>
        </w:rPr>
        <w:t xml:space="preserve"> </w:t>
      </w:r>
      <w:r>
        <w:rPr>
          <w:noProof/>
          <w:lang w:val="bg-BG" w:eastAsia="bg-BG"/>
        </w:rPr>
        <w:br/>
      </w:r>
      <w:r>
        <w:rPr>
          <w:noProof/>
          <w:lang w:val="bg-BG" w:eastAsia="bg-BG"/>
        </w:rPr>
        <w:drawing>
          <wp:inline distT="0" distB="0" distL="0" distR="0" wp14:anchorId="1AE81692" wp14:editId="1F63FF47">
            <wp:extent cx="2466975" cy="707146"/>
            <wp:effectExtent l="0" t="0" r="0" b="0"/>
            <wp:docPr id="18" name="Picture 18" descr="https://analyticsindiamag.com/wp-content/uploads/2021/10/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alyticsindiamag.com/wp-content/uploads/2021/10/MA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1022" cy="716905"/>
                    </a:xfrm>
                    <a:prstGeom prst="rect">
                      <a:avLst/>
                    </a:prstGeom>
                    <a:noFill/>
                    <a:ln>
                      <a:noFill/>
                    </a:ln>
                  </pic:spPr>
                </pic:pic>
              </a:graphicData>
            </a:graphic>
          </wp:inline>
        </w:drawing>
      </w:r>
      <w:r>
        <w:rPr>
          <w:rFonts w:ascii="Times New Roman" w:hAnsi="Times New Roman" w:cs="Times New Roman"/>
          <w:noProof/>
          <w:sz w:val="28"/>
          <w:szCs w:val="28"/>
          <w:lang w:val="bg-BG" w:eastAsia="bg-BG"/>
        </w:rPr>
        <w:br/>
      </w:r>
      <w:r>
        <w:rPr>
          <w:rFonts w:ascii="Times New Roman" w:hAnsi="Times New Roman" w:cs="Times New Roman"/>
          <w:sz w:val="28"/>
          <w:szCs w:val="32"/>
          <w:lang w:val="bg-BG"/>
        </w:rPr>
        <w:t>MAE</w:t>
      </w:r>
      <w:r w:rsidRPr="002F5CE1">
        <w:rPr>
          <w:rFonts w:ascii="Times New Roman" w:hAnsi="Times New Roman" w:cs="Times New Roman"/>
          <w:sz w:val="28"/>
          <w:szCs w:val="32"/>
          <w:lang w:val="bg-BG"/>
        </w:rPr>
        <w:t xml:space="preserve"> показва колко неточност </w:t>
      </w:r>
      <w:r>
        <w:rPr>
          <w:rFonts w:ascii="Times New Roman" w:hAnsi="Times New Roman" w:cs="Times New Roman"/>
          <w:sz w:val="28"/>
          <w:szCs w:val="32"/>
          <w:lang w:val="bg-BG"/>
        </w:rPr>
        <w:t>се очаква</w:t>
      </w:r>
      <w:r w:rsidRPr="002F5CE1">
        <w:rPr>
          <w:rFonts w:ascii="Times New Roman" w:hAnsi="Times New Roman" w:cs="Times New Roman"/>
          <w:sz w:val="28"/>
          <w:szCs w:val="32"/>
          <w:lang w:val="bg-BG"/>
        </w:rPr>
        <w:t xml:space="preserve"> средно от прогнозата. MAE = 0 означава, че очакваните стойности са правилни и статистиката за грешките е в оригиналните единици на прогнозираните стойности.Колкото по-ниска е стойността на MAE, толкова по-добър е моделът</w:t>
      </w:r>
      <w:r>
        <w:rPr>
          <w:rFonts w:ascii="Times New Roman" w:hAnsi="Times New Roman" w:cs="Times New Roman"/>
          <w:sz w:val="28"/>
          <w:szCs w:val="32"/>
          <w:lang w:val="bg-BG"/>
        </w:rPr>
        <w:t>.</w:t>
      </w:r>
    </w:p>
    <w:p w14:paraId="61D5125B" w14:textId="77777777" w:rsidR="00003CE0" w:rsidRPr="002F5CE1" w:rsidRDefault="00003CE0" w:rsidP="00003CE0">
      <w:pPr>
        <w:pStyle w:val="ListParagraph"/>
        <w:spacing w:afterLines="160" w:after="384" w:line="23" w:lineRule="atLeast"/>
        <w:rPr>
          <w:rFonts w:ascii="Times New Roman" w:hAnsi="Times New Roman" w:cs="Times New Roman"/>
          <w:sz w:val="28"/>
          <w:szCs w:val="32"/>
          <w:lang w:val="bg-BG"/>
        </w:rPr>
      </w:pPr>
    </w:p>
    <w:p w14:paraId="6EEA910A" w14:textId="65FAE79A" w:rsidR="002F5CE1" w:rsidRDefault="002F5CE1" w:rsidP="002F43E6">
      <w:pPr>
        <w:pStyle w:val="ListParagraph"/>
        <w:numPr>
          <w:ilvl w:val="0"/>
          <w:numId w:val="9"/>
        </w:numPr>
        <w:spacing w:afterLines="160" w:after="384" w:line="23" w:lineRule="atLeast"/>
        <w:rPr>
          <w:rFonts w:ascii="Times New Roman" w:hAnsi="Times New Roman" w:cs="Times New Roman"/>
          <w:sz w:val="28"/>
          <w:szCs w:val="32"/>
          <w:lang w:val="bg-BG"/>
        </w:rPr>
      </w:pPr>
      <w:r w:rsidRPr="002F5CE1">
        <w:rPr>
          <w:rFonts w:ascii="Times New Roman" w:hAnsi="Times New Roman" w:cs="Times New Roman"/>
          <w:sz w:val="28"/>
          <w:szCs w:val="32"/>
          <w:lang w:val="bg-BG"/>
        </w:rPr>
        <w:t>Средна абсолютна процентна грешка (MAPE)</w:t>
      </w:r>
      <w:r>
        <w:rPr>
          <w:rFonts w:ascii="Times New Roman" w:hAnsi="Times New Roman" w:cs="Times New Roman"/>
          <w:sz w:val="28"/>
          <w:szCs w:val="32"/>
          <w:lang w:val="bg-BG"/>
        </w:rPr>
        <w:t>:</w:t>
      </w:r>
      <w:r w:rsidRPr="002F5CE1">
        <w:t xml:space="preserve"> </w:t>
      </w:r>
      <w:r w:rsidRPr="002F5CE1">
        <w:rPr>
          <w:rFonts w:ascii="Times New Roman" w:hAnsi="Times New Roman" w:cs="Times New Roman"/>
          <w:sz w:val="28"/>
          <w:szCs w:val="32"/>
          <w:lang w:val="bg-BG"/>
        </w:rPr>
        <w:t>е пропорцията на средната абсолютна разлика между прогнозираните и истинските стойности, разделена на истинската стойност. Очакваната стойност е F</w:t>
      </w:r>
      <w:r w:rsidRPr="002F5CE1">
        <w:rPr>
          <w:rFonts w:ascii="Times New Roman" w:hAnsi="Times New Roman" w:cs="Times New Roman"/>
          <w:sz w:val="28"/>
          <w:szCs w:val="32"/>
          <w:vertAlign w:val="subscript"/>
          <w:lang w:val="bg-BG"/>
        </w:rPr>
        <w:t>t</w:t>
      </w:r>
      <w:r w:rsidRPr="002F5CE1">
        <w:rPr>
          <w:rFonts w:ascii="Times New Roman" w:hAnsi="Times New Roman" w:cs="Times New Roman"/>
          <w:sz w:val="28"/>
          <w:szCs w:val="32"/>
          <w:lang w:val="bg-BG"/>
        </w:rPr>
        <w:t>, а истинската стойност е A</w:t>
      </w:r>
      <w:r w:rsidRPr="002F5CE1">
        <w:rPr>
          <w:rFonts w:ascii="Times New Roman" w:hAnsi="Times New Roman" w:cs="Times New Roman"/>
          <w:sz w:val="28"/>
          <w:szCs w:val="32"/>
          <w:vertAlign w:val="subscript"/>
          <w:lang w:val="bg-BG"/>
        </w:rPr>
        <w:t>t</w:t>
      </w:r>
      <w:r w:rsidRPr="002F5CE1">
        <w:rPr>
          <w:rFonts w:ascii="Times New Roman" w:hAnsi="Times New Roman" w:cs="Times New Roman"/>
          <w:sz w:val="28"/>
          <w:szCs w:val="32"/>
          <w:lang w:val="bg-BG"/>
        </w:rPr>
        <w:t>. Числото n се отнася до общия брой стойности в тестовия набор.</w:t>
      </w:r>
      <w:r>
        <w:rPr>
          <w:rFonts w:ascii="Times New Roman" w:hAnsi="Times New Roman" w:cs="Times New Roman"/>
          <w:sz w:val="28"/>
          <w:szCs w:val="32"/>
          <w:lang w:val="bg-BG"/>
        </w:rPr>
        <w:br/>
      </w:r>
      <w:r>
        <w:rPr>
          <w:noProof/>
          <w:lang w:val="bg-BG" w:eastAsia="bg-BG"/>
        </w:rPr>
        <w:drawing>
          <wp:inline distT="0" distB="0" distL="0" distR="0" wp14:anchorId="72937555" wp14:editId="354095B8">
            <wp:extent cx="2727722" cy="752475"/>
            <wp:effectExtent l="0" t="0" r="0" b="0"/>
            <wp:docPr id="19" name="Picture 19" descr="https://analyticsindiamag.com/wp-content/uploads/2021/10/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nalyticsindiamag.com/wp-content/uploads/2021/10/MA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1564" cy="753535"/>
                    </a:xfrm>
                    <a:prstGeom prst="rect">
                      <a:avLst/>
                    </a:prstGeom>
                    <a:noFill/>
                    <a:ln>
                      <a:noFill/>
                    </a:ln>
                  </pic:spPr>
                </pic:pic>
              </a:graphicData>
            </a:graphic>
          </wp:inline>
        </w:drawing>
      </w:r>
      <w:r>
        <w:rPr>
          <w:rFonts w:ascii="Times New Roman" w:hAnsi="Times New Roman" w:cs="Times New Roman"/>
          <w:sz w:val="28"/>
          <w:szCs w:val="32"/>
          <w:lang w:val="bg-BG"/>
        </w:rPr>
        <w:br/>
      </w:r>
      <w:r w:rsidRPr="002F5CE1">
        <w:rPr>
          <w:rFonts w:ascii="Times New Roman" w:hAnsi="Times New Roman" w:cs="Times New Roman"/>
          <w:sz w:val="28"/>
          <w:szCs w:val="32"/>
          <w:lang w:val="bg-BG"/>
        </w:rPr>
        <w:t>Работи по-добре с данни, които не съдържат нули и екстремни стойности поради вътрешния знаменател. Стойността на MAPE също приема екстремна стойност, ако тази стойност е изключително малка или огромна. Моделът е по-добър, ако MAPE е ниска.</w:t>
      </w:r>
    </w:p>
    <w:p w14:paraId="6593E85E" w14:textId="77777777" w:rsidR="00003CE0" w:rsidRDefault="00003CE0" w:rsidP="00003CE0">
      <w:pPr>
        <w:pStyle w:val="ListParagraph"/>
        <w:spacing w:afterLines="160" w:after="384" w:line="23" w:lineRule="atLeast"/>
        <w:rPr>
          <w:rFonts w:ascii="Times New Roman" w:hAnsi="Times New Roman" w:cs="Times New Roman"/>
          <w:sz w:val="28"/>
          <w:szCs w:val="32"/>
          <w:lang w:val="bg-BG"/>
        </w:rPr>
      </w:pPr>
    </w:p>
    <w:p w14:paraId="788A0873" w14:textId="3A05F270" w:rsidR="00063884" w:rsidRPr="00063884" w:rsidRDefault="002F5CE1" w:rsidP="002F43E6">
      <w:pPr>
        <w:pStyle w:val="ListParagraph"/>
        <w:numPr>
          <w:ilvl w:val="0"/>
          <w:numId w:val="9"/>
        </w:numPr>
        <w:spacing w:afterLines="160" w:after="384" w:line="23" w:lineRule="atLeast"/>
        <w:rPr>
          <w:rFonts w:ascii="Times New Roman" w:hAnsi="Times New Roman" w:cs="Times New Roman"/>
          <w:sz w:val="28"/>
          <w:szCs w:val="32"/>
          <w:lang w:val="bg-BG"/>
        </w:rPr>
      </w:pPr>
      <w:r w:rsidRPr="002F5CE1">
        <w:rPr>
          <w:rFonts w:ascii="Times New Roman" w:hAnsi="Times New Roman" w:cs="Times New Roman"/>
          <w:sz w:val="28"/>
          <w:szCs w:val="32"/>
          <w:lang w:val="bg-BG"/>
        </w:rPr>
        <w:t>Средноквадратична грешка (RMSE)</w:t>
      </w:r>
      <w:r>
        <w:rPr>
          <w:rFonts w:ascii="Times New Roman" w:hAnsi="Times New Roman" w:cs="Times New Roman"/>
          <w:sz w:val="28"/>
          <w:szCs w:val="32"/>
          <w:lang w:val="bg-BG"/>
        </w:rPr>
        <w:t>:</w:t>
      </w:r>
      <w:r w:rsidRPr="002F5CE1">
        <w:t xml:space="preserve"> </w:t>
      </w:r>
      <w:r w:rsidRPr="002F5CE1">
        <w:rPr>
          <w:rFonts w:ascii="Times New Roman" w:hAnsi="Times New Roman" w:cs="Times New Roman"/>
          <w:sz w:val="28"/>
          <w:szCs w:val="32"/>
          <w:lang w:val="bg-BG"/>
        </w:rPr>
        <w:t>дефинира</w:t>
      </w:r>
      <w:r>
        <w:rPr>
          <w:rFonts w:ascii="Times New Roman" w:hAnsi="Times New Roman" w:cs="Times New Roman"/>
          <w:sz w:val="28"/>
          <w:szCs w:val="32"/>
          <w:lang w:val="bg-BG"/>
        </w:rPr>
        <w:t xml:space="preserve"> се</w:t>
      </w:r>
      <w:r w:rsidRPr="002F5CE1">
        <w:rPr>
          <w:rFonts w:ascii="Times New Roman" w:hAnsi="Times New Roman" w:cs="Times New Roman"/>
          <w:sz w:val="28"/>
          <w:szCs w:val="32"/>
          <w:lang w:val="bg-BG"/>
        </w:rPr>
        <w:t xml:space="preserve"> като корен квадратен от средната квадратична грешка. Където y’ означава прогнозираната стойност, а y означава действителната стойност. Числото n се отнася до общия брой стойности в тестовия набор.</w:t>
      </w:r>
      <w:r w:rsidR="00003CE0">
        <w:rPr>
          <w:rFonts w:ascii="Times New Roman" w:hAnsi="Times New Roman" w:cs="Times New Roman"/>
          <w:sz w:val="28"/>
          <w:szCs w:val="32"/>
          <w:lang w:val="bg-BG"/>
        </w:rPr>
        <w:t xml:space="preserve"> </w:t>
      </w:r>
      <w:r w:rsidR="00003CE0">
        <w:rPr>
          <w:rFonts w:ascii="Times New Roman" w:hAnsi="Times New Roman" w:cs="Times New Roman"/>
          <w:sz w:val="28"/>
          <w:szCs w:val="32"/>
          <w:lang w:val="bg-BG"/>
        </w:rPr>
        <w:br/>
      </w:r>
      <w:r w:rsidR="00003CE0">
        <w:rPr>
          <w:noProof/>
          <w:lang w:val="bg-BG" w:eastAsia="bg-BG"/>
        </w:rPr>
        <w:drawing>
          <wp:inline distT="0" distB="0" distL="0" distR="0" wp14:anchorId="669283F4" wp14:editId="028013CD">
            <wp:extent cx="2657475" cy="780987"/>
            <wp:effectExtent l="0" t="0" r="0" b="635"/>
            <wp:docPr id="20" name="Picture 20" descr="https://analyticsindiamag.com/wp-content/uploads/2021/10/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nalyticsindiamag.com/wp-content/uploads/2021/10/RM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8074" cy="816429"/>
                    </a:xfrm>
                    <a:prstGeom prst="rect">
                      <a:avLst/>
                    </a:prstGeom>
                    <a:noFill/>
                    <a:ln>
                      <a:noFill/>
                    </a:ln>
                  </pic:spPr>
                </pic:pic>
              </a:graphicData>
            </a:graphic>
          </wp:inline>
        </w:drawing>
      </w:r>
      <w:r w:rsidR="00003CE0">
        <w:rPr>
          <w:rFonts w:ascii="Times New Roman" w:hAnsi="Times New Roman" w:cs="Times New Roman"/>
          <w:sz w:val="28"/>
          <w:szCs w:val="32"/>
          <w:lang w:val="bg-BG"/>
        </w:rPr>
        <w:br/>
      </w:r>
      <w:r w:rsidR="00003CE0" w:rsidRPr="00003CE0">
        <w:rPr>
          <w:rFonts w:ascii="Times New Roman" w:hAnsi="Times New Roman" w:cs="Times New Roman"/>
          <w:sz w:val="28"/>
          <w:szCs w:val="32"/>
          <w:lang w:val="bg-BG"/>
        </w:rPr>
        <w:t>Тази статистика винаги е положителна, като по-ниските стойности показват по-висока производителност</w:t>
      </w:r>
      <w:r w:rsidR="00003CE0">
        <w:rPr>
          <w:rFonts w:ascii="Times New Roman" w:hAnsi="Times New Roman" w:cs="Times New Roman"/>
          <w:sz w:val="28"/>
          <w:szCs w:val="32"/>
          <w:lang w:val="bg-BG"/>
        </w:rPr>
        <w:t>.</w:t>
      </w:r>
    </w:p>
    <w:p w14:paraId="5797063A" w14:textId="5D5367CA" w:rsidR="00412DC3" w:rsidRDefault="00412DC3" w:rsidP="00000F8F">
      <w:pPr>
        <w:pStyle w:val="Heading1"/>
        <w:rPr>
          <w:lang w:val="bg-BG"/>
        </w:rPr>
      </w:pPr>
      <w:r>
        <w:rPr>
          <w:lang w:val="bg-BG"/>
        </w:rPr>
        <w:lastRenderedPageBreak/>
        <w:t>Глава 4</w:t>
      </w:r>
      <w:r w:rsidRPr="00584546">
        <w:rPr>
          <w:lang w:val="bg-BG"/>
        </w:rPr>
        <w:t xml:space="preserve">. </w:t>
      </w:r>
      <w:r w:rsidR="003C2AA0">
        <w:rPr>
          <w:lang w:val="bg-BG"/>
        </w:rPr>
        <w:t>Набор от данни</w:t>
      </w:r>
    </w:p>
    <w:p w14:paraId="57D6B71C" w14:textId="1B9B1586" w:rsidR="00412DC3" w:rsidRDefault="00412DC3" w:rsidP="00412DC3">
      <w:pPr>
        <w:spacing w:afterLines="160" w:after="384" w:line="23" w:lineRule="atLeast"/>
        <w:ind w:firstLine="720"/>
        <w:jc w:val="both"/>
        <w:rPr>
          <w:rFonts w:ascii="Times New Roman" w:hAnsi="Times New Roman" w:cs="Times New Roman"/>
          <w:sz w:val="28"/>
          <w:szCs w:val="28"/>
          <w:lang w:val="bg-BG"/>
        </w:rPr>
      </w:pPr>
      <w:r w:rsidRPr="001A3C20">
        <w:rPr>
          <w:rFonts w:ascii="Times New Roman" w:hAnsi="Times New Roman" w:cs="Times New Roman"/>
          <w:sz w:val="28"/>
          <w:szCs w:val="28"/>
          <w:lang w:val="bg-BG"/>
        </w:rPr>
        <w:t xml:space="preserve">Моделите на времевите серии - </w:t>
      </w:r>
      <w:r>
        <w:rPr>
          <w:rFonts w:ascii="Times New Roman" w:hAnsi="Times New Roman" w:cs="Times New Roman"/>
          <w:sz w:val="28"/>
          <w:szCs w:val="28"/>
        </w:rPr>
        <w:t>Prophet</w:t>
      </w:r>
      <w:r w:rsidRPr="001A3C20">
        <w:rPr>
          <w:rFonts w:ascii="Times New Roman" w:hAnsi="Times New Roman" w:cs="Times New Roman"/>
          <w:sz w:val="28"/>
          <w:szCs w:val="28"/>
          <w:lang w:val="bg-BG"/>
        </w:rPr>
        <w:t xml:space="preserve"> и </w:t>
      </w:r>
      <w:r>
        <w:rPr>
          <w:rFonts w:ascii="Times New Roman" w:hAnsi="Times New Roman" w:cs="Times New Roman"/>
          <w:sz w:val="28"/>
          <w:szCs w:val="28"/>
        </w:rPr>
        <w:t>TimeGPT</w:t>
      </w:r>
      <w:r w:rsidRPr="001A3C20">
        <w:rPr>
          <w:rFonts w:ascii="Times New Roman" w:hAnsi="Times New Roman" w:cs="Times New Roman"/>
          <w:sz w:val="28"/>
          <w:szCs w:val="28"/>
          <w:lang w:val="bg-BG"/>
        </w:rPr>
        <w:t xml:space="preserve"> бяха из</w:t>
      </w:r>
      <w:r>
        <w:rPr>
          <w:rFonts w:ascii="Times New Roman" w:hAnsi="Times New Roman" w:cs="Times New Roman"/>
          <w:sz w:val="28"/>
          <w:szCs w:val="28"/>
          <w:lang w:val="bg-BG"/>
        </w:rPr>
        <w:t>ползвани за прогнозиране на цените</w:t>
      </w:r>
      <w:r w:rsidRPr="001A3C20">
        <w:rPr>
          <w:rFonts w:ascii="Times New Roman" w:hAnsi="Times New Roman" w:cs="Times New Roman"/>
          <w:sz w:val="28"/>
          <w:szCs w:val="28"/>
          <w:lang w:val="bg-BG"/>
        </w:rPr>
        <w:t xml:space="preserve"> на акциите. Примерни данни, събрани от Yahoo Finance във формат CSV (</w:t>
      </w:r>
      <w:r>
        <w:rPr>
          <w:rFonts w:ascii="Times New Roman" w:hAnsi="Times New Roman" w:cs="Times New Roman"/>
          <w:sz w:val="28"/>
          <w:szCs w:val="28"/>
          <w:lang w:val="bg-BG"/>
        </w:rPr>
        <w:t>т</w:t>
      </w:r>
      <w:r w:rsidRPr="001A3C20">
        <w:rPr>
          <w:rFonts w:ascii="Times New Roman" w:hAnsi="Times New Roman" w:cs="Times New Roman"/>
          <w:sz w:val="28"/>
          <w:szCs w:val="28"/>
          <w:lang w:val="bg-BG"/>
        </w:rPr>
        <w:t xml:space="preserve">екстови формат за таблични данни). </w:t>
      </w:r>
      <w:r>
        <w:rPr>
          <w:rFonts w:ascii="Times New Roman" w:hAnsi="Times New Roman" w:cs="Times New Roman"/>
          <w:sz w:val="28"/>
          <w:szCs w:val="28"/>
          <w:lang w:val="bg-BG"/>
        </w:rPr>
        <w:t xml:space="preserve">Двата </w:t>
      </w:r>
      <w:r w:rsidRPr="001A3C20">
        <w:rPr>
          <w:rFonts w:ascii="Times New Roman" w:hAnsi="Times New Roman" w:cs="Times New Roman"/>
          <w:sz w:val="28"/>
          <w:szCs w:val="28"/>
          <w:lang w:val="bg-BG"/>
        </w:rPr>
        <w:t xml:space="preserve">модела бяха приложени за </w:t>
      </w:r>
      <w:r>
        <w:rPr>
          <w:rFonts w:ascii="Times New Roman" w:hAnsi="Times New Roman" w:cs="Times New Roman"/>
          <w:sz w:val="28"/>
          <w:szCs w:val="28"/>
          <w:lang w:val="bg-BG"/>
        </w:rPr>
        <w:t>6</w:t>
      </w:r>
      <w:r w:rsidRPr="001A3C20">
        <w:rPr>
          <w:rFonts w:ascii="Times New Roman" w:hAnsi="Times New Roman" w:cs="Times New Roman"/>
          <w:sz w:val="28"/>
          <w:szCs w:val="28"/>
          <w:lang w:val="bg-BG"/>
        </w:rPr>
        <w:t xml:space="preserve"> </w:t>
      </w:r>
      <w:r>
        <w:rPr>
          <w:rFonts w:ascii="Times New Roman" w:hAnsi="Times New Roman" w:cs="Times New Roman"/>
          <w:sz w:val="28"/>
          <w:szCs w:val="28"/>
          <w:lang w:val="bg-BG"/>
        </w:rPr>
        <w:t>акции</w:t>
      </w:r>
      <w:r w:rsidRPr="001A3C20">
        <w:rPr>
          <w:rFonts w:ascii="Times New Roman" w:hAnsi="Times New Roman" w:cs="Times New Roman"/>
          <w:sz w:val="28"/>
          <w:szCs w:val="28"/>
          <w:lang w:val="bg-BG"/>
        </w:rPr>
        <w:t xml:space="preserve"> (</w:t>
      </w:r>
      <w:r>
        <w:rPr>
          <w:rFonts w:ascii="Times New Roman" w:hAnsi="Times New Roman" w:cs="Times New Roman"/>
          <w:sz w:val="28"/>
          <w:szCs w:val="28"/>
        </w:rPr>
        <w:t>TSLA, AAPL</w:t>
      </w:r>
      <w:r>
        <w:rPr>
          <w:rFonts w:ascii="Times New Roman" w:hAnsi="Times New Roman" w:cs="Times New Roman"/>
          <w:sz w:val="28"/>
          <w:szCs w:val="28"/>
          <w:lang w:val="bg-BG"/>
        </w:rPr>
        <w:t xml:space="preserve">, </w:t>
      </w:r>
      <w:r>
        <w:rPr>
          <w:rFonts w:ascii="Times New Roman" w:hAnsi="Times New Roman" w:cs="Times New Roman"/>
          <w:sz w:val="28"/>
          <w:szCs w:val="28"/>
        </w:rPr>
        <w:t>MSFT</w:t>
      </w:r>
      <w:r>
        <w:rPr>
          <w:rFonts w:ascii="Times New Roman" w:hAnsi="Times New Roman" w:cs="Times New Roman"/>
          <w:sz w:val="28"/>
          <w:szCs w:val="28"/>
          <w:lang w:val="bg-BG"/>
        </w:rPr>
        <w:t xml:space="preserve">, </w:t>
      </w:r>
      <w:r>
        <w:rPr>
          <w:rFonts w:ascii="Times New Roman" w:hAnsi="Times New Roman" w:cs="Times New Roman"/>
          <w:sz w:val="28"/>
          <w:szCs w:val="28"/>
        </w:rPr>
        <w:t>PRTS, ACMR</w:t>
      </w:r>
      <w:r>
        <w:rPr>
          <w:rFonts w:ascii="Times New Roman" w:hAnsi="Times New Roman" w:cs="Times New Roman"/>
          <w:sz w:val="28"/>
          <w:szCs w:val="28"/>
          <w:lang w:val="bg-BG"/>
        </w:rPr>
        <w:t xml:space="preserve">, </w:t>
      </w:r>
      <w:r>
        <w:rPr>
          <w:rFonts w:ascii="Times New Roman" w:hAnsi="Times New Roman" w:cs="Times New Roman"/>
          <w:sz w:val="28"/>
          <w:szCs w:val="28"/>
        </w:rPr>
        <w:t>PERI</w:t>
      </w:r>
      <w:r w:rsidRPr="001A3C20">
        <w:rPr>
          <w:rFonts w:ascii="Times New Roman" w:hAnsi="Times New Roman" w:cs="Times New Roman"/>
          <w:sz w:val="28"/>
          <w:szCs w:val="28"/>
          <w:lang w:val="bg-BG"/>
        </w:rPr>
        <w:t>)</w:t>
      </w:r>
      <w:r w:rsidR="002F59B4">
        <w:rPr>
          <w:rFonts w:ascii="Times New Roman" w:hAnsi="Times New Roman" w:cs="Times New Roman"/>
          <w:sz w:val="28"/>
          <w:szCs w:val="28"/>
          <w:lang w:val="bg-BG"/>
        </w:rPr>
        <w:t>,</w:t>
      </w:r>
      <w:r w:rsidRPr="001A3C20">
        <w:rPr>
          <w:rFonts w:ascii="Times New Roman" w:hAnsi="Times New Roman" w:cs="Times New Roman"/>
          <w:sz w:val="28"/>
          <w:szCs w:val="28"/>
          <w:lang w:val="bg-BG"/>
        </w:rPr>
        <w:t xml:space="preserve"> за да се сравнят алгоритмите за времеви редове.</w:t>
      </w:r>
    </w:p>
    <w:p w14:paraId="633BA2E2" w14:textId="30C27507" w:rsidR="00412DC3" w:rsidRPr="00F9296D" w:rsidRDefault="00450ABF" w:rsidP="00EF1003">
      <w:pPr>
        <w:pStyle w:val="Heading2"/>
        <w:rPr>
          <w:lang w:val="bg-BG"/>
        </w:rPr>
      </w:pPr>
      <w:r>
        <w:t>4</w:t>
      </w:r>
      <w:r w:rsidR="00412DC3" w:rsidRPr="00F9296D">
        <w:t xml:space="preserve">.1 </w:t>
      </w:r>
      <w:r w:rsidR="00DB2BAB">
        <w:rPr>
          <w:lang w:val="bg-BG"/>
        </w:rPr>
        <w:t>Използвани</w:t>
      </w:r>
      <w:r w:rsidR="00412DC3" w:rsidRPr="00F9296D">
        <w:rPr>
          <w:lang w:val="bg-BG"/>
        </w:rPr>
        <w:t xml:space="preserve"> данни</w:t>
      </w:r>
    </w:p>
    <w:p w14:paraId="01E49FA8" w14:textId="0D5A1629" w:rsidR="00412DC3" w:rsidRDefault="00412DC3" w:rsidP="00412DC3">
      <w:pPr>
        <w:spacing w:afterLines="160" w:after="384" w:line="23" w:lineRule="atLeast"/>
        <w:jc w:val="both"/>
        <w:rPr>
          <w:rFonts w:ascii="Times New Roman" w:hAnsi="Times New Roman" w:cs="Times New Roman"/>
          <w:sz w:val="28"/>
          <w:szCs w:val="28"/>
          <w:lang w:val="bg-BG"/>
        </w:rPr>
      </w:pPr>
      <w:r w:rsidRPr="001A3C20">
        <w:rPr>
          <w:rFonts w:ascii="Times New Roman" w:hAnsi="Times New Roman" w:cs="Times New Roman"/>
          <w:sz w:val="28"/>
          <w:szCs w:val="28"/>
          <w:lang w:val="bg-BG"/>
        </w:rPr>
        <w:t>Наборът от данни с</w:t>
      </w:r>
      <w:r>
        <w:rPr>
          <w:rFonts w:ascii="Times New Roman" w:hAnsi="Times New Roman" w:cs="Times New Roman"/>
          <w:sz w:val="28"/>
          <w:szCs w:val="28"/>
          <w:lang w:val="bg-BG"/>
        </w:rPr>
        <w:t>е състои от акции, листвани</w:t>
      </w:r>
      <w:r w:rsidRPr="001A3C20">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на фондовата борса </w:t>
      </w:r>
      <w:r>
        <w:rPr>
          <w:rFonts w:ascii="Times New Roman" w:hAnsi="Times New Roman" w:cs="Times New Roman"/>
          <w:sz w:val="28"/>
          <w:szCs w:val="28"/>
        </w:rPr>
        <w:t>Nasdaq</w:t>
      </w:r>
      <w:r>
        <w:rPr>
          <w:rFonts w:ascii="Times New Roman" w:hAnsi="Times New Roman" w:cs="Times New Roman"/>
          <w:sz w:val="28"/>
          <w:szCs w:val="28"/>
          <w:lang w:val="bg-BG"/>
        </w:rPr>
        <w:t xml:space="preserve"> за период от </w:t>
      </w:r>
      <w:r>
        <w:rPr>
          <w:rFonts w:ascii="Times New Roman" w:hAnsi="Times New Roman" w:cs="Times New Roman"/>
          <w:sz w:val="28"/>
          <w:szCs w:val="28"/>
        </w:rPr>
        <w:t>5</w:t>
      </w:r>
      <w:r>
        <w:rPr>
          <w:rFonts w:ascii="Times New Roman" w:hAnsi="Times New Roman" w:cs="Times New Roman"/>
          <w:sz w:val="28"/>
          <w:szCs w:val="28"/>
          <w:lang w:val="bg-BG"/>
        </w:rPr>
        <w:t xml:space="preserve"> години, от 1 януари 201</w:t>
      </w:r>
      <w:r>
        <w:rPr>
          <w:rFonts w:ascii="Times New Roman" w:hAnsi="Times New Roman" w:cs="Times New Roman"/>
          <w:sz w:val="28"/>
          <w:szCs w:val="28"/>
        </w:rPr>
        <w:t>8</w:t>
      </w:r>
      <w:r w:rsidR="007A2D6F">
        <w:rPr>
          <w:rFonts w:ascii="Times New Roman" w:hAnsi="Times New Roman" w:cs="Times New Roman"/>
          <w:sz w:val="28"/>
          <w:szCs w:val="28"/>
          <w:lang w:val="bg-BG"/>
        </w:rPr>
        <w:t xml:space="preserve"> година до 31 декември 2023</w:t>
      </w:r>
      <w:r>
        <w:rPr>
          <w:rFonts w:ascii="Times New Roman" w:hAnsi="Times New Roman" w:cs="Times New Roman"/>
          <w:sz w:val="28"/>
          <w:szCs w:val="28"/>
          <w:lang w:val="bg-BG"/>
        </w:rPr>
        <w:t xml:space="preserve"> година</w:t>
      </w:r>
      <w:r w:rsidR="007A2D6F">
        <w:rPr>
          <w:rFonts w:ascii="Times New Roman" w:hAnsi="Times New Roman" w:cs="Times New Roman"/>
          <w:sz w:val="28"/>
          <w:szCs w:val="28"/>
          <w:lang w:val="bg-BG"/>
        </w:rPr>
        <w:t>, като от 201</w:t>
      </w:r>
      <w:r w:rsidR="007A2D6F">
        <w:rPr>
          <w:rFonts w:ascii="Times New Roman" w:hAnsi="Times New Roman" w:cs="Times New Roman"/>
          <w:sz w:val="28"/>
          <w:szCs w:val="28"/>
        </w:rPr>
        <w:t>8</w:t>
      </w:r>
      <w:r w:rsidR="007A2D6F">
        <w:rPr>
          <w:rFonts w:ascii="Times New Roman" w:hAnsi="Times New Roman" w:cs="Times New Roman"/>
          <w:sz w:val="28"/>
          <w:szCs w:val="28"/>
          <w:lang w:val="bg-BG"/>
        </w:rPr>
        <w:t xml:space="preserve"> до 2022 година данните са използвани за трениране на моделите, а данните от цялата 2023 година са използвани за тестване и оценяване на прогнозите</w:t>
      </w:r>
      <w:r>
        <w:rPr>
          <w:rFonts w:ascii="Times New Roman" w:hAnsi="Times New Roman" w:cs="Times New Roman"/>
          <w:sz w:val="28"/>
          <w:szCs w:val="28"/>
          <w:lang w:val="bg-BG"/>
        </w:rPr>
        <w:t xml:space="preserve">. </w:t>
      </w:r>
      <w:r w:rsidRPr="00F9296D">
        <w:rPr>
          <w:rFonts w:ascii="Times New Roman" w:hAnsi="Times New Roman" w:cs="Times New Roman"/>
          <w:sz w:val="28"/>
          <w:szCs w:val="28"/>
          <w:lang w:val="bg-BG"/>
        </w:rPr>
        <w:t xml:space="preserve">За по-добро разбиране на </w:t>
      </w:r>
      <w:r>
        <w:rPr>
          <w:rFonts w:ascii="Times New Roman" w:hAnsi="Times New Roman" w:cs="Times New Roman"/>
          <w:sz w:val="28"/>
          <w:szCs w:val="28"/>
          <w:lang w:val="bg-BG"/>
        </w:rPr>
        <w:t xml:space="preserve">развитието на цената на акциите, разнообразни прогнози и резултати </w:t>
      </w:r>
      <w:r w:rsidRPr="00F9296D">
        <w:rPr>
          <w:rFonts w:ascii="Times New Roman" w:hAnsi="Times New Roman" w:cs="Times New Roman"/>
          <w:sz w:val="28"/>
          <w:szCs w:val="28"/>
          <w:lang w:val="bg-BG"/>
        </w:rPr>
        <w:t>с</w:t>
      </w:r>
      <w:r>
        <w:rPr>
          <w:rFonts w:ascii="Times New Roman" w:hAnsi="Times New Roman" w:cs="Times New Roman"/>
          <w:sz w:val="28"/>
          <w:szCs w:val="28"/>
        </w:rPr>
        <w:t>а</w:t>
      </w:r>
      <w:r w:rsidR="007A2D6F">
        <w:rPr>
          <w:rFonts w:ascii="Times New Roman" w:hAnsi="Times New Roman" w:cs="Times New Roman"/>
          <w:sz w:val="28"/>
          <w:szCs w:val="28"/>
          <w:lang w:val="bg-BG"/>
        </w:rPr>
        <w:t xml:space="preserve"> разгле</w:t>
      </w:r>
      <w:r w:rsidRPr="00F9296D">
        <w:rPr>
          <w:rFonts w:ascii="Times New Roman" w:hAnsi="Times New Roman" w:cs="Times New Roman"/>
          <w:sz w:val="28"/>
          <w:szCs w:val="28"/>
          <w:lang w:val="bg-BG"/>
        </w:rPr>
        <w:t>да</w:t>
      </w:r>
      <w:r>
        <w:rPr>
          <w:rFonts w:ascii="Times New Roman" w:hAnsi="Times New Roman" w:cs="Times New Roman"/>
          <w:sz w:val="28"/>
          <w:szCs w:val="28"/>
          <w:lang w:val="bg-BG"/>
        </w:rPr>
        <w:t>ни</w:t>
      </w:r>
      <w:r w:rsidRPr="00F9296D">
        <w:rPr>
          <w:rFonts w:ascii="Times New Roman" w:hAnsi="Times New Roman" w:cs="Times New Roman"/>
          <w:sz w:val="28"/>
          <w:szCs w:val="28"/>
          <w:lang w:val="bg-BG"/>
        </w:rPr>
        <w:t xml:space="preserve"> набори от данни от различни сектор</w:t>
      </w:r>
      <w:r>
        <w:rPr>
          <w:rFonts w:ascii="Times New Roman" w:hAnsi="Times New Roman" w:cs="Times New Roman"/>
          <w:sz w:val="28"/>
          <w:szCs w:val="28"/>
          <w:lang w:val="bg-BG"/>
        </w:rPr>
        <w:t>а</w:t>
      </w:r>
      <w:r w:rsidRPr="00F9296D">
        <w:rPr>
          <w:rFonts w:ascii="Times New Roman" w:hAnsi="Times New Roman" w:cs="Times New Roman"/>
          <w:sz w:val="28"/>
          <w:szCs w:val="28"/>
          <w:lang w:val="bg-BG"/>
        </w:rPr>
        <w:t xml:space="preserve"> </w:t>
      </w:r>
      <w:r>
        <w:rPr>
          <w:rFonts w:ascii="Times New Roman" w:hAnsi="Times New Roman" w:cs="Times New Roman"/>
          <w:sz w:val="28"/>
          <w:szCs w:val="28"/>
          <w:lang w:val="bg-BG"/>
        </w:rPr>
        <w:t>от технологичната</w:t>
      </w:r>
      <w:r w:rsidRPr="00F9296D">
        <w:rPr>
          <w:rFonts w:ascii="Times New Roman" w:hAnsi="Times New Roman" w:cs="Times New Roman"/>
          <w:sz w:val="28"/>
          <w:szCs w:val="28"/>
          <w:lang w:val="bg-BG"/>
        </w:rPr>
        <w:t xml:space="preserve"> </w:t>
      </w:r>
      <w:r>
        <w:rPr>
          <w:rFonts w:ascii="Times New Roman" w:hAnsi="Times New Roman" w:cs="Times New Roman"/>
          <w:sz w:val="28"/>
          <w:szCs w:val="28"/>
          <w:lang w:val="bg-BG"/>
        </w:rPr>
        <w:t>индустрия</w:t>
      </w:r>
      <w:r w:rsidRPr="00F9296D">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автомобилната и </w:t>
      </w:r>
      <w:r w:rsidRPr="0020028C">
        <w:rPr>
          <w:rFonts w:ascii="Times New Roman" w:hAnsi="Times New Roman" w:cs="Times New Roman"/>
          <w:sz w:val="28"/>
          <w:szCs w:val="28"/>
          <w:lang w:val="bg-BG"/>
        </w:rPr>
        <w:t>производител</w:t>
      </w:r>
      <w:r>
        <w:rPr>
          <w:rFonts w:ascii="Times New Roman" w:hAnsi="Times New Roman" w:cs="Times New Roman"/>
          <w:sz w:val="28"/>
          <w:szCs w:val="28"/>
          <w:lang w:val="bg-BG"/>
        </w:rPr>
        <w:t xml:space="preserve">ната </w:t>
      </w:r>
      <w:r w:rsidRPr="00F9296D">
        <w:rPr>
          <w:rFonts w:ascii="Times New Roman" w:hAnsi="Times New Roman" w:cs="Times New Roman"/>
          <w:sz w:val="28"/>
          <w:szCs w:val="28"/>
          <w:lang w:val="bg-BG"/>
        </w:rPr>
        <w:t>индустрия</w:t>
      </w:r>
      <w:r>
        <w:rPr>
          <w:rFonts w:ascii="Times New Roman" w:hAnsi="Times New Roman" w:cs="Times New Roman"/>
          <w:sz w:val="28"/>
          <w:szCs w:val="28"/>
          <w:lang w:val="bg-BG"/>
        </w:rPr>
        <w:t xml:space="preserve">, също и компании, които </w:t>
      </w:r>
      <w:r w:rsidRPr="00F9296D">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са с различна пазарна капитализация: </w:t>
      </w:r>
      <w:r w:rsidRPr="005B1F33">
        <w:rPr>
          <w:rFonts w:ascii="Times New Roman" w:hAnsi="Times New Roman" w:cs="Times New Roman"/>
          <w:sz w:val="28"/>
          <w:szCs w:val="28"/>
        </w:rPr>
        <w:t>m</w:t>
      </w:r>
      <w:r w:rsidRPr="005B1F33">
        <w:rPr>
          <w:rFonts w:ascii="Times New Roman" w:hAnsi="Times New Roman" w:cs="Times New Roman"/>
          <w:sz w:val="28"/>
          <w:szCs w:val="28"/>
          <w:lang w:val="bg-BG"/>
        </w:rPr>
        <w:t>ega-cap и</w:t>
      </w:r>
      <w:r>
        <w:rPr>
          <w:rFonts w:ascii="Times New Roman" w:hAnsi="Times New Roman" w:cs="Times New Roman"/>
          <w:sz w:val="28"/>
          <w:szCs w:val="28"/>
          <w:lang w:val="bg-BG"/>
        </w:rPr>
        <w:t xml:space="preserve"> small-cap компании. За дипломната </w:t>
      </w:r>
      <w:r w:rsidRPr="001A3C20">
        <w:rPr>
          <w:rFonts w:ascii="Times New Roman" w:hAnsi="Times New Roman" w:cs="Times New Roman"/>
          <w:sz w:val="28"/>
          <w:szCs w:val="28"/>
          <w:lang w:val="bg-BG"/>
        </w:rPr>
        <w:t xml:space="preserve">работа </w:t>
      </w:r>
      <w:r>
        <w:rPr>
          <w:rFonts w:ascii="Times New Roman" w:hAnsi="Times New Roman" w:cs="Times New Roman"/>
          <w:sz w:val="28"/>
          <w:szCs w:val="28"/>
          <w:lang w:val="bg-BG"/>
        </w:rPr>
        <w:t xml:space="preserve">примерите </w:t>
      </w:r>
      <w:r w:rsidRPr="001A3C20">
        <w:rPr>
          <w:rFonts w:ascii="Times New Roman" w:hAnsi="Times New Roman" w:cs="Times New Roman"/>
          <w:sz w:val="28"/>
          <w:szCs w:val="28"/>
          <w:lang w:val="bg-BG"/>
        </w:rPr>
        <w:t xml:space="preserve">избрани за проучване са </w:t>
      </w:r>
      <w:r w:rsidRPr="00D378BE">
        <w:rPr>
          <w:rFonts w:ascii="Times New Roman" w:hAnsi="Times New Roman" w:cs="Times New Roman"/>
          <w:sz w:val="28"/>
          <w:szCs w:val="28"/>
        </w:rPr>
        <w:t>Tesla, Apple,</w:t>
      </w:r>
      <w:r w:rsidRPr="00D378BE">
        <w:rPr>
          <w:rFonts w:ascii="Times New Roman" w:hAnsi="Times New Roman" w:cs="Times New Roman"/>
          <w:sz w:val="28"/>
          <w:szCs w:val="28"/>
          <w:lang w:val="bg-BG"/>
        </w:rPr>
        <w:t xml:space="preserve"> </w:t>
      </w:r>
      <w:r w:rsidRPr="00D378BE">
        <w:rPr>
          <w:rFonts w:ascii="Times New Roman" w:hAnsi="Times New Roman" w:cs="Times New Roman"/>
          <w:sz w:val="28"/>
          <w:szCs w:val="28"/>
        </w:rPr>
        <w:t>Microsoft</w:t>
      </w:r>
      <w:r w:rsidR="008B339B">
        <w:rPr>
          <w:rFonts w:ascii="Times New Roman" w:hAnsi="Times New Roman" w:cs="Times New Roman"/>
          <w:sz w:val="28"/>
          <w:szCs w:val="28"/>
          <w:lang w:val="bg-BG"/>
        </w:rPr>
        <w:t>, CarParts</w:t>
      </w:r>
      <w:r w:rsidRPr="00D378BE">
        <w:rPr>
          <w:rFonts w:ascii="Times New Roman" w:hAnsi="Times New Roman" w:cs="Times New Roman"/>
          <w:sz w:val="28"/>
          <w:szCs w:val="28"/>
        </w:rPr>
        <w:t>, ACM Research</w:t>
      </w:r>
      <w:r w:rsidRPr="00D378BE">
        <w:rPr>
          <w:rFonts w:ascii="Times New Roman" w:hAnsi="Times New Roman" w:cs="Times New Roman"/>
          <w:sz w:val="28"/>
          <w:szCs w:val="28"/>
          <w:lang w:val="bg-BG"/>
        </w:rPr>
        <w:t xml:space="preserve"> и Perion Network. Данните за акции</w:t>
      </w:r>
      <w:r>
        <w:rPr>
          <w:rFonts w:ascii="Times New Roman" w:hAnsi="Times New Roman" w:cs="Times New Roman"/>
          <w:sz w:val="28"/>
          <w:szCs w:val="28"/>
          <w:lang w:val="bg-BG"/>
        </w:rPr>
        <w:t>те</w:t>
      </w:r>
      <w:r w:rsidRPr="00D378BE">
        <w:rPr>
          <w:rFonts w:ascii="Times New Roman" w:hAnsi="Times New Roman" w:cs="Times New Roman"/>
          <w:sz w:val="28"/>
          <w:szCs w:val="28"/>
          <w:lang w:val="bg-BG"/>
        </w:rPr>
        <w:t xml:space="preserve"> бяха извлечени от наличните данни </w:t>
      </w:r>
      <w:r>
        <w:rPr>
          <w:rFonts w:ascii="Times New Roman" w:hAnsi="Times New Roman" w:cs="Times New Roman"/>
          <w:sz w:val="28"/>
          <w:szCs w:val="28"/>
          <w:lang w:val="bg-BG"/>
        </w:rPr>
        <w:t xml:space="preserve">на Yahoo Finance чрез библиотеката </w:t>
      </w:r>
      <w:r>
        <w:rPr>
          <w:rFonts w:ascii="Times New Roman" w:hAnsi="Times New Roman" w:cs="Times New Roman"/>
          <w:sz w:val="28"/>
          <w:szCs w:val="28"/>
        </w:rPr>
        <w:t>yfinance</w:t>
      </w:r>
      <w:r>
        <w:rPr>
          <w:rFonts w:ascii="Times New Roman" w:hAnsi="Times New Roman" w:cs="Times New Roman"/>
          <w:sz w:val="28"/>
          <w:szCs w:val="28"/>
          <w:lang w:val="bg-BG"/>
        </w:rPr>
        <w:t xml:space="preserve"> в средата за разработка </w:t>
      </w:r>
      <w:r w:rsidRPr="00D871E6">
        <w:rPr>
          <w:rFonts w:ascii="Times New Roman" w:hAnsi="Times New Roman" w:cs="Times New Roman"/>
          <w:sz w:val="28"/>
          <w:szCs w:val="28"/>
          <w:lang w:val="bg-BG"/>
        </w:rPr>
        <w:t>Jupyter Notebook</w:t>
      </w:r>
      <w:r w:rsidRPr="00D378BE">
        <w:rPr>
          <w:rFonts w:ascii="Times New Roman" w:hAnsi="Times New Roman" w:cs="Times New Roman"/>
          <w:sz w:val="28"/>
          <w:szCs w:val="28"/>
          <w:lang w:val="bg-BG"/>
        </w:rPr>
        <w:t>.</w:t>
      </w:r>
    </w:p>
    <w:p w14:paraId="3ACDA48E" w14:textId="77777777" w:rsidR="00412DC3" w:rsidRDefault="00412DC3" w:rsidP="00412DC3">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За използване на Yahoo Finance</w:t>
      </w:r>
      <w:r>
        <w:rPr>
          <w:rFonts w:ascii="Times New Roman" w:hAnsi="Times New Roman" w:cs="Times New Roman"/>
          <w:sz w:val="28"/>
          <w:szCs w:val="28"/>
        </w:rPr>
        <w:t xml:space="preserve"> </w:t>
      </w:r>
      <w:r>
        <w:rPr>
          <w:rFonts w:ascii="Times New Roman" w:hAnsi="Times New Roman" w:cs="Times New Roman"/>
          <w:sz w:val="28"/>
          <w:szCs w:val="28"/>
          <w:lang w:val="bg-BG"/>
        </w:rPr>
        <w:t>е нужно да бъде инсталиран</w:t>
      </w:r>
      <w:r w:rsidRPr="00FD2ACF">
        <w:rPr>
          <w:rFonts w:ascii="Times New Roman" w:hAnsi="Times New Roman" w:cs="Times New Roman"/>
          <w:sz w:val="28"/>
          <w:szCs w:val="28"/>
          <w:lang w:val="bg-BG"/>
        </w:rPr>
        <w:t xml:space="preserve"> </w:t>
      </w:r>
      <w:r>
        <w:rPr>
          <w:rFonts w:ascii="Times New Roman" w:hAnsi="Times New Roman" w:cs="Times New Roman"/>
          <w:sz w:val="28"/>
          <w:szCs w:val="28"/>
        </w:rPr>
        <w:t>yfinance</w:t>
      </w:r>
      <w:r>
        <w:rPr>
          <w:rFonts w:ascii="Times New Roman" w:hAnsi="Times New Roman" w:cs="Times New Roman"/>
          <w:sz w:val="28"/>
          <w:szCs w:val="28"/>
          <w:lang w:val="bg-BG"/>
        </w:rPr>
        <w:t xml:space="preserve"> библиотеката</w:t>
      </w:r>
      <w:r w:rsidRPr="00FD2ACF">
        <w:rPr>
          <w:rFonts w:ascii="Times New Roman" w:hAnsi="Times New Roman" w:cs="Times New Roman"/>
          <w:sz w:val="28"/>
          <w:szCs w:val="28"/>
          <w:lang w:val="bg-BG"/>
        </w:rPr>
        <w:t xml:space="preserve"> в терминала</w:t>
      </w:r>
      <w:r>
        <w:rPr>
          <w:rFonts w:ascii="Times New Roman" w:hAnsi="Times New Roman" w:cs="Times New Roman"/>
          <w:sz w:val="28"/>
          <w:szCs w:val="28"/>
          <w:lang w:val="bg-BG"/>
        </w:rPr>
        <w:t xml:space="preserve"> на </w:t>
      </w:r>
      <w:r w:rsidRPr="00D871E6">
        <w:rPr>
          <w:rFonts w:ascii="Times New Roman" w:hAnsi="Times New Roman" w:cs="Times New Roman"/>
          <w:sz w:val="28"/>
          <w:szCs w:val="28"/>
          <w:lang w:val="bg-BG"/>
        </w:rPr>
        <w:t>Jupyter Notebook</w:t>
      </w:r>
      <w:r>
        <w:rPr>
          <w:rFonts w:ascii="Times New Roman" w:hAnsi="Times New Roman" w:cs="Times New Roman"/>
          <w:sz w:val="28"/>
          <w:szCs w:val="28"/>
          <w:lang w:val="bg-BG"/>
        </w:rPr>
        <w:t>:</w:t>
      </w:r>
    </w:p>
    <w:p w14:paraId="7E2EC216" w14:textId="77777777" w:rsidR="00412DC3" w:rsidRPr="00B86762" w:rsidRDefault="00412DC3" w:rsidP="002F43E6">
      <w:pPr>
        <w:pStyle w:val="ListParagraph"/>
        <w:numPr>
          <w:ilvl w:val="0"/>
          <w:numId w:val="8"/>
        </w:numPr>
        <w:spacing w:afterLines="160" w:after="384" w:line="23" w:lineRule="atLeast"/>
        <w:jc w:val="both"/>
        <w:rPr>
          <w:rFonts w:ascii="Times New Roman" w:hAnsi="Times New Roman" w:cs="Times New Roman"/>
          <w:szCs w:val="28"/>
          <w:lang w:val="bg-BG"/>
        </w:rPr>
      </w:pPr>
      <w:r w:rsidRPr="00B86762">
        <w:rPr>
          <w:rFonts w:ascii="Times New Roman" w:hAnsi="Times New Roman" w:cs="Times New Roman"/>
          <w:szCs w:val="28"/>
          <w:lang w:val="bg-BG"/>
        </w:rPr>
        <w:t>!pip install yfinance</w:t>
      </w:r>
    </w:p>
    <w:p w14:paraId="62D8C96A" w14:textId="77777777" w:rsidR="00412DC3" w:rsidRDefault="00412DC3" w:rsidP="00412DC3">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изтеглянето на историческите данни на 6-те акции </w:t>
      </w:r>
      <w:r w:rsidRPr="001573E1">
        <w:rPr>
          <w:rFonts w:ascii="Times New Roman" w:hAnsi="Times New Roman" w:cs="Times New Roman"/>
          <w:sz w:val="28"/>
          <w:szCs w:val="28"/>
          <w:lang w:val="bg-BG"/>
        </w:rPr>
        <w:t xml:space="preserve">в терминала на Jupyter Notebook </w:t>
      </w:r>
      <w:r>
        <w:rPr>
          <w:rFonts w:ascii="Times New Roman" w:hAnsi="Times New Roman" w:cs="Times New Roman"/>
          <w:sz w:val="28"/>
          <w:szCs w:val="28"/>
          <w:lang w:val="bg-BG"/>
        </w:rPr>
        <w:t>се използва следния код:</w:t>
      </w:r>
    </w:p>
    <w:p w14:paraId="31B3D86D" w14:textId="77777777" w:rsidR="00412DC3" w:rsidRPr="00B86762" w:rsidRDefault="00412DC3" w:rsidP="00412DC3">
      <w:pPr>
        <w:spacing w:afterLines="160" w:after="384" w:line="23" w:lineRule="atLeast"/>
        <w:rPr>
          <w:rFonts w:ascii="Times New Roman" w:hAnsi="Times New Roman" w:cs="Times New Roman"/>
          <w:szCs w:val="28"/>
          <w:lang w:val="bg-BG"/>
        </w:rPr>
      </w:pPr>
      <w:r w:rsidRPr="00B86762">
        <w:rPr>
          <w:rFonts w:ascii="Times New Roman" w:hAnsi="Times New Roman" w:cs="Times New Roman"/>
          <w:szCs w:val="28"/>
          <w:lang w:val="bg-BG"/>
        </w:rPr>
        <w:t>import yfinance as yf</w:t>
      </w:r>
    </w:p>
    <w:p w14:paraId="5B829D2C" w14:textId="77777777" w:rsidR="00412DC3" w:rsidRPr="00B86762" w:rsidRDefault="00412DC3" w:rsidP="00412DC3">
      <w:pPr>
        <w:spacing w:afterLines="160" w:after="384" w:line="23" w:lineRule="atLeast"/>
        <w:rPr>
          <w:rFonts w:ascii="Times New Roman" w:hAnsi="Times New Roman" w:cs="Times New Roman"/>
          <w:szCs w:val="28"/>
          <w:lang w:val="bg-BG"/>
        </w:rPr>
      </w:pPr>
      <w:r w:rsidRPr="00B86762">
        <w:rPr>
          <w:rFonts w:ascii="Times New Roman" w:hAnsi="Times New Roman" w:cs="Times New Roman"/>
          <w:szCs w:val="28"/>
          <w:lang w:val="bg-BG"/>
        </w:rPr>
        <w:t>tesla = "TSLA"</w:t>
      </w:r>
      <w:r w:rsidRPr="00B86762">
        <w:rPr>
          <w:rFonts w:ascii="Times New Roman" w:hAnsi="Times New Roman" w:cs="Times New Roman"/>
          <w:szCs w:val="28"/>
          <w:lang w:val="bg-BG"/>
        </w:rPr>
        <w:br/>
        <w:t xml:space="preserve">apple = "AAPL" </w:t>
      </w:r>
      <w:r w:rsidRPr="00B86762">
        <w:rPr>
          <w:rFonts w:ascii="Times New Roman" w:hAnsi="Times New Roman" w:cs="Times New Roman"/>
          <w:szCs w:val="28"/>
          <w:lang w:val="bg-BG"/>
        </w:rPr>
        <w:br/>
        <w:t>microsoft = "MSFT"</w:t>
      </w:r>
      <w:r w:rsidRPr="00B86762">
        <w:rPr>
          <w:rFonts w:ascii="Times New Roman" w:hAnsi="Times New Roman" w:cs="Times New Roman"/>
          <w:szCs w:val="28"/>
          <w:lang w:val="bg-BG"/>
        </w:rPr>
        <w:br/>
        <w:t>carparts = "PRTS"</w:t>
      </w:r>
      <w:r w:rsidRPr="00B86762">
        <w:rPr>
          <w:rFonts w:ascii="Times New Roman" w:hAnsi="Times New Roman" w:cs="Times New Roman"/>
          <w:szCs w:val="28"/>
          <w:lang w:val="bg-BG"/>
        </w:rPr>
        <w:br/>
        <w:t>acmresearch = "ACMR"</w:t>
      </w:r>
      <w:r w:rsidRPr="00B86762">
        <w:rPr>
          <w:rFonts w:ascii="Times New Roman" w:hAnsi="Times New Roman" w:cs="Times New Roman"/>
          <w:szCs w:val="28"/>
          <w:lang w:val="bg-BG"/>
        </w:rPr>
        <w:br/>
        <w:t>perionnetwork = "PERI"</w:t>
      </w:r>
    </w:p>
    <w:p w14:paraId="3CD47714" w14:textId="2C67AFA5" w:rsidR="00412DC3" w:rsidRDefault="007A2D6F" w:rsidP="00412DC3">
      <w:pPr>
        <w:spacing w:afterLines="160" w:after="384" w:line="23" w:lineRule="atLeast"/>
        <w:rPr>
          <w:rFonts w:ascii="Times New Roman" w:hAnsi="Times New Roman" w:cs="Times New Roman"/>
          <w:szCs w:val="28"/>
          <w:lang w:val="bg-BG"/>
        </w:rPr>
      </w:pPr>
      <w:r w:rsidRPr="00B86762">
        <w:rPr>
          <w:rFonts w:ascii="Times New Roman" w:hAnsi="Times New Roman" w:cs="Times New Roman"/>
          <w:szCs w:val="28"/>
          <w:lang w:val="bg-BG"/>
        </w:rPr>
        <w:t>start = "2018-1-1"</w:t>
      </w:r>
      <w:r w:rsidRPr="00B86762">
        <w:rPr>
          <w:rFonts w:ascii="Times New Roman" w:hAnsi="Times New Roman" w:cs="Times New Roman"/>
          <w:szCs w:val="28"/>
          <w:lang w:val="bg-BG"/>
        </w:rPr>
        <w:br/>
        <w:t>end = "2023</w:t>
      </w:r>
      <w:r w:rsidR="00412DC3" w:rsidRPr="00B86762">
        <w:rPr>
          <w:rFonts w:ascii="Times New Roman" w:hAnsi="Times New Roman" w:cs="Times New Roman"/>
          <w:szCs w:val="28"/>
          <w:lang w:val="bg-BG"/>
        </w:rPr>
        <w:t>-12-31"</w:t>
      </w:r>
    </w:p>
    <w:p w14:paraId="20CA0883" w14:textId="77777777" w:rsidR="002F59B4" w:rsidRPr="00B86762" w:rsidRDefault="002F59B4" w:rsidP="00412DC3">
      <w:pPr>
        <w:spacing w:afterLines="160" w:after="384" w:line="23" w:lineRule="atLeast"/>
        <w:rPr>
          <w:rFonts w:ascii="Times New Roman" w:hAnsi="Times New Roman" w:cs="Times New Roman"/>
          <w:szCs w:val="28"/>
          <w:lang w:val="bg-BG"/>
        </w:rPr>
      </w:pPr>
    </w:p>
    <w:p w14:paraId="3DE908CA" w14:textId="71F9621A" w:rsidR="00412DC3" w:rsidRPr="00B86762" w:rsidRDefault="00412DC3" w:rsidP="00412DC3">
      <w:pPr>
        <w:spacing w:afterLines="160" w:after="384" w:line="23" w:lineRule="atLeast"/>
        <w:rPr>
          <w:rFonts w:ascii="Times New Roman" w:hAnsi="Times New Roman" w:cs="Times New Roman"/>
          <w:szCs w:val="28"/>
          <w:lang w:val="bg-BG"/>
        </w:rPr>
      </w:pPr>
      <w:r w:rsidRPr="00B86762">
        <w:rPr>
          <w:rFonts w:ascii="Times New Roman" w:hAnsi="Times New Roman" w:cs="Times New Roman"/>
          <w:szCs w:val="28"/>
          <w:lang w:val="bg-BG"/>
        </w:rPr>
        <w:lastRenderedPageBreak/>
        <w:t>tesla_data = yf.download(tesla, start = start, end = end)</w:t>
      </w:r>
      <w:r w:rsidRPr="00B86762">
        <w:rPr>
          <w:rFonts w:ascii="Times New Roman" w:hAnsi="Times New Roman" w:cs="Times New Roman"/>
          <w:szCs w:val="28"/>
          <w:lang w:val="bg-BG"/>
        </w:rPr>
        <w:br/>
        <w:t>apple_data = yf.download(apple, start = start, end = end)</w:t>
      </w:r>
      <w:r w:rsidRPr="00B86762">
        <w:rPr>
          <w:rFonts w:ascii="Times New Roman" w:hAnsi="Times New Roman" w:cs="Times New Roman"/>
          <w:szCs w:val="28"/>
          <w:lang w:val="bg-BG"/>
        </w:rPr>
        <w:br/>
        <w:t>microsoft_data = yf.download(microsoft, start = start, end = end)</w:t>
      </w:r>
      <w:r w:rsidRPr="00B86762">
        <w:rPr>
          <w:rFonts w:ascii="Times New Roman" w:hAnsi="Times New Roman" w:cs="Times New Roman"/>
          <w:szCs w:val="28"/>
          <w:lang w:val="bg-BG"/>
        </w:rPr>
        <w:br/>
        <w:t>carparts_data = yf.download(carparts, start = start, end = end)</w:t>
      </w:r>
      <w:r w:rsidRPr="00B86762">
        <w:rPr>
          <w:rFonts w:ascii="Times New Roman" w:hAnsi="Times New Roman" w:cs="Times New Roman"/>
          <w:szCs w:val="28"/>
          <w:lang w:val="bg-BG"/>
        </w:rPr>
        <w:br/>
        <w:t>acmresearch_data = yf.download(acmresearch, start = start, end = end)</w:t>
      </w:r>
      <w:r w:rsidRPr="00B86762">
        <w:rPr>
          <w:rFonts w:ascii="Times New Roman" w:hAnsi="Times New Roman" w:cs="Times New Roman"/>
          <w:szCs w:val="28"/>
          <w:lang w:val="bg-BG"/>
        </w:rPr>
        <w:br/>
        <w:t>perionnetwork_data = yf.download(perionnetwork, start = start, end = end)</w:t>
      </w:r>
    </w:p>
    <w:p w14:paraId="63DC6784" w14:textId="613AD67C" w:rsidR="00D1129D" w:rsidRPr="00D1129D" w:rsidRDefault="00450ABF" w:rsidP="00EF1003">
      <w:pPr>
        <w:pStyle w:val="Heading2"/>
        <w:rPr>
          <w:lang w:val="bg-BG"/>
        </w:rPr>
      </w:pPr>
      <w:r w:rsidRPr="00450ABF">
        <w:rPr>
          <w:lang w:val="bg-BG"/>
        </w:rPr>
        <w:t>4.2</w:t>
      </w:r>
      <w:r w:rsidR="00D1129D" w:rsidRPr="00450ABF">
        <w:rPr>
          <w:lang w:val="bg-BG"/>
        </w:rPr>
        <w:t xml:space="preserve"> Предварителна обработка на данни</w:t>
      </w:r>
    </w:p>
    <w:p w14:paraId="2EBE1B18" w14:textId="2AE057A2" w:rsidR="00D1129D" w:rsidRDefault="00450ABF" w:rsidP="00E0240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Данните бяха почистени</w:t>
      </w:r>
      <w:r w:rsidR="00D1129D" w:rsidRPr="00450ABF">
        <w:rPr>
          <w:rFonts w:ascii="Times New Roman" w:hAnsi="Times New Roman" w:cs="Times New Roman"/>
          <w:sz w:val="28"/>
          <w:szCs w:val="28"/>
          <w:lang w:val="bg-BG"/>
        </w:rPr>
        <w:t xml:space="preserve"> чрез изтриване на ненужните полета и добавяне </w:t>
      </w:r>
      <w:r w:rsidR="00E0240C">
        <w:rPr>
          <w:rFonts w:ascii="Times New Roman" w:hAnsi="Times New Roman" w:cs="Times New Roman"/>
          <w:sz w:val="28"/>
          <w:szCs w:val="28"/>
          <w:lang w:val="bg-BG"/>
        </w:rPr>
        <w:t>на всички липсващи/нулеви данни:</w:t>
      </w:r>
      <w:r w:rsidR="00D1129D" w:rsidRPr="00450ABF">
        <w:rPr>
          <w:rFonts w:ascii="Times New Roman" w:hAnsi="Times New Roman" w:cs="Times New Roman"/>
          <w:sz w:val="28"/>
          <w:szCs w:val="28"/>
          <w:lang w:val="bg-BG"/>
        </w:rPr>
        <w:t xml:space="preserve"> </w:t>
      </w:r>
    </w:p>
    <w:p w14:paraId="39FFB1DF" w14:textId="7E4232DC" w:rsidR="00450ABF" w:rsidRPr="00B86762" w:rsidRDefault="00450ABF" w:rsidP="002F43E6">
      <w:pPr>
        <w:pStyle w:val="ListParagraph"/>
        <w:numPr>
          <w:ilvl w:val="0"/>
          <w:numId w:val="8"/>
        </w:numPr>
        <w:spacing w:afterLines="160" w:after="384" w:line="23" w:lineRule="atLeast"/>
        <w:jc w:val="both"/>
        <w:rPr>
          <w:rFonts w:ascii="Times New Roman" w:hAnsi="Times New Roman" w:cs="Times New Roman"/>
          <w:szCs w:val="28"/>
          <w:lang w:val="bg-BG"/>
        </w:rPr>
      </w:pPr>
      <w:r w:rsidRPr="00B86762">
        <w:rPr>
          <w:rFonts w:ascii="Times New Roman" w:hAnsi="Times New Roman" w:cs="Times New Roman"/>
          <w:szCs w:val="28"/>
          <w:lang w:val="bg-BG"/>
        </w:rPr>
        <w:t>data.dropna(inplace=True)</w:t>
      </w:r>
    </w:p>
    <w:p w14:paraId="7DE0D4EE" w14:textId="6FA525BD" w:rsidR="00450ABF" w:rsidRPr="00B86762" w:rsidRDefault="00450ABF" w:rsidP="002F43E6">
      <w:pPr>
        <w:pStyle w:val="ListParagraph"/>
        <w:numPr>
          <w:ilvl w:val="0"/>
          <w:numId w:val="8"/>
        </w:numPr>
        <w:spacing w:afterLines="160" w:after="384" w:line="23" w:lineRule="atLeast"/>
        <w:jc w:val="both"/>
        <w:rPr>
          <w:rFonts w:ascii="Times New Roman" w:hAnsi="Times New Roman" w:cs="Times New Roman"/>
          <w:szCs w:val="28"/>
          <w:lang w:val="bg-BG"/>
        </w:rPr>
      </w:pPr>
      <w:r w:rsidRPr="00B86762">
        <w:rPr>
          <w:rFonts w:ascii="Times New Roman" w:hAnsi="Times New Roman" w:cs="Times New Roman"/>
          <w:szCs w:val="28"/>
          <w:lang w:val="bg-BG"/>
        </w:rPr>
        <w:t xml:space="preserve">data.reset_index(drop=True, inplace=True) </w:t>
      </w:r>
    </w:p>
    <w:p w14:paraId="78F597AB" w14:textId="77777777" w:rsidR="002E1A15" w:rsidRDefault="00412DC3" w:rsidP="00E0240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Библиотеката </w:t>
      </w:r>
      <w:r w:rsidRPr="00412DC3">
        <w:rPr>
          <w:rFonts w:ascii="Times New Roman" w:hAnsi="Times New Roman" w:cs="Times New Roman"/>
          <w:sz w:val="28"/>
          <w:szCs w:val="28"/>
          <w:lang w:val="bg-BG"/>
        </w:rPr>
        <w:t xml:space="preserve">yfinance използва Date като индекс по подразбиране при изтегляне на данни. </w:t>
      </w:r>
      <w:r>
        <w:rPr>
          <w:rFonts w:ascii="Times New Roman" w:hAnsi="Times New Roman" w:cs="Times New Roman"/>
          <w:sz w:val="28"/>
          <w:szCs w:val="28"/>
          <w:lang w:val="bg-BG"/>
        </w:rPr>
        <w:t xml:space="preserve">За да се обособи като колона </w:t>
      </w:r>
      <w:r w:rsidRPr="00412DC3">
        <w:rPr>
          <w:rFonts w:ascii="Times New Roman" w:hAnsi="Times New Roman" w:cs="Times New Roman"/>
          <w:sz w:val="28"/>
          <w:szCs w:val="28"/>
          <w:lang w:val="bg-BG"/>
        </w:rPr>
        <w:t>Date</w:t>
      </w:r>
      <w:r w:rsidR="002E1A15">
        <w:rPr>
          <w:rFonts w:ascii="Times New Roman" w:hAnsi="Times New Roman" w:cs="Times New Roman"/>
          <w:sz w:val="28"/>
          <w:szCs w:val="28"/>
          <w:lang w:val="bg-BG"/>
        </w:rPr>
        <w:t xml:space="preserve"> и да бъде използвана</w:t>
      </w:r>
      <w:r w:rsidRPr="00412DC3">
        <w:rPr>
          <w:rFonts w:ascii="Times New Roman" w:hAnsi="Times New Roman" w:cs="Times New Roman"/>
          <w:sz w:val="28"/>
          <w:szCs w:val="28"/>
          <w:lang w:val="bg-BG"/>
        </w:rPr>
        <w:t xml:space="preserve"> </w:t>
      </w:r>
      <w:r>
        <w:rPr>
          <w:rFonts w:ascii="Times New Roman" w:hAnsi="Times New Roman" w:cs="Times New Roman"/>
          <w:sz w:val="28"/>
          <w:szCs w:val="28"/>
          <w:lang w:val="bg-BG"/>
        </w:rPr>
        <w:t>е направено</w:t>
      </w:r>
      <w:r w:rsidR="002E1A15" w:rsidRPr="002E1A15">
        <w:t xml:space="preserve"> </w:t>
      </w:r>
      <w:r w:rsidR="002E1A15">
        <w:rPr>
          <w:rFonts w:ascii="Times New Roman" w:hAnsi="Times New Roman" w:cs="Times New Roman"/>
          <w:sz w:val="28"/>
          <w:szCs w:val="28"/>
          <w:lang w:val="bg-BG"/>
        </w:rPr>
        <w:t>н</w:t>
      </w:r>
      <w:r w:rsidR="002E1A15" w:rsidRPr="002E1A15">
        <w:rPr>
          <w:rFonts w:ascii="Times New Roman" w:hAnsi="Times New Roman" w:cs="Times New Roman"/>
          <w:sz w:val="28"/>
          <w:szCs w:val="28"/>
          <w:lang w:val="bg-BG"/>
        </w:rPr>
        <w:t>улиран</w:t>
      </w:r>
      <w:r w:rsidR="002E1A15">
        <w:rPr>
          <w:rFonts w:ascii="Times New Roman" w:hAnsi="Times New Roman" w:cs="Times New Roman"/>
          <w:sz w:val="28"/>
          <w:szCs w:val="28"/>
          <w:lang w:val="bg-BG"/>
        </w:rPr>
        <w:t>е на индекса:</w:t>
      </w:r>
    </w:p>
    <w:p w14:paraId="3C9F46AE" w14:textId="40EC2549" w:rsidR="00E0240C" w:rsidRPr="00B86762" w:rsidRDefault="002E1A15" w:rsidP="002F43E6">
      <w:pPr>
        <w:pStyle w:val="ListParagraph"/>
        <w:numPr>
          <w:ilvl w:val="0"/>
          <w:numId w:val="8"/>
        </w:numPr>
        <w:spacing w:afterLines="160" w:after="384" w:line="23" w:lineRule="atLeast"/>
        <w:jc w:val="both"/>
        <w:rPr>
          <w:rFonts w:ascii="Times New Roman" w:hAnsi="Times New Roman" w:cs="Times New Roman"/>
          <w:szCs w:val="28"/>
          <w:lang w:val="bg-BG"/>
        </w:rPr>
      </w:pPr>
      <w:r w:rsidRPr="00B86762">
        <w:rPr>
          <w:rFonts w:ascii="Times New Roman" w:hAnsi="Times New Roman" w:cs="Times New Roman"/>
          <w:szCs w:val="28"/>
          <w:lang w:val="bg-BG"/>
        </w:rPr>
        <w:t>data.reset_index(inplace=True)</w:t>
      </w:r>
    </w:p>
    <w:p w14:paraId="4AF619C3" w14:textId="77777777" w:rsidR="00E0240C" w:rsidRDefault="00E0240C" w:rsidP="00E0240C">
      <w:pPr>
        <w:spacing w:afterLines="160" w:after="384" w:line="23" w:lineRule="atLeast"/>
        <w:jc w:val="both"/>
        <w:rPr>
          <w:rFonts w:ascii="Times New Roman" w:hAnsi="Times New Roman" w:cs="Times New Roman"/>
          <w:sz w:val="28"/>
          <w:szCs w:val="28"/>
          <w:lang w:val="bg-BG"/>
        </w:rPr>
      </w:pPr>
      <w:r w:rsidRPr="00E0240C">
        <w:rPr>
          <w:rFonts w:ascii="Times New Roman" w:hAnsi="Times New Roman" w:cs="Times New Roman"/>
          <w:sz w:val="28"/>
          <w:szCs w:val="28"/>
          <w:lang w:val="bg-BG"/>
        </w:rPr>
        <w:t>Също се изисква</w:t>
      </w:r>
      <w:r>
        <w:rPr>
          <w:rFonts w:ascii="Times New Roman" w:hAnsi="Times New Roman" w:cs="Times New Roman"/>
          <w:sz w:val="28"/>
          <w:szCs w:val="28"/>
          <w:lang w:val="bg-BG"/>
        </w:rPr>
        <w:t xml:space="preserve"> стойностите от</w:t>
      </w:r>
      <w:r w:rsidRPr="00E0240C">
        <w:rPr>
          <w:rFonts w:ascii="Times New Roman" w:hAnsi="Times New Roman" w:cs="Times New Roman"/>
          <w:sz w:val="28"/>
          <w:szCs w:val="28"/>
          <w:lang w:val="bg-BG"/>
        </w:rPr>
        <w:t xml:space="preserve"> колона</w:t>
      </w:r>
      <w:r>
        <w:rPr>
          <w:rFonts w:ascii="Times New Roman" w:hAnsi="Times New Roman" w:cs="Times New Roman"/>
          <w:sz w:val="28"/>
          <w:szCs w:val="28"/>
          <w:lang w:val="bg-BG"/>
        </w:rPr>
        <w:t xml:space="preserve">та </w:t>
      </w:r>
      <w:r>
        <w:rPr>
          <w:rFonts w:ascii="Times New Roman" w:hAnsi="Times New Roman" w:cs="Times New Roman"/>
          <w:sz w:val="28"/>
          <w:szCs w:val="28"/>
        </w:rPr>
        <w:t xml:space="preserve">Date </w:t>
      </w:r>
      <w:r>
        <w:rPr>
          <w:rFonts w:ascii="Times New Roman" w:hAnsi="Times New Roman" w:cs="Times New Roman"/>
          <w:sz w:val="28"/>
          <w:szCs w:val="28"/>
          <w:lang w:val="bg-BG"/>
        </w:rPr>
        <w:t xml:space="preserve">да бъдат преобразувани в тип        </w:t>
      </w:r>
      <w:r w:rsidRPr="00E0240C">
        <w:rPr>
          <w:rFonts w:ascii="Times New Roman" w:hAnsi="Times New Roman" w:cs="Times New Roman"/>
          <w:sz w:val="28"/>
          <w:szCs w:val="28"/>
          <w:lang w:val="bg-BG"/>
        </w:rPr>
        <w:t>дата-час</w:t>
      </w:r>
      <w:r>
        <w:rPr>
          <w:rFonts w:ascii="Times New Roman" w:hAnsi="Times New Roman" w:cs="Times New Roman"/>
          <w:sz w:val="28"/>
          <w:szCs w:val="28"/>
          <w:lang w:val="bg-BG"/>
        </w:rPr>
        <w:t>:</w:t>
      </w:r>
    </w:p>
    <w:p w14:paraId="6F9BF7ED" w14:textId="7475E17A" w:rsidR="00E0240C" w:rsidRPr="00B86762" w:rsidRDefault="008505FE" w:rsidP="002F43E6">
      <w:pPr>
        <w:pStyle w:val="ListParagraph"/>
        <w:numPr>
          <w:ilvl w:val="0"/>
          <w:numId w:val="8"/>
        </w:numPr>
        <w:spacing w:afterLines="160" w:after="384" w:line="23" w:lineRule="atLeast"/>
        <w:rPr>
          <w:rFonts w:ascii="Times New Roman" w:hAnsi="Times New Roman" w:cs="Times New Roman"/>
          <w:szCs w:val="28"/>
          <w:lang w:val="bg-BG"/>
        </w:rPr>
      </w:pPr>
      <w:r w:rsidRPr="00B86762">
        <w:rPr>
          <w:rFonts w:ascii="Times New Roman" w:hAnsi="Times New Roman" w:cs="Times New Roman"/>
          <w:szCs w:val="28"/>
          <w:lang w:val="bg-BG"/>
        </w:rPr>
        <w:t>import pandas as pd</w:t>
      </w:r>
      <w:r w:rsidRPr="00B86762">
        <w:rPr>
          <w:rFonts w:ascii="Times New Roman" w:hAnsi="Times New Roman" w:cs="Times New Roman"/>
          <w:szCs w:val="28"/>
          <w:lang w:val="bg-BG"/>
        </w:rPr>
        <w:br/>
      </w:r>
      <w:r w:rsidR="00E0240C" w:rsidRPr="00B86762">
        <w:rPr>
          <w:rFonts w:ascii="Times New Roman" w:hAnsi="Times New Roman" w:cs="Times New Roman"/>
          <w:szCs w:val="28"/>
          <w:lang w:val="bg-BG"/>
        </w:rPr>
        <w:t>data['Date'] = pd.to_datetime(data['Date'])</w:t>
      </w:r>
    </w:p>
    <w:p w14:paraId="3E94DAE3" w14:textId="5666D0CA" w:rsidR="002E1A15" w:rsidRDefault="002E1A15" w:rsidP="002E1A15">
      <w:pPr>
        <w:spacing w:afterLines="160" w:after="384" w:line="23" w:lineRule="atLeast"/>
        <w:jc w:val="both"/>
        <w:rPr>
          <w:rFonts w:ascii="Times New Roman" w:hAnsi="Times New Roman" w:cs="Times New Roman"/>
          <w:sz w:val="28"/>
          <w:szCs w:val="28"/>
          <w:lang w:val="bg-BG"/>
        </w:rPr>
      </w:pPr>
      <w:r w:rsidRPr="002E1A15">
        <w:rPr>
          <w:rFonts w:ascii="Times New Roman" w:hAnsi="Times New Roman" w:cs="Times New Roman"/>
          <w:sz w:val="28"/>
          <w:szCs w:val="28"/>
          <w:lang w:val="bg-BG"/>
        </w:rPr>
        <w:t>След изпълнението на кода</w:t>
      </w:r>
      <w:r>
        <w:rPr>
          <w:rFonts w:ascii="Times New Roman" w:hAnsi="Times New Roman" w:cs="Times New Roman"/>
          <w:sz w:val="28"/>
          <w:szCs w:val="28"/>
          <w:lang w:val="bg-BG"/>
        </w:rPr>
        <w:t>,</w:t>
      </w:r>
      <w:r w:rsidRPr="002E1A15">
        <w:rPr>
          <w:rFonts w:ascii="Times New Roman" w:hAnsi="Times New Roman" w:cs="Times New Roman"/>
          <w:sz w:val="28"/>
          <w:szCs w:val="28"/>
          <w:lang w:val="bg-BG"/>
        </w:rPr>
        <w:t xml:space="preserve"> данните са готови за наблюдение</w:t>
      </w:r>
      <w:r w:rsidR="00A926E4">
        <w:rPr>
          <w:rFonts w:ascii="Times New Roman" w:hAnsi="Times New Roman" w:cs="Times New Roman"/>
          <w:sz w:val="28"/>
          <w:szCs w:val="28"/>
          <w:lang w:val="bg-BG"/>
        </w:rPr>
        <w:t xml:space="preserve"> и прогнозиране</w:t>
      </w:r>
      <w:r w:rsidRPr="002E1A15">
        <w:rPr>
          <w:rFonts w:ascii="Times New Roman" w:hAnsi="Times New Roman" w:cs="Times New Roman"/>
          <w:sz w:val="28"/>
          <w:szCs w:val="28"/>
          <w:lang w:val="bg-BG"/>
        </w:rPr>
        <w:t>.</w:t>
      </w:r>
    </w:p>
    <w:p w14:paraId="4DF0660F" w14:textId="722A3FC1" w:rsidR="00A926E4" w:rsidRPr="00D1129D" w:rsidRDefault="00A926E4" w:rsidP="00A926E4">
      <w:pPr>
        <w:spacing w:afterLines="160" w:after="384" w:line="23" w:lineRule="atLeast"/>
        <w:jc w:val="both"/>
        <w:rPr>
          <w:rFonts w:ascii="Times New Roman" w:hAnsi="Times New Roman" w:cs="Times New Roman"/>
          <w:b/>
          <w:i/>
          <w:sz w:val="28"/>
          <w:szCs w:val="28"/>
          <w:lang w:val="bg-BG"/>
        </w:rPr>
      </w:pPr>
      <w:r>
        <w:rPr>
          <w:rFonts w:ascii="Times New Roman" w:hAnsi="Times New Roman" w:cs="Times New Roman"/>
          <w:sz w:val="28"/>
          <w:szCs w:val="28"/>
          <w:lang w:val="bg-BG"/>
        </w:rPr>
        <w:t xml:space="preserve">Извлечените исторически данни на акциите са </w:t>
      </w:r>
      <w:r w:rsidRPr="00D378BE">
        <w:rPr>
          <w:rFonts w:ascii="Times New Roman" w:hAnsi="Times New Roman" w:cs="Times New Roman"/>
          <w:sz w:val="28"/>
          <w:szCs w:val="28"/>
          <w:lang w:val="bg-BG"/>
        </w:rPr>
        <w:t>дата, цена на отваряне и затваряне на акциите,</w:t>
      </w:r>
      <w:r w:rsidRPr="00D378BE">
        <w:rPr>
          <w:rFonts w:ascii="Times New Roman" w:hAnsi="Times New Roman" w:cs="Times New Roman"/>
          <w:sz w:val="28"/>
          <w:szCs w:val="28"/>
        </w:rPr>
        <w:t xml:space="preserve"> </w:t>
      </w:r>
      <w:r w:rsidRPr="00D378BE">
        <w:rPr>
          <w:rFonts w:ascii="Times New Roman" w:hAnsi="Times New Roman" w:cs="Times New Roman"/>
          <w:sz w:val="28"/>
          <w:szCs w:val="28"/>
          <w:lang w:val="bg-BG"/>
        </w:rPr>
        <w:t>най-високата и най-ниската търгувана цена</w:t>
      </w:r>
      <w:r>
        <w:rPr>
          <w:rFonts w:ascii="Times New Roman" w:hAnsi="Times New Roman" w:cs="Times New Roman"/>
          <w:sz w:val="28"/>
          <w:szCs w:val="28"/>
          <w:lang w:val="bg-BG"/>
        </w:rPr>
        <w:t>, брой търгувани акции и коригирана цена</w:t>
      </w:r>
      <w:r w:rsidRPr="00D378BE">
        <w:rPr>
          <w:rFonts w:ascii="Times New Roman" w:hAnsi="Times New Roman" w:cs="Times New Roman"/>
          <w:sz w:val="28"/>
          <w:szCs w:val="28"/>
          <w:lang w:val="bg-BG"/>
        </w:rPr>
        <w:t xml:space="preserve">. </w:t>
      </w:r>
      <w:r>
        <w:rPr>
          <w:rFonts w:ascii="Times New Roman" w:hAnsi="Times New Roman" w:cs="Times New Roman"/>
          <w:sz w:val="28"/>
          <w:szCs w:val="28"/>
          <w:lang w:val="bg-BG"/>
        </w:rPr>
        <w:t>За прогнозата за бъдещите цени са разгледани полетата за дата и цена на затваряне</w:t>
      </w:r>
      <w:r w:rsidR="0075098C">
        <w:rPr>
          <w:rFonts w:ascii="Times New Roman" w:hAnsi="Times New Roman" w:cs="Times New Roman"/>
          <w:sz w:val="28"/>
          <w:szCs w:val="28"/>
          <w:lang w:val="bg-BG"/>
        </w:rPr>
        <w:t xml:space="preserve">, върху </w:t>
      </w:r>
      <w:r w:rsidR="009B707E">
        <w:rPr>
          <w:rFonts w:ascii="Times New Roman" w:hAnsi="Times New Roman" w:cs="Times New Roman"/>
          <w:sz w:val="28"/>
          <w:szCs w:val="28"/>
          <w:lang w:val="bg-BG"/>
        </w:rPr>
        <w:t xml:space="preserve">колоните </w:t>
      </w:r>
      <w:r w:rsidR="009B707E">
        <w:rPr>
          <w:rFonts w:ascii="Times New Roman" w:hAnsi="Times New Roman" w:cs="Times New Roman"/>
          <w:sz w:val="28"/>
          <w:szCs w:val="28"/>
        </w:rPr>
        <w:t xml:space="preserve">Date </w:t>
      </w:r>
      <w:r w:rsidR="009B707E">
        <w:rPr>
          <w:rFonts w:ascii="Times New Roman" w:hAnsi="Times New Roman" w:cs="Times New Roman"/>
          <w:sz w:val="28"/>
          <w:szCs w:val="28"/>
          <w:lang w:val="bg-BG"/>
        </w:rPr>
        <w:t xml:space="preserve">и </w:t>
      </w:r>
      <w:r w:rsidR="009B707E">
        <w:rPr>
          <w:rFonts w:ascii="Times New Roman" w:hAnsi="Times New Roman" w:cs="Times New Roman"/>
          <w:sz w:val="28"/>
          <w:szCs w:val="28"/>
        </w:rPr>
        <w:t xml:space="preserve">Close </w:t>
      </w:r>
      <w:r w:rsidR="009B707E">
        <w:rPr>
          <w:rFonts w:ascii="Times New Roman" w:hAnsi="Times New Roman" w:cs="Times New Roman"/>
          <w:sz w:val="28"/>
          <w:szCs w:val="28"/>
          <w:lang w:val="bg-BG"/>
        </w:rPr>
        <w:t>е извършено</w:t>
      </w:r>
      <w:r w:rsidR="0075098C">
        <w:rPr>
          <w:rFonts w:ascii="Times New Roman" w:hAnsi="Times New Roman" w:cs="Times New Roman"/>
          <w:sz w:val="28"/>
          <w:szCs w:val="28"/>
          <w:lang w:val="bg-BG"/>
        </w:rPr>
        <w:t xml:space="preserve"> тренирането на моделите</w:t>
      </w:r>
      <w:r>
        <w:rPr>
          <w:rFonts w:ascii="Times New Roman" w:hAnsi="Times New Roman" w:cs="Times New Roman"/>
          <w:sz w:val="28"/>
          <w:szCs w:val="28"/>
          <w:lang w:val="bg-BG"/>
        </w:rPr>
        <w:t>.</w:t>
      </w:r>
    </w:p>
    <w:p w14:paraId="01102112" w14:textId="711F948C" w:rsidR="001F02F0" w:rsidRDefault="00A926E4" w:rsidP="002E1A15">
      <w:pPr>
        <w:spacing w:afterLines="160" w:after="384" w:line="23" w:lineRule="atLeast"/>
        <w:jc w:val="both"/>
        <w:rPr>
          <w:rFonts w:ascii="Times New Roman" w:hAnsi="Times New Roman" w:cs="Times New Roman"/>
          <w:sz w:val="28"/>
          <w:szCs w:val="28"/>
          <w:lang w:val="bg-BG"/>
        </w:rPr>
      </w:pPr>
      <w:r w:rsidRPr="00D378BE">
        <w:rPr>
          <w:rFonts w:ascii="Times New Roman" w:hAnsi="Times New Roman" w:cs="Times New Roman"/>
          <w:sz w:val="28"/>
          <w:szCs w:val="28"/>
        </w:rPr>
        <w:t>Цената на затваряне е най-важният фактор, независимо от колебанията на акциите през този ден, поради нестабилността на пазара. Т</w:t>
      </w:r>
      <w:r w:rsidRPr="00D378BE">
        <w:rPr>
          <w:rFonts w:ascii="Times New Roman" w:hAnsi="Times New Roman" w:cs="Times New Roman"/>
          <w:sz w:val="28"/>
          <w:szCs w:val="28"/>
          <w:lang w:val="bg-BG"/>
        </w:rPr>
        <w:t>я</w:t>
      </w:r>
      <w:r w:rsidRPr="00D378BE">
        <w:rPr>
          <w:rFonts w:ascii="Times New Roman" w:hAnsi="Times New Roman" w:cs="Times New Roman"/>
          <w:sz w:val="28"/>
          <w:szCs w:val="28"/>
        </w:rPr>
        <w:t xml:space="preserve"> служи като отправна точка за регулатори, търговци, инвеститори и финансови институции при определяне на ефективността за по-дълги периоди от време като години, месеци или седмици, както и за по-кратки периоди от време като минути или по-малко</w:t>
      </w:r>
      <w:r w:rsidRPr="00D378BE">
        <w:rPr>
          <w:rFonts w:ascii="Times New Roman" w:hAnsi="Times New Roman" w:cs="Times New Roman"/>
          <w:sz w:val="28"/>
          <w:szCs w:val="28"/>
          <w:lang w:val="bg-BG"/>
        </w:rPr>
        <w:t>.</w:t>
      </w:r>
      <w:r w:rsidRPr="00D378BE">
        <w:rPr>
          <w:rFonts w:ascii="Times New Roman" w:hAnsi="Times New Roman" w:cs="Times New Roman"/>
          <w:sz w:val="28"/>
          <w:szCs w:val="28"/>
        </w:rPr>
        <w:t xml:space="preserve"> </w:t>
      </w:r>
      <w:r>
        <w:rPr>
          <w:rFonts w:ascii="Times New Roman" w:hAnsi="Times New Roman" w:cs="Times New Roman"/>
          <w:sz w:val="28"/>
          <w:szCs w:val="28"/>
          <w:lang w:val="bg-BG"/>
        </w:rPr>
        <w:t>И</w:t>
      </w:r>
      <w:r>
        <w:rPr>
          <w:rFonts w:ascii="Times New Roman" w:hAnsi="Times New Roman" w:cs="Times New Roman"/>
          <w:sz w:val="28"/>
          <w:szCs w:val="28"/>
        </w:rPr>
        <w:t xml:space="preserve">нвеститорите </w:t>
      </w:r>
      <w:r>
        <w:rPr>
          <w:rFonts w:ascii="Times New Roman" w:hAnsi="Times New Roman" w:cs="Times New Roman"/>
          <w:sz w:val="28"/>
          <w:szCs w:val="28"/>
          <w:lang w:val="bg-BG"/>
        </w:rPr>
        <w:t>наблюдават</w:t>
      </w:r>
      <w:r w:rsidRPr="00D378BE">
        <w:rPr>
          <w:rFonts w:ascii="Times New Roman" w:hAnsi="Times New Roman" w:cs="Times New Roman"/>
          <w:sz w:val="28"/>
          <w:szCs w:val="28"/>
        </w:rPr>
        <w:t xml:space="preserve"> цените на акциите при затваряне, за да направят преценка относно своите инвестиционни </w:t>
      </w:r>
      <w:r>
        <w:rPr>
          <w:rFonts w:ascii="Times New Roman" w:hAnsi="Times New Roman" w:cs="Times New Roman"/>
          <w:sz w:val="28"/>
          <w:szCs w:val="28"/>
          <w:lang w:val="bg-BG"/>
        </w:rPr>
        <w:t>решения</w:t>
      </w:r>
      <w:r w:rsidRPr="00D378BE">
        <w:rPr>
          <w:rFonts w:ascii="Times New Roman" w:hAnsi="Times New Roman" w:cs="Times New Roman"/>
          <w:sz w:val="28"/>
          <w:szCs w:val="28"/>
        </w:rPr>
        <w:t xml:space="preserve">. </w:t>
      </w:r>
      <w:r w:rsidRPr="00D378BE">
        <w:rPr>
          <w:rFonts w:ascii="Times New Roman" w:hAnsi="Times New Roman" w:cs="Times New Roman"/>
          <w:sz w:val="28"/>
          <w:szCs w:val="28"/>
          <w:lang w:val="bg-BG"/>
        </w:rPr>
        <w:t>В резултат на това цената на затваряне е целта за прогнозиране.</w:t>
      </w:r>
    </w:p>
    <w:p w14:paraId="6392B300" w14:textId="77777777" w:rsidR="00000F8F" w:rsidRPr="002F59B4" w:rsidRDefault="00000F8F" w:rsidP="002E1A15">
      <w:pPr>
        <w:spacing w:afterLines="160" w:after="384" w:line="23" w:lineRule="atLeast"/>
        <w:jc w:val="both"/>
        <w:rPr>
          <w:rFonts w:ascii="Times New Roman" w:hAnsi="Times New Roman" w:cs="Times New Roman"/>
          <w:sz w:val="28"/>
          <w:szCs w:val="28"/>
          <w:lang w:val="bg-BG"/>
        </w:rPr>
      </w:pPr>
    </w:p>
    <w:p w14:paraId="5EDCFF54" w14:textId="7700494C" w:rsidR="001F02F0" w:rsidRPr="001F02F0" w:rsidRDefault="001F02F0" w:rsidP="00EF1003">
      <w:pPr>
        <w:pStyle w:val="Heading2"/>
        <w:rPr>
          <w:lang w:val="bg-BG"/>
        </w:rPr>
      </w:pPr>
      <w:r w:rsidRPr="001F02F0">
        <w:rPr>
          <w:lang w:val="bg-BG"/>
        </w:rPr>
        <w:lastRenderedPageBreak/>
        <w:t>4.3 Обзор на данните</w:t>
      </w:r>
    </w:p>
    <w:p w14:paraId="26776FB0" w14:textId="60E4026A" w:rsidR="009656C8" w:rsidRPr="00FB1928" w:rsidRDefault="002E1A15" w:rsidP="00412DC3">
      <w:pPr>
        <w:spacing w:afterLines="160" w:after="384" w:line="23" w:lineRule="atLeast"/>
        <w:jc w:val="both"/>
        <w:rPr>
          <w:noProof/>
          <w:lang w:val="bg-BG" w:eastAsia="bg-BG"/>
        </w:rPr>
      </w:pPr>
      <w:r w:rsidRPr="002E1A15">
        <w:rPr>
          <w:noProof/>
          <w:lang w:val="bg-BG" w:eastAsia="bg-BG"/>
        </w:rPr>
        <w:drawing>
          <wp:inline distT="0" distB="0" distL="0" distR="0" wp14:anchorId="03F18D1D" wp14:editId="2B21FF1F">
            <wp:extent cx="3743325" cy="293303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2258" cy="2971373"/>
                    </a:xfrm>
                    <a:prstGeom prst="rect">
                      <a:avLst/>
                    </a:prstGeom>
                  </pic:spPr>
                </pic:pic>
              </a:graphicData>
            </a:graphic>
          </wp:inline>
        </w:drawing>
      </w:r>
      <w:r w:rsidR="00412DC3" w:rsidRPr="00593A63">
        <w:rPr>
          <w:noProof/>
          <w:lang w:val="bg-BG" w:eastAsia="bg-BG"/>
        </w:rPr>
        <w:t xml:space="preserve"> </w:t>
      </w:r>
      <w:r w:rsidR="00FB1928">
        <w:rPr>
          <w:noProof/>
          <w:lang w:val="bg-BG" w:eastAsia="bg-BG"/>
        </w:rPr>
        <w:br/>
      </w:r>
      <w:r w:rsidR="00412DC3" w:rsidRPr="009656C8">
        <w:rPr>
          <w:rFonts w:ascii="Times New Roman" w:hAnsi="Times New Roman" w:cs="Times New Roman"/>
          <w:i/>
          <w:szCs w:val="28"/>
          <w:lang w:val="bg-BG"/>
        </w:rPr>
        <w:t xml:space="preserve">Фигура </w:t>
      </w:r>
      <w:r w:rsidR="00063884">
        <w:rPr>
          <w:rFonts w:ascii="Times New Roman" w:hAnsi="Times New Roman" w:cs="Times New Roman"/>
          <w:i/>
          <w:szCs w:val="28"/>
          <w:lang w:val="bg-BG"/>
        </w:rPr>
        <w:t>7</w:t>
      </w:r>
      <w:r w:rsidR="00412DC3" w:rsidRPr="009656C8">
        <w:rPr>
          <w:rFonts w:ascii="Times New Roman" w:hAnsi="Times New Roman" w:cs="Times New Roman"/>
          <w:i/>
          <w:szCs w:val="28"/>
          <w:lang w:val="bg-BG"/>
        </w:rPr>
        <w:t>:</w:t>
      </w:r>
      <w:r w:rsidR="009656C8" w:rsidRPr="009656C8">
        <w:rPr>
          <w:rFonts w:ascii="Times New Roman" w:hAnsi="Times New Roman" w:cs="Times New Roman"/>
          <w:i/>
          <w:szCs w:val="28"/>
          <w:lang w:val="bg-BG"/>
        </w:rPr>
        <w:t xml:space="preserve"> Рамка на </w:t>
      </w:r>
      <w:r w:rsidR="0075098C">
        <w:rPr>
          <w:rFonts w:ascii="Times New Roman" w:hAnsi="Times New Roman" w:cs="Times New Roman"/>
          <w:i/>
          <w:szCs w:val="28"/>
          <w:lang w:val="bg-BG"/>
        </w:rPr>
        <w:t>историческите данни</w:t>
      </w:r>
      <w:r w:rsidR="009656C8" w:rsidRPr="009656C8">
        <w:rPr>
          <w:rFonts w:ascii="Times New Roman" w:hAnsi="Times New Roman" w:cs="Times New Roman"/>
          <w:i/>
          <w:szCs w:val="28"/>
          <w:lang w:val="bg-BG"/>
        </w:rPr>
        <w:t xml:space="preserve"> на</w:t>
      </w:r>
      <w:r w:rsidR="00412DC3" w:rsidRPr="009656C8">
        <w:rPr>
          <w:rFonts w:ascii="Times New Roman" w:hAnsi="Times New Roman" w:cs="Times New Roman"/>
          <w:i/>
          <w:szCs w:val="28"/>
          <w:lang w:val="bg-BG"/>
        </w:rPr>
        <w:t xml:space="preserve"> </w:t>
      </w:r>
      <w:r w:rsidR="009656C8" w:rsidRPr="009656C8">
        <w:rPr>
          <w:rFonts w:ascii="Times New Roman" w:hAnsi="Times New Roman" w:cs="Times New Roman"/>
          <w:i/>
          <w:szCs w:val="28"/>
        </w:rPr>
        <w:t>Tesla</w:t>
      </w:r>
      <w:r w:rsidR="009656C8">
        <w:rPr>
          <w:rFonts w:ascii="Times New Roman" w:hAnsi="Times New Roman" w:cs="Times New Roman"/>
          <w:i/>
          <w:szCs w:val="28"/>
          <w:lang w:val="bg-BG"/>
        </w:rPr>
        <w:t>.</w:t>
      </w:r>
    </w:p>
    <w:p w14:paraId="38FD508C" w14:textId="6271A9C6" w:rsidR="009656C8" w:rsidRDefault="001F02F0" w:rsidP="00412DC3">
      <w:pPr>
        <w:spacing w:afterLines="160" w:after="384" w:line="23" w:lineRule="atLeast"/>
        <w:jc w:val="both"/>
        <w:rPr>
          <w:rFonts w:ascii="Times New Roman" w:hAnsi="Times New Roman" w:cs="Times New Roman"/>
          <w:i/>
        </w:rPr>
      </w:pPr>
      <w:r w:rsidRPr="001F02F0">
        <w:rPr>
          <w:rFonts w:ascii="Times New Roman" w:hAnsi="Times New Roman" w:cs="Times New Roman"/>
          <w:noProof/>
          <w:sz w:val="28"/>
          <w:szCs w:val="28"/>
          <w:lang w:val="bg-BG" w:eastAsia="bg-BG"/>
        </w:rPr>
        <w:drawing>
          <wp:inline distT="0" distB="0" distL="0" distR="0" wp14:anchorId="29903AA0" wp14:editId="619185EA">
            <wp:extent cx="669607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6075" cy="1638300"/>
                    </a:xfrm>
                    <a:prstGeom prst="rect">
                      <a:avLst/>
                    </a:prstGeom>
                  </pic:spPr>
                </pic:pic>
              </a:graphicData>
            </a:graphic>
          </wp:inline>
        </w:drawing>
      </w:r>
      <w:r w:rsidR="00FB1928">
        <w:rPr>
          <w:rFonts w:ascii="Times New Roman" w:hAnsi="Times New Roman" w:cs="Times New Roman"/>
          <w:i/>
          <w:lang w:val="bg-BG"/>
        </w:rPr>
        <w:br/>
      </w:r>
      <w:r w:rsidR="009656C8" w:rsidRPr="009656C8">
        <w:rPr>
          <w:rFonts w:ascii="Times New Roman" w:hAnsi="Times New Roman" w:cs="Times New Roman"/>
          <w:i/>
          <w:lang w:val="bg-BG"/>
        </w:rPr>
        <w:t xml:space="preserve">Фигура </w:t>
      </w:r>
      <w:r w:rsidR="00063884">
        <w:rPr>
          <w:rFonts w:ascii="Times New Roman" w:hAnsi="Times New Roman" w:cs="Times New Roman"/>
          <w:i/>
          <w:lang w:val="bg-BG"/>
        </w:rPr>
        <w:t>8</w:t>
      </w:r>
      <w:r w:rsidR="009656C8" w:rsidRPr="009656C8">
        <w:rPr>
          <w:rFonts w:ascii="Times New Roman" w:hAnsi="Times New Roman" w:cs="Times New Roman"/>
          <w:i/>
          <w:lang w:val="bg-BG"/>
        </w:rPr>
        <w:t>:</w:t>
      </w:r>
      <w:r w:rsidR="009656C8">
        <w:rPr>
          <w:rFonts w:ascii="Times New Roman" w:hAnsi="Times New Roman" w:cs="Times New Roman"/>
          <w:i/>
          <w:lang w:val="bg-BG"/>
        </w:rPr>
        <w:t xml:space="preserve"> Графика</w:t>
      </w:r>
      <w:r w:rsidR="009656C8" w:rsidRPr="009656C8">
        <w:rPr>
          <w:rFonts w:ascii="Times New Roman" w:hAnsi="Times New Roman" w:cs="Times New Roman"/>
          <w:i/>
          <w:lang w:val="bg-BG"/>
        </w:rPr>
        <w:t xml:space="preserve"> на </w:t>
      </w:r>
      <w:r w:rsidR="009656C8">
        <w:rPr>
          <w:rFonts w:ascii="Times New Roman" w:hAnsi="Times New Roman" w:cs="Times New Roman"/>
          <w:i/>
          <w:lang w:val="bg-BG"/>
        </w:rPr>
        <w:t>ц</w:t>
      </w:r>
      <w:r w:rsidR="009656C8" w:rsidRPr="009656C8">
        <w:rPr>
          <w:rFonts w:ascii="Times New Roman" w:hAnsi="Times New Roman" w:cs="Times New Roman"/>
          <w:i/>
          <w:lang w:val="bg-BG"/>
        </w:rPr>
        <w:t>ената на затваряне</w:t>
      </w:r>
      <w:r w:rsidR="00FB1928">
        <w:rPr>
          <w:rFonts w:ascii="Times New Roman" w:hAnsi="Times New Roman" w:cs="Times New Roman"/>
          <w:i/>
          <w:lang w:val="bg-BG"/>
        </w:rPr>
        <w:t xml:space="preserve"> в периода </w:t>
      </w:r>
      <w:r w:rsidR="00FB1928" w:rsidRPr="00FB1928">
        <w:rPr>
          <w:rFonts w:ascii="Times New Roman" w:hAnsi="Times New Roman" w:cs="Times New Roman"/>
          <w:i/>
          <w:lang w:val="bg-BG"/>
        </w:rPr>
        <w:t xml:space="preserve">от 1 януари 2018 година до 31 декември 2022 година </w:t>
      </w:r>
      <w:r w:rsidR="00FB1928">
        <w:rPr>
          <w:rFonts w:ascii="Times New Roman" w:hAnsi="Times New Roman" w:cs="Times New Roman"/>
          <w:i/>
          <w:lang w:val="bg-BG"/>
        </w:rPr>
        <w:t>от</w:t>
      </w:r>
      <w:r w:rsidR="009656C8" w:rsidRPr="009656C8">
        <w:rPr>
          <w:rFonts w:ascii="Times New Roman" w:hAnsi="Times New Roman" w:cs="Times New Roman"/>
          <w:i/>
          <w:lang w:val="bg-BG"/>
        </w:rPr>
        <w:t xml:space="preserve"> на </w:t>
      </w:r>
      <w:r w:rsidRPr="009656C8">
        <w:rPr>
          <w:rFonts w:ascii="Times New Roman" w:hAnsi="Times New Roman" w:cs="Times New Roman"/>
          <w:i/>
        </w:rPr>
        <w:t>apple</w:t>
      </w:r>
      <w:r w:rsidR="009656C8">
        <w:rPr>
          <w:rFonts w:ascii="Times New Roman" w:hAnsi="Times New Roman" w:cs="Times New Roman"/>
          <w:i/>
          <w:lang w:val="bg-BG"/>
        </w:rPr>
        <w:t xml:space="preserve"> от библиотеката на </w:t>
      </w:r>
      <w:r w:rsidR="009656C8">
        <w:rPr>
          <w:rFonts w:ascii="Times New Roman" w:hAnsi="Times New Roman" w:cs="Times New Roman"/>
          <w:i/>
        </w:rPr>
        <w:t>TimeGPT.</w:t>
      </w:r>
    </w:p>
    <w:p w14:paraId="7BE967FB" w14:textId="77777777" w:rsidR="00FB1928" w:rsidRDefault="00FB1928" w:rsidP="00412DC3">
      <w:pPr>
        <w:spacing w:afterLines="160" w:after="384" w:line="23" w:lineRule="atLeast"/>
        <w:jc w:val="both"/>
        <w:rPr>
          <w:rFonts w:ascii="Times New Roman" w:hAnsi="Times New Roman" w:cs="Times New Roman"/>
          <w:i/>
        </w:rPr>
      </w:pPr>
    </w:p>
    <w:p w14:paraId="3E30C8F8" w14:textId="3CAC0D43" w:rsidR="009656C8" w:rsidRPr="009656C8" w:rsidRDefault="009656C8" w:rsidP="00412DC3">
      <w:pPr>
        <w:spacing w:afterLines="160" w:after="384" w:line="23" w:lineRule="atLeast"/>
        <w:jc w:val="both"/>
        <w:rPr>
          <w:rFonts w:ascii="Times New Roman" w:hAnsi="Times New Roman" w:cs="Times New Roman"/>
          <w:sz w:val="28"/>
          <w:szCs w:val="28"/>
        </w:rPr>
      </w:pPr>
      <w:r w:rsidRPr="001F02F0">
        <w:rPr>
          <w:rFonts w:ascii="Times New Roman" w:hAnsi="Times New Roman" w:cs="Times New Roman"/>
          <w:noProof/>
          <w:sz w:val="28"/>
          <w:szCs w:val="28"/>
          <w:lang w:val="bg-BG" w:eastAsia="bg-BG"/>
        </w:rPr>
        <w:drawing>
          <wp:inline distT="0" distB="0" distL="0" distR="0" wp14:anchorId="37E10851" wp14:editId="4F08D7ED">
            <wp:extent cx="6383655" cy="2185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3655" cy="2185670"/>
                    </a:xfrm>
                    <a:prstGeom prst="rect">
                      <a:avLst/>
                    </a:prstGeom>
                  </pic:spPr>
                </pic:pic>
              </a:graphicData>
            </a:graphic>
          </wp:inline>
        </w:drawing>
      </w:r>
      <w:r>
        <w:rPr>
          <w:rFonts w:ascii="Times New Roman" w:hAnsi="Times New Roman" w:cs="Times New Roman"/>
          <w:sz w:val="28"/>
          <w:szCs w:val="28"/>
        </w:rPr>
        <w:br/>
      </w:r>
      <w:r w:rsidRPr="009656C8">
        <w:rPr>
          <w:rFonts w:ascii="Times New Roman" w:hAnsi="Times New Roman" w:cs="Times New Roman"/>
          <w:i/>
          <w:lang w:val="bg-BG"/>
        </w:rPr>
        <w:t xml:space="preserve">Фигура </w:t>
      </w:r>
      <w:r w:rsidR="00063884">
        <w:rPr>
          <w:rFonts w:ascii="Times New Roman" w:hAnsi="Times New Roman" w:cs="Times New Roman"/>
          <w:i/>
          <w:lang w:val="bg-BG"/>
        </w:rPr>
        <w:t>9</w:t>
      </w:r>
      <w:r w:rsidRPr="009656C8">
        <w:rPr>
          <w:rFonts w:ascii="Times New Roman" w:hAnsi="Times New Roman" w:cs="Times New Roman"/>
          <w:i/>
          <w:lang w:val="bg-BG"/>
        </w:rPr>
        <w:t>:</w:t>
      </w:r>
      <w:r>
        <w:rPr>
          <w:rFonts w:ascii="Times New Roman" w:hAnsi="Times New Roman" w:cs="Times New Roman"/>
          <w:i/>
          <w:lang w:val="bg-BG"/>
        </w:rPr>
        <w:t xml:space="preserve"> Графика</w:t>
      </w:r>
      <w:r w:rsidRPr="009656C8">
        <w:rPr>
          <w:rFonts w:ascii="Times New Roman" w:hAnsi="Times New Roman" w:cs="Times New Roman"/>
          <w:i/>
          <w:lang w:val="bg-BG"/>
        </w:rPr>
        <w:t xml:space="preserve"> на </w:t>
      </w:r>
      <w:r w:rsidR="00FB1928">
        <w:rPr>
          <w:rFonts w:ascii="Times New Roman" w:hAnsi="Times New Roman" w:cs="Times New Roman"/>
          <w:i/>
          <w:lang w:val="bg-BG"/>
        </w:rPr>
        <w:t>ц</w:t>
      </w:r>
      <w:r w:rsidR="00FB1928" w:rsidRPr="009656C8">
        <w:rPr>
          <w:rFonts w:ascii="Times New Roman" w:hAnsi="Times New Roman" w:cs="Times New Roman"/>
          <w:i/>
          <w:lang w:val="bg-BG"/>
        </w:rPr>
        <w:t>ената на затваряне</w:t>
      </w:r>
      <w:r w:rsidR="00FB1928">
        <w:rPr>
          <w:rFonts w:ascii="Times New Roman" w:hAnsi="Times New Roman" w:cs="Times New Roman"/>
          <w:i/>
          <w:lang w:val="bg-BG"/>
        </w:rPr>
        <w:t xml:space="preserve"> в периода </w:t>
      </w:r>
      <w:r w:rsidR="00FB1928" w:rsidRPr="00FB1928">
        <w:rPr>
          <w:rFonts w:ascii="Times New Roman" w:hAnsi="Times New Roman" w:cs="Times New Roman"/>
          <w:i/>
          <w:lang w:val="bg-BG"/>
        </w:rPr>
        <w:t>от 1 януари 2018 година до 31 декември 2022 година</w:t>
      </w:r>
      <w:r w:rsidR="00FB1928" w:rsidRPr="009656C8">
        <w:rPr>
          <w:rFonts w:ascii="Times New Roman" w:hAnsi="Times New Roman" w:cs="Times New Roman"/>
          <w:i/>
          <w:lang w:val="bg-BG"/>
        </w:rPr>
        <w:t xml:space="preserve"> </w:t>
      </w:r>
      <w:r w:rsidRPr="009656C8">
        <w:rPr>
          <w:rFonts w:ascii="Times New Roman" w:hAnsi="Times New Roman" w:cs="Times New Roman"/>
          <w:i/>
          <w:lang w:val="bg-BG"/>
        </w:rPr>
        <w:t xml:space="preserve">на </w:t>
      </w:r>
      <w:r w:rsidRPr="009656C8">
        <w:rPr>
          <w:rFonts w:ascii="Times New Roman" w:hAnsi="Times New Roman" w:cs="Times New Roman"/>
          <w:i/>
        </w:rPr>
        <w:t xml:space="preserve">microsoft </w:t>
      </w:r>
      <w:r>
        <w:rPr>
          <w:rFonts w:ascii="Times New Roman" w:hAnsi="Times New Roman" w:cs="Times New Roman"/>
          <w:i/>
          <w:lang w:val="bg-BG"/>
        </w:rPr>
        <w:t xml:space="preserve">от библиотеката на </w:t>
      </w:r>
      <w:r>
        <w:rPr>
          <w:rFonts w:ascii="Times New Roman" w:hAnsi="Times New Roman" w:cs="Times New Roman"/>
          <w:i/>
        </w:rPr>
        <w:t>Prophet.</w:t>
      </w:r>
      <w:r>
        <w:rPr>
          <w:rFonts w:ascii="Times New Roman" w:hAnsi="Times New Roman" w:cs="Times New Roman"/>
          <w:sz w:val="28"/>
          <w:szCs w:val="28"/>
        </w:rPr>
        <w:t xml:space="preserve"> </w:t>
      </w:r>
    </w:p>
    <w:p w14:paraId="35790DF2" w14:textId="40EBC414" w:rsidR="009656C8" w:rsidRPr="009656C8" w:rsidRDefault="009656C8" w:rsidP="009656C8">
      <w:pPr>
        <w:spacing w:afterLines="160" w:after="384" w:line="23" w:lineRule="atLeast"/>
        <w:rPr>
          <w:rFonts w:ascii="Times New Roman" w:hAnsi="Times New Roman" w:cs="Times New Roman"/>
          <w:i/>
          <w:szCs w:val="28"/>
        </w:rPr>
      </w:pPr>
      <w:r w:rsidRPr="002E1A15">
        <w:rPr>
          <w:noProof/>
          <w:lang w:val="bg-BG" w:eastAsia="bg-BG"/>
        </w:rPr>
        <w:lastRenderedPageBreak/>
        <w:drawing>
          <wp:inline distT="0" distB="0" distL="0" distR="0" wp14:anchorId="0BC87D53" wp14:editId="5A38BE76">
            <wp:extent cx="3562350" cy="276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596" cy="2792361"/>
                    </a:xfrm>
                    <a:prstGeom prst="rect">
                      <a:avLst/>
                    </a:prstGeom>
                  </pic:spPr>
                </pic:pic>
              </a:graphicData>
            </a:graphic>
          </wp:inline>
        </w:drawing>
      </w:r>
      <w:r>
        <w:rPr>
          <w:rFonts w:ascii="Times New Roman" w:hAnsi="Times New Roman" w:cs="Times New Roman"/>
          <w:sz w:val="28"/>
          <w:szCs w:val="28"/>
          <w:lang w:val="bg-BG"/>
        </w:rPr>
        <w:br/>
      </w:r>
      <w:r w:rsidR="00063884">
        <w:rPr>
          <w:rFonts w:ascii="Times New Roman" w:hAnsi="Times New Roman" w:cs="Times New Roman"/>
          <w:i/>
          <w:szCs w:val="28"/>
          <w:lang w:val="bg-BG"/>
        </w:rPr>
        <w:t>Фигура 10</w:t>
      </w:r>
      <w:r w:rsidR="0075098C">
        <w:rPr>
          <w:rFonts w:ascii="Times New Roman" w:hAnsi="Times New Roman" w:cs="Times New Roman"/>
          <w:i/>
          <w:szCs w:val="28"/>
          <w:lang w:val="bg-BG"/>
        </w:rPr>
        <w:t>: Рамка на историческите данни</w:t>
      </w:r>
      <w:r w:rsidRPr="009656C8">
        <w:rPr>
          <w:rFonts w:ascii="Times New Roman" w:hAnsi="Times New Roman" w:cs="Times New Roman"/>
          <w:i/>
          <w:szCs w:val="28"/>
          <w:lang w:val="bg-BG"/>
        </w:rPr>
        <w:t xml:space="preserve"> на </w:t>
      </w:r>
      <w:r w:rsidRPr="009656C8">
        <w:rPr>
          <w:rFonts w:ascii="Times New Roman" w:hAnsi="Times New Roman" w:cs="Times New Roman"/>
          <w:i/>
          <w:szCs w:val="28"/>
        </w:rPr>
        <w:t>ACM R</w:t>
      </w:r>
      <w:r w:rsidRPr="009656C8">
        <w:rPr>
          <w:rFonts w:ascii="Times New Roman" w:hAnsi="Times New Roman" w:cs="Times New Roman"/>
          <w:i/>
          <w:szCs w:val="28"/>
          <w:lang w:val="bg-BG"/>
        </w:rPr>
        <w:t>esearch</w:t>
      </w:r>
      <w:r>
        <w:rPr>
          <w:rFonts w:ascii="Times New Roman" w:hAnsi="Times New Roman" w:cs="Times New Roman"/>
          <w:i/>
          <w:szCs w:val="28"/>
        </w:rPr>
        <w:t>.</w:t>
      </w:r>
    </w:p>
    <w:p w14:paraId="30DCACF5" w14:textId="11382F37" w:rsidR="00FB1928" w:rsidRDefault="001F02F0" w:rsidP="009656C8">
      <w:pPr>
        <w:spacing w:afterLines="160" w:after="384" w:line="23" w:lineRule="atLeast"/>
        <w:rPr>
          <w:rFonts w:ascii="Times New Roman" w:hAnsi="Times New Roman" w:cs="Times New Roman"/>
          <w:sz w:val="28"/>
          <w:szCs w:val="28"/>
        </w:rPr>
      </w:pPr>
      <w:r>
        <w:rPr>
          <w:rFonts w:ascii="Times New Roman" w:hAnsi="Times New Roman" w:cs="Times New Roman"/>
          <w:sz w:val="28"/>
          <w:szCs w:val="28"/>
          <w:lang w:val="bg-BG"/>
        </w:rPr>
        <w:br/>
      </w:r>
      <w:r w:rsidRPr="001F02F0">
        <w:rPr>
          <w:rFonts w:ascii="Times New Roman" w:hAnsi="Times New Roman" w:cs="Times New Roman"/>
          <w:noProof/>
          <w:szCs w:val="28"/>
          <w:lang w:val="bg-BG" w:eastAsia="bg-BG"/>
        </w:rPr>
        <w:drawing>
          <wp:inline distT="0" distB="0" distL="0" distR="0" wp14:anchorId="3F9DB4C1" wp14:editId="45B9D1CB">
            <wp:extent cx="6705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5600" cy="1781175"/>
                    </a:xfrm>
                    <a:prstGeom prst="rect">
                      <a:avLst/>
                    </a:prstGeom>
                  </pic:spPr>
                </pic:pic>
              </a:graphicData>
            </a:graphic>
          </wp:inline>
        </w:drawing>
      </w:r>
      <w:r w:rsidR="009656C8" w:rsidRPr="009656C8">
        <w:rPr>
          <w:rFonts w:ascii="Times New Roman" w:hAnsi="Times New Roman" w:cs="Times New Roman"/>
          <w:i/>
          <w:lang w:val="bg-BG"/>
        </w:rPr>
        <w:t xml:space="preserve">Фигура </w:t>
      </w:r>
      <w:r w:rsidR="00063884">
        <w:rPr>
          <w:rFonts w:ascii="Times New Roman" w:hAnsi="Times New Roman" w:cs="Times New Roman"/>
          <w:i/>
          <w:lang w:val="bg-BG"/>
        </w:rPr>
        <w:t>11</w:t>
      </w:r>
      <w:r w:rsidR="009656C8" w:rsidRPr="009656C8">
        <w:rPr>
          <w:rFonts w:ascii="Times New Roman" w:hAnsi="Times New Roman" w:cs="Times New Roman"/>
          <w:i/>
          <w:lang w:val="bg-BG"/>
        </w:rPr>
        <w:t>:</w:t>
      </w:r>
      <w:r w:rsidR="009656C8">
        <w:rPr>
          <w:rFonts w:ascii="Times New Roman" w:hAnsi="Times New Roman" w:cs="Times New Roman"/>
          <w:i/>
          <w:lang w:val="bg-BG"/>
        </w:rPr>
        <w:t xml:space="preserve"> Графика</w:t>
      </w:r>
      <w:r w:rsidR="009656C8" w:rsidRPr="009656C8">
        <w:rPr>
          <w:rFonts w:ascii="Times New Roman" w:hAnsi="Times New Roman" w:cs="Times New Roman"/>
          <w:i/>
          <w:lang w:val="bg-BG"/>
        </w:rPr>
        <w:t xml:space="preserve"> на </w:t>
      </w:r>
      <w:r w:rsidR="00FB1928">
        <w:rPr>
          <w:rFonts w:ascii="Times New Roman" w:hAnsi="Times New Roman" w:cs="Times New Roman"/>
          <w:i/>
          <w:lang w:val="bg-BG"/>
        </w:rPr>
        <w:t>ц</w:t>
      </w:r>
      <w:r w:rsidR="00FB1928" w:rsidRPr="009656C8">
        <w:rPr>
          <w:rFonts w:ascii="Times New Roman" w:hAnsi="Times New Roman" w:cs="Times New Roman"/>
          <w:i/>
          <w:lang w:val="bg-BG"/>
        </w:rPr>
        <w:t>ената на затваряне</w:t>
      </w:r>
      <w:r w:rsidR="00FB1928">
        <w:rPr>
          <w:rFonts w:ascii="Times New Roman" w:hAnsi="Times New Roman" w:cs="Times New Roman"/>
          <w:i/>
          <w:lang w:val="bg-BG"/>
        </w:rPr>
        <w:t xml:space="preserve"> в периода </w:t>
      </w:r>
      <w:r w:rsidR="00FB1928" w:rsidRPr="00FB1928">
        <w:rPr>
          <w:rFonts w:ascii="Times New Roman" w:hAnsi="Times New Roman" w:cs="Times New Roman"/>
          <w:i/>
          <w:lang w:val="bg-BG"/>
        </w:rPr>
        <w:t>от 1 януари 2018 година до 31 декември 2022 година</w:t>
      </w:r>
      <w:r w:rsidR="00FB1928" w:rsidRPr="009656C8">
        <w:rPr>
          <w:rFonts w:ascii="Times New Roman" w:hAnsi="Times New Roman" w:cs="Times New Roman"/>
          <w:i/>
          <w:lang w:val="bg-BG"/>
        </w:rPr>
        <w:t xml:space="preserve"> </w:t>
      </w:r>
      <w:r w:rsidR="009656C8" w:rsidRPr="009656C8">
        <w:rPr>
          <w:rFonts w:ascii="Times New Roman" w:hAnsi="Times New Roman" w:cs="Times New Roman"/>
          <w:i/>
          <w:lang w:val="bg-BG"/>
        </w:rPr>
        <w:t xml:space="preserve">на </w:t>
      </w:r>
      <w:r w:rsidR="00595FB7">
        <w:rPr>
          <w:rFonts w:ascii="Times New Roman" w:hAnsi="Times New Roman" w:cs="Times New Roman"/>
          <w:i/>
        </w:rPr>
        <w:t>C</w:t>
      </w:r>
      <w:r w:rsidR="009656C8" w:rsidRPr="009656C8">
        <w:rPr>
          <w:rFonts w:ascii="Times New Roman" w:hAnsi="Times New Roman" w:cs="Times New Roman"/>
          <w:i/>
        </w:rPr>
        <w:t xml:space="preserve">arparts </w:t>
      </w:r>
      <w:r w:rsidR="009656C8">
        <w:rPr>
          <w:rFonts w:ascii="Times New Roman" w:hAnsi="Times New Roman" w:cs="Times New Roman"/>
          <w:i/>
          <w:lang w:val="bg-BG"/>
        </w:rPr>
        <w:t xml:space="preserve">от библиотеката на </w:t>
      </w:r>
      <w:r w:rsidR="009656C8">
        <w:rPr>
          <w:rFonts w:ascii="Times New Roman" w:hAnsi="Times New Roman" w:cs="Times New Roman"/>
          <w:i/>
        </w:rPr>
        <w:t>TimeGPT</w:t>
      </w:r>
      <w:r w:rsidR="009656C8">
        <w:rPr>
          <w:rFonts w:ascii="Times New Roman" w:hAnsi="Times New Roman" w:cs="Times New Roman"/>
          <w:sz w:val="28"/>
          <w:szCs w:val="28"/>
        </w:rPr>
        <w:t>.</w:t>
      </w:r>
      <w:r>
        <w:rPr>
          <w:rFonts w:ascii="Times New Roman" w:hAnsi="Times New Roman" w:cs="Times New Roman"/>
          <w:szCs w:val="28"/>
          <w:lang w:val="bg-BG"/>
        </w:rPr>
        <w:br/>
      </w:r>
    </w:p>
    <w:p w14:paraId="7429B3B1" w14:textId="77777777" w:rsidR="00FB1928" w:rsidRDefault="00FB1928" w:rsidP="009656C8">
      <w:pPr>
        <w:spacing w:afterLines="160" w:after="384" w:line="23" w:lineRule="atLeast"/>
        <w:rPr>
          <w:rFonts w:ascii="Times New Roman" w:hAnsi="Times New Roman" w:cs="Times New Roman"/>
          <w:sz w:val="28"/>
          <w:szCs w:val="28"/>
        </w:rPr>
      </w:pPr>
    </w:p>
    <w:p w14:paraId="2BC4FFA1" w14:textId="48CBED6C" w:rsidR="00450ABF" w:rsidRPr="00FB1928" w:rsidRDefault="001F02F0" w:rsidP="00276A9C">
      <w:pPr>
        <w:spacing w:afterLines="160" w:after="384" w:line="23" w:lineRule="atLeast"/>
        <w:jc w:val="both"/>
        <w:rPr>
          <w:rFonts w:ascii="Times New Roman" w:hAnsi="Times New Roman" w:cs="Times New Roman"/>
          <w:sz w:val="28"/>
          <w:szCs w:val="28"/>
        </w:rPr>
      </w:pPr>
      <w:r w:rsidRPr="001F02F0">
        <w:rPr>
          <w:rFonts w:ascii="Times New Roman" w:hAnsi="Times New Roman" w:cs="Times New Roman"/>
          <w:noProof/>
          <w:sz w:val="28"/>
          <w:szCs w:val="28"/>
          <w:lang w:val="bg-BG" w:eastAsia="bg-BG"/>
        </w:rPr>
        <w:drawing>
          <wp:inline distT="0" distB="0" distL="0" distR="0" wp14:anchorId="5ACE828A" wp14:editId="6E2417FC">
            <wp:extent cx="6383655" cy="2195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3655" cy="2195195"/>
                    </a:xfrm>
                    <a:prstGeom prst="rect">
                      <a:avLst/>
                    </a:prstGeom>
                  </pic:spPr>
                </pic:pic>
              </a:graphicData>
            </a:graphic>
          </wp:inline>
        </w:drawing>
      </w:r>
      <w:r>
        <w:rPr>
          <w:rFonts w:ascii="Times New Roman" w:hAnsi="Times New Roman" w:cs="Times New Roman"/>
          <w:sz w:val="28"/>
          <w:szCs w:val="28"/>
        </w:rPr>
        <w:br/>
      </w:r>
      <w:r w:rsidR="009656C8" w:rsidRPr="009656C8">
        <w:rPr>
          <w:rFonts w:ascii="Times New Roman" w:hAnsi="Times New Roman" w:cs="Times New Roman"/>
          <w:i/>
          <w:lang w:val="bg-BG"/>
        </w:rPr>
        <w:t xml:space="preserve">Фигура </w:t>
      </w:r>
      <w:r w:rsidR="00063884">
        <w:rPr>
          <w:rFonts w:ascii="Times New Roman" w:hAnsi="Times New Roman" w:cs="Times New Roman"/>
          <w:i/>
          <w:lang w:val="bg-BG"/>
        </w:rPr>
        <w:t>12</w:t>
      </w:r>
      <w:r w:rsidR="009656C8" w:rsidRPr="009656C8">
        <w:rPr>
          <w:rFonts w:ascii="Times New Roman" w:hAnsi="Times New Roman" w:cs="Times New Roman"/>
          <w:i/>
          <w:lang w:val="bg-BG"/>
        </w:rPr>
        <w:t>:</w:t>
      </w:r>
      <w:r w:rsidR="009656C8">
        <w:rPr>
          <w:rFonts w:ascii="Times New Roman" w:hAnsi="Times New Roman" w:cs="Times New Roman"/>
          <w:i/>
          <w:lang w:val="bg-BG"/>
        </w:rPr>
        <w:t xml:space="preserve"> Графика</w:t>
      </w:r>
      <w:r w:rsidR="009656C8" w:rsidRPr="009656C8">
        <w:rPr>
          <w:rFonts w:ascii="Times New Roman" w:hAnsi="Times New Roman" w:cs="Times New Roman"/>
          <w:i/>
          <w:lang w:val="bg-BG"/>
        </w:rPr>
        <w:t xml:space="preserve"> на </w:t>
      </w:r>
      <w:r w:rsidR="00FB1928">
        <w:rPr>
          <w:rFonts w:ascii="Times New Roman" w:hAnsi="Times New Roman" w:cs="Times New Roman"/>
          <w:i/>
          <w:lang w:val="bg-BG"/>
        </w:rPr>
        <w:t>ц</w:t>
      </w:r>
      <w:r w:rsidR="00FB1928" w:rsidRPr="009656C8">
        <w:rPr>
          <w:rFonts w:ascii="Times New Roman" w:hAnsi="Times New Roman" w:cs="Times New Roman"/>
          <w:i/>
          <w:lang w:val="bg-BG"/>
        </w:rPr>
        <w:t>ената на затваряне</w:t>
      </w:r>
      <w:r w:rsidR="00FB1928">
        <w:rPr>
          <w:rFonts w:ascii="Times New Roman" w:hAnsi="Times New Roman" w:cs="Times New Roman"/>
          <w:i/>
          <w:lang w:val="bg-BG"/>
        </w:rPr>
        <w:t xml:space="preserve"> в периода </w:t>
      </w:r>
      <w:r w:rsidR="00FB1928" w:rsidRPr="00FB1928">
        <w:rPr>
          <w:rFonts w:ascii="Times New Roman" w:hAnsi="Times New Roman" w:cs="Times New Roman"/>
          <w:i/>
          <w:lang w:val="bg-BG"/>
        </w:rPr>
        <w:t>от 1 януари 2018 година до 31 декември 2022 година</w:t>
      </w:r>
      <w:r w:rsidR="00FB1928" w:rsidRPr="009656C8">
        <w:rPr>
          <w:rFonts w:ascii="Times New Roman" w:hAnsi="Times New Roman" w:cs="Times New Roman"/>
          <w:i/>
          <w:lang w:val="bg-BG"/>
        </w:rPr>
        <w:t xml:space="preserve"> </w:t>
      </w:r>
      <w:r w:rsidR="009656C8" w:rsidRPr="009656C8">
        <w:rPr>
          <w:rFonts w:ascii="Times New Roman" w:hAnsi="Times New Roman" w:cs="Times New Roman"/>
          <w:i/>
          <w:lang w:val="bg-BG"/>
        </w:rPr>
        <w:t xml:space="preserve">на </w:t>
      </w:r>
      <w:r w:rsidR="00595FB7" w:rsidRPr="00595FB7">
        <w:rPr>
          <w:rFonts w:ascii="Times New Roman" w:hAnsi="Times New Roman" w:cs="Times New Roman"/>
          <w:i/>
        </w:rPr>
        <w:t xml:space="preserve">Perion Network </w:t>
      </w:r>
      <w:r w:rsidR="009656C8">
        <w:rPr>
          <w:rFonts w:ascii="Times New Roman" w:hAnsi="Times New Roman" w:cs="Times New Roman"/>
          <w:i/>
          <w:lang w:val="bg-BG"/>
        </w:rPr>
        <w:t xml:space="preserve">от библиотеката на </w:t>
      </w:r>
      <w:r w:rsidR="009656C8">
        <w:rPr>
          <w:rFonts w:ascii="Times New Roman" w:hAnsi="Times New Roman" w:cs="Times New Roman"/>
          <w:i/>
        </w:rPr>
        <w:t>Prophet.</w:t>
      </w:r>
      <w:r w:rsidR="009656C8">
        <w:rPr>
          <w:rFonts w:ascii="Times New Roman" w:hAnsi="Times New Roman" w:cs="Times New Roman"/>
          <w:sz w:val="28"/>
          <w:szCs w:val="28"/>
        </w:rPr>
        <w:t xml:space="preserve"> </w:t>
      </w:r>
    </w:p>
    <w:p w14:paraId="7EFE0AF9" w14:textId="40D56AAF" w:rsidR="00C7727F" w:rsidRDefault="008F35BD" w:rsidP="00000F8F">
      <w:pPr>
        <w:pStyle w:val="Heading1"/>
        <w:rPr>
          <w:lang w:val="bg-BG"/>
        </w:rPr>
      </w:pPr>
      <w:r w:rsidRPr="00412DC3">
        <w:rPr>
          <w:lang w:val="bg-BG"/>
        </w:rPr>
        <w:lastRenderedPageBreak/>
        <w:t>Г</w:t>
      </w:r>
      <w:r w:rsidR="00412DC3" w:rsidRPr="00412DC3">
        <w:rPr>
          <w:lang w:val="bg-BG"/>
        </w:rPr>
        <w:t>лава 5</w:t>
      </w:r>
      <w:r w:rsidRPr="00412DC3">
        <w:rPr>
          <w:lang w:val="bg-BG"/>
        </w:rPr>
        <w:t>. Реализация</w:t>
      </w:r>
    </w:p>
    <w:p w14:paraId="7C15899A" w14:textId="739BD84E" w:rsidR="00412DC3" w:rsidRDefault="00D1129D" w:rsidP="00276A9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Двата модела се прилагат към извлечените данни на избраните</w:t>
      </w:r>
      <w:r w:rsidR="00450ABF">
        <w:rPr>
          <w:rFonts w:ascii="Times New Roman" w:hAnsi="Times New Roman" w:cs="Times New Roman"/>
          <w:sz w:val="28"/>
          <w:szCs w:val="28"/>
          <w:lang w:val="bg-BG"/>
        </w:rPr>
        <w:t xml:space="preserve"> шест</w:t>
      </w:r>
      <w:r>
        <w:rPr>
          <w:rFonts w:ascii="Times New Roman" w:hAnsi="Times New Roman" w:cs="Times New Roman"/>
          <w:sz w:val="28"/>
          <w:szCs w:val="28"/>
          <w:lang w:val="bg-BG"/>
        </w:rPr>
        <w:t xml:space="preserve"> акции</w:t>
      </w:r>
      <w:r w:rsidR="00EA408B" w:rsidRPr="00EA408B">
        <w:rPr>
          <w:rFonts w:ascii="Times New Roman" w:hAnsi="Times New Roman" w:cs="Times New Roman"/>
          <w:sz w:val="28"/>
          <w:szCs w:val="28"/>
          <w:lang w:val="bg-BG"/>
        </w:rPr>
        <w:t>, за да се получат прогнозите. След това данните</w:t>
      </w:r>
      <w:r>
        <w:rPr>
          <w:rFonts w:ascii="Times New Roman" w:hAnsi="Times New Roman" w:cs="Times New Roman"/>
          <w:sz w:val="28"/>
          <w:szCs w:val="28"/>
          <w:lang w:val="bg-BG"/>
        </w:rPr>
        <w:t xml:space="preserve"> и прогнозите</w:t>
      </w:r>
      <w:r w:rsidR="00EA408B" w:rsidRPr="00EA408B">
        <w:rPr>
          <w:rFonts w:ascii="Times New Roman" w:hAnsi="Times New Roman" w:cs="Times New Roman"/>
          <w:sz w:val="28"/>
          <w:szCs w:val="28"/>
          <w:lang w:val="bg-BG"/>
        </w:rPr>
        <w:t xml:space="preserve"> </w:t>
      </w:r>
      <w:r>
        <w:rPr>
          <w:rFonts w:ascii="Times New Roman" w:hAnsi="Times New Roman" w:cs="Times New Roman"/>
          <w:sz w:val="28"/>
          <w:szCs w:val="28"/>
          <w:lang w:val="bg-BG"/>
        </w:rPr>
        <w:t>се визуализират</w:t>
      </w:r>
      <w:r w:rsidR="00EA408B" w:rsidRPr="00EA408B">
        <w:rPr>
          <w:rFonts w:ascii="Times New Roman" w:hAnsi="Times New Roman" w:cs="Times New Roman"/>
          <w:sz w:val="28"/>
          <w:szCs w:val="28"/>
          <w:lang w:val="bg-BG"/>
        </w:rPr>
        <w:t xml:space="preserve"> с помощта на графики, за да се</w:t>
      </w:r>
      <w:r w:rsidR="00450ABF">
        <w:rPr>
          <w:rFonts w:ascii="Times New Roman" w:hAnsi="Times New Roman" w:cs="Times New Roman"/>
          <w:sz w:val="28"/>
          <w:szCs w:val="28"/>
          <w:lang w:val="bg-BG"/>
        </w:rPr>
        <w:t xml:space="preserve"> покаже наборът от данни</w:t>
      </w:r>
      <w:r w:rsidR="00EA408B" w:rsidRPr="00EA408B">
        <w:rPr>
          <w:rFonts w:ascii="Times New Roman" w:hAnsi="Times New Roman" w:cs="Times New Roman"/>
          <w:sz w:val="28"/>
          <w:szCs w:val="28"/>
          <w:lang w:val="bg-BG"/>
        </w:rPr>
        <w:t>, което направи данните лесни за разбиране и помогна за разбирането на движенията на фондовия пазар.</w:t>
      </w:r>
      <w:r>
        <w:rPr>
          <w:rFonts w:ascii="Times New Roman" w:hAnsi="Times New Roman" w:cs="Times New Roman"/>
          <w:sz w:val="28"/>
          <w:szCs w:val="28"/>
          <w:lang w:val="bg-BG"/>
        </w:rPr>
        <w:t xml:space="preserve"> </w:t>
      </w:r>
    </w:p>
    <w:p w14:paraId="54E86687" w14:textId="43329FD3" w:rsidR="00450ABF" w:rsidRDefault="00BF0DDE" w:rsidP="00276A9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О</w:t>
      </w:r>
      <w:r w:rsidRPr="00BF0DDE">
        <w:rPr>
          <w:rFonts w:ascii="Times New Roman" w:hAnsi="Times New Roman" w:cs="Times New Roman"/>
          <w:sz w:val="28"/>
          <w:szCs w:val="28"/>
          <w:lang w:val="bg-BG"/>
        </w:rPr>
        <w:t>ригиналния</w:t>
      </w:r>
      <w:r w:rsidR="000A21EC">
        <w:rPr>
          <w:rFonts w:ascii="Times New Roman" w:hAnsi="Times New Roman" w:cs="Times New Roman"/>
          <w:sz w:val="28"/>
          <w:szCs w:val="28"/>
          <w:lang w:val="bg-BG"/>
        </w:rPr>
        <w:t>т</w:t>
      </w:r>
      <w:r w:rsidRPr="00BF0DDE">
        <w:rPr>
          <w:rFonts w:ascii="Times New Roman" w:hAnsi="Times New Roman" w:cs="Times New Roman"/>
          <w:sz w:val="28"/>
          <w:szCs w:val="28"/>
          <w:lang w:val="bg-BG"/>
        </w:rPr>
        <w:t xml:space="preserve"> </w:t>
      </w:r>
      <w:r>
        <w:rPr>
          <w:rFonts w:ascii="Times New Roman" w:hAnsi="Times New Roman" w:cs="Times New Roman"/>
          <w:sz w:val="28"/>
          <w:szCs w:val="28"/>
          <w:lang w:val="bg-BG"/>
        </w:rPr>
        <w:t>набор от данни се разделя на тренировъчни и тестови данни. Тренировъчните данни съдържат цената на акциите от</w:t>
      </w:r>
      <w:r w:rsidRPr="00BF0DDE">
        <w:t xml:space="preserve"> </w:t>
      </w:r>
      <w:r w:rsidRPr="00BF0DDE">
        <w:rPr>
          <w:rFonts w:ascii="Times New Roman" w:hAnsi="Times New Roman" w:cs="Times New Roman"/>
          <w:sz w:val="28"/>
          <w:szCs w:val="28"/>
          <w:lang w:val="bg-BG"/>
        </w:rPr>
        <w:t>1 януари 2018 година до 31 декември 2022 година</w:t>
      </w:r>
      <w:r>
        <w:rPr>
          <w:rFonts w:ascii="Times New Roman" w:hAnsi="Times New Roman" w:cs="Times New Roman"/>
          <w:sz w:val="28"/>
          <w:szCs w:val="28"/>
        </w:rPr>
        <w:t xml:space="preserve">, </w:t>
      </w:r>
      <w:r>
        <w:rPr>
          <w:rFonts w:ascii="Times New Roman" w:hAnsi="Times New Roman" w:cs="Times New Roman"/>
          <w:sz w:val="28"/>
          <w:szCs w:val="28"/>
          <w:lang w:val="bg-BG"/>
        </w:rPr>
        <w:t>тестовите данни са данните, които биват прогнозирани и оценявани за една година напред –</w:t>
      </w:r>
      <w:r w:rsidR="000A21EC">
        <w:rPr>
          <w:rFonts w:ascii="Times New Roman" w:hAnsi="Times New Roman" w:cs="Times New Roman"/>
          <w:sz w:val="28"/>
          <w:szCs w:val="28"/>
          <w:lang w:val="bg-BG"/>
        </w:rPr>
        <w:t xml:space="preserve"> </w:t>
      </w:r>
      <w:r>
        <w:rPr>
          <w:rFonts w:ascii="Times New Roman" w:hAnsi="Times New Roman" w:cs="Times New Roman"/>
          <w:sz w:val="28"/>
          <w:szCs w:val="28"/>
          <w:lang w:val="bg-BG"/>
        </w:rPr>
        <w:t>цялата</w:t>
      </w:r>
      <w:r w:rsidR="000A21EC">
        <w:rPr>
          <w:rFonts w:ascii="Times New Roman" w:hAnsi="Times New Roman" w:cs="Times New Roman"/>
          <w:sz w:val="28"/>
          <w:szCs w:val="28"/>
          <w:lang w:val="bg-BG"/>
        </w:rPr>
        <w:t xml:space="preserve"> 2023 година.</w:t>
      </w:r>
    </w:p>
    <w:p w14:paraId="5224FAAC" w14:textId="58A15F07" w:rsidR="00BF0DDE" w:rsidRPr="000D7C56" w:rsidRDefault="00BF0DDE" w:rsidP="002F43E6">
      <w:pPr>
        <w:pStyle w:val="ListParagraph"/>
        <w:numPr>
          <w:ilvl w:val="0"/>
          <w:numId w:val="8"/>
        </w:numPr>
        <w:spacing w:afterLines="160" w:after="384" w:line="23" w:lineRule="atLeast"/>
        <w:rPr>
          <w:rFonts w:ascii="Times New Roman" w:hAnsi="Times New Roman" w:cs="Times New Roman"/>
          <w:sz w:val="28"/>
          <w:szCs w:val="28"/>
          <w:lang w:val="bg-BG"/>
        </w:rPr>
      </w:pPr>
      <w:r w:rsidRPr="00BF0DDE">
        <w:rPr>
          <w:rFonts w:ascii="Times New Roman" w:hAnsi="Times New Roman" w:cs="Times New Roman"/>
          <w:sz w:val="28"/>
          <w:szCs w:val="28"/>
        </w:rPr>
        <w:t>train_data = data[(data[</w:t>
      </w:r>
      <w:r>
        <w:rPr>
          <w:rFonts w:ascii="Times New Roman" w:hAnsi="Times New Roman" w:cs="Times New Roman"/>
          <w:sz w:val="28"/>
          <w:szCs w:val="28"/>
        </w:rPr>
        <w:t>'Data</w:t>
      </w:r>
      <w:r w:rsidRPr="00BF0DDE">
        <w:rPr>
          <w:rFonts w:ascii="Times New Roman" w:hAnsi="Times New Roman" w:cs="Times New Roman"/>
          <w:sz w:val="28"/>
          <w:szCs w:val="28"/>
        </w:rPr>
        <w:t>'] &gt;= '2018-01-01') &amp; (data[</w:t>
      </w:r>
      <w:r>
        <w:rPr>
          <w:rFonts w:ascii="Times New Roman" w:hAnsi="Times New Roman" w:cs="Times New Roman"/>
          <w:sz w:val="28"/>
          <w:szCs w:val="28"/>
        </w:rPr>
        <w:t>'Data</w:t>
      </w:r>
      <w:r w:rsidRPr="00BF0DDE">
        <w:rPr>
          <w:rFonts w:ascii="Times New Roman" w:hAnsi="Times New Roman" w:cs="Times New Roman"/>
          <w:sz w:val="28"/>
          <w:szCs w:val="28"/>
        </w:rPr>
        <w:t>'] &lt;= '2022-12-31')]</w:t>
      </w:r>
      <w:r w:rsidRPr="00BF0DDE">
        <w:rPr>
          <w:rFonts w:ascii="Times New Roman" w:hAnsi="Times New Roman" w:cs="Times New Roman"/>
          <w:sz w:val="28"/>
          <w:szCs w:val="28"/>
        </w:rPr>
        <w:br/>
      </w:r>
      <w:r>
        <w:rPr>
          <w:rFonts w:ascii="Times New Roman" w:hAnsi="Times New Roman" w:cs="Times New Roman"/>
          <w:sz w:val="28"/>
          <w:szCs w:val="28"/>
        </w:rPr>
        <w:t>test_data = data[(data['Date'] &gt;= '2023-01-01') &amp; (data['Date</w:t>
      </w:r>
      <w:r w:rsidRPr="00BF0DDE">
        <w:rPr>
          <w:rFonts w:ascii="Times New Roman" w:hAnsi="Times New Roman" w:cs="Times New Roman"/>
          <w:sz w:val="28"/>
          <w:szCs w:val="28"/>
        </w:rPr>
        <w:t>'] &lt;= '2023-12-31')]</w:t>
      </w:r>
    </w:p>
    <w:p w14:paraId="7B9E6AD9" w14:textId="77777777" w:rsidR="00806648" w:rsidRDefault="00806648" w:rsidP="00276A9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Поради особеността с търгуването на акции, </w:t>
      </w:r>
      <w:r w:rsidRPr="00806648">
        <w:rPr>
          <w:rFonts w:ascii="Times New Roman" w:hAnsi="Times New Roman" w:cs="Times New Roman"/>
          <w:sz w:val="28"/>
          <w:szCs w:val="28"/>
          <w:lang w:val="bg-BG"/>
        </w:rPr>
        <w:t>има нередовни времеви стъпки</w:t>
      </w:r>
      <w:r>
        <w:rPr>
          <w:rFonts w:ascii="Times New Roman" w:hAnsi="Times New Roman" w:cs="Times New Roman"/>
          <w:sz w:val="28"/>
          <w:szCs w:val="28"/>
          <w:lang w:val="bg-BG"/>
        </w:rPr>
        <w:t>, може да се търгува само в работни дни и в определено време през деня</w:t>
      </w:r>
      <w:r>
        <w:rPr>
          <w:rFonts w:ascii="Times New Roman" w:hAnsi="Times New Roman" w:cs="Times New Roman"/>
          <w:sz w:val="28"/>
          <w:szCs w:val="28"/>
        </w:rPr>
        <w:t xml:space="preserve">, </w:t>
      </w:r>
      <w:r w:rsidRPr="00806648">
        <w:rPr>
          <w:rFonts w:ascii="Times New Roman" w:hAnsi="Times New Roman" w:cs="Times New Roman"/>
          <w:sz w:val="28"/>
          <w:szCs w:val="28"/>
        </w:rPr>
        <w:t xml:space="preserve">Nasdaq </w:t>
      </w:r>
      <w:r>
        <w:rPr>
          <w:rFonts w:ascii="Times New Roman" w:hAnsi="Times New Roman" w:cs="Times New Roman"/>
          <w:sz w:val="28"/>
          <w:szCs w:val="28"/>
          <w:lang w:val="bg-BG"/>
        </w:rPr>
        <w:t>работи</w:t>
      </w:r>
      <w:r w:rsidRPr="00806648">
        <w:rPr>
          <w:rFonts w:ascii="Times New Roman" w:hAnsi="Times New Roman" w:cs="Times New Roman"/>
          <w:sz w:val="28"/>
          <w:szCs w:val="28"/>
        </w:rPr>
        <w:t xml:space="preserve"> от 9:30 </w:t>
      </w:r>
      <w:r>
        <w:rPr>
          <w:rFonts w:ascii="Times New Roman" w:hAnsi="Times New Roman" w:cs="Times New Roman"/>
          <w:sz w:val="28"/>
          <w:szCs w:val="28"/>
        </w:rPr>
        <w:t xml:space="preserve">до 16:00 часа </w:t>
      </w:r>
      <w:r>
        <w:rPr>
          <w:rFonts w:ascii="Times New Roman" w:hAnsi="Times New Roman" w:cs="Times New Roman"/>
          <w:sz w:val="28"/>
          <w:szCs w:val="28"/>
          <w:lang w:val="bg-BG"/>
        </w:rPr>
        <w:t>и</w:t>
      </w:r>
      <w:r w:rsidRPr="00806648">
        <w:rPr>
          <w:rFonts w:ascii="Times New Roman" w:hAnsi="Times New Roman" w:cs="Times New Roman"/>
          <w:sz w:val="28"/>
          <w:szCs w:val="28"/>
        </w:rPr>
        <w:t>зточно време (ET</w:t>
      </w:r>
      <w:r>
        <w:rPr>
          <w:rFonts w:ascii="Times New Roman" w:hAnsi="Times New Roman" w:cs="Times New Roman"/>
          <w:sz w:val="28"/>
          <w:szCs w:val="28"/>
          <w:lang w:val="bg-BG"/>
        </w:rPr>
        <w:t>). Двата модела се справят по различен начин с това предизвикателство:</w:t>
      </w:r>
    </w:p>
    <w:p w14:paraId="4A4D9FCF" w14:textId="76E23289" w:rsidR="00806648" w:rsidRDefault="00806648" w:rsidP="002F43E6">
      <w:pPr>
        <w:pStyle w:val="ListParagraph"/>
        <w:numPr>
          <w:ilvl w:val="0"/>
          <w:numId w:val="16"/>
        </w:numPr>
        <w:spacing w:afterLines="160" w:after="384" w:line="23" w:lineRule="atLeast"/>
        <w:jc w:val="both"/>
        <w:rPr>
          <w:rFonts w:ascii="Times New Roman" w:hAnsi="Times New Roman" w:cs="Times New Roman"/>
          <w:sz w:val="28"/>
          <w:szCs w:val="28"/>
        </w:rPr>
      </w:pPr>
      <w:r>
        <w:rPr>
          <w:rFonts w:ascii="Times New Roman" w:hAnsi="Times New Roman" w:cs="Times New Roman"/>
          <w:sz w:val="28"/>
          <w:szCs w:val="28"/>
        </w:rPr>
        <w:t xml:space="preserve">Prophet </w:t>
      </w:r>
      <w:proofErr w:type="gramStart"/>
      <w:r>
        <w:rPr>
          <w:rFonts w:ascii="Times New Roman" w:hAnsi="Times New Roman" w:cs="Times New Roman"/>
          <w:sz w:val="28"/>
          <w:szCs w:val="28"/>
        </w:rPr>
        <w:t>а</w:t>
      </w:r>
      <w:r w:rsidRPr="00806648">
        <w:rPr>
          <w:rFonts w:ascii="Times New Roman" w:hAnsi="Times New Roman" w:cs="Times New Roman"/>
          <w:sz w:val="28"/>
          <w:szCs w:val="28"/>
        </w:rPr>
        <w:t>втоматично</w:t>
      </w:r>
      <w:proofErr w:type="gramEnd"/>
      <w:r w:rsidRPr="00806648">
        <w:rPr>
          <w:rFonts w:ascii="Times New Roman" w:hAnsi="Times New Roman" w:cs="Times New Roman"/>
          <w:sz w:val="28"/>
          <w:szCs w:val="28"/>
        </w:rPr>
        <w:t xml:space="preserve"> се справя с липсващи стойн</w:t>
      </w:r>
      <w:r>
        <w:rPr>
          <w:rFonts w:ascii="Times New Roman" w:hAnsi="Times New Roman" w:cs="Times New Roman"/>
          <w:sz w:val="28"/>
          <w:szCs w:val="28"/>
        </w:rPr>
        <w:t>ости, така че не е необходимо интерполиране на данните преди подаване към</w:t>
      </w:r>
      <w:r w:rsidRPr="00806648">
        <w:rPr>
          <w:rFonts w:ascii="Times New Roman" w:hAnsi="Times New Roman" w:cs="Times New Roman"/>
          <w:sz w:val="28"/>
          <w:szCs w:val="28"/>
        </w:rPr>
        <w:t xml:space="preserve"> модела. Ако липсват стойност</w:t>
      </w:r>
      <w:r>
        <w:rPr>
          <w:rFonts w:ascii="Times New Roman" w:hAnsi="Times New Roman" w:cs="Times New Roman"/>
          <w:sz w:val="28"/>
          <w:szCs w:val="28"/>
        </w:rPr>
        <w:t xml:space="preserve">и за определени дни, Prophet </w:t>
      </w:r>
      <w:proofErr w:type="gramStart"/>
      <w:r>
        <w:rPr>
          <w:rFonts w:ascii="Times New Roman" w:hAnsi="Times New Roman" w:cs="Times New Roman"/>
          <w:sz w:val="28"/>
          <w:szCs w:val="28"/>
        </w:rPr>
        <w:t>ги</w:t>
      </w:r>
      <w:proofErr w:type="gramEnd"/>
      <w:r>
        <w:rPr>
          <w:rFonts w:ascii="Times New Roman" w:hAnsi="Times New Roman" w:cs="Times New Roman"/>
          <w:sz w:val="28"/>
          <w:szCs w:val="28"/>
        </w:rPr>
        <w:t xml:space="preserve"> обработва</w:t>
      </w:r>
      <w:r w:rsidRPr="00806648">
        <w:rPr>
          <w:rFonts w:ascii="Times New Roman" w:hAnsi="Times New Roman" w:cs="Times New Roman"/>
          <w:sz w:val="28"/>
          <w:szCs w:val="28"/>
        </w:rPr>
        <w:t xml:space="preserve"> правилно.</w:t>
      </w:r>
    </w:p>
    <w:p w14:paraId="5EB99965" w14:textId="77777777" w:rsidR="008D2F69" w:rsidRPr="00806648" w:rsidRDefault="008D2F69" w:rsidP="008D2F69">
      <w:pPr>
        <w:pStyle w:val="ListParagraph"/>
        <w:spacing w:afterLines="160" w:after="384" w:line="23" w:lineRule="atLeast"/>
        <w:ind w:left="795"/>
        <w:jc w:val="both"/>
        <w:rPr>
          <w:rFonts w:ascii="Times New Roman" w:hAnsi="Times New Roman" w:cs="Times New Roman"/>
          <w:sz w:val="28"/>
          <w:szCs w:val="28"/>
        </w:rPr>
      </w:pPr>
    </w:p>
    <w:p w14:paraId="3338F827" w14:textId="5EB2DB31" w:rsidR="008D2F69" w:rsidRPr="008D2F69" w:rsidRDefault="008D2F69" w:rsidP="002F43E6">
      <w:pPr>
        <w:pStyle w:val="ListParagraph"/>
        <w:numPr>
          <w:ilvl w:val="0"/>
          <w:numId w:val="16"/>
        </w:numPr>
        <w:spacing w:afterLines="160" w:after="384" w:line="23" w:lineRule="atLeast"/>
        <w:jc w:val="both"/>
        <w:rPr>
          <w:rFonts w:ascii="Times New Roman" w:hAnsi="Times New Roman" w:cs="Times New Roman"/>
          <w:sz w:val="28"/>
          <w:szCs w:val="28"/>
        </w:rPr>
      </w:pPr>
      <w:r>
        <w:rPr>
          <w:rFonts w:ascii="Times New Roman" w:hAnsi="Times New Roman" w:cs="Times New Roman"/>
          <w:sz w:val="28"/>
          <w:szCs w:val="28"/>
        </w:rPr>
        <w:t>TimeGPT</w:t>
      </w:r>
      <w:r w:rsidR="00806648" w:rsidRPr="00806648">
        <w:rPr>
          <w:rFonts w:ascii="Times New Roman" w:hAnsi="Times New Roman" w:cs="Times New Roman"/>
          <w:sz w:val="28"/>
          <w:szCs w:val="28"/>
        </w:rPr>
        <w:t xml:space="preserve"> е оборудван да обработва този вид нередовни данни, </w:t>
      </w:r>
      <w:r>
        <w:rPr>
          <w:rFonts w:ascii="Times New Roman" w:hAnsi="Times New Roman" w:cs="Times New Roman"/>
          <w:sz w:val="28"/>
          <w:szCs w:val="28"/>
          <w:lang w:val="bg-BG"/>
        </w:rPr>
        <w:t>но е нужно</w:t>
      </w:r>
      <w:r>
        <w:rPr>
          <w:rFonts w:ascii="Times New Roman" w:hAnsi="Times New Roman" w:cs="Times New Roman"/>
          <w:sz w:val="28"/>
          <w:szCs w:val="28"/>
        </w:rPr>
        <w:t xml:space="preserve"> посочване на</w:t>
      </w:r>
      <w:r w:rsidR="00806648" w:rsidRPr="00806648">
        <w:rPr>
          <w:rFonts w:ascii="Times New Roman" w:hAnsi="Times New Roman" w:cs="Times New Roman"/>
          <w:sz w:val="28"/>
          <w:szCs w:val="28"/>
        </w:rPr>
        <w:t xml:space="preserve"> честотата на серията. </w:t>
      </w:r>
      <w:r>
        <w:rPr>
          <w:rFonts w:ascii="Times New Roman" w:hAnsi="Times New Roman" w:cs="Times New Roman"/>
          <w:sz w:val="28"/>
          <w:szCs w:val="28"/>
          <w:lang w:val="bg-BG"/>
        </w:rPr>
        <w:t>В този случай</w:t>
      </w:r>
      <w:r w:rsidR="00806648" w:rsidRPr="00806648">
        <w:rPr>
          <w:rFonts w:ascii="Times New Roman" w:hAnsi="Times New Roman" w:cs="Times New Roman"/>
          <w:sz w:val="28"/>
          <w:szCs w:val="28"/>
        </w:rPr>
        <w:t xml:space="preserve"> честотата </w:t>
      </w:r>
      <w:r>
        <w:rPr>
          <w:rFonts w:ascii="Times New Roman" w:hAnsi="Times New Roman" w:cs="Times New Roman"/>
          <w:sz w:val="28"/>
          <w:szCs w:val="28"/>
        </w:rPr>
        <w:t>бива</w:t>
      </w:r>
      <w:r w:rsidR="00806648" w:rsidRPr="00806648">
        <w:rPr>
          <w:rFonts w:ascii="Times New Roman" w:hAnsi="Times New Roman" w:cs="Times New Roman"/>
          <w:sz w:val="28"/>
          <w:szCs w:val="28"/>
        </w:rPr>
        <w:t xml:space="preserve"> </w:t>
      </w:r>
      <w:r>
        <w:rPr>
          <w:rFonts w:ascii="Times New Roman" w:hAnsi="Times New Roman" w:cs="Times New Roman"/>
          <w:sz w:val="28"/>
          <w:szCs w:val="28"/>
          <w:lang w:val="bg-BG"/>
        </w:rPr>
        <w:t xml:space="preserve">зададена </w:t>
      </w:r>
      <w:r w:rsidR="00806648" w:rsidRPr="00806648">
        <w:rPr>
          <w:rFonts w:ascii="Times New Roman" w:hAnsi="Times New Roman" w:cs="Times New Roman"/>
          <w:sz w:val="28"/>
          <w:szCs w:val="28"/>
        </w:rPr>
        <w:t>като „B“. Без това методът може да не успее да открие автоматично честотата, особено когато</w:t>
      </w:r>
      <w:r>
        <w:rPr>
          <w:rFonts w:ascii="Times New Roman" w:hAnsi="Times New Roman" w:cs="Times New Roman"/>
          <w:sz w:val="28"/>
          <w:szCs w:val="28"/>
        </w:rPr>
        <w:t xml:space="preserve"> клеймото за време е неправилно</w:t>
      </w:r>
      <w:r>
        <w:rPr>
          <w:rFonts w:ascii="Times New Roman" w:hAnsi="Times New Roman" w:cs="Times New Roman"/>
          <w:sz w:val="28"/>
          <w:szCs w:val="28"/>
          <w:lang w:val="bg-BG"/>
        </w:rPr>
        <w:t>.</w:t>
      </w:r>
    </w:p>
    <w:p w14:paraId="0DDA832D" w14:textId="77777777" w:rsidR="008D2F69" w:rsidRPr="008D2F69" w:rsidRDefault="008D2F69" w:rsidP="008D2F69">
      <w:pPr>
        <w:pStyle w:val="ListParagraph"/>
        <w:rPr>
          <w:rFonts w:ascii="Times New Roman" w:hAnsi="Times New Roman" w:cs="Times New Roman"/>
          <w:sz w:val="28"/>
          <w:szCs w:val="28"/>
        </w:rPr>
      </w:pPr>
    </w:p>
    <w:p w14:paraId="0E8FD3D3" w14:textId="77777777" w:rsidR="008D2F69" w:rsidRPr="008D2F69" w:rsidRDefault="008D2F69" w:rsidP="008D2F69">
      <w:pPr>
        <w:pStyle w:val="ListParagraph"/>
        <w:spacing w:afterLines="160" w:after="384" w:line="23" w:lineRule="atLeast"/>
        <w:ind w:left="795"/>
        <w:jc w:val="both"/>
        <w:rPr>
          <w:rFonts w:ascii="Times New Roman" w:hAnsi="Times New Roman" w:cs="Times New Roman"/>
          <w:sz w:val="28"/>
          <w:szCs w:val="28"/>
        </w:rPr>
      </w:pPr>
    </w:p>
    <w:p w14:paraId="1D3DAA63" w14:textId="5A95FF31" w:rsidR="00450ABF" w:rsidRPr="00450ABF" w:rsidRDefault="00450ABF" w:rsidP="00EF1003">
      <w:pPr>
        <w:pStyle w:val="Heading2"/>
        <w:rPr>
          <w:lang w:val="bg-BG"/>
        </w:rPr>
      </w:pPr>
      <w:r>
        <w:rPr>
          <w:lang w:val="bg-BG"/>
        </w:rPr>
        <w:t xml:space="preserve">5.1 Изпълнение на </w:t>
      </w:r>
      <w:r>
        <w:t>Prophet</w:t>
      </w:r>
    </w:p>
    <w:p w14:paraId="14F4FB92" w14:textId="19657936" w:rsidR="008F35BD" w:rsidRPr="0072422E" w:rsidRDefault="0072422E" w:rsidP="00EF1003">
      <w:pPr>
        <w:pStyle w:val="Heading3"/>
        <w:rPr>
          <w:lang w:val="bg-BG"/>
        </w:rPr>
      </w:pPr>
      <w:r w:rsidRPr="0072422E">
        <w:rPr>
          <w:lang w:val="bg-BG"/>
        </w:rPr>
        <w:t>5.1.1 Внедряване на нужните библиотеки</w:t>
      </w:r>
    </w:p>
    <w:p w14:paraId="42901EF1" w14:textId="13E54417" w:rsidR="004740B3" w:rsidRP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import pandas as pd</w:t>
      </w:r>
    </w:p>
    <w:p w14:paraId="7B4088F1" w14:textId="2B39E4E2" w:rsid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import numpy as np</w:t>
      </w:r>
    </w:p>
    <w:p w14:paraId="670E6F3E" w14:textId="4C7896C7" w:rsidR="00415001" w:rsidRPr="004740B3" w:rsidRDefault="00415001"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import matplotlib</w:t>
      </w:r>
      <w:r w:rsidRPr="00415001">
        <w:rPr>
          <w:rFonts w:ascii="Times New Roman" w:hAnsi="Times New Roman" w:cs="Times New Roman"/>
          <w:sz w:val="28"/>
          <w:szCs w:val="28"/>
          <w:lang w:val="bg-BG"/>
        </w:rPr>
        <w:t xml:space="preserve"> as plt</w:t>
      </w:r>
    </w:p>
    <w:p w14:paraId="64E7DB84" w14:textId="05E9F3F4" w:rsidR="0072422E" w:rsidRDefault="0072422E"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72422E">
        <w:rPr>
          <w:rFonts w:ascii="Times New Roman" w:hAnsi="Times New Roman" w:cs="Times New Roman"/>
          <w:sz w:val="28"/>
          <w:szCs w:val="28"/>
          <w:lang w:val="bg-BG"/>
        </w:rPr>
        <w:t>import yfinance as yf</w:t>
      </w:r>
    </w:p>
    <w:p w14:paraId="07996C57" w14:textId="532D4097" w:rsid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import io, os, sys, setuptools, tokenize</w:t>
      </w:r>
    </w:p>
    <w:p w14:paraId="0A13C3C4" w14:textId="3A9B1C25" w:rsid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from prophet import Prophet</w:t>
      </w:r>
    </w:p>
    <w:p w14:paraId="6B9383F1" w14:textId="21C435B1" w:rsidR="004740B3" w:rsidRP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from sklearn.metrics import mean_squared_error, mean_absolute_error</w:t>
      </w:r>
    </w:p>
    <w:p w14:paraId="3D214C87" w14:textId="055D131D" w:rsidR="004740B3" w:rsidRPr="004740B3" w:rsidRDefault="004740B3" w:rsidP="004740B3">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За изобразяване на използваните графики са използвани допълнителни функции от модул на </w:t>
      </w:r>
      <w:r>
        <w:rPr>
          <w:rFonts w:ascii="Times New Roman" w:hAnsi="Times New Roman" w:cs="Times New Roman"/>
          <w:sz w:val="28"/>
          <w:szCs w:val="28"/>
        </w:rPr>
        <w:t xml:space="preserve">prophet - </w:t>
      </w:r>
      <w:r w:rsidRPr="004740B3">
        <w:rPr>
          <w:rFonts w:ascii="Times New Roman" w:hAnsi="Times New Roman" w:cs="Times New Roman"/>
          <w:sz w:val="28"/>
          <w:szCs w:val="28"/>
        </w:rPr>
        <w:t>prophet.plot</w:t>
      </w:r>
      <w:r>
        <w:rPr>
          <w:rFonts w:ascii="Times New Roman" w:hAnsi="Times New Roman" w:cs="Times New Roman"/>
          <w:sz w:val="28"/>
          <w:szCs w:val="28"/>
          <w:lang w:val="bg-BG"/>
        </w:rPr>
        <w:t>:</w:t>
      </w:r>
    </w:p>
    <w:p w14:paraId="357F0C3E" w14:textId="77777777" w:rsid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from prophet.plot import plot_plotly</w:t>
      </w:r>
    </w:p>
    <w:p w14:paraId="660573B3" w14:textId="77777777" w:rsidR="004740B3" w:rsidRDefault="004740B3" w:rsidP="002F43E6">
      <w:pPr>
        <w:pStyle w:val="ListParagraph"/>
        <w:numPr>
          <w:ilvl w:val="0"/>
          <w:numId w:val="8"/>
        </w:numPr>
        <w:spacing w:afterLines="160" w:after="384" w:line="23" w:lineRule="atLeast"/>
        <w:jc w:val="both"/>
        <w:rPr>
          <w:rFonts w:ascii="Times New Roman" w:hAnsi="Times New Roman" w:cs="Times New Roman"/>
          <w:sz w:val="28"/>
          <w:szCs w:val="28"/>
          <w:lang w:val="bg-BG"/>
        </w:rPr>
      </w:pPr>
      <w:r w:rsidRPr="004740B3">
        <w:rPr>
          <w:rFonts w:ascii="Times New Roman" w:hAnsi="Times New Roman" w:cs="Times New Roman"/>
          <w:sz w:val="28"/>
          <w:szCs w:val="28"/>
          <w:lang w:val="bg-BG"/>
        </w:rPr>
        <w:t>from prophet.plot import add_changepoints_to_plot</w:t>
      </w:r>
    </w:p>
    <w:p w14:paraId="37F1696E" w14:textId="00470190" w:rsidR="004740B3" w:rsidRDefault="008B1095" w:rsidP="00EF1003">
      <w:pPr>
        <w:pStyle w:val="Heading3"/>
        <w:rPr>
          <w:lang w:val="bg-BG"/>
        </w:rPr>
      </w:pPr>
      <w:r w:rsidRPr="008B1095">
        <w:rPr>
          <w:lang w:val="bg-BG"/>
        </w:rPr>
        <w:t>5.1.2</w:t>
      </w:r>
      <w:r w:rsidRPr="008B1095">
        <w:t xml:space="preserve"> </w:t>
      </w:r>
      <w:r w:rsidR="002F59B4">
        <w:rPr>
          <w:lang w:val="bg-BG"/>
        </w:rPr>
        <w:t>Настройка</w:t>
      </w:r>
      <w:r w:rsidR="00B31223" w:rsidRPr="008B1095">
        <w:rPr>
          <w:lang w:val="bg-BG"/>
        </w:rPr>
        <w:t xml:space="preserve"> на данните</w:t>
      </w:r>
    </w:p>
    <w:p w14:paraId="4E80905E" w14:textId="127A480C" w:rsidR="008B1095" w:rsidRPr="008B1095" w:rsidRDefault="0075098C" w:rsidP="008B1095">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Преди трениране на модела е нужна</w:t>
      </w:r>
      <w:r>
        <w:rPr>
          <w:rFonts w:ascii="Times New Roman" w:hAnsi="Times New Roman" w:cs="Times New Roman"/>
          <w:sz w:val="28"/>
          <w:szCs w:val="28"/>
        </w:rPr>
        <w:t xml:space="preserve"> </w:t>
      </w:r>
      <w:r>
        <w:rPr>
          <w:rFonts w:ascii="Times New Roman" w:hAnsi="Times New Roman" w:cs="Times New Roman"/>
          <w:sz w:val="28"/>
          <w:szCs w:val="28"/>
          <w:lang w:val="bg-BG"/>
        </w:rPr>
        <w:t>промяна на</w:t>
      </w:r>
      <w:r w:rsidRPr="008B1095">
        <w:rPr>
          <w:rFonts w:ascii="Times New Roman" w:hAnsi="Times New Roman" w:cs="Times New Roman"/>
          <w:sz w:val="28"/>
          <w:szCs w:val="28"/>
          <w:lang w:val="bg-BG"/>
        </w:rPr>
        <w:t xml:space="preserve"> имената на колоните</w:t>
      </w:r>
      <w:r w:rsidR="009B707E">
        <w:rPr>
          <w:rFonts w:ascii="Times New Roman" w:hAnsi="Times New Roman" w:cs="Times New Roman"/>
          <w:sz w:val="28"/>
          <w:szCs w:val="28"/>
          <w:lang w:val="bg-BG"/>
        </w:rPr>
        <w:t xml:space="preserve"> </w:t>
      </w:r>
      <w:r w:rsidR="009B707E">
        <w:rPr>
          <w:rFonts w:ascii="Times New Roman" w:hAnsi="Times New Roman" w:cs="Times New Roman"/>
          <w:sz w:val="28"/>
          <w:szCs w:val="28"/>
        </w:rPr>
        <w:t xml:space="preserve">Date </w:t>
      </w:r>
      <w:r w:rsidR="009B707E">
        <w:rPr>
          <w:rFonts w:ascii="Times New Roman" w:hAnsi="Times New Roman" w:cs="Times New Roman"/>
          <w:sz w:val="28"/>
          <w:szCs w:val="28"/>
          <w:lang w:val="bg-BG"/>
        </w:rPr>
        <w:t xml:space="preserve">и </w:t>
      </w:r>
      <w:r w:rsidRPr="008B1095">
        <w:rPr>
          <w:rFonts w:ascii="Times New Roman" w:hAnsi="Times New Roman" w:cs="Times New Roman"/>
          <w:sz w:val="28"/>
          <w:szCs w:val="28"/>
          <w:lang w:val="bg-BG"/>
        </w:rPr>
        <w:t xml:space="preserve"> </w:t>
      </w:r>
      <w:r w:rsidR="009B707E">
        <w:rPr>
          <w:rFonts w:ascii="Times New Roman" w:hAnsi="Times New Roman" w:cs="Times New Roman"/>
          <w:sz w:val="28"/>
          <w:szCs w:val="28"/>
        </w:rPr>
        <w:t xml:space="preserve">Close </w:t>
      </w:r>
      <w:r w:rsidR="009B707E">
        <w:rPr>
          <w:rFonts w:ascii="Times New Roman" w:hAnsi="Times New Roman" w:cs="Times New Roman"/>
          <w:sz w:val="28"/>
          <w:szCs w:val="28"/>
          <w:lang w:val="bg-BG"/>
        </w:rPr>
        <w:t xml:space="preserve"> </w:t>
      </w:r>
      <w:r w:rsidRPr="008B1095">
        <w:rPr>
          <w:rFonts w:ascii="Times New Roman" w:hAnsi="Times New Roman" w:cs="Times New Roman"/>
          <w:sz w:val="28"/>
          <w:szCs w:val="28"/>
          <w:lang w:val="bg-BG"/>
        </w:rPr>
        <w:t>в набора от данни.</w:t>
      </w:r>
      <w:r>
        <w:rPr>
          <w:rFonts w:ascii="Times New Roman" w:hAnsi="Times New Roman" w:cs="Times New Roman"/>
          <w:sz w:val="28"/>
          <w:szCs w:val="28"/>
          <w:lang w:val="bg-BG"/>
        </w:rPr>
        <w:t xml:space="preserve"> </w:t>
      </w:r>
      <w:r w:rsidR="009B707E">
        <w:rPr>
          <w:rFonts w:ascii="Times New Roman" w:hAnsi="Times New Roman" w:cs="Times New Roman"/>
          <w:sz w:val="28"/>
          <w:szCs w:val="28"/>
          <w:lang w:val="bg-BG"/>
        </w:rPr>
        <w:t>Рамката от данни за прогнозиране</w:t>
      </w:r>
      <w:r w:rsidR="008B1095" w:rsidRPr="008B1095">
        <w:rPr>
          <w:rFonts w:ascii="Times New Roman" w:hAnsi="Times New Roman" w:cs="Times New Roman"/>
          <w:sz w:val="28"/>
          <w:szCs w:val="28"/>
          <w:lang w:val="bg-BG"/>
        </w:rPr>
        <w:t xml:space="preserve"> трябва да има </w:t>
      </w:r>
      <w:r w:rsidR="007C7FA6" w:rsidRPr="000A21EC">
        <w:rPr>
          <w:rFonts w:ascii="Times New Roman" w:hAnsi="Times New Roman" w:cs="Times New Roman"/>
          <w:sz w:val="28"/>
          <w:szCs w:val="28"/>
          <w:lang w:val="bg-BG"/>
        </w:rPr>
        <w:t>опре</w:t>
      </w:r>
      <w:r w:rsidR="007C7FA6">
        <w:rPr>
          <w:rFonts w:ascii="Times New Roman" w:hAnsi="Times New Roman" w:cs="Times New Roman"/>
          <w:sz w:val="28"/>
          <w:szCs w:val="28"/>
          <w:lang w:val="bg-BG"/>
        </w:rPr>
        <w:t xml:space="preserve">делен </w:t>
      </w:r>
      <w:r w:rsidR="008B1095" w:rsidRPr="008B1095">
        <w:rPr>
          <w:rFonts w:ascii="Times New Roman" w:hAnsi="Times New Roman" w:cs="Times New Roman"/>
          <w:sz w:val="28"/>
          <w:szCs w:val="28"/>
          <w:lang w:val="bg-BG"/>
        </w:rPr>
        <w:t>формат. Първата</w:t>
      </w:r>
      <w:r w:rsidR="00CD05D4">
        <w:rPr>
          <w:rFonts w:ascii="Times New Roman" w:hAnsi="Times New Roman" w:cs="Times New Roman"/>
          <w:sz w:val="28"/>
          <w:szCs w:val="28"/>
          <w:lang w:val="bg-BG"/>
        </w:rPr>
        <w:t xml:space="preserve"> колона трябва да има името ds</w:t>
      </w:r>
      <w:r w:rsidR="008B1095" w:rsidRPr="008B1095">
        <w:rPr>
          <w:rFonts w:ascii="Times New Roman" w:hAnsi="Times New Roman" w:cs="Times New Roman"/>
          <w:sz w:val="28"/>
          <w:szCs w:val="28"/>
          <w:lang w:val="bg-BG"/>
        </w:rPr>
        <w:t xml:space="preserve"> и да съдържа датите и часовете. Втор</w:t>
      </w:r>
      <w:r w:rsidR="00CD05D4">
        <w:rPr>
          <w:rFonts w:ascii="Times New Roman" w:hAnsi="Times New Roman" w:cs="Times New Roman"/>
          <w:sz w:val="28"/>
          <w:szCs w:val="28"/>
          <w:lang w:val="bg-BG"/>
        </w:rPr>
        <w:t>ата колона трябва да има име y</w:t>
      </w:r>
      <w:r w:rsidR="008B1095" w:rsidRPr="008B1095">
        <w:rPr>
          <w:rFonts w:ascii="Times New Roman" w:hAnsi="Times New Roman" w:cs="Times New Roman"/>
          <w:sz w:val="28"/>
          <w:szCs w:val="28"/>
          <w:lang w:val="bg-BG"/>
        </w:rPr>
        <w:t xml:space="preserve"> и да съд</w:t>
      </w:r>
      <w:r w:rsidR="009B707E">
        <w:rPr>
          <w:rFonts w:ascii="Times New Roman" w:hAnsi="Times New Roman" w:cs="Times New Roman"/>
          <w:sz w:val="28"/>
          <w:szCs w:val="28"/>
          <w:lang w:val="bg-BG"/>
        </w:rPr>
        <w:t>ържа наблюдаваните стойности</w:t>
      </w:r>
      <w:r w:rsidR="008B1095" w:rsidRPr="008B1095">
        <w:rPr>
          <w:rFonts w:ascii="Times New Roman" w:hAnsi="Times New Roman" w:cs="Times New Roman"/>
          <w:sz w:val="28"/>
          <w:szCs w:val="28"/>
          <w:lang w:val="bg-BG"/>
        </w:rPr>
        <w:t>.</w:t>
      </w:r>
    </w:p>
    <w:p w14:paraId="352F36B3" w14:textId="0E26C61F" w:rsidR="008B1095" w:rsidRDefault="009B707E" w:rsidP="002F43E6">
      <w:pPr>
        <w:pStyle w:val="ListParagraph"/>
        <w:numPr>
          <w:ilvl w:val="0"/>
          <w:numId w:val="10"/>
        </w:numPr>
        <w:spacing w:afterLines="160" w:after="384" w:line="23" w:lineRule="atLeast"/>
        <w:rPr>
          <w:rFonts w:ascii="Times New Roman" w:hAnsi="Times New Roman" w:cs="Times New Roman"/>
          <w:sz w:val="28"/>
          <w:szCs w:val="28"/>
          <w:lang w:val="bg-BG"/>
        </w:rPr>
      </w:pPr>
      <w:r w:rsidRPr="009B707E">
        <w:rPr>
          <w:rFonts w:ascii="Times New Roman" w:hAnsi="Times New Roman" w:cs="Times New Roman"/>
          <w:sz w:val="28"/>
          <w:szCs w:val="28"/>
          <w:lang w:val="bg-BG"/>
        </w:rPr>
        <w:t>data = data[["Date","Close"]]</w:t>
      </w:r>
      <w:r>
        <w:rPr>
          <w:rFonts w:ascii="Times New Roman" w:hAnsi="Times New Roman" w:cs="Times New Roman"/>
          <w:sz w:val="28"/>
          <w:szCs w:val="28"/>
          <w:lang w:val="bg-BG"/>
        </w:rPr>
        <w:br/>
      </w:r>
      <w:r w:rsidRPr="009B707E">
        <w:rPr>
          <w:rFonts w:ascii="Times New Roman" w:hAnsi="Times New Roman" w:cs="Times New Roman"/>
          <w:sz w:val="28"/>
          <w:szCs w:val="28"/>
          <w:lang w:val="bg-BG"/>
        </w:rPr>
        <w:t>data.columns = ["ds","y"]</w:t>
      </w:r>
    </w:p>
    <w:p w14:paraId="4C87C401" w14:textId="7F6BCD0E" w:rsidR="009B707E" w:rsidRPr="007A2D6F" w:rsidRDefault="009B707E" w:rsidP="008D2F69">
      <w:pPr>
        <w:spacing w:afterLines="160" w:after="384" w:line="23" w:lineRule="atLeast"/>
        <w:rPr>
          <w:rFonts w:ascii="Times New Roman" w:hAnsi="Times New Roman" w:cs="Times New Roman"/>
          <w:sz w:val="28"/>
          <w:szCs w:val="28"/>
          <w:lang w:val="bg-BG"/>
        </w:rPr>
      </w:pPr>
      <w:r w:rsidRPr="009B707E">
        <w:rPr>
          <w:rFonts w:ascii="Times New Roman" w:hAnsi="Times New Roman" w:cs="Times New Roman"/>
          <w:noProof/>
          <w:sz w:val="28"/>
          <w:szCs w:val="28"/>
          <w:lang w:val="bg-BG" w:eastAsia="bg-BG"/>
        </w:rPr>
        <w:drawing>
          <wp:inline distT="0" distB="0" distL="0" distR="0" wp14:anchorId="790DEA78" wp14:editId="0D2238A8">
            <wp:extent cx="1762125" cy="142859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5674" cy="1447686"/>
                    </a:xfrm>
                    <a:prstGeom prst="rect">
                      <a:avLst/>
                    </a:prstGeom>
                  </pic:spPr>
                </pic:pic>
              </a:graphicData>
            </a:graphic>
          </wp:inline>
        </w:drawing>
      </w:r>
      <w:r w:rsidR="008D2F69">
        <w:rPr>
          <w:rFonts w:ascii="Times New Roman" w:hAnsi="Times New Roman" w:cs="Times New Roman"/>
          <w:sz w:val="28"/>
          <w:szCs w:val="28"/>
          <w:lang w:val="bg-BG"/>
        </w:rPr>
        <w:br/>
      </w:r>
      <w:r w:rsidRPr="009656C8">
        <w:rPr>
          <w:rFonts w:ascii="Times New Roman" w:hAnsi="Times New Roman" w:cs="Times New Roman"/>
          <w:i/>
          <w:lang w:val="bg-BG"/>
        </w:rPr>
        <w:t xml:space="preserve">Фигура </w:t>
      </w:r>
      <w:r w:rsidR="00063884">
        <w:rPr>
          <w:rFonts w:ascii="Times New Roman" w:hAnsi="Times New Roman" w:cs="Times New Roman"/>
          <w:i/>
          <w:lang w:val="bg-BG"/>
        </w:rPr>
        <w:t>13</w:t>
      </w:r>
      <w:r w:rsidRPr="009656C8">
        <w:rPr>
          <w:rFonts w:ascii="Times New Roman" w:hAnsi="Times New Roman" w:cs="Times New Roman"/>
          <w:i/>
          <w:lang w:val="bg-BG"/>
        </w:rPr>
        <w:t>:</w:t>
      </w:r>
      <w:r>
        <w:rPr>
          <w:rFonts w:ascii="Times New Roman" w:hAnsi="Times New Roman" w:cs="Times New Roman"/>
          <w:i/>
          <w:lang w:val="bg-BG"/>
        </w:rPr>
        <w:t xml:space="preserve"> Таблица на данните от </w:t>
      </w:r>
      <w:r>
        <w:rPr>
          <w:rFonts w:ascii="Times New Roman" w:hAnsi="Times New Roman" w:cs="Times New Roman"/>
          <w:i/>
        </w:rPr>
        <w:t xml:space="preserve">apple </w:t>
      </w:r>
      <w:r>
        <w:rPr>
          <w:rFonts w:ascii="Times New Roman" w:hAnsi="Times New Roman" w:cs="Times New Roman"/>
          <w:i/>
          <w:lang w:val="bg-BG"/>
        </w:rPr>
        <w:t xml:space="preserve">след промяна на имената на колоните от </w:t>
      </w:r>
      <w:r>
        <w:rPr>
          <w:rFonts w:ascii="Times New Roman" w:hAnsi="Times New Roman" w:cs="Times New Roman"/>
          <w:i/>
        </w:rPr>
        <w:t xml:space="preserve">‘Date’ </w:t>
      </w:r>
      <w:r>
        <w:rPr>
          <w:rFonts w:ascii="Times New Roman" w:hAnsi="Times New Roman" w:cs="Times New Roman"/>
          <w:i/>
          <w:lang w:val="bg-BG"/>
        </w:rPr>
        <w:t>и</w:t>
      </w:r>
      <w:r w:rsidR="007A2D6F">
        <w:rPr>
          <w:rFonts w:ascii="Times New Roman" w:hAnsi="Times New Roman" w:cs="Times New Roman"/>
          <w:i/>
        </w:rPr>
        <w:t>’</w:t>
      </w:r>
      <w:r>
        <w:rPr>
          <w:rFonts w:ascii="Times New Roman" w:hAnsi="Times New Roman" w:cs="Times New Roman"/>
          <w:i/>
          <w:lang w:val="bg-BG"/>
        </w:rPr>
        <w:t xml:space="preserve"> </w:t>
      </w:r>
      <w:r>
        <w:rPr>
          <w:rFonts w:ascii="Times New Roman" w:hAnsi="Times New Roman" w:cs="Times New Roman"/>
          <w:i/>
        </w:rPr>
        <w:t>Close</w:t>
      </w:r>
      <w:r w:rsidR="007A2D6F">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i/>
          <w:lang w:val="bg-BG"/>
        </w:rPr>
        <w:t xml:space="preserve">на </w:t>
      </w:r>
      <w:r>
        <w:rPr>
          <w:rFonts w:ascii="Times New Roman" w:hAnsi="Times New Roman" w:cs="Times New Roman"/>
          <w:i/>
        </w:rPr>
        <w:t xml:space="preserve">‘ds’ </w:t>
      </w:r>
      <w:r>
        <w:rPr>
          <w:rFonts w:ascii="Times New Roman" w:hAnsi="Times New Roman" w:cs="Times New Roman"/>
          <w:i/>
          <w:lang w:val="bg-BG"/>
        </w:rPr>
        <w:t xml:space="preserve">и </w:t>
      </w:r>
      <w:r>
        <w:rPr>
          <w:rFonts w:ascii="Times New Roman" w:hAnsi="Times New Roman" w:cs="Times New Roman"/>
          <w:i/>
        </w:rPr>
        <w:t>‘y’</w:t>
      </w:r>
    </w:p>
    <w:p w14:paraId="6FABF4D3" w14:textId="6E5C0F4B" w:rsidR="008B1095" w:rsidRDefault="008B1095" w:rsidP="00EF1003">
      <w:pPr>
        <w:pStyle w:val="Heading3"/>
        <w:rPr>
          <w:lang w:val="bg-BG"/>
        </w:rPr>
      </w:pPr>
      <w:r>
        <w:rPr>
          <w:lang w:val="bg-BG"/>
        </w:rPr>
        <w:t>5.1.3</w:t>
      </w:r>
      <w:r w:rsidRPr="008B1095">
        <w:t xml:space="preserve"> </w:t>
      </w:r>
      <w:r>
        <w:rPr>
          <w:lang w:val="bg-BG"/>
        </w:rPr>
        <w:t>Трениране на модела</w:t>
      </w:r>
    </w:p>
    <w:p w14:paraId="5CC3B265" w14:textId="48776F49" w:rsidR="007C7FA6" w:rsidRPr="007C7FA6" w:rsidRDefault="007C7FA6" w:rsidP="008B1095">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Командата Prophet</w:t>
      </w:r>
      <w:r w:rsidRPr="007C7FA6">
        <w:rPr>
          <w:rFonts w:ascii="Times New Roman" w:hAnsi="Times New Roman" w:cs="Times New Roman"/>
          <w:sz w:val="28"/>
          <w:szCs w:val="28"/>
          <w:lang w:val="bg-BG"/>
        </w:rPr>
        <w:t>()</w:t>
      </w:r>
      <w:r>
        <w:rPr>
          <w:rFonts w:ascii="Times New Roman" w:hAnsi="Times New Roman" w:cs="Times New Roman"/>
          <w:sz w:val="28"/>
          <w:szCs w:val="28"/>
          <w:lang w:val="bg-BG"/>
        </w:rPr>
        <w:t xml:space="preserve"> инициализира екземпляр на модела </w:t>
      </w:r>
      <w:r w:rsidRPr="007C7FA6">
        <w:rPr>
          <w:rFonts w:ascii="Times New Roman" w:hAnsi="Times New Roman" w:cs="Times New Roman"/>
          <w:sz w:val="28"/>
          <w:szCs w:val="28"/>
          <w:lang w:val="bg-BG"/>
        </w:rPr>
        <w:t>prophet за обучението на набор</w:t>
      </w:r>
      <w:r>
        <w:rPr>
          <w:rFonts w:ascii="Times New Roman" w:hAnsi="Times New Roman" w:cs="Times New Roman"/>
          <w:sz w:val="28"/>
          <w:szCs w:val="28"/>
          <w:lang w:val="bg-BG"/>
        </w:rPr>
        <w:t>ът</w:t>
      </w:r>
      <w:r w:rsidRPr="007C7FA6">
        <w:rPr>
          <w:rFonts w:ascii="Times New Roman" w:hAnsi="Times New Roman" w:cs="Times New Roman"/>
          <w:sz w:val="28"/>
          <w:szCs w:val="28"/>
          <w:lang w:val="bg-BG"/>
        </w:rPr>
        <w:t xml:space="preserve"> от данни</w:t>
      </w:r>
      <w:r>
        <w:rPr>
          <w:rFonts w:ascii="Times New Roman" w:hAnsi="Times New Roman" w:cs="Times New Roman"/>
          <w:sz w:val="28"/>
          <w:szCs w:val="28"/>
          <w:lang w:val="bg-BG"/>
        </w:rPr>
        <w:t>.</w:t>
      </w:r>
    </w:p>
    <w:p w14:paraId="37C7657B" w14:textId="46B7492C" w:rsidR="000A21EC" w:rsidRDefault="007C7FA6" w:rsidP="002F43E6">
      <w:pPr>
        <w:pStyle w:val="ListParagraph"/>
        <w:numPr>
          <w:ilvl w:val="0"/>
          <w:numId w:val="10"/>
        </w:numPr>
        <w:spacing w:afterLines="160" w:after="384" w:line="23" w:lineRule="atLeast"/>
        <w:rPr>
          <w:rFonts w:ascii="Times New Roman" w:hAnsi="Times New Roman" w:cs="Times New Roman"/>
          <w:sz w:val="28"/>
          <w:szCs w:val="28"/>
          <w:lang w:val="bg-BG"/>
        </w:rPr>
      </w:pPr>
      <w:r w:rsidRPr="007C7FA6">
        <w:rPr>
          <w:rFonts w:ascii="Times New Roman" w:hAnsi="Times New Roman" w:cs="Times New Roman"/>
          <w:sz w:val="28"/>
          <w:szCs w:val="28"/>
          <w:lang w:val="bg-BG"/>
        </w:rPr>
        <w:t>p = Prophet(daily_seasonality=True)</w:t>
      </w:r>
      <w:r>
        <w:rPr>
          <w:rFonts w:ascii="Times New Roman" w:hAnsi="Times New Roman" w:cs="Times New Roman"/>
          <w:sz w:val="28"/>
          <w:szCs w:val="28"/>
          <w:lang w:val="bg-BG"/>
        </w:rPr>
        <w:br/>
      </w:r>
      <w:r w:rsidRPr="007C7FA6">
        <w:rPr>
          <w:rFonts w:ascii="Times New Roman" w:hAnsi="Times New Roman" w:cs="Times New Roman"/>
          <w:sz w:val="28"/>
          <w:szCs w:val="28"/>
          <w:lang w:val="bg-BG"/>
        </w:rPr>
        <w:t>p.fit(train_data)</w:t>
      </w:r>
    </w:p>
    <w:p w14:paraId="007F000B" w14:textId="0DA6D19B" w:rsidR="007C7FA6" w:rsidRDefault="007C7FA6" w:rsidP="007C7FA6">
      <w:p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Моделът прогнозира следващата една година.</w:t>
      </w:r>
      <w:r w:rsidRPr="007C7FA6">
        <w:rPr>
          <w:rFonts w:ascii="Times New Roman" w:hAnsi="Times New Roman" w:cs="Times New Roman"/>
          <w:sz w:val="28"/>
          <w:szCs w:val="28"/>
          <w:lang w:val="bg-BG"/>
        </w:rPr>
        <w:t xml:space="preserve"> Честотата на данни</w:t>
      </w:r>
      <w:r>
        <w:rPr>
          <w:rFonts w:ascii="Times New Roman" w:hAnsi="Times New Roman" w:cs="Times New Roman"/>
          <w:sz w:val="28"/>
          <w:szCs w:val="28"/>
          <w:lang w:val="bg-BG"/>
        </w:rPr>
        <w:t>те</w:t>
      </w:r>
      <w:r w:rsidRPr="007C7FA6">
        <w:rPr>
          <w:rFonts w:ascii="Times New Roman" w:hAnsi="Times New Roman" w:cs="Times New Roman"/>
          <w:sz w:val="28"/>
          <w:szCs w:val="28"/>
          <w:lang w:val="bg-BG"/>
        </w:rPr>
        <w:t xml:space="preserve"> е 1 </w:t>
      </w:r>
      <w:r>
        <w:rPr>
          <w:rFonts w:ascii="Times New Roman" w:hAnsi="Times New Roman" w:cs="Times New Roman"/>
          <w:sz w:val="28"/>
          <w:szCs w:val="28"/>
          <w:lang w:val="bg-BG"/>
        </w:rPr>
        <w:t>ден, периодът на прогнозата е 365 дни</w:t>
      </w:r>
      <w:r w:rsidRPr="007C7FA6">
        <w:rPr>
          <w:rFonts w:ascii="Times New Roman" w:hAnsi="Times New Roman" w:cs="Times New Roman"/>
          <w:sz w:val="28"/>
          <w:szCs w:val="28"/>
          <w:lang w:val="bg-BG"/>
        </w:rPr>
        <w:t xml:space="preserve">. </w:t>
      </w:r>
      <w:r w:rsidR="00CD05D4">
        <w:rPr>
          <w:rFonts w:ascii="Times New Roman" w:hAnsi="Times New Roman" w:cs="Times New Roman"/>
          <w:sz w:val="28"/>
          <w:szCs w:val="28"/>
          <w:lang w:val="bg-BG"/>
        </w:rPr>
        <w:t>Бъдещата рамка от данни има</w:t>
      </w:r>
      <w:r w:rsidRPr="007C7FA6">
        <w:rPr>
          <w:rFonts w:ascii="Times New Roman" w:hAnsi="Times New Roman" w:cs="Times New Roman"/>
          <w:sz w:val="28"/>
          <w:szCs w:val="28"/>
          <w:lang w:val="bg-BG"/>
        </w:rPr>
        <w:t xml:space="preserve"> само стойности на ds и трябва да предвидим стойностите на y.</w:t>
      </w:r>
    </w:p>
    <w:p w14:paraId="002584B1" w14:textId="2D31A580" w:rsidR="007C7FA6" w:rsidRDefault="007C7FA6" w:rsidP="002F43E6">
      <w:pPr>
        <w:pStyle w:val="ListParagraph"/>
        <w:numPr>
          <w:ilvl w:val="0"/>
          <w:numId w:val="10"/>
        </w:numPr>
        <w:spacing w:afterLines="160" w:after="384" w:line="23" w:lineRule="atLeast"/>
        <w:rPr>
          <w:rFonts w:ascii="Times New Roman" w:hAnsi="Times New Roman" w:cs="Times New Roman"/>
          <w:sz w:val="28"/>
          <w:szCs w:val="28"/>
          <w:lang w:val="bg-BG"/>
        </w:rPr>
      </w:pPr>
      <w:r w:rsidRPr="007C7FA6">
        <w:rPr>
          <w:rFonts w:ascii="Times New Roman" w:hAnsi="Times New Roman" w:cs="Times New Roman"/>
          <w:sz w:val="28"/>
          <w:szCs w:val="28"/>
          <w:lang w:val="bg-BG"/>
        </w:rPr>
        <w:t>future = p.make_future_dataframe(periods=365)</w:t>
      </w:r>
      <w:r>
        <w:rPr>
          <w:rFonts w:ascii="Times New Roman" w:hAnsi="Times New Roman" w:cs="Times New Roman"/>
          <w:sz w:val="28"/>
          <w:szCs w:val="28"/>
          <w:lang w:val="bg-BG"/>
        </w:rPr>
        <w:br/>
      </w:r>
      <w:r w:rsidRPr="007C7FA6">
        <w:rPr>
          <w:rFonts w:ascii="Times New Roman" w:hAnsi="Times New Roman" w:cs="Times New Roman"/>
          <w:sz w:val="28"/>
          <w:szCs w:val="28"/>
          <w:lang w:val="bg-BG"/>
        </w:rPr>
        <w:t>data_forecast = p.predict(future)</w:t>
      </w:r>
    </w:p>
    <w:p w14:paraId="64A6E3AF" w14:textId="412A196B" w:rsidR="008D2F69" w:rsidRDefault="008D2F69" w:rsidP="008D2F69">
      <w:pPr>
        <w:spacing w:afterLines="160" w:after="384" w:line="23" w:lineRule="atLeast"/>
        <w:rPr>
          <w:rFonts w:ascii="Times New Roman" w:hAnsi="Times New Roman" w:cs="Times New Roman"/>
          <w:sz w:val="28"/>
          <w:szCs w:val="28"/>
          <w:lang w:val="bg-BG"/>
        </w:rPr>
      </w:pPr>
    </w:p>
    <w:p w14:paraId="071E0234" w14:textId="77777777" w:rsidR="00EF1003" w:rsidRPr="008D2F69" w:rsidRDefault="00EF1003" w:rsidP="008D2F69">
      <w:pPr>
        <w:spacing w:afterLines="160" w:after="384" w:line="23" w:lineRule="atLeast"/>
        <w:rPr>
          <w:rFonts w:ascii="Times New Roman" w:hAnsi="Times New Roman" w:cs="Times New Roman"/>
          <w:sz w:val="28"/>
          <w:szCs w:val="28"/>
          <w:lang w:val="bg-BG"/>
        </w:rPr>
      </w:pPr>
    </w:p>
    <w:p w14:paraId="2797F585" w14:textId="2D3E63B6" w:rsidR="008B1095" w:rsidRDefault="008B1095" w:rsidP="00EF1003">
      <w:pPr>
        <w:pStyle w:val="Heading3"/>
        <w:rPr>
          <w:lang w:val="bg-BG"/>
        </w:rPr>
      </w:pPr>
      <w:r w:rsidRPr="00DB2BAB">
        <w:rPr>
          <w:lang w:val="bg-BG"/>
        </w:rPr>
        <w:lastRenderedPageBreak/>
        <w:t>5.1.4</w:t>
      </w:r>
      <w:r w:rsidRPr="00DB2BAB">
        <w:t xml:space="preserve"> </w:t>
      </w:r>
      <w:r w:rsidRPr="00DB2BAB">
        <w:rPr>
          <w:lang w:val="bg-BG"/>
        </w:rPr>
        <w:t>Прогноза и графики</w:t>
      </w:r>
    </w:p>
    <w:p w14:paraId="4D83FB75" w14:textId="61C897B3" w:rsidR="00D22632" w:rsidRPr="00D22632" w:rsidRDefault="00D22632" w:rsidP="004740B3">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трениране на модела се разглеждат </w:t>
      </w:r>
      <w:r w:rsidR="00855AE8">
        <w:rPr>
          <w:rFonts w:ascii="Times New Roman" w:hAnsi="Times New Roman" w:cs="Times New Roman"/>
          <w:sz w:val="28"/>
          <w:szCs w:val="28"/>
          <w:lang w:val="bg-BG"/>
        </w:rPr>
        <w:t xml:space="preserve">прогнозата </w:t>
      </w:r>
      <w:r w:rsidR="000D7C56">
        <w:rPr>
          <w:rFonts w:ascii="Times New Roman" w:hAnsi="Times New Roman" w:cs="Times New Roman"/>
          <w:sz w:val="28"/>
          <w:szCs w:val="28"/>
          <w:lang w:val="bg-BG"/>
        </w:rPr>
        <w:t>чрез различни</w:t>
      </w:r>
      <w:r w:rsidR="00855AE8">
        <w:rPr>
          <w:rFonts w:ascii="Times New Roman" w:hAnsi="Times New Roman" w:cs="Times New Roman"/>
          <w:sz w:val="28"/>
          <w:szCs w:val="28"/>
          <w:lang w:val="bg-BG"/>
        </w:rPr>
        <w:t xml:space="preserve"> параметри</w:t>
      </w:r>
      <w:r w:rsidR="000D7C56">
        <w:rPr>
          <w:rFonts w:ascii="Times New Roman" w:hAnsi="Times New Roman" w:cs="Times New Roman"/>
          <w:sz w:val="28"/>
          <w:szCs w:val="28"/>
          <w:lang w:val="bg-BG"/>
        </w:rPr>
        <w:t>.</w:t>
      </w:r>
    </w:p>
    <w:p w14:paraId="1A10EB0B" w14:textId="1287996B" w:rsidR="00FF3E66" w:rsidRPr="008D2F69" w:rsidRDefault="00D22632" w:rsidP="008D2F69">
      <w:pPr>
        <w:spacing w:afterLines="160" w:after="384" w:line="23" w:lineRule="atLeast"/>
        <w:jc w:val="both"/>
        <w:rPr>
          <w:rFonts w:ascii="Times New Roman" w:hAnsi="Times New Roman" w:cs="Times New Roman"/>
          <w:i/>
          <w:szCs w:val="28"/>
          <w:lang w:val="bg-BG"/>
        </w:rPr>
      </w:pPr>
      <w:r w:rsidRPr="00D22632">
        <w:rPr>
          <w:rFonts w:ascii="Times New Roman" w:hAnsi="Times New Roman" w:cs="Times New Roman"/>
          <w:noProof/>
          <w:sz w:val="28"/>
          <w:szCs w:val="28"/>
          <w:lang w:val="bg-BG" w:eastAsia="bg-BG"/>
        </w:rPr>
        <w:drawing>
          <wp:inline distT="0" distB="0" distL="0" distR="0" wp14:anchorId="4CE6009D" wp14:editId="2EB26705">
            <wp:extent cx="6354062" cy="171473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4062" cy="1714739"/>
                    </a:xfrm>
                    <a:prstGeom prst="rect">
                      <a:avLst/>
                    </a:prstGeom>
                  </pic:spPr>
                </pic:pic>
              </a:graphicData>
            </a:graphic>
          </wp:inline>
        </w:drawing>
      </w:r>
      <w:r w:rsidR="00500E51">
        <w:rPr>
          <w:rFonts w:ascii="Times New Roman" w:hAnsi="Times New Roman" w:cs="Times New Roman"/>
          <w:sz w:val="28"/>
          <w:szCs w:val="28"/>
          <w:lang w:val="bg-BG"/>
        </w:rPr>
        <w:br/>
      </w:r>
      <w:r w:rsidR="00063884">
        <w:rPr>
          <w:rFonts w:ascii="Times New Roman" w:hAnsi="Times New Roman" w:cs="Times New Roman"/>
          <w:i/>
          <w:szCs w:val="28"/>
          <w:lang w:val="bg-BG"/>
        </w:rPr>
        <w:t>Фигура 14</w:t>
      </w:r>
      <w:r w:rsidR="00500E51">
        <w:rPr>
          <w:rFonts w:ascii="Times New Roman" w:hAnsi="Times New Roman" w:cs="Times New Roman"/>
          <w:i/>
          <w:szCs w:val="28"/>
          <w:lang w:val="bg-BG"/>
        </w:rPr>
        <w:t xml:space="preserve">: Прогнозните стойности за акциите на </w:t>
      </w:r>
      <w:r w:rsidR="00500E51">
        <w:rPr>
          <w:rFonts w:ascii="Times New Roman" w:hAnsi="Times New Roman" w:cs="Times New Roman"/>
          <w:i/>
          <w:szCs w:val="28"/>
        </w:rPr>
        <w:t>apple</w:t>
      </w:r>
      <w:r w:rsidR="000D7C56">
        <w:rPr>
          <w:rFonts w:ascii="Times New Roman" w:hAnsi="Times New Roman" w:cs="Times New Roman"/>
          <w:i/>
          <w:szCs w:val="28"/>
          <w:lang w:val="bg-BG"/>
        </w:rPr>
        <w:t>.</w:t>
      </w:r>
    </w:p>
    <w:p w14:paraId="247020A5" w14:textId="77777777" w:rsidR="00FF3E66" w:rsidRPr="00FF3E66" w:rsidRDefault="00FF3E66" w:rsidP="00FF3E66">
      <w:pPr>
        <w:pStyle w:val="ListParagraph"/>
        <w:spacing w:afterLines="160" w:after="384" w:line="23" w:lineRule="atLeast"/>
        <w:jc w:val="both"/>
        <w:rPr>
          <w:rFonts w:ascii="Times New Roman" w:hAnsi="Times New Roman" w:cs="Times New Roman"/>
          <w:b/>
          <w:sz w:val="28"/>
          <w:szCs w:val="28"/>
          <w:lang w:val="bg-BG"/>
        </w:rPr>
      </w:pPr>
    </w:p>
    <w:p w14:paraId="4E8A8C0D" w14:textId="03001AC5" w:rsidR="00855AE8" w:rsidRPr="00B86762" w:rsidRDefault="00855AE8"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ds</w:t>
      </w:r>
      <w:proofErr w:type="gramEnd"/>
      <w:r w:rsidRPr="00B86762">
        <w:rPr>
          <w:rFonts w:ascii="Times New Roman" w:hAnsi="Times New Roman" w:cs="Times New Roman"/>
          <w:sz w:val="28"/>
          <w:szCs w:val="28"/>
        </w:rPr>
        <w:t xml:space="preserve">: </w:t>
      </w:r>
      <w:r w:rsidR="00087E03" w:rsidRPr="00B86762">
        <w:rPr>
          <w:rFonts w:ascii="Times New Roman" w:hAnsi="Times New Roman" w:cs="Times New Roman"/>
          <w:sz w:val="28"/>
          <w:szCs w:val="28"/>
        </w:rPr>
        <w:t>Дата</w:t>
      </w:r>
      <w:r w:rsidR="00087E03" w:rsidRPr="00B86762">
        <w:rPr>
          <w:rFonts w:ascii="Times New Roman" w:hAnsi="Times New Roman" w:cs="Times New Roman"/>
          <w:sz w:val="28"/>
          <w:szCs w:val="28"/>
          <w:lang w:val="bg-BG"/>
        </w:rPr>
        <w:t xml:space="preserve">та, </w:t>
      </w:r>
      <w:r w:rsidRPr="00B86762">
        <w:rPr>
          <w:rFonts w:ascii="Times New Roman" w:hAnsi="Times New Roman" w:cs="Times New Roman"/>
          <w:sz w:val="28"/>
          <w:szCs w:val="28"/>
        </w:rPr>
        <w:t>използвана за идентифициране на времевите точки</w:t>
      </w:r>
      <w:r w:rsidR="00B86762" w:rsidRPr="00B86762">
        <w:rPr>
          <w:rFonts w:ascii="Times New Roman" w:hAnsi="Times New Roman" w:cs="Times New Roman"/>
          <w:sz w:val="28"/>
          <w:szCs w:val="28"/>
          <w:lang w:val="bg-BG"/>
        </w:rPr>
        <w:t>.</w:t>
      </w:r>
    </w:p>
    <w:p w14:paraId="6A7D479D" w14:textId="4A4C76F0"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yhat</w:t>
      </w:r>
      <w:proofErr w:type="gramEnd"/>
      <w:r w:rsidRPr="00B86762">
        <w:rPr>
          <w:rFonts w:ascii="Times New Roman" w:hAnsi="Times New Roman" w:cs="Times New Roman"/>
          <w:sz w:val="28"/>
          <w:szCs w:val="28"/>
        </w:rPr>
        <w:t>: Основната прогноза на модела</w:t>
      </w:r>
      <w:r w:rsidR="00B86762" w:rsidRPr="00B86762">
        <w:rPr>
          <w:rFonts w:ascii="Times New Roman" w:hAnsi="Times New Roman" w:cs="Times New Roman"/>
          <w:sz w:val="28"/>
          <w:szCs w:val="28"/>
          <w:lang w:val="bg-BG"/>
        </w:rPr>
        <w:t>.</w:t>
      </w:r>
    </w:p>
    <w:p w14:paraId="1C5C8A70" w14:textId="4D3FA0D7"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r w:rsidRPr="00B86762">
        <w:rPr>
          <w:rFonts w:ascii="Times New Roman" w:hAnsi="Times New Roman" w:cs="Times New Roman"/>
          <w:sz w:val="28"/>
          <w:szCs w:val="28"/>
        </w:rPr>
        <w:t>yhat_lower: Долна граница на прогнозния интервал</w:t>
      </w:r>
      <w:r w:rsidR="00B86762" w:rsidRPr="00B86762">
        <w:rPr>
          <w:rFonts w:ascii="Times New Roman" w:hAnsi="Times New Roman" w:cs="Times New Roman"/>
          <w:sz w:val="28"/>
          <w:szCs w:val="28"/>
          <w:lang w:val="bg-BG"/>
        </w:rPr>
        <w:t>.</w:t>
      </w:r>
    </w:p>
    <w:p w14:paraId="710592C1" w14:textId="6DC1F0AC"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r w:rsidRPr="00B86762">
        <w:rPr>
          <w:rFonts w:ascii="Times New Roman" w:hAnsi="Times New Roman" w:cs="Times New Roman"/>
          <w:sz w:val="28"/>
          <w:szCs w:val="28"/>
        </w:rPr>
        <w:t xml:space="preserve">yhat_upper: </w:t>
      </w:r>
      <w:r w:rsidRPr="00B86762">
        <w:rPr>
          <w:rFonts w:ascii="Times New Roman" w:hAnsi="Times New Roman" w:cs="Times New Roman"/>
          <w:sz w:val="28"/>
          <w:szCs w:val="28"/>
          <w:lang w:val="bg-BG"/>
        </w:rPr>
        <w:t>Горната</w:t>
      </w:r>
      <w:r w:rsidRPr="00B86762">
        <w:rPr>
          <w:rFonts w:ascii="Times New Roman" w:hAnsi="Times New Roman" w:cs="Times New Roman"/>
          <w:sz w:val="28"/>
          <w:szCs w:val="28"/>
        </w:rPr>
        <w:t xml:space="preserve"> граница на прогнозния интервал</w:t>
      </w:r>
      <w:r w:rsidR="00B86762" w:rsidRPr="00B86762">
        <w:rPr>
          <w:rFonts w:ascii="Times New Roman" w:hAnsi="Times New Roman" w:cs="Times New Roman"/>
          <w:sz w:val="28"/>
          <w:szCs w:val="28"/>
          <w:lang w:val="bg-BG"/>
        </w:rPr>
        <w:t>.</w:t>
      </w:r>
    </w:p>
    <w:p w14:paraId="656A45AD" w14:textId="0CF45E0D"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trend</w:t>
      </w:r>
      <w:proofErr w:type="gramEnd"/>
      <w:r w:rsidRPr="00B86762">
        <w:rPr>
          <w:rFonts w:ascii="Times New Roman" w:hAnsi="Times New Roman" w:cs="Times New Roman"/>
          <w:sz w:val="28"/>
          <w:szCs w:val="28"/>
        </w:rPr>
        <w:t>:</w:t>
      </w:r>
      <w:r w:rsidRPr="00B86762">
        <w:rPr>
          <w:rFonts w:ascii="Times New Roman" w:hAnsi="Times New Roman" w:cs="Times New Roman"/>
          <w:sz w:val="28"/>
          <w:szCs w:val="28"/>
          <w:lang w:val="bg-BG"/>
        </w:rPr>
        <w:t xml:space="preserve"> </w:t>
      </w:r>
      <w:r w:rsidR="00500E51" w:rsidRPr="00B86762">
        <w:rPr>
          <w:rFonts w:ascii="Times New Roman" w:hAnsi="Times New Roman" w:cs="Times New Roman"/>
          <w:sz w:val="28"/>
          <w:szCs w:val="28"/>
          <w:lang w:val="bg-BG"/>
        </w:rPr>
        <w:t>Показва дългосрочния растеж, свиване или застой на данните</w:t>
      </w:r>
      <w:r w:rsidR="00B86762" w:rsidRPr="00B86762">
        <w:rPr>
          <w:rFonts w:ascii="Times New Roman" w:hAnsi="Times New Roman" w:cs="Times New Roman"/>
          <w:sz w:val="28"/>
          <w:szCs w:val="28"/>
          <w:lang w:val="bg-BG"/>
        </w:rPr>
        <w:t>.</w:t>
      </w:r>
    </w:p>
    <w:p w14:paraId="58EE1AB7" w14:textId="20E621BA"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daily</w:t>
      </w:r>
      <w:proofErr w:type="gramEnd"/>
      <w:r w:rsidRPr="00B86762">
        <w:rPr>
          <w:rFonts w:ascii="Times New Roman" w:hAnsi="Times New Roman" w:cs="Times New Roman"/>
          <w:sz w:val="28"/>
          <w:szCs w:val="28"/>
        </w:rPr>
        <w:t>:</w:t>
      </w:r>
      <w:r w:rsidR="00500E51" w:rsidRPr="00B86762">
        <w:rPr>
          <w:rFonts w:ascii="Times New Roman" w:hAnsi="Times New Roman" w:cs="Times New Roman"/>
          <w:sz w:val="28"/>
          <w:szCs w:val="28"/>
          <w:lang w:val="bg-BG"/>
        </w:rPr>
        <w:t xml:space="preserve"> Дневна сезонност</w:t>
      </w:r>
      <w:r w:rsidR="00B86762" w:rsidRPr="00B86762">
        <w:rPr>
          <w:rFonts w:ascii="Times New Roman" w:hAnsi="Times New Roman" w:cs="Times New Roman"/>
          <w:sz w:val="28"/>
          <w:szCs w:val="28"/>
          <w:lang w:val="bg-BG"/>
        </w:rPr>
        <w:t>.</w:t>
      </w:r>
    </w:p>
    <w:p w14:paraId="5582F9BF" w14:textId="57D4B288"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weekly</w:t>
      </w:r>
      <w:proofErr w:type="gramEnd"/>
      <w:r w:rsidRPr="00B86762">
        <w:rPr>
          <w:rFonts w:ascii="Times New Roman" w:hAnsi="Times New Roman" w:cs="Times New Roman"/>
          <w:sz w:val="28"/>
          <w:szCs w:val="28"/>
        </w:rPr>
        <w:t>:</w:t>
      </w:r>
      <w:r w:rsidR="00500E51" w:rsidRPr="00B86762">
        <w:rPr>
          <w:rFonts w:ascii="Times New Roman" w:hAnsi="Times New Roman" w:cs="Times New Roman"/>
          <w:sz w:val="28"/>
          <w:szCs w:val="28"/>
          <w:lang w:val="bg-BG"/>
        </w:rPr>
        <w:t xml:space="preserve"> Седмична сезонност</w:t>
      </w:r>
      <w:r w:rsidR="00B86762" w:rsidRPr="00B86762">
        <w:rPr>
          <w:rFonts w:ascii="Times New Roman" w:hAnsi="Times New Roman" w:cs="Times New Roman"/>
          <w:sz w:val="28"/>
          <w:szCs w:val="28"/>
          <w:lang w:val="bg-BG"/>
        </w:rPr>
        <w:t>.</w:t>
      </w:r>
    </w:p>
    <w:p w14:paraId="5BD6C5E1" w14:textId="57D0F494" w:rsidR="00087E03" w:rsidRPr="00B86762" w:rsidRDefault="00087E03" w:rsidP="002F43E6">
      <w:pPr>
        <w:pStyle w:val="ListParagraph"/>
        <w:numPr>
          <w:ilvl w:val="0"/>
          <w:numId w:val="10"/>
        </w:numPr>
        <w:spacing w:afterLines="160" w:after="384" w:line="23" w:lineRule="atLeast"/>
        <w:jc w:val="both"/>
        <w:rPr>
          <w:rFonts w:ascii="Times New Roman" w:hAnsi="Times New Roman" w:cs="Times New Roman"/>
          <w:sz w:val="28"/>
          <w:szCs w:val="28"/>
          <w:lang w:val="bg-BG"/>
        </w:rPr>
      </w:pPr>
      <w:proofErr w:type="gramStart"/>
      <w:r w:rsidRPr="00B86762">
        <w:rPr>
          <w:rFonts w:ascii="Times New Roman" w:hAnsi="Times New Roman" w:cs="Times New Roman"/>
          <w:sz w:val="28"/>
          <w:szCs w:val="28"/>
        </w:rPr>
        <w:t>yearly</w:t>
      </w:r>
      <w:proofErr w:type="gramEnd"/>
      <w:r w:rsidRPr="00B86762">
        <w:rPr>
          <w:rFonts w:ascii="Times New Roman" w:hAnsi="Times New Roman" w:cs="Times New Roman"/>
          <w:sz w:val="28"/>
          <w:szCs w:val="28"/>
        </w:rPr>
        <w:t>:</w:t>
      </w:r>
      <w:r w:rsidR="00500E51" w:rsidRPr="00B86762">
        <w:rPr>
          <w:rFonts w:ascii="Times New Roman" w:hAnsi="Times New Roman" w:cs="Times New Roman"/>
          <w:sz w:val="28"/>
          <w:szCs w:val="28"/>
          <w:lang w:val="bg-BG"/>
        </w:rPr>
        <w:t xml:space="preserve"> Годишна сезонност</w:t>
      </w:r>
      <w:r w:rsidR="00B86762" w:rsidRPr="00B86762">
        <w:rPr>
          <w:rFonts w:ascii="Times New Roman" w:hAnsi="Times New Roman" w:cs="Times New Roman"/>
          <w:sz w:val="28"/>
          <w:szCs w:val="28"/>
          <w:lang w:val="bg-BG"/>
        </w:rPr>
        <w:t>.</w:t>
      </w:r>
    </w:p>
    <w:p w14:paraId="19AC92E1" w14:textId="77777777" w:rsidR="00B1101B" w:rsidRDefault="00B1101B" w:rsidP="00500E51">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Визуализацията на историческите и прогнозираните стойности на цените на акциите е изпълнена чрез:</w:t>
      </w:r>
    </w:p>
    <w:p w14:paraId="670BA7F8" w14:textId="58F9F655" w:rsidR="00FF3E66" w:rsidRPr="008D2F69" w:rsidRDefault="00500E51" w:rsidP="002F43E6">
      <w:pPr>
        <w:pStyle w:val="ListParagraph"/>
        <w:numPr>
          <w:ilvl w:val="0"/>
          <w:numId w:val="11"/>
        </w:numPr>
        <w:spacing w:afterLines="160" w:after="384" w:line="23" w:lineRule="atLeast"/>
        <w:jc w:val="both"/>
        <w:rPr>
          <w:rFonts w:ascii="Times New Roman" w:hAnsi="Times New Roman" w:cs="Times New Roman"/>
          <w:sz w:val="28"/>
          <w:szCs w:val="28"/>
          <w:lang w:val="bg-BG"/>
        </w:rPr>
      </w:pPr>
      <w:r w:rsidRPr="00B86762">
        <w:rPr>
          <w:rFonts w:ascii="Times New Roman" w:hAnsi="Times New Roman" w:cs="Times New Roman"/>
          <w:sz w:val="28"/>
          <w:szCs w:val="28"/>
          <w:lang w:val="bg-BG"/>
        </w:rPr>
        <w:t>plot_plotly(p, data_forecast)</w:t>
      </w:r>
    </w:p>
    <w:p w14:paraId="04A2027F" w14:textId="6219C8F0" w:rsidR="00225F92" w:rsidRDefault="00225F92" w:rsidP="00225F92">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Г</w:t>
      </w:r>
      <w:r w:rsidR="00336C3D">
        <w:rPr>
          <w:rFonts w:ascii="Times New Roman" w:hAnsi="Times New Roman" w:cs="Times New Roman"/>
          <w:sz w:val="28"/>
          <w:szCs w:val="28"/>
          <w:lang w:val="bg-BG"/>
        </w:rPr>
        <w:t>рафиките</w:t>
      </w:r>
      <w:r w:rsidR="000304C1" w:rsidRPr="000304C1">
        <w:rPr>
          <w:rFonts w:ascii="Times New Roman" w:hAnsi="Times New Roman" w:cs="Times New Roman"/>
          <w:sz w:val="28"/>
          <w:szCs w:val="28"/>
          <w:lang w:val="bg-BG"/>
        </w:rPr>
        <w:t xml:space="preserve"> </w:t>
      </w:r>
      <w:r>
        <w:rPr>
          <w:rFonts w:ascii="Times New Roman" w:hAnsi="Times New Roman" w:cs="Times New Roman"/>
          <w:sz w:val="28"/>
          <w:szCs w:val="28"/>
          <w:lang w:val="bg-BG"/>
        </w:rPr>
        <w:t>визуализира</w:t>
      </w:r>
      <w:r w:rsidR="00336C3D">
        <w:rPr>
          <w:rFonts w:ascii="Times New Roman" w:hAnsi="Times New Roman" w:cs="Times New Roman"/>
          <w:sz w:val="28"/>
          <w:szCs w:val="28"/>
          <w:lang w:val="bg-BG"/>
        </w:rPr>
        <w:t>т прогнозите, трендът</w:t>
      </w:r>
      <w:r w:rsidR="000304C1" w:rsidRPr="000304C1">
        <w:rPr>
          <w:rFonts w:ascii="Times New Roman" w:hAnsi="Times New Roman" w:cs="Times New Roman"/>
          <w:sz w:val="28"/>
          <w:szCs w:val="28"/>
          <w:lang w:val="bg-BG"/>
        </w:rPr>
        <w:t xml:space="preserve">, и </w:t>
      </w:r>
      <w:r w:rsidR="00336C3D">
        <w:rPr>
          <w:rFonts w:ascii="Times New Roman" w:hAnsi="Times New Roman" w:cs="Times New Roman"/>
          <w:sz w:val="28"/>
          <w:szCs w:val="28"/>
          <w:lang w:val="bg-BG" w:eastAsia="bg-BG"/>
        </w:rPr>
        <w:t>доверителните</w:t>
      </w:r>
      <w:r w:rsidR="00336C3D" w:rsidRPr="0024122D">
        <w:rPr>
          <w:rFonts w:ascii="Times New Roman" w:hAnsi="Times New Roman" w:cs="Times New Roman"/>
          <w:sz w:val="28"/>
          <w:szCs w:val="28"/>
          <w:lang w:val="bg-BG" w:eastAsia="bg-BG"/>
        </w:rPr>
        <w:t xml:space="preserve"> интервал</w:t>
      </w:r>
      <w:r w:rsidR="00336C3D">
        <w:rPr>
          <w:rFonts w:ascii="Times New Roman" w:hAnsi="Times New Roman" w:cs="Times New Roman"/>
          <w:sz w:val="28"/>
          <w:szCs w:val="28"/>
          <w:lang w:val="bg-BG" w:eastAsia="bg-BG"/>
        </w:rPr>
        <w:t>и</w:t>
      </w:r>
      <w:r>
        <w:rPr>
          <w:rFonts w:ascii="Times New Roman" w:hAnsi="Times New Roman" w:cs="Times New Roman"/>
          <w:sz w:val="28"/>
          <w:szCs w:val="28"/>
          <w:lang w:val="bg-BG"/>
        </w:rPr>
        <w:t xml:space="preserve">. </w:t>
      </w:r>
      <w:r w:rsidR="00336C3D">
        <w:rPr>
          <w:rFonts w:ascii="Times New Roman" w:hAnsi="Times New Roman" w:cs="Times New Roman"/>
          <w:sz w:val="28"/>
          <w:szCs w:val="28"/>
          <w:lang w:val="bg-BG"/>
        </w:rPr>
        <w:t>Те п</w:t>
      </w:r>
      <w:r>
        <w:rPr>
          <w:rFonts w:ascii="Times New Roman" w:hAnsi="Times New Roman" w:cs="Times New Roman"/>
          <w:sz w:val="28"/>
          <w:szCs w:val="28"/>
          <w:lang w:val="bg-BG"/>
        </w:rPr>
        <w:t>редставлява</w:t>
      </w:r>
      <w:r w:rsidR="00336C3D">
        <w:rPr>
          <w:rFonts w:ascii="Times New Roman" w:hAnsi="Times New Roman" w:cs="Times New Roman"/>
          <w:sz w:val="28"/>
          <w:szCs w:val="28"/>
          <w:lang w:val="bg-BG"/>
        </w:rPr>
        <w:t>т</w:t>
      </w:r>
      <w:r>
        <w:rPr>
          <w:rFonts w:ascii="Times New Roman" w:hAnsi="Times New Roman" w:cs="Times New Roman"/>
          <w:sz w:val="28"/>
          <w:szCs w:val="28"/>
          <w:lang w:val="bg-BG"/>
        </w:rPr>
        <w:t xml:space="preserve"> сравнение на </w:t>
      </w:r>
      <w:r w:rsidRPr="00225F92">
        <w:rPr>
          <w:rFonts w:ascii="Times New Roman" w:hAnsi="Times New Roman" w:cs="Times New Roman"/>
          <w:sz w:val="28"/>
          <w:szCs w:val="28"/>
          <w:lang w:val="bg-BG"/>
        </w:rPr>
        <w:t>историческите данни с прогнозите на модела.</w:t>
      </w:r>
      <w:r>
        <w:rPr>
          <w:rFonts w:ascii="Times New Roman" w:hAnsi="Times New Roman" w:cs="Times New Roman"/>
          <w:sz w:val="28"/>
          <w:szCs w:val="28"/>
          <w:lang w:val="bg-BG"/>
        </w:rPr>
        <w:t xml:space="preserve"> Графиката се състои от:</w:t>
      </w:r>
    </w:p>
    <w:p w14:paraId="24F63FE3" w14:textId="6E425168" w:rsidR="00FF3E66" w:rsidRDefault="00FF3E66" w:rsidP="002F43E6">
      <w:pPr>
        <w:pStyle w:val="ListParagraph"/>
        <w:numPr>
          <w:ilvl w:val="0"/>
          <w:numId w:val="12"/>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 xml:space="preserve">Черни точки: </w:t>
      </w:r>
      <w:r w:rsidR="00336C3D">
        <w:rPr>
          <w:rFonts w:ascii="Times New Roman" w:hAnsi="Times New Roman" w:cs="Times New Roman"/>
          <w:sz w:val="28"/>
          <w:szCs w:val="28"/>
          <w:lang w:val="bg-BG"/>
        </w:rPr>
        <w:t xml:space="preserve">представляват </w:t>
      </w:r>
      <w:r>
        <w:rPr>
          <w:rFonts w:ascii="Times New Roman" w:hAnsi="Times New Roman" w:cs="Times New Roman"/>
          <w:sz w:val="28"/>
          <w:szCs w:val="28"/>
          <w:lang w:val="bg-BG"/>
        </w:rPr>
        <w:t>исторически</w:t>
      </w:r>
      <w:r w:rsidR="00336C3D">
        <w:rPr>
          <w:rFonts w:ascii="Times New Roman" w:hAnsi="Times New Roman" w:cs="Times New Roman"/>
          <w:sz w:val="28"/>
          <w:szCs w:val="28"/>
          <w:lang w:val="bg-BG"/>
        </w:rPr>
        <w:t>те</w:t>
      </w:r>
      <w:r w:rsidRPr="00FF3E66">
        <w:rPr>
          <w:rFonts w:ascii="Times New Roman" w:hAnsi="Times New Roman" w:cs="Times New Roman"/>
          <w:sz w:val="28"/>
          <w:szCs w:val="28"/>
          <w:lang w:val="bg-BG"/>
        </w:rPr>
        <w:t xml:space="preserve"> данни.</w:t>
      </w:r>
    </w:p>
    <w:p w14:paraId="2854D6BA" w14:textId="77777777" w:rsidR="00FF3E66" w:rsidRPr="00FF3E66" w:rsidRDefault="00FF3E66" w:rsidP="00FF3E66">
      <w:pPr>
        <w:pStyle w:val="ListParagraph"/>
        <w:spacing w:afterLines="160" w:after="384" w:line="23" w:lineRule="atLeast"/>
        <w:rPr>
          <w:rFonts w:ascii="Times New Roman" w:hAnsi="Times New Roman" w:cs="Times New Roman"/>
          <w:sz w:val="28"/>
          <w:szCs w:val="28"/>
          <w:lang w:val="bg-BG"/>
        </w:rPr>
      </w:pPr>
    </w:p>
    <w:p w14:paraId="4F810166" w14:textId="1085ADE4" w:rsidR="00FF3E66" w:rsidRPr="000D7C56" w:rsidRDefault="00FF3E66" w:rsidP="002F43E6">
      <w:pPr>
        <w:pStyle w:val="ListParagraph"/>
        <w:numPr>
          <w:ilvl w:val="0"/>
          <w:numId w:val="12"/>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 xml:space="preserve">Синя линия: </w:t>
      </w:r>
      <w:r w:rsidR="00336C3D">
        <w:rPr>
          <w:rFonts w:ascii="Times New Roman" w:hAnsi="Times New Roman" w:cs="Times New Roman"/>
          <w:sz w:val="28"/>
          <w:szCs w:val="28"/>
          <w:lang w:val="bg-BG"/>
        </w:rPr>
        <w:t xml:space="preserve">представлява </w:t>
      </w:r>
      <w:r>
        <w:rPr>
          <w:rFonts w:ascii="Times New Roman" w:hAnsi="Times New Roman" w:cs="Times New Roman"/>
          <w:sz w:val="28"/>
          <w:szCs w:val="28"/>
          <w:lang w:val="bg-BG"/>
        </w:rPr>
        <w:t>п</w:t>
      </w:r>
      <w:r w:rsidRPr="00FF3E66">
        <w:rPr>
          <w:rFonts w:ascii="Times New Roman" w:hAnsi="Times New Roman" w:cs="Times New Roman"/>
          <w:sz w:val="28"/>
          <w:szCs w:val="28"/>
          <w:lang w:val="bg-BG"/>
        </w:rPr>
        <w:t>рогнозирани</w:t>
      </w:r>
      <w:r w:rsidR="00336C3D">
        <w:rPr>
          <w:rFonts w:ascii="Times New Roman" w:hAnsi="Times New Roman" w:cs="Times New Roman"/>
          <w:sz w:val="28"/>
          <w:szCs w:val="28"/>
          <w:lang w:val="bg-BG"/>
        </w:rPr>
        <w:t>те</w:t>
      </w:r>
      <w:r w:rsidRPr="00FF3E66">
        <w:rPr>
          <w:rFonts w:ascii="Times New Roman" w:hAnsi="Times New Roman" w:cs="Times New Roman"/>
          <w:sz w:val="28"/>
          <w:szCs w:val="28"/>
          <w:lang w:val="bg-BG"/>
        </w:rPr>
        <w:t xml:space="preserve"> стойности (yhat).</w:t>
      </w:r>
    </w:p>
    <w:p w14:paraId="6DB50BAF" w14:textId="77777777" w:rsidR="00FF3E66" w:rsidRPr="00FF3E66" w:rsidRDefault="00FF3E66" w:rsidP="00FF3E66">
      <w:pPr>
        <w:pStyle w:val="ListParagraph"/>
        <w:spacing w:afterLines="160" w:after="384" w:line="23" w:lineRule="atLeast"/>
        <w:rPr>
          <w:rFonts w:ascii="Times New Roman" w:hAnsi="Times New Roman" w:cs="Times New Roman"/>
          <w:sz w:val="28"/>
          <w:szCs w:val="28"/>
          <w:lang w:val="bg-BG"/>
        </w:rPr>
      </w:pPr>
    </w:p>
    <w:p w14:paraId="0C6284B4" w14:textId="121E24CF" w:rsidR="00186131" w:rsidRPr="005A334A" w:rsidRDefault="00FF3E66" w:rsidP="002F43E6">
      <w:pPr>
        <w:pStyle w:val="ListParagraph"/>
        <w:numPr>
          <w:ilvl w:val="0"/>
          <w:numId w:val="12"/>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Сива зона:</w:t>
      </w:r>
      <w:r w:rsidR="00336C3D">
        <w:rPr>
          <w:rFonts w:ascii="Times New Roman" w:hAnsi="Times New Roman" w:cs="Times New Roman"/>
          <w:sz w:val="28"/>
          <w:szCs w:val="28"/>
          <w:lang w:val="bg-BG"/>
        </w:rPr>
        <w:t xml:space="preserve"> представлява</w:t>
      </w:r>
      <w:r>
        <w:rPr>
          <w:rFonts w:ascii="Times New Roman" w:hAnsi="Times New Roman" w:cs="Times New Roman"/>
          <w:sz w:val="28"/>
          <w:szCs w:val="28"/>
          <w:lang w:val="bg-BG"/>
        </w:rPr>
        <w:t xml:space="preserve"> </w:t>
      </w:r>
      <w:r w:rsidR="00336C3D">
        <w:rPr>
          <w:rFonts w:ascii="Times New Roman" w:hAnsi="Times New Roman" w:cs="Times New Roman"/>
          <w:sz w:val="28"/>
          <w:szCs w:val="28"/>
          <w:lang w:val="bg-BG" w:eastAsia="bg-BG"/>
        </w:rPr>
        <w:t>доверителните</w:t>
      </w:r>
      <w:r w:rsidR="00336C3D" w:rsidRPr="0024122D">
        <w:rPr>
          <w:rFonts w:ascii="Times New Roman" w:hAnsi="Times New Roman" w:cs="Times New Roman"/>
          <w:sz w:val="28"/>
          <w:szCs w:val="28"/>
          <w:lang w:val="bg-BG" w:eastAsia="bg-BG"/>
        </w:rPr>
        <w:t xml:space="preserve"> интервал</w:t>
      </w:r>
      <w:r w:rsidR="00336C3D">
        <w:rPr>
          <w:rFonts w:ascii="Times New Roman" w:hAnsi="Times New Roman" w:cs="Times New Roman"/>
          <w:sz w:val="28"/>
          <w:szCs w:val="28"/>
          <w:lang w:val="bg-BG" w:eastAsia="bg-BG"/>
        </w:rPr>
        <w:t>и</w:t>
      </w:r>
      <w:r w:rsidRPr="00FF3E66">
        <w:rPr>
          <w:rFonts w:ascii="Times New Roman" w:hAnsi="Times New Roman" w:cs="Times New Roman"/>
          <w:sz w:val="28"/>
          <w:szCs w:val="28"/>
          <w:lang w:val="bg-BG"/>
        </w:rPr>
        <w:t xml:space="preserve"> (yhat_lower и yhat_upper).</w:t>
      </w:r>
      <w:r w:rsidRPr="00FF3E66">
        <w:t xml:space="preserve"> </w:t>
      </w:r>
      <w:r w:rsidRPr="00FF3E66">
        <w:rPr>
          <w:rFonts w:ascii="Times New Roman" w:hAnsi="Times New Roman" w:cs="Times New Roman"/>
          <w:sz w:val="28"/>
          <w:szCs w:val="28"/>
          <w:lang w:val="bg-BG"/>
        </w:rPr>
        <w:t>Тази зона показва диапазона, в който моделът прогнозира, че реалните стойности ще попаднат с определена вероятност (80% или 95%). Тя дава представа за несигурността на прогнозите.</w:t>
      </w:r>
      <w:r w:rsidR="00186131" w:rsidRPr="005A334A">
        <w:rPr>
          <w:rFonts w:ascii="Times New Roman" w:hAnsi="Times New Roman" w:cs="Times New Roman"/>
          <w:szCs w:val="28"/>
        </w:rPr>
        <w:br/>
      </w:r>
      <w:r w:rsidR="005A334A" w:rsidRPr="005A334A">
        <w:rPr>
          <w:rFonts w:ascii="Times New Roman" w:hAnsi="Times New Roman" w:cs="Times New Roman"/>
          <w:szCs w:val="28"/>
        </w:rPr>
        <w:br/>
      </w:r>
    </w:p>
    <w:p w14:paraId="50A38FA8" w14:textId="77777777" w:rsidR="005A334A" w:rsidRPr="005A334A" w:rsidRDefault="005A334A" w:rsidP="005A334A">
      <w:pPr>
        <w:pStyle w:val="ListParagraph"/>
        <w:rPr>
          <w:rFonts w:ascii="Times New Roman" w:hAnsi="Times New Roman" w:cs="Times New Roman"/>
          <w:sz w:val="28"/>
          <w:szCs w:val="28"/>
          <w:lang w:val="bg-BG"/>
        </w:rPr>
      </w:pPr>
    </w:p>
    <w:p w14:paraId="4140041D" w14:textId="5A7705E8" w:rsidR="005A334A" w:rsidRPr="005A334A" w:rsidRDefault="005A334A" w:rsidP="005A334A">
      <w:pPr>
        <w:spacing w:afterLines="160" w:after="384" w:line="23" w:lineRule="atLeast"/>
        <w:rPr>
          <w:rFonts w:ascii="Times New Roman" w:hAnsi="Times New Roman" w:cs="Times New Roman"/>
          <w:i/>
          <w:szCs w:val="28"/>
        </w:rPr>
      </w:pPr>
      <w:r w:rsidRPr="00B1101B">
        <w:rPr>
          <w:b/>
          <w:noProof/>
          <w:sz w:val="28"/>
          <w:lang w:val="bg-BG" w:eastAsia="bg-BG"/>
        </w:rPr>
        <w:lastRenderedPageBreak/>
        <w:drawing>
          <wp:inline distT="0" distB="0" distL="0" distR="0" wp14:anchorId="4BB29118" wp14:editId="1C75148C">
            <wp:extent cx="61912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9246" cy="2718131"/>
                    </a:xfrm>
                    <a:prstGeom prst="rect">
                      <a:avLst/>
                    </a:prstGeom>
                  </pic:spPr>
                </pic:pic>
              </a:graphicData>
            </a:graphic>
          </wp:inline>
        </w:drawing>
      </w:r>
      <w:r>
        <w:rPr>
          <w:rFonts w:ascii="Times New Roman" w:hAnsi="Times New Roman" w:cs="Times New Roman"/>
          <w:sz w:val="28"/>
          <w:szCs w:val="28"/>
          <w:lang w:val="bg-BG"/>
        </w:rPr>
        <w:br/>
      </w:r>
      <w:r w:rsidRPr="005A334A">
        <w:rPr>
          <w:rFonts w:ascii="Times New Roman" w:hAnsi="Times New Roman" w:cs="Times New Roman"/>
          <w:i/>
          <w:szCs w:val="28"/>
          <w:lang w:val="bg-BG"/>
        </w:rPr>
        <w:t xml:space="preserve">Фигура 15: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6A4DA6" w:rsidRPr="005A334A">
        <w:rPr>
          <w:rFonts w:ascii="Times New Roman" w:hAnsi="Times New Roman" w:cs="Times New Roman"/>
          <w:i/>
          <w:szCs w:val="28"/>
          <w:lang w:val="bg-BG"/>
        </w:rPr>
        <w:t xml:space="preserve"> </w:t>
      </w:r>
      <w:r w:rsidRPr="005A334A">
        <w:rPr>
          <w:rFonts w:ascii="Times New Roman" w:hAnsi="Times New Roman" w:cs="Times New Roman"/>
          <w:i/>
          <w:szCs w:val="28"/>
          <w:lang w:val="bg-BG"/>
        </w:rPr>
        <w:t xml:space="preserve">на </w:t>
      </w:r>
      <w:r w:rsidRPr="005A334A">
        <w:rPr>
          <w:rFonts w:ascii="Times New Roman" w:hAnsi="Times New Roman" w:cs="Times New Roman"/>
          <w:i/>
          <w:szCs w:val="28"/>
        </w:rPr>
        <w:t>Tesla</w:t>
      </w:r>
      <w:r>
        <w:rPr>
          <w:rFonts w:ascii="Times New Roman" w:hAnsi="Times New Roman" w:cs="Times New Roman"/>
          <w:i/>
          <w:szCs w:val="28"/>
        </w:rPr>
        <w:t>.</w:t>
      </w:r>
    </w:p>
    <w:p w14:paraId="1BF39588" w14:textId="2F422FF3" w:rsidR="00C54889" w:rsidRPr="005A334A" w:rsidRDefault="00186131" w:rsidP="005A334A">
      <w:pPr>
        <w:spacing w:afterLines="160" w:after="384" w:line="23" w:lineRule="atLeast"/>
        <w:rPr>
          <w:rFonts w:ascii="Times New Roman" w:hAnsi="Times New Roman" w:cs="Times New Roman"/>
          <w:szCs w:val="28"/>
        </w:rPr>
      </w:pPr>
      <w:r w:rsidRPr="00B1101B">
        <w:rPr>
          <w:noProof/>
          <w:lang w:val="bg-BG" w:eastAsia="bg-BG"/>
        </w:rPr>
        <w:drawing>
          <wp:inline distT="0" distB="0" distL="0" distR="0" wp14:anchorId="65AC255C" wp14:editId="7940F5CE">
            <wp:extent cx="638365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3655" cy="3105150"/>
                    </a:xfrm>
                    <a:prstGeom prst="rect">
                      <a:avLst/>
                    </a:prstGeom>
                  </pic:spPr>
                </pic:pic>
              </a:graphicData>
            </a:graphic>
          </wp:inline>
        </w:drawing>
      </w:r>
      <w:r w:rsidR="005A334A">
        <w:rPr>
          <w:rFonts w:ascii="Times New Roman" w:hAnsi="Times New Roman" w:cs="Times New Roman"/>
          <w:szCs w:val="28"/>
        </w:rPr>
        <w:br/>
      </w:r>
      <w:r w:rsidR="005A334A" w:rsidRPr="005A334A">
        <w:rPr>
          <w:rFonts w:ascii="Times New Roman" w:hAnsi="Times New Roman" w:cs="Times New Roman"/>
          <w:i/>
          <w:szCs w:val="28"/>
          <w:lang w:val="bg-BG"/>
        </w:rPr>
        <w:t xml:space="preserve">Фигура </w:t>
      </w:r>
      <w:r w:rsidR="005A334A">
        <w:rPr>
          <w:rFonts w:ascii="Times New Roman" w:hAnsi="Times New Roman" w:cs="Times New Roman"/>
          <w:i/>
          <w:szCs w:val="28"/>
          <w:lang w:val="bg-BG"/>
        </w:rPr>
        <w:t>16</w:t>
      </w:r>
      <w:r w:rsidR="005A334A"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6A4DA6" w:rsidRPr="005A334A">
        <w:rPr>
          <w:rFonts w:ascii="Times New Roman" w:hAnsi="Times New Roman" w:cs="Times New Roman"/>
          <w:i/>
          <w:szCs w:val="28"/>
          <w:lang w:val="bg-BG"/>
        </w:rPr>
        <w:t xml:space="preserve"> </w:t>
      </w:r>
      <w:r w:rsidR="005A334A" w:rsidRPr="005A334A">
        <w:rPr>
          <w:rFonts w:ascii="Times New Roman" w:hAnsi="Times New Roman" w:cs="Times New Roman"/>
          <w:i/>
          <w:szCs w:val="28"/>
          <w:lang w:val="bg-BG"/>
        </w:rPr>
        <w:t xml:space="preserve">на </w:t>
      </w:r>
      <w:r w:rsidR="005A334A">
        <w:rPr>
          <w:rFonts w:ascii="Times New Roman" w:hAnsi="Times New Roman" w:cs="Times New Roman"/>
          <w:i/>
          <w:szCs w:val="28"/>
        </w:rPr>
        <w:t>Apple.</w:t>
      </w:r>
      <w:r w:rsidRPr="005A334A">
        <w:rPr>
          <w:rFonts w:ascii="Times New Roman" w:hAnsi="Times New Roman" w:cs="Times New Roman"/>
          <w:sz w:val="28"/>
          <w:szCs w:val="28"/>
        </w:rPr>
        <w:br/>
      </w:r>
      <w:r w:rsidRPr="00B1101B">
        <w:rPr>
          <w:noProof/>
          <w:lang w:val="bg-BG" w:eastAsia="bg-BG"/>
        </w:rPr>
        <w:drawing>
          <wp:inline distT="0" distB="0" distL="0" distR="0" wp14:anchorId="76CACB09" wp14:editId="7DA1B138">
            <wp:extent cx="6383655" cy="2733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3655" cy="2733675"/>
                    </a:xfrm>
                    <a:prstGeom prst="rect">
                      <a:avLst/>
                    </a:prstGeom>
                  </pic:spPr>
                </pic:pic>
              </a:graphicData>
            </a:graphic>
          </wp:inline>
        </w:drawing>
      </w:r>
      <w:r w:rsidR="005A334A">
        <w:rPr>
          <w:rFonts w:ascii="Times New Roman" w:hAnsi="Times New Roman" w:cs="Times New Roman"/>
          <w:i/>
          <w:szCs w:val="28"/>
        </w:rPr>
        <w:br/>
      </w:r>
      <w:r w:rsidR="005A334A" w:rsidRPr="005A334A">
        <w:rPr>
          <w:rFonts w:ascii="Times New Roman" w:hAnsi="Times New Roman" w:cs="Times New Roman"/>
          <w:i/>
          <w:szCs w:val="28"/>
          <w:lang w:val="bg-BG"/>
        </w:rPr>
        <w:t xml:space="preserve">Фигура </w:t>
      </w:r>
      <w:r w:rsidR="005A334A">
        <w:rPr>
          <w:rFonts w:ascii="Times New Roman" w:hAnsi="Times New Roman" w:cs="Times New Roman"/>
          <w:i/>
          <w:szCs w:val="28"/>
          <w:lang w:val="bg-BG"/>
        </w:rPr>
        <w:t>17</w:t>
      </w:r>
      <w:r w:rsidR="005A334A"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6A4DA6" w:rsidRPr="005A334A">
        <w:rPr>
          <w:rFonts w:ascii="Times New Roman" w:hAnsi="Times New Roman" w:cs="Times New Roman"/>
          <w:i/>
          <w:szCs w:val="28"/>
          <w:lang w:val="bg-BG"/>
        </w:rPr>
        <w:t xml:space="preserve"> </w:t>
      </w:r>
      <w:r w:rsidR="005A334A" w:rsidRPr="005A334A">
        <w:rPr>
          <w:rFonts w:ascii="Times New Roman" w:hAnsi="Times New Roman" w:cs="Times New Roman"/>
          <w:i/>
          <w:szCs w:val="28"/>
          <w:lang w:val="bg-BG"/>
        </w:rPr>
        <w:t xml:space="preserve">на </w:t>
      </w:r>
      <w:r w:rsidR="005A334A">
        <w:rPr>
          <w:rFonts w:ascii="Times New Roman" w:hAnsi="Times New Roman" w:cs="Times New Roman"/>
          <w:i/>
          <w:szCs w:val="28"/>
        </w:rPr>
        <w:t>Microsoft.</w:t>
      </w:r>
      <w:r w:rsidRPr="005A334A">
        <w:rPr>
          <w:rFonts w:ascii="Times New Roman" w:hAnsi="Times New Roman" w:cs="Times New Roman"/>
          <w:sz w:val="28"/>
          <w:szCs w:val="28"/>
        </w:rPr>
        <w:br/>
      </w:r>
      <w:r w:rsidR="00712BE9" w:rsidRPr="00712BE9">
        <w:rPr>
          <w:rFonts w:ascii="Times New Roman" w:hAnsi="Times New Roman" w:cs="Times New Roman"/>
          <w:noProof/>
          <w:szCs w:val="28"/>
          <w:lang w:val="bg-BG" w:eastAsia="bg-BG"/>
        </w:rPr>
        <w:lastRenderedPageBreak/>
        <w:drawing>
          <wp:inline distT="0" distB="0" distL="0" distR="0" wp14:anchorId="239F67DE" wp14:editId="3371C747">
            <wp:extent cx="6123305"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7070" cy="2916400"/>
                    </a:xfrm>
                    <a:prstGeom prst="rect">
                      <a:avLst/>
                    </a:prstGeom>
                  </pic:spPr>
                </pic:pic>
              </a:graphicData>
            </a:graphic>
          </wp:inline>
        </w:drawing>
      </w:r>
      <w:r w:rsidR="005A334A">
        <w:rPr>
          <w:rFonts w:ascii="Times New Roman" w:hAnsi="Times New Roman" w:cs="Times New Roman"/>
          <w:szCs w:val="28"/>
        </w:rPr>
        <w:br/>
      </w:r>
      <w:r w:rsidR="005A334A" w:rsidRPr="005A334A">
        <w:rPr>
          <w:rFonts w:ascii="Times New Roman" w:hAnsi="Times New Roman" w:cs="Times New Roman"/>
          <w:i/>
          <w:szCs w:val="28"/>
          <w:lang w:val="bg-BG"/>
        </w:rPr>
        <w:t xml:space="preserve">Фигура </w:t>
      </w:r>
      <w:r w:rsidR="005A334A">
        <w:rPr>
          <w:rFonts w:ascii="Times New Roman" w:hAnsi="Times New Roman" w:cs="Times New Roman"/>
          <w:i/>
          <w:szCs w:val="28"/>
          <w:lang w:val="bg-BG"/>
        </w:rPr>
        <w:t>18</w:t>
      </w:r>
      <w:r w:rsidR="005A334A" w:rsidRPr="005A334A">
        <w:rPr>
          <w:rFonts w:ascii="Times New Roman" w:hAnsi="Times New Roman" w:cs="Times New Roman"/>
          <w:i/>
          <w:szCs w:val="28"/>
          <w:lang w:val="bg-BG"/>
        </w:rPr>
        <w:t>: Графика на прогнозата</w:t>
      </w:r>
      <w:r w:rsidR="006A4DA6">
        <w:rPr>
          <w:rFonts w:ascii="Times New Roman" w:hAnsi="Times New Roman" w:cs="Times New Roman"/>
          <w:i/>
          <w:szCs w:val="28"/>
          <w:lang w:val="bg-BG"/>
        </w:rPr>
        <w:t xml:space="preserve"> 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5A334A" w:rsidRPr="005A334A">
        <w:rPr>
          <w:rFonts w:ascii="Times New Roman" w:hAnsi="Times New Roman" w:cs="Times New Roman"/>
          <w:i/>
          <w:szCs w:val="28"/>
          <w:lang w:val="bg-BG"/>
        </w:rPr>
        <w:t xml:space="preserve"> на </w:t>
      </w:r>
      <w:r w:rsidR="005A334A">
        <w:rPr>
          <w:rFonts w:ascii="Times New Roman" w:hAnsi="Times New Roman" w:cs="Times New Roman"/>
          <w:i/>
          <w:szCs w:val="28"/>
        </w:rPr>
        <w:t>Carparts.</w:t>
      </w:r>
      <w:r w:rsidRPr="005A334A">
        <w:rPr>
          <w:rFonts w:ascii="Times New Roman" w:hAnsi="Times New Roman" w:cs="Times New Roman"/>
          <w:szCs w:val="28"/>
        </w:rPr>
        <w:br/>
      </w:r>
      <w:r w:rsidR="00E703AB" w:rsidRPr="00E703AB">
        <w:rPr>
          <w:rFonts w:ascii="Times New Roman" w:hAnsi="Times New Roman" w:cs="Times New Roman"/>
          <w:noProof/>
          <w:szCs w:val="28"/>
          <w:lang w:val="bg-BG" w:eastAsia="bg-BG"/>
        </w:rPr>
        <w:drawing>
          <wp:inline distT="0" distB="0" distL="0" distR="0" wp14:anchorId="327DB1A4" wp14:editId="6D65ECD6">
            <wp:extent cx="6042660" cy="3095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9491" cy="3099124"/>
                    </a:xfrm>
                    <a:prstGeom prst="rect">
                      <a:avLst/>
                    </a:prstGeom>
                  </pic:spPr>
                </pic:pic>
              </a:graphicData>
            </a:graphic>
          </wp:inline>
        </w:drawing>
      </w:r>
      <w:r w:rsidR="005A334A" w:rsidRPr="005A334A">
        <w:rPr>
          <w:rFonts w:ascii="Times New Roman" w:hAnsi="Times New Roman" w:cs="Times New Roman"/>
          <w:i/>
          <w:szCs w:val="28"/>
          <w:lang w:val="bg-BG"/>
        </w:rPr>
        <w:t>Фигура 1</w:t>
      </w:r>
      <w:r w:rsidR="005A334A">
        <w:rPr>
          <w:rFonts w:ascii="Times New Roman" w:hAnsi="Times New Roman" w:cs="Times New Roman"/>
          <w:i/>
          <w:szCs w:val="28"/>
        </w:rPr>
        <w:t>9</w:t>
      </w:r>
      <w:r w:rsidR="005A334A" w:rsidRPr="005A334A">
        <w:rPr>
          <w:rFonts w:ascii="Times New Roman" w:hAnsi="Times New Roman" w:cs="Times New Roman"/>
          <w:i/>
          <w:szCs w:val="28"/>
          <w:lang w:val="bg-BG"/>
        </w:rPr>
        <w:t>: Графика на прогнозата</w:t>
      </w:r>
      <w:r w:rsidR="006A4DA6">
        <w:rPr>
          <w:rFonts w:ascii="Times New Roman" w:hAnsi="Times New Roman" w:cs="Times New Roman"/>
          <w:i/>
          <w:szCs w:val="28"/>
          <w:lang w:val="bg-BG"/>
        </w:rPr>
        <w:t xml:space="preserve"> 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5A334A" w:rsidRPr="005A334A">
        <w:rPr>
          <w:rFonts w:ascii="Times New Roman" w:hAnsi="Times New Roman" w:cs="Times New Roman"/>
          <w:i/>
          <w:szCs w:val="28"/>
          <w:lang w:val="bg-BG"/>
        </w:rPr>
        <w:t xml:space="preserve"> на </w:t>
      </w:r>
      <w:r w:rsidR="005A334A">
        <w:rPr>
          <w:rFonts w:ascii="Times New Roman" w:hAnsi="Times New Roman" w:cs="Times New Roman"/>
          <w:i/>
          <w:szCs w:val="28"/>
        </w:rPr>
        <w:t>ACM Research.</w:t>
      </w:r>
      <w:r w:rsidRPr="005A334A">
        <w:rPr>
          <w:rFonts w:ascii="Times New Roman" w:hAnsi="Times New Roman" w:cs="Times New Roman"/>
          <w:sz w:val="28"/>
          <w:szCs w:val="28"/>
        </w:rPr>
        <w:br/>
      </w:r>
      <w:r w:rsidRPr="00B1101B">
        <w:rPr>
          <w:noProof/>
          <w:lang w:val="bg-BG" w:eastAsia="bg-BG"/>
        </w:rPr>
        <w:drawing>
          <wp:inline distT="0" distB="0" distL="0" distR="0" wp14:anchorId="6B0907C5" wp14:editId="2ED1B463">
            <wp:extent cx="617220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9961" cy="2856170"/>
                    </a:xfrm>
                    <a:prstGeom prst="rect">
                      <a:avLst/>
                    </a:prstGeom>
                  </pic:spPr>
                </pic:pic>
              </a:graphicData>
            </a:graphic>
          </wp:inline>
        </w:drawing>
      </w:r>
      <w:r w:rsidR="005A334A">
        <w:rPr>
          <w:rFonts w:ascii="Times New Roman" w:hAnsi="Times New Roman" w:cs="Times New Roman"/>
          <w:i/>
          <w:szCs w:val="28"/>
        </w:rPr>
        <w:br/>
      </w:r>
      <w:r w:rsidR="005A334A" w:rsidRPr="005A334A">
        <w:rPr>
          <w:rFonts w:ascii="Times New Roman" w:hAnsi="Times New Roman" w:cs="Times New Roman"/>
          <w:i/>
          <w:szCs w:val="28"/>
          <w:lang w:val="bg-BG"/>
        </w:rPr>
        <w:t xml:space="preserve">Фигура </w:t>
      </w:r>
      <w:r w:rsidR="005A334A">
        <w:rPr>
          <w:rFonts w:ascii="Times New Roman" w:hAnsi="Times New Roman" w:cs="Times New Roman"/>
          <w:i/>
          <w:szCs w:val="28"/>
          <w:lang w:val="bg-BG"/>
        </w:rPr>
        <w:t>20</w:t>
      </w:r>
      <w:r w:rsidR="005A334A"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Prophet</w:t>
      </w:r>
      <w:r w:rsidR="006A4DA6">
        <w:rPr>
          <w:rFonts w:ascii="Times New Roman" w:hAnsi="Times New Roman" w:cs="Times New Roman"/>
          <w:i/>
          <w:szCs w:val="28"/>
          <w:lang w:val="bg-BG"/>
        </w:rPr>
        <w:t xml:space="preserve"> за цената</w:t>
      </w:r>
      <w:r w:rsidR="006A4DA6" w:rsidRPr="005A334A">
        <w:rPr>
          <w:rFonts w:ascii="Times New Roman" w:hAnsi="Times New Roman" w:cs="Times New Roman"/>
          <w:i/>
          <w:szCs w:val="28"/>
          <w:lang w:val="bg-BG"/>
        </w:rPr>
        <w:t xml:space="preserve"> </w:t>
      </w:r>
      <w:r w:rsidR="005A334A" w:rsidRPr="005A334A">
        <w:rPr>
          <w:rFonts w:ascii="Times New Roman" w:hAnsi="Times New Roman" w:cs="Times New Roman"/>
          <w:i/>
          <w:szCs w:val="28"/>
          <w:lang w:val="bg-BG"/>
        </w:rPr>
        <w:t xml:space="preserve">на </w:t>
      </w:r>
      <w:r w:rsidR="005A334A" w:rsidRPr="005A334A">
        <w:rPr>
          <w:rFonts w:ascii="Times New Roman" w:hAnsi="Times New Roman" w:cs="Times New Roman"/>
          <w:i/>
          <w:szCs w:val="28"/>
        </w:rPr>
        <w:t>Perion Network</w:t>
      </w:r>
      <w:r w:rsidR="005A334A">
        <w:rPr>
          <w:rFonts w:ascii="Times New Roman" w:hAnsi="Times New Roman" w:cs="Times New Roman"/>
          <w:i/>
          <w:szCs w:val="28"/>
        </w:rPr>
        <w:t>.</w:t>
      </w:r>
    </w:p>
    <w:p w14:paraId="722C26AF" w14:textId="7769411B" w:rsidR="00C54889" w:rsidRPr="00B86762" w:rsidRDefault="00C54889" w:rsidP="002F43E6">
      <w:pPr>
        <w:pStyle w:val="ListParagraph"/>
        <w:numPr>
          <w:ilvl w:val="0"/>
          <w:numId w:val="11"/>
        </w:numPr>
        <w:spacing w:afterLines="160" w:after="384" w:line="23" w:lineRule="atLeast"/>
        <w:jc w:val="both"/>
        <w:rPr>
          <w:rFonts w:ascii="Times New Roman" w:hAnsi="Times New Roman" w:cs="Times New Roman"/>
          <w:sz w:val="28"/>
          <w:szCs w:val="28"/>
          <w:lang w:val="bg-BG"/>
        </w:rPr>
      </w:pPr>
      <w:r w:rsidRPr="00B86762">
        <w:rPr>
          <w:rFonts w:ascii="Times New Roman" w:hAnsi="Times New Roman" w:cs="Times New Roman"/>
          <w:sz w:val="28"/>
          <w:szCs w:val="28"/>
          <w:lang w:val="bg-BG"/>
        </w:rPr>
        <w:lastRenderedPageBreak/>
        <w:t>data_plot = p.plot_components(data_forecast)</w:t>
      </w:r>
    </w:p>
    <w:p w14:paraId="5BF1ED09" w14:textId="49C844ED" w:rsidR="00FF3E66" w:rsidRDefault="00FF3E66" w:rsidP="00C54889">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Ф</w:t>
      </w:r>
      <w:r w:rsidRPr="00FF3E66">
        <w:rPr>
          <w:rFonts w:ascii="Times New Roman" w:hAnsi="Times New Roman" w:cs="Times New Roman"/>
          <w:sz w:val="28"/>
          <w:szCs w:val="28"/>
        </w:rPr>
        <w:t>ункцията plot_components представя</w:t>
      </w:r>
      <w:r w:rsidR="00C54889">
        <w:rPr>
          <w:rFonts w:ascii="Times New Roman" w:hAnsi="Times New Roman" w:cs="Times New Roman"/>
          <w:sz w:val="28"/>
          <w:szCs w:val="28"/>
        </w:rPr>
        <w:t xml:space="preserve"> различни</w:t>
      </w:r>
      <w:r w:rsidRPr="00FF3E66">
        <w:rPr>
          <w:rFonts w:ascii="Times New Roman" w:hAnsi="Times New Roman" w:cs="Times New Roman"/>
          <w:sz w:val="28"/>
          <w:szCs w:val="28"/>
        </w:rPr>
        <w:t xml:space="preserve"> компоненти на прогнозния </w:t>
      </w:r>
      <w:r w:rsidR="00C54889">
        <w:rPr>
          <w:rFonts w:ascii="Times New Roman" w:hAnsi="Times New Roman" w:cs="Times New Roman"/>
          <w:sz w:val="28"/>
          <w:szCs w:val="28"/>
        </w:rPr>
        <w:t>модел. Тези компоненти включват</w:t>
      </w:r>
      <w:r w:rsidR="00C54889">
        <w:rPr>
          <w:rFonts w:ascii="Times New Roman" w:hAnsi="Times New Roman" w:cs="Times New Roman"/>
          <w:sz w:val="28"/>
          <w:szCs w:val="28"/>
          <w:lang w:val="bg-BG"/>
        </w:rPr>
        <w:t>:</w:t>
      </w:r>
    </w:p>
    <w:p w14:paraId="2C353CB2" w14:textId="2B97EA66" w:rsidR="00C54889" w:rsidRDefault="00C54889" w:rsidP="002F43E6">
      <w:pPr>
        <w:pStyle w:val="ListParagraph"/>
        <w:numPr>
          <w:ilvl w:val="0"/>
          <w:numId w:val="1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Тренд:</w:t>
      </w:r>
      <w:r w:rsidRPr="00C54889">
        <w:t xml:space="preserve"> </w:t>
      </w:r>
      <w:r w:rsidRPr="00C54889">
        <w:rPr>
          <w:rFonts w:ascii="Times New Roman" w:hAnsi="Times New Roman" w:cs="Times New Roman"/>
          <w:sz w:val="28"/>
          <w:szCs w:val="28"/>
          <w:lang w:val="bg-BG"/>
        </w:rPr>
        <w:t>показва дългосрочния тренд в данните. Трендът представлява основната посока, в която се движат данните през времето, независимо от сезонните или други повтарящи се модели.</w:t>
      </w:r>
    </w:p>
    <w:p w14:paraId="7E081A07" w14:textId="77777777" w:rsidR="00C54889" w:rsidRDefault="00C54889" w:rsidP="00C54889">
      <w:pPr>
        <w:pStyle w:val="ListParagraph"/>
        <w:spacing w:afterLines="160" w:after="384" w:line="23" w:lineRule="atLeast"/>
        <w:jc w:val="both"/>
        <w:rPr>
          <w:rFonts w:ascii="Times New Roman" w:hAnsi="Times New Roman" w:cs="Times New Roman"/>
          <w:sz w:val="28"/>
          <w:szCs w:val="28"/>
          <w:lang w:val="bg-BG"/>
        </w:rPr>
      </w:pPr>
    </w:p>
    <w:p w14:paraId="7C2BF0ED" w14:textId="08D68BB7" w:rsidR="00C54889" w:rsidRDefault="00C54889" w:rsidP="002F43E6">
      <w:pPr>
        <w:pStyle w:val="ListParagraph"/>
        <w:numPr>
          <w:ilvl w:val="0"/>
          <w:numId w:val="1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Сезонност:</w:t>
      </w:r>
      <w:r w:rsidRPr="00C54889">
        <w:rPr>
          <w:rFonts w:ascii="Times New Roman" w:hAnsi="Times New Roman" w:cs="Times New Roman"/>
          <w:sz w:val="28"/>
          <w:szCs w:val="28"/>
          <w:lang w:val="bg-BG"/>
        </w:rPr>
        <w:t xml:space="preserve"> показва сезонните модели, които се повтарят </w:t>
      </w:r>
      <w:r>
        <w:rPr>
          <w:rFonts w:ascii="Times New Roman" w:hAnsi="Times New Roman" w:cs="Times New Roman"/>
          <w:sz w:val="28"/>
          <w:szCs w:val="28"/>
          <w:lang w:val="bg-BG"/>
        </w:rPr>
        <w:t>периодично:</w:t>
      </w:r>
    </w:p>
    <w:p w14:paraId="7B4A0F57" w14:textId="77777777" w:rsidR="00C54889" w:rsidRPr="00C54889" w:rsidRDefault="00C54889" w:rsidP="00C54889">
      <w:pPr>
        <w:pStyle w:val="ListParagraph"/>
        <w:rPr>
          <w:rFonts w:ascii="Times New Roman" w:hAnsi="Times New Roman" w:cs="Times New Roman"/>
          <w:sz w:val="28"/>
          <w:szCs w:val="28"/>
          <w:lang w:val="bg-BG"/>
        </w:rPr>
      </w:pPr>
    </w:p>
    <w:p w14:paraId="6FEF0EFE" w14:textId="65AC3BAA" w:rsidR="00C54889" w:rsidRDefault="00C54889" w:rsidP="002F43E6">
      <w:pPr>
        <w:pStyle w:val="ListParagraph"/>
        <w:numPr>
          <w:ilvl w:val="1"/>
          <w:numId w:val="1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Седмична сезонност</w:t>
      </w:r>
      <w:r w:rsidR="00B86762">
        <w:rPr>
          <w:rFonts w:ascii="Times New Roman" w:hAnsi="Times New Roman" w:cs="Times New Roman"/>
          <w:sz w:val="28"/>
          <w:szCs w:val="28"/>
          <w:lang w:val="bg-BG"/>
        </w:rPr>
        <w:t>.</w:t>
      </w:r>
      <w:r w:rsidRPr="00C54889">
        <w:t xml:space="preserve"> </w:t>
      </w:r>
    </w:p>
    <w:p w14:paraId="1C8E8E95" w14:textId="22012525" w:rsidR="00C54889" w:rsidRDefault="00C54889" w:rsidP="002F43E6">
      <w:pPr>
        <w:pStyle w:val="ListParagraph"/>
        <w:numPr>
          <w:ilvl w:val="1"/>
          <w:numId w:val="1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Годишна сезонност</w:t>
      </w:r>
      <w:r w:rsidR="00B86762">
        <w:rPr>
          <w:rFonts w:ascii="Times New Roman" w:hAnsi="Times New Roman" w:cs="Times New Roman"/>
          <w:sz w:val="28"/>
          <w:szCs w:val="28"/>
          <w:lang w:val="bg-BG"/>
        </w:rPr>
        <w:t>.</w:t>
      </w:r>
    </w:p>
    <w:p w14:paraId="4BCB1F65" w14:textId="28E812F4" w:rsidR="00C54889" w:rsidRPr="00C54889" w:rsidRDefault="00C54889" w:rsidP="002F43E6">
      <w:pPr>
        <w:pStyle w:val="ListParagraph"/>
        <w:numPr>
          <w:ilvl w:val="1"/>
          <w:numId w:val="13"/>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Дневна сезонност</w:t>
      </w:r>
      <w:r w:rsidR="00B86762">
        <w:rPr>
          <w:rFonts w:ascii="Times New Roman" w:hAnsi="Times New Roman" w:cs="Times New Roman"/>
          <w:sz w:val="28"/>
          <w:szCs w:val="28"/>
          <w:lang w:val="bg-BG"/>
        </w:rPr>
        <w:t>.</w:t>
      </w:r>
    </w:p>
    <w:p w14:paraId="69463B4D" w14:textId="4000C3CF" w:rsidR="00C54889" w:rsidRPr="00B86762" w:rsidRDefault="00FF3E66" w:rsidP="00B1101B">
      <w:pPr>
        <w:spacing w:afterLines="160" w:after="384" w:line="23" w:lineRule="atLeast"/>
        <w:rPr>
          <w:rFonts w:ascii="Times New Roman" w:hAnsi="Times New Roman" w:cs="Times New Roman"/>
          <w:i/>
          <w:szCs w:val="28"/>
          <w:lang w:val="bg-BG"/>
        </w:rPr>
      </w:pPr>
      <w:r w:rsidRPr="00FF3E66">
        <w:rPr>
          <w:rFonts w:ascii="Times New Roman" w:hAnsi="Times New Roman" w:cs="Times New Roman"/>
          <w:noProof/>
          <w:szCs w:val="28"/>
          <w:lang w:val="bg-BG" w:eastAsia="bg-BG"/>
        </w:rPr>
        <w:drawing>
          <wp:inline distT="0" distB="0" distL="0" distR="0" wp14:anchorId="44575BF5" wp14:editId="60B0C45C">
            <wp:extent cx="6383655" cy="2638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3655" cy="2638425"/>
                    </a:xfrm>
                    <a:prstGeom prst="rect">
                      <a:avLst/>
                    </a:prstGeom>
                  </pic:spPr>
                </pic:pic>
              </a:graphicData>
            </a:graphic>
          </wp:inline>
        </w:drawing>
      </w:r>
      <w:r>
        <w:rPr>
          <w:rFonts w:ascii="Times New Roman" w:hAnsi="Times New Roman" w:cs="Times New Roman"/>
          <w:szCs w:val="28"/>
        </w:rPr>
        <w:br/>
      </w:r>
      <w:r w:rsidRPr="00FF3E66">
        <w:rPr>
          <w:rFonts w:ascii="Times New Roman" w:hAnsi="Times New Roman" w:cs="Times New Roman"/>
          <w:noProof/>
          <w:szCs w:val="28"/>
          <w:lang w:val="bg-BG" w:eastAsia="bg-BG"/>
        </w:rPr>
        <w:drawing>
          <wp:inline distT="0" distB="0" distL="0" distR="0" wp14:anchorId="2058AAE1" wp14:editId="7582FBA8">
            <wp:extent cx="6315075" cy="296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5075" cy="2962275"/>
                    </a:xfrm>
                    <a:prstGeom prst="rect">
                      <a:avLst/>
                    </a:prstGeom>
                  </pic:spPr>
                </pic:pic>
              </a:graphicData>
            </a:graphic>
          </wp:inline>
        </w:drawing>
      </w:r>
      <w:r w:rsidR="00C54889">
        <w:rPr>
          <w:rFonts w:ascii="Times New Roman" w:hAnsi="Times New Roman" w:cs="Times New Roman"/>
          <w:szCs w:val="28"/>
        </w:rPr>
        <w:br/>
      </w:r>
      <w:r w:rsidR="005A334A">
        <w:rPr>
          <w:rFonts w:ascii="Times New Roman" w:hAnsi="Times New Roman" w:cs="Times New Roman"/>
          <w:i/>
          <w:szCs w:val="28"/>
          <w:lang w:val="bg-BG"/>
        </w:rPr>
        <w:t>Фигура 21</w:t>
      </w:r>
      <w:r w:rsidR="00C54889">
        <w:rPr>
          <w:rFonts w:ascii="Times New Roman" w:hAnsi="Times New Roman" w:cs="Times New Roman"/>
          <w:i/>
          <w:szCs w:val="28"/>
          <w:lang w:val="bg-BG"/>
        </w:rPr>
        <w:t xml:space="preserve">: </w:t>
      </w:r>
      <w:r w:rsidR="008B339B">
        <w:rPr>
          <w:rFonts w:ascii="Times New Roman" w:hAnsi="Times New Roman" w:cs="Times New Roman"/>
          <w:i/>
          <w:szCs w:val="28"/>
          <w:lang w:val="bg-BG"/>
        </w:rPr>
        <w:t>Т</w:t>
      </w:r>
      <w:r w:rsidR="00B86762">
        <w:rPr>
          <w:rFonts w:ascii="Times New Roman" w:hAnsi="Times New Roman" w:cs="Times New Roman"/>
          <w:i/>
          <w:szCs w:val="28"/>
          <w:lang w:val="bg-BG"/>
        </w:rPr>
        <w:t xml:space="preserve">рендът и сезонността на данните на </w:t>
      </w:r>
      <w:r w:rsidR="00B86762">
        <w:rPr>
          <w:rFonts w:ascii="Times New Roman" w:hAnsi="Times New Roman" w:cs="Times New Roman"/>
          <w:i/>
          <w:szCs w:val="28"/>
        </w:rPr>
        <w:t>Microsoft</w:t>
      </w:r>
      <w:r w:rsidR="00B86762">
        <w:rPr>
          <w:rFonts w:ascii="Times New Roman" w:hAnsi="Times New Roman" w:cs="Times New Roman"/>
          <w:i/>
          <w:szCs w:val="28"/>
          <w:lang w:val="bg-BG"/>
        </w:rPr>
        <w:t>.</w:t>
      </w:r>
    </w:p>
    <w:p w14:paraId="0E6F6CA2" w14:textId="77777777" w:rsidR="008B339B" w:rsidRDefault="008B339B" w:rsidP="008B339B">
      <w:pPr>
        <w:pStyle w:val="ListParagraph"/>
        <w:spacing w:afterLines="160" w:after="384" w:line="23" w:lineRule="atLeast"/>
        <w:rPr>
          <w:rFonts w:ascii="Times New Roman" w:hAnsi="Times New Roman" w:cs="Times New Roman"/>
          <w:sz w:val="28"/>
          <w:szCs w:val="28"/>
        </w:rPr>
      </w:pPr>
    </w:p>
    <w:p w14:paraId="135A22B5" w14:textId="70B943EA" w:rsidR="00B86762" w:rsidRPr="00B86762" w:rsidRDefault="00B86762" w:rsidP="002F43E6">
      <w:pPr>
        <w:pStyle w:val="ListParagraph"/>
        <w:numPr>
          <w:ilvl w:val="0"/>
          <w:numId w:val="14"/>
        </w:numPr>
        <w:spacing w:afterLines="160" w:after="384" w:line="23" w:lineRule="atLeast"/>
        <w:rPr>
          <w:rFonts w:ascii="Times New Roman" w:hAnsi="Times New Roman" w:cs="Times New Roman"/>
          <w:sz w:val="28"/>
          <w:szCs w:val="28"/>
        </w:rPr>
      </w:pPr>
      <w:r w:rsidRPr="00B86762">
        <w:rPr>
          <w:rFonts w:ascii="Times New Roman" w:hAnsi="Times New Roman" w:cs="Times New Roman"/>
          <w:sz w:val="28"/>
          <w:szCs w:val="28"/>
        </w:rPr>
        <w:t>fig = p.plot(data_forecast)</w:t>
      </w:r>
      <w:r w:rsidRPr="00B86762">
        <w:rPr>
          <w:rFonts w:ascii="Times New Roman" w:hAnsi="Times New Roman" w:cs="Times New Roman"/>
          <w:sz w:val="28"/>
          <w:szCs w:val="28"/>
        </w:rPr>
        <w:br/>
        <w:t>a = add_changepoints_to_plot(fig.gca(), p, data_forecast)</w:t>
      </w:r>
    </w:p>
    <w:p w14:paraId="3706DD33" w14:textId="2E315BEA" w:rsidR="00B86762" w:rsidRDefault="00B86762" w:rsidP="00B86762">
      <w:pPr>
        <w:spacing w:afterLines="160" w:after="384" w:line="23" w:lineRule="atLeast"/>
        <w:rPr>
          <w:rFonts w:ascii="Times New Roman" w:hAnsi="Times New Roman" w:cs="Times New Roman"/>
          <w:sz w:val="28"/>
          <w:szCs w:val="28"/>
        </w:rPr>
      </w:pPr>
      <w:r>
        <w:rPr>
          <w:rFonts w:ascii="Times New Roman" w:hAnsi="Times New Roman" w:cs="Times New Roman"/>
          <w:sz w:val="28"/>
          <w:szCs w:val="28"/>
          <w:lang w:val="bg-BG"/>
        </w:rPr>
        <w:t>Ф</w:t>
      </w:r>
      <w:r w:rsidR="003812A0">
        <w:rPr>
          <w:rFonts w:ascii="Times New Roman" w:hAnsi="Times New Roman" w:cs="Times New Roman"/>
          <w:sz w:val="28"/>
          <w:szCs w:val="28"/>
        </w:rPr>
        <w:t>ункциите</w:t>
      </w:r>
      <w:r w:rsidRPr="00B86762">
        <w:rPr>
          <w:rFonts w:ascii="Times New Roman" w:hAnsi="Times New Roman" w:cs="Times New Roman"/>
          <w:sz w:val="28"/>
          <w:szCs w:val="28"/>
        </w:rPr>
        <w:t xml:space="preserve"> p.plot(data_forecast) </w:t>
      </w:r>
      <w:r>
        <w:rPr>
          <w:rFonts w:ascii="Times New Roman" w:hAnsi="Times New Roman" w:cs="Times New Roman"/>
          <w:sz w:val="28"/>
          <w:szCs w:val="28"/>
        </w:rPr>
        <w:t>и</w:t>
      </w:r>
      <w:r w:rsidRPr="00B86762">
        <w:rPr>
          <w:rFonts w:ascii="Times New Roman" w:hAnsi="Times New Roman" w:cs="Times New Roman"/>
          <w:sz w:val="28"/>
          <w:szCs w:val="28"/>
        </w:rPr>
        <w:t xml:space="preserve"> add_changepoints_to_plot(fig.gca(), p, data_forecast) </w:t>
      </w:r>
      <w:r>
        <w:rPr>
          <w:rFonts w:ascii="Times New Roman" w:hAnsi="Times New Roman" w:cs="Times New Roman"/>
          <w:sz w:val="28"/>
          <w:szCs w:val="28"/>
          <w:lang w:val="bg-BG"/>
        </w:rPr>
        <w:t>показва</w:t>
      </w:r>
      <w:r w:rsidR="003812A0">
        <w:rPr>
          <w:rFonts w:ascii="Times New Roman" w:hAnsi="Times New Roman" w:cs="Times New Roman"/>
          <w:sz w:val="28"/>
          <w:szCs w:val="28"/>
          <w:lang w:val="bg-BG"/>
        </w:rPr>
        <w:t>т</w:t>
      </w:r>
      <w:r>
        <w:rPr>
          <w:rFonts w:ascii="Times New Roman" w:hAnsi="Times New Roman" w:cs="Times New Roman"/>
          <w:sz w:val="28"/>
          <w:szCs w:val="28"/>
          <w:lang w:val="bg-BG"/>
        </w:rPr>
        <w:t xml:space="preserve"> </w:t>
      </w:r>
      <w:r>
        <w:rPr>
          <w:rFonts w:ascii="Times New Roman" w:hAnsi="Times New Roman" w:cs="Times New Roman"/>
          <w:sz w:val="28"/>
          <w:szCs w:val="28"/>
        </w:rPr>
        <w:t>точките на промяна.</w:t>
      </w:r>
    </w:p>
    <w:p w14:paraId="22E46F70" w14:textId="46EB5729" w:rsidR="008B339B" w:rsidRPr="00190A23" w:rsidRDefault="008B339B" w:rsidP="008B339B">
      <w:pPr>
        <w:spacing w:afterLines="160" w:after="384" w:line="23" w:lineRule="atLeast"/>
        <w:rPr>
          <w:rFonts w:ascii="Times New Roman" w:hAnsi="Times New Roman" w:cs="Times New Roman"/>
          <w:sz w:val="28"/>
          <w:szCs w:val="28"/>
          <w:lang w:val="bg-BG"/>
        </w:rPr>
      </w:pPr>
      <w:r w:rsidRPr="008B339B">
        <w:rPr>
          <w:rFonts w:ascii="Times New Roman" w:hAnsi="Times New Roman" w:cs="Times New Roman"/>
          <w:sz w:val="28"/>
          <w:szCs w:val="28"/>
        </w:rPr>
        <w:t>Точките на промяна са моменти във времето, където моделът идентифицира значителни промен</w:t>
      </w:r>
      <w:r>
        <w:rPr>
          <w:rFonts w:ascii="Times New Roman" w:hAnsi="Times New Roman" w:cs="Times New Roman"/>
          <w:sz w:val="28"/>
          <w:szCs w:val="28"/>
        </w:rPr>
        <w:t>и в тренда на времевата редица.</w:t>
      </w:r>
      <w:r>
        <w:rPr>
          <w:rFonts w:ascii="Times New Roman" w:hAnsi="Times New Roman" w:cs="Times New Roman"/>
          <w:sz w:val="28"/>
          <w:szCs w:val="28"/>
          <w:lang w:val="bg-BG"/>
        </w:rPr>
        <w:t xml:space="preserve"> </w:t>
      </w:r>
      <w:r w:rsidRPr="008B339B">
        <w:rPr>
          <w:rFonts w:ascii="Times New Roman" w:hAnsi="Times New Roman" w:cs="Times New Roman"/>
          <w:sz w:val="28"/>
          <w:szCs w:val="28"/>
        </w:rPr>
        <w:t>Тези точки се изобразяват като вертикални линии върху графиката. Те показват къде моделът е открил промени в наклона на тренда, което може да се дължи на събития или фактори, които</w:t>
      </w:r>
      <w:r>
        <w:rPr>
          <w:rFonts w:ascii="Times New Roman" w:hAnsi="Times New Roman" w:cs="Times New Roman"/>
          <w:sz w:val="28"/>
          <w:szCs w:val="28"/>
        </w:rPr>
        <w:t xml:space="preserve"> са повлияли на времевият ред</w:t>
      </w:r>
      <w:r w:rsidRPr="008B339B">
        <w:rPr>
          <w:rFonts w:ascii="Times New Roman" w:hAnsi="Times New Roman" w:cs="Times New Roman"/>
          <w:sz w:val="28"/>
          <w:szCs w:val="28"/>
        </w:rPr>
        <w:t>.</w:t>
      </w:r>
      <w:r w:rsidR="00190A23">
        <w:rPr>
          <w:rFonts w:ascii="Times New Roman" w:hAnsi="Times New Roman" w:cs="Times New Roman"/>
          <w:sz w:val="28"/>
          <w:szCs w:val="28"/>
          <w:lang w:val="bg-BG"/>
        </w:rPr>
        <w:t xml:space="preserve"> Червената линия представлява тренда и неговия наклон.</w:t>
      </w:r>
    </w:p>
    <w:p w14:paraId="1D5E5D7C" w14:textId="77777777" w:rsidR="008B339B" w:rsidRDefault="008B339B" w:rsidP="008B339B">
      <w:pPr>
        <w:spacing w:afterLines="160" w:after="384" w:line="23" w:lineRule="atLeast"/>
        <w:rPr>
          <w:rFonts w:ascii="Times New Roman" w:hAnsi="Times New Roman" w:cs="Times New Roman"/>
          <w:sz w:val="28"/>
          <w:szCs w:val="28"/>
        </w:rPr>
      </w:pPr>
    </w:p>
    <w:p w14:paraId="1C6128F8" w14:textId="28F4E8D5" w:rsidR="00B86762" w:rsidRDefault="00712BE9" w:rsidP="00B1101B">
      <w:pPr>
        <w:spacing w:afterLines="160" w:after="384" w:line="23" w:lineRule="atLeast"/>
        <w:rPr>
          <w:rFonts w:ascii="Times New Roman" w:hAnsi="Times New Roman" w:cs="Times New Roman"/>
          <w:i/>
          <w:szCs w:val="28"/>
          <w:lang w:val="bg-BG"/>
        </w:rPr>
      </w:pPr>
      <w:r w:rsidRPr="00712BE9">
        <w:rPr>
          <w:rFonts w:ascii="Times New Roman" w:hAnsi="Times New Roman" w:cs="Times New Roman"/>
          <w:noProof/>
          <w:sz w:val="28"/>
          <w:szCs w:val="28"/>
          <w:lang w:val="bg-BG" w:eastAsia="bg-BG"/>
        </w:rPr>
        <w:drawing>
          <wp:inline distT="0" distB="0" distL="0" distR="0" wp14:anchorId="212326C8" wp14:editId="178BB3E6">
            <wp:extent cx="6167826" cy="35640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7826" cy="3564000"/>
                    </a:xfrm>
                    <a:prstGeom prst="rect">
                      <a:avLst/>
                    </a:prstGeom>
                  </pic:spPr>
                </pic:pic>
              </a:graphicData>
            </a:graphic>
          </wp:inline>
        </w:drawing>
      </w:r>
      <w:r w:rsidR="008B339B">
        <w:rPr>
          <w:rFonts w:ascii="Times New Roman" w:hAnsi="Times New Roman" w:cs="Times New Roman"/>
          <w:sz w:val="28"/>
          <w:szCs w:val="28"/>
        </w:rPr>
        <w:br/>
      </w:r>
      <w:r w:rsidR="005A334A">
        <w:rPr>
          <w:rFonts w:ascii="Times New Roman" w:hAnsi="Times New Roman" w:cs="Times New Roman"/>
          <w:i/>
          <w:szCs w:val="28"/>
          <w:lang w:val="bg-BG"/>
        </w:rPr>
        <w:t>Фигура 22</w:t>
      </w:r>
      <w:r w:rsidR="008B339B">
        <w:rPr>
          <w:rFonts w:ascii="Times New Roman" w:hAnsi="Times New Roman" w:cs="Times New Roman"/>
          <w:i/>
          <w:szCs w:val="28"/>
          <w:lang w:val="bg-BG"/>
        </w:rPr>
        <w:t xml:space="preserve">: Потенциалните точки на промени в стойностите на </w:t>
      </w:r>
      <w:r>
        <w:rPr>
          <w:rFonts w:ascii="Times New Roman" w:hAnsi="Times New Roman" w:cs="Times New Roman"/>
          <w:i/>
          <w:szCs w:val="28"/>
        </w:rPr>
        <w:t>Perion Network</w:t>
      </w:r>
      <w:r w:rsidR="008B339B">
        <w:rPr>
          <w:rFonts w:ascii="Times New Roman" w:hAnsi="Times New Roman" w:cs="Times New Roman"/>
          <w:i/>
          <w:szCs w:val="28"/>
          <w:lang w:val="bg-BG"/>
        </w:rPr>
        <w:t>.</w:t>
      </w:r>
    </w:p>
    <w:p w14:paraId="1548E636" w14:textId="1DFD94B9" w:rsidR="008B339B" w:rsidRDefault="008B339B" w:rsidP="00B1101B">
      <w:pPr>
        <w:spacing w:afterLines="160" w:after="384" w:line="23" w:lineRule="atLeast"/>
        <w:rPr>
          <w:rFonts w:ascii="Times New Roman" w:hAnsi="Times New Roman" w:cs="Times New Roman"/>
          <w:i/>
          <w:szCs w:val="28"/>
          <w:lang w:val="bg-BG"/>
        </w:rPr>
      </w:pPr>
    </w:p>
    <w:p w14:paraId="243F2E36" w14:textId="0462CAFA" w:rsidR="008B339B" w:rsidRDefault="008B339B" w:rsidP="00B1101B">
      <w:pPr>
        <w:spacing w:afterLines="160" w:after="384" w:line="23" w:lineRule="atLeast"/>
        <w:rPr>
          <w:rFonts w:ascii="Times New Roman" w:hAnsi="Times New Roman" w:cs="Times New Roman"/>
          <w:i/>
          <w:szCs w:val="28"/>
          <w:lang w:val="bg-BG"/>
        </w:rPr>
      </w:pPr>
    </w:p>
    <w:p w14:paraId="5D119E21" w14:textId="605CDB18" w:rsidR="008B339B" w:rsidRDefault="008B339B" w:rsidP="00B1101B">
      <w:pPr>
        <w:spacing w:afterLines="160" w:after="384" w:line="23" w:lineRule="atLeast"/>
        <w:rPr>
          <w:rFonts w:ascii="Times New Roman" w:hAnsi="Times New Roman" w:cs="Times New Roman"/>
          <w:i/>
          <w:szCs w:val="28"/>
          <w:lang w:val="bg-BG"/>
        </w:rPr>
      </w:pPr>
    </w:p>
    <w:p w14:paraId="654E206D" w14:textId="5435E40F" w:rsidR="008B339B" w:rsidRDefault="008B339B" w:rsidP="00B1101B">
      <w:pPr>
        <w:spacing w:afterLines="160" w:after="384" w:line="23" w:lineRule="atLeast"/>
        <w:rPr>
          <w:rFonts w:ascii="Times New Roman" w:hAnsi="Times New Roman" w:cs="Times New Roman"/>
          <w:i/>
          <w:szCs w:val="28"/>
          <w:lang w:val="bg-BG"/>
        </w:rPr>
      </w:pPr>
    </w:p>
    <w:p w14:paraId="327AE81F" w14:textId="6E2AD1D6" w:rsidR="008B339B" w:rsidRDefault="008B339B" w:rsidP="00B1101B">
      <w:pPr>
        <w:spacing w:afterLines="160" w:after="384" w:line="23" w:lineRule="atLeast"/>
        <w:rPr>
          <w:rFonts w:ascii="Times New Roman" w:hAnsi="Times New Roman" w:cs="Times New Roman"/>
          <w:i/>
          <w:szCs w:val="28"/>
          <w:lang w:val="bg-BG"/>
        </w:rPr>
      </w:pPr>
    </w:p>
    <w:p w14:paraId="1EE7635B" w14:textId="7804BE6D" w:rsidR="00144F33" w:rsidRPr="008F511A" w:rsidRDefault="00144F33" w:rsidP="00EF1003">
      <w:pPr>
        <w:pStyle w:val="Heading2"/>
      </w:pPr>
      <w:r>
        <w:rPr>
          <w:lang w:val="bg-BG"/>
        </w:rPr>
        <w:lastRenderedPageBreak/>
        <w:t xml:space="preserve">5.2 Изпълнение на </w:t>
      </w:r>
      <w:r>
        <w:t>TimeGPT</w:t>
      </w:r>
    </w:p>
    <w:p w14:paraId="2DDB5C4C" w14:textId="62DD4788" w:rsidR="00144F33" w:rsidRDefault="00144F33" w:rsidP="00EF1003">
      <w:pPr>
        <w:pStyle w:val="Heading3"/>
        <w:rPr>
          <w:lang w:val="bg-BG"/>
        </w:rPr>
      </w:pPr>
      <w:r>
        <w:rPr>
          <w:lang w:val="bg-BG"/>
        </w:rPr>
        <w:t>5.2</w:t>
      </w:r>
      <w:r w:rsidRPr="0072422E">
        <w:rPr>
          <w:lang w:val="bg-BG"/>
        </w:rPr>
        <w:t>.1 Внедряване на нужните библиотеки</w:t>
      </w:r>
    </w:p>
    <w:p w14:paraId="5E0E1860" w14:textId="08A60839" w:rsidR="008F511A" w:rsidRDefault="008F511A"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8F511A">
        <w:rPr>
          <w:rFonts w:ascii="Times New Roman" w:hAnsi="Times New Roman" w:cs="Times New Roman"/>
          <w:sz w:val="28"/>
          <w:szCs w:val="28"/>
          <w:lang w:val="bg-BG"/>
        </w:rPr>
        <w:t>import yfinance as yf</w:t>
      </w:r>
    </w:p>
    <w:p w14:paraId="649624FB" w14:textId="7AD516A7" w:rsidR="008F511A" w:rsidRDefault="008F511A"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8F511A">
        <w:rPr>
          <w:rFonts w:ascii="Times New Roman" w:hAnsi="Times New Roman" w:cs="Times New Roman"/>
          <w:sz w:val="28"/>
          <w:szCs w:val="28"/>
          <w:lang w:val="bg-BG"/>
        </w:rPr>
        <w:t>import pandas as pd</w:t>
      </w:r>
    </w:p>
    <w:p w14:paraId="5BD2F44F" w14:textId="1058CF8E" w:rsidR="00415001" w:rsidRPr="00415001" w:rsidRDefault="00415001"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8F511A">
        <w:rPr>
          <w:rFonts w:ascii="Times New Roman" w:hAnsi="Times New Roman" w:cs="Times New Roman"/>
          <w:sz w:val="28"/>
          <w:szCs w:val="28"/>
          <w:lang w:val="bg-BG"/>
        </w:rPr>
        <w:t>import numpy as np</w:t>
      </w:r>
    </w:p>
    <w:p w14:paraId="65D0B374" w14:textId="04CDD6D6" w:rsidR="00415001" w:rsidRDefault="00415001"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import matplotlib</w:t>
      </w:r>
      <w:r w:rsidRPr="00415001">
        <w:rPr>
          <w:rFonts w:ascii="Times New Roman" w:hAnsi="Times New Roman" w:cs="Times New Roman"/>
          <w:sz w:val="28"/>
          <w:szCs w:val="28"/>
          <w:lang w:val="bg-BG"/>
        </w:rPr>
        <w:t xml:space="preserve"> as plt</w:t>
      </w:r>
    </w:p>
    <w:p w14:paraId="27C49DF3" w14:textId="77777777" w:rsidR="008F511A" w:rsidRPr="008F511A" w:rsidRDefault="008F511A"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8F511A">
        <w:rPr>
          <w:rFonts w:ascii="Times New Roman" w:hAnsi="Times New Roman" w:cs="Times New Roman"/>
          <w:sz w:val="28"/>
          <w:szCs w:val="28"/>
          <w:lang w:val="bg-BG"/>
        </w:rPr>
        <w:t>from nixtla import NixtlaClient</w:t>
      </w:r>
    </w:p>
    <w:p w14:paraId="3EE9744D" w14:textId="77777777" w:rsidR="00415001" w:rsidRDefault="008F511A"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8F511A">
        <w:rPr>
          <w:rFonts w:ascii="Times New Roman" w:hAnsi="Times New Roman" w:cs="Times New Roman"/>
          <w:sz w:val="28"/>
          <w:szCs w:val="28"/>
          <w:lang w:val="bg-BG"/>
        </w:rPr>
        <w:t>from datasetsforecast.long_horizon import LongHorizon</w:t>
      </w:r>
    </w:p>
    <w:p w14:paraId="59106013" w14:textId="0EDC9269" w:rsidR="008F511A" w:rsidRPr="00415001" w:rsidRDefault="008F511A" w:rsidP="002F43E6">
      <w:pPr>
        <w:pStyle w:val="ListParagraph"/>
        <w:numPr>
          <w:ilvl w:val="0"/>
          <w:numId w:val="14"/>
        </w:numPr>
        <w:spacing w:afterLines="160" w:after="384" w:line="23" w:lineRule="atLeast"/>
        <w:jc w:val="both"/>
        <w:rPr>
          <w:rFonts w:ascii="Times New Roman" w:hAnsi="Times New Roman" w:cs="Times New Roman"/>
          <w:sz w:val="28"/>
          <w:szCs w:val="28"/>
          <w:lang w:val="bg-BG"/>
        </w:rPr>
      </w:pPr>
      <w:r w:rsidRPr="00415001">
        <w:rPr>
          <w:rFonts w:ascii="Times New Roman" w:hAnsi="Times New Roman" w:cs="Times New Roman"/>
          <w:sz w:val="28"/>
          <w:szCs w:val="28"/>
          <w:lang w:val="bg-BG"/>
        </w:rPr>
        <w:t>from sklearn.metrics import mean_squared_error, mean_absolute_error</w:t>
      </w:r>
    </w:p>
    <w:p w14:paraId="0A1C52ED" w14:textId="46026AB4" w:rsidR="008F511A" w:rsidRDefault="008F511A" w:rsidP="008F511A">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Нужно е</w:t>
      </w:r>
      <w:r w:rsidR="00ED15BD">
        <w:rPr>
          <w:rFonts w:ascii="Times New Roman" w:hAnsi="Times New Roman" w:cs="Times New Roman"/>
          <w:sz w:val="28"/>
          <w:szCs w:val="28"/>
          <w:lang w:val="bg-BG"/>
        </w:rPr>
        <w:t xml:space="preserve"> </w:t>
      </w:r>
      <w:r w:rsidR="00ED15BD" w:rsidRPr="008F511A">
        <w:rPr>
          <w:rFonts w:ascii="Times New Roman" w:hAnsi="Times New Roman" w:cs="Times New Roman"/>
          <w:sz w:val="28"/>
          <w:szCs w:val="28"/>
          <w:lang w:val="bg-BG"/>
        </w:rPr>
        <w:t>предостав</w:t>
      </w:r>
      <w:r w:rsidR="00ED15BD">
        <w:rPr>
          <w:rFonts w:ascii="Times New Roman" w:hAnsi="Times New Roman" w:cs="Times New Roman"/>
          <w:sz w:val="28"/>
          <w:szCs w:val="28"/>
          <w:lang w:val="bg-BG"/>
        </w:rPr>
        <w:t>яне</w:t>
      </w:r>
      <w:r w:rsidR="00ED15BD" w:rsidRPr="008F511A">
        <w:rPr>
          <w:rFonts w:ascii="Times New Roman" w:hAnsi="Times New Roman" w:cs="Times New Roman"/>
          <w:sz w:val="28"/>
          <w:szCs w:val="28"/>
          <w:lang w:val="bg-BG"/>
        </w:rPr>
        <w:t xml:space="preserve"> </w:t>
      </w:r>
      <w:r w:rsidR="00ED15BD">
        <w:rPr>
          <w:rFonts w:ascii="Times New Roman" w:hAnsi="Times New Roman" w:cs="Times New Roman"/>
          <w:sz w:val="28"/>
          <w:szCs w:val="28"/>
          <w:lang w:val="bg-BG"/>
        </w:rPr>
        <w:t>на</w:t>
      </w:r>
      <w:r w:rsidR="00ED15BD" w:rsidRPr="008F511A">
        <w:rPr>
          <w:rFonts w:ascii="Times New Roman" w:hAnsi="Times New Roman" w:cs="Times New Roman"/>
          <w:sz w:val="28"/>
          <w:szCs w:val="28"/>
          <w:lang w:val="bg-BG"/>
        </w:rPr>
        <w:t xml:space="preserve"> API ключ за удостоверяване</w:t>
      </w:r>
      <w:r w:rsidR="00ED15BD">
        <w:rPr>
          <w:rFonts w:ascii="Times New Roman" w:hAnsi="Times New Roman" w:cs="Times New Roman"/>
          <w:sz w:val="28"/>
          <w:szCs w:val="28"/>
          <w:lang w:val="bg-BG"/>
        </w:rPr>
        <w:t>, за да се използва</w:t>
      </w:r>
      <w:r w:rsidRPr="008F511A">
        <w:rPr>
          <w:rFonts w:ascii="Times New Roman" w:hAnsi="Times New Roman" w:cs="Times New Roman"/>
          <w:sz w:val="28"/>
          <w:szCs w:val="28"/>
          <w:lang w:val="bg-BG"/>
        </w:rPr>
        <w:t xml:space="preserve"> класа NixtlaClient.</w:t>
      </w:r>
    </w:p>
    <w:p w14:paraId="38AB8792" w14:textId="029780FF" w:rsidR="00ED15BD" w:rsidRPr="002F59B4" w:rsidRDefault="008F511A" w:rsidP="002F43E6">
      <w:pPr>
        <w:pStyle w:val="ListParagraph"/>
        <w:numPr>
          <w:ilvl w:val="0"/>
          <w:numId w:val="15"/>
        </w:numPr>
        <w:spacing w:afterLines="160" w:after="384" w:line="23" w:lineRule="atLeast"/>
        <w:rPr>
          <w:rFonts w:ascii="Times New Roman" w:hAnsi="Times New Roman" w:cs="Times New Roman"/>
          <w:sz w:val="28"/>
          <w:szCs w:val="28"/>
          <w:lang w:val="bg-BG"/>
        </w:rPr>
      </w:pPr>
      <w:r w:rsidRPr="008F511A">
        <w:rPr>
          <w:rFonts w:ascii="Times New Roman" w:hAnsi="Times New Roman" w:cs="Times New Roman"/>
          <w:sz w:val="28"/>
          <w:szCs w:val="28"/>
          <w:lang w:val="bg-BG"/>
        </w:rPr>
        <w:t>nixtla_client = NixtlaClient(</w:t>
      </w:r>
      <w:r w:rsidRPr="008F511A">
        <w:rPr>
          <w:rFonts w:ascii="Times New Roman" w:hAnsi="Times New Roman" w:cs="Times New Roman"/>
          <w:sz w:val="28"/>
          <w:szCs w:val="28"/>
          <w:lang w:val="bg-BG"/>
        </w:rPr>
        <w:br/>
        <w:t>api_key = 'my_api_key_provided_by_nixtla')</w:t>
      </w:r>
    </w:p>
    <w:p w14:paraId="3BDE000D" w14:textId="7373C665" w:rsidR="002F59B4" w:rsidRDefault="00144F33" w:rsidP="00EF1003">
      <w:pPr>
        <w:pStyle w:val="Heading3"/>
        <w:rPr>
          <w:lang w:val="bg-BG"/>
        </w:rPr>
      </w:pPr>
      <w:r>
        <w:rPr>
          <w:lang w:val="bg-BG"/>
        </w:rPr>
        <w:t>5.2</w:t>
      </w:r>
      <w:r w:rsidR="002F59B4">
        <w:rPr>
          <w:lang w:val="bg-BG"/>
        </w:rPr>
        <w:t>.2</w:t>
      </w:r>
      <w:r w:rsidRPr="008B1095">
        <w:t xml:space="preserve"> </w:t>
      </w:r>
      <w:r>
        <w:rPr>
          <w:lang w:val="bg-BG"/>
        </w:rPr>
        <w:t>Трениране на модела</w:t>
      </w:r>
    </w:p>
    <w:p w14:paraId="6A35DE2A" w14:textId="063C20B2" w:rsidR="00F3207B" w:rsidRDefault="00F3207B" w:rsidP="00144F33">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Тренирането на </w:t>
      </w:r>
      <w:r>
        <w:rPr>
          <w:rFonts w:ascii="Times New Roman" w:hAnsi="Times New Roman" w:cs="Times New Roman"/>
          <w:sz w:val="28"/>
          <w:szCs w:val="28"/>
        </w:rPr>
        <w:t xml:space="preserve">TimeGPT </w:t>
      </w:r>
      <w:r>
        <w:rPr>
          <w:rFonts w:ascii="Times New Roman" w:hAnsi="Times New Roman" w:cs="Times New Roman"/>
          <w:sz w:val="28"/>
          <w:szCs w:val="28"/>
          <w:lang w:val="bg-BG"/>
        </w:rPr>
        <w:t>е изпълнено по следният начин:</w:t>
      </w:r>
    </w:p>
    <w:p w14:paraId="35FF25EE" w14:textId="6B024279" w:rsidR="00F3207B" w:rsidRDefault="00F3207B" w:rsidP="002F43E6">
      <w:pPr>
        <w:pStyle w:val="ListParagraph"/>
        <w:numPr>
          <w:ilvl w:val="0"/>
          <w:numId w:val="15"/>
        </w:num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data_forecast = nixtla_client.forecast(</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df</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train_data,</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h</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len(test_data),</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freq</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'B',</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level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[90],</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model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'timegpt-1-long-horizon',</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time_col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'Date',</w:t>
      </w:r>
      <w:r>
        <w:rPr>
          <w:rFonts w:ascii="Times New Roman" w:hAnsi="Times New Roman" w:cs="Times New Roman"/>
          <w:sz w:val="28"/>
          <w:szCs w:val="28"/>
          <w:lang w:val="bg-BG"/>
        </w:rPr>
        <w:br/>
        <w:t xml:space="preserve">      </w:t>
      </w:r>
      <w:r w:rsidRPr="00F3207B">
        <w:rPr>
          <w:rFonts w:ascii="Times New Roman" w:hAnsi="Times New Roman" w:cs="Times New Roman"/>
          <w:sz w:val="28"/>
          <w:szCs w:val="28"/>
          <w:lang w:val="bg-BG"/>
        </w:rPr>
        <w:t>target_col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'Close'</w:t>
      </w:r>
      <w:r>
        <w:rPr>
          <w:rFonts w:ascii="Times New Roman" w:hAnsi="Times New Roman" w:cs="Times New Roman"/>
          <w:sz w:val="28"/>
          <w:szCs w:val="28"/>
          <w:lang w:val="bg-BG"/>
        </w:rPr>
        <w:br/>
      </w:r>
      <w:r w:rsidRPr="00F3207B">
        <w:rPr>
          <w:rFonts w:ascii="Times New Roman" w:hAnsi="Times New Roman" w:cs="Times New Roman"/>
          <w:color w:val="FF0000"/>
          <w:sz w:val="28"/>
          <w:szCs w:val="28"/>
          <w:lang w:val="bg-BG"/>
        </w:rPr>
        <w:t xml:space="preserve">      </w:t>
      </w:r>
      <w:r w:rsidRPr="00F3207B">
        <w:rPr>
          <w:rFonts w:ascii="Times New Roman" w:hAnsi="Times New Roman" w:cs="Times New Roman"/>
          <w:sz w:val="28"/>
          <w:szCs w:val="28"/>
          <w:lang w:val="bg-BG"/>
        </w:rPr>
        <w:t>)</w:t>
      </w:r>
    </w:p>
    <w:p w14:paraId="50BD1484" w14:textId="77777777" w:rsidR="0024122D" w:rsidRDefault="0024122D" w:rsidP="0024122D">
      <w:pPr>
        <w:pStyle w:val="ListParagraph"/>
        <w:spacing w:afterLines="160" w:after="384" w:line="23" w:lineRule="atLeast"/>
        <w:rPr>
          <w:rFonts w:ascii="Times New Roman" w:hAnsi="Times New Roman" w:cs="Times New Roman"/>
          <w:sz w:val="28"/>
          <w:szCs w:val="28"/>
          <w:lang w:val="bg-BG"/>
        </w:rPr>
      </w:pPr>
    </w:p>
    <w:p w14:paraId="30E033C0" w14:textId="41569562" w:rsidR="00F3207B" w:rsidRDefault="00F3207B" w:rsidP="00F3207B">
      <w:p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 xml:space="preserve">Методът на прогнозата </w:t>
      </w:r>
      <w:r>
        <w:rPr>
          <w:rFonts w:ascii="Times New Roman" w:hAnsi="Times New Roman" w:cs="Times New Roman"/>
          <w:sz w:val="28"/>
          <w:szCs w:val="28"/>
          <w:lang w:val="bg-BG"/>
        </w:rPr>
        <w:t>се състои от</w:t>
      </w:r>
      <w:r w:rsidRPr="00F3207B">
        <w:rPr>
          <w:rFonts w:ascii="Times New Roman" w:hAnsi="Times New Roman" w:cs="Times New Roman"/>
          <w:sz w:val="28"/>
          <w:szCs w:val="28"/>
          <w:lang w:val="bg-BG"/>
        </w:rPr>
        <w:t xml:space="preserve"> следните аргументи:</w:t>
      </w:r>
    </w:p>
    <w:p w14:paraId="297B482F" w14:textId="546325DD" w:rsidR="00F3207B" w:rsidRDefault="00F3207B" w:rsidP="002F43E6">
      <w:pPr>
        <w:pStyle w:val="ListParagraph"/>
        <w:numPr>
          <w:ilvl w:val="0"/>
          <w:numId w:val="17"/>
        </w:num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df</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 xml:space="preserve">train_data: </w:t>
      </w:r>
      <w:r w:rsidR="0024122D">
        <w:rPr>
          <w:rFonts w:ascii="Times New Roman" w:hAnsi="Times New Roman" w:cs="Times New Roman"/>
          <w:sz w:val="28"/>
          <w:szCs w:val="28"/>
        </w:rPr>
        <w:t>п</w:t>
      </w:r>
      <w:r w:rsidRPr="00F3207B">
        <w:rPr>
          <w:rFonts w:ascii="Times New Roman" w:hAnsi="Times New Roman" w:cs="Times New Roman"/>
          <w:sz w:val="28"/>
          <w:szCs w:val="28"/>
        </w:rPr>
        <w:t>одаване на тренировъчния набор от данни</w:t>
      </w:r>
      <w:r w:rsidRPr="00F3207B">
        <w:rPr>
          <w:rFonts w:ascii="Times New Roman" w:hAnsi="Times New Roman" w:cs="Times New Roman"/>
          <w:sz w:val="28"/>
          <w:szCs w:val="28"/>
          <w:lang w:val="bg-BG"/>
        </w:rPr>
        <w:t xml:space="preserve"> към функцията.</w:t>
      </w:r>
    </w:p>
    <w:p w14:paraId="7AB06A8B" w14:textId="77777777" w:rsidR="0024122D" w:rsidRPr="00F3207B" w:rsidRDefault="0024122D" w:rsidP="0024122D">
      <w:pPr>
        <w:pStyle w:val="ListParagraph"/>
        <w:spacing w:afterLines="160" w:after="384" w:line="23" w:lineRule="atLeast"/>
        <w:rPr>
          <w:rFonts w:ascii="Times New Roman" w:hAnsi="Times New Roman" w:cs="Times New Roman"/>
          <w:sz w:val="28"/>
          <w:szCs w:val="28"/>
          <w:lang w:val="bg-BG"/>
        </w:rPr>
      </w:pPr>
    </w:p>
    <w:p w14:paraId="0AEFCF89" w14:textId="0DCCEA2D" w:rsidR="0024122D" w:rsidRPr="0024122D" w:rsidRDefault="0024122D" w:rsidP="002F43E6">
      <w:pPr>
        <w:pStyle w:val="ListParagraph"/>
        <w:numPr>
          <w:ilvl w:val="0"/>
          <w:numId w:val="17"/>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rPr>
        <w:t>h</w:t>
      </w:r>
      <w:r w:rsidR="00F3207B">
        <w:rPr>
          <w:rFonts w:ascii="Times New Roman" w:hAnsi="Times New Roman" w:cs="Times New Roman"/>
          <w:sz w:val="28"/>
          <w:szCs w:val="28"/>
          <w:lang w:val="bg-BG"/>
        </w:rPr>
        <w:t xml:space="preserve"> </w:t>
      </w:r>
      <w:r w:rsidR="00F3207B" w:rsidRPr="00F3207B">
        <w:rPr>
          <w:rFonts w:ascii="Times New Roman" w:hAnsi="Times New Roman" w:cs="Times New Roman"/>
          <w:sz w:val="28"/>
          <w:szCs w:val="28"/>
          <w:lang w:val="bg-BG"/>
        </w:rPr>
        <w:t>=</w:t>
      </w:r>
      <w:r w:rsidR="00F3207B">
        <w:rPr>
          <w:rFonts w:ascii="Times New Roman" w:hAnsi="Times New Roman" w:cs="Times New Roman"/>
          <w:sz w:val="28"/>
          <w:szCs w:val="28"/>
          <w:lang w:val="bg-BG"/>
        </w:rPr>
        <w:t xml:space="preserve"> </w:t>
      </w:r>
      <w:proofErr w:type="gramStart"/>
      <w:r w:rsidR="00F3207B" w:rsidRPr="00F3207B">
        <w:rPr>
          <w:rFonts w:ascii="Times New Roman" w:hAnsi="Times New Roman" w:cs="Times New Roman"/>
          <w:sz w:val="28"/>
          <w:szCs w:val="28"/>
          <w:lang w:val="bg-BG"/>
        </w:rPr>
        <w:t>len(</w:t>
      </w:r>
      <w:proofErr w:type="gramEnd"/>
      <w:r w:rsidR="00F3207B" w:rsidRPr="00F3207B">
        <w:rPr>
          <w:rFonts w:ascii="Times New Roman" w:hAnsi="Times New Roman" w:cs="Times New Roman"/>
          <w:sz w:val="28"/>
          <w:szCs w:val="28"/>
          <w:lang w:val="bg-BG"/>
        </w:rPr>
        <w:t xml:space="preserve">test_data): </w:t>
      </w:r>
      <w:r>
        <w:rPr>
          <w:rFonts w:ascii="Times New Roman" w:hAnsi="Times New Roman" w:cs="Times New Roman"/>
          <w:sz w:val="28"/>
          <w:szCs w:val="28"/>
          <w:lang w:val="bg-BG"/>
        </w:rPr>
        <w:t>п</w:t>
      </w:r>
      <w:r w:rsidR="00F3207B">
        <w:rPr>
          <w:rFonts w:ascii="Times New Roman" w:hAnsi="Times New Roman" w:cs="Times New Roman"/>
          <w:sz w:val="28"/>
          <w:szCs w:val="28"/>
          <w:lang w:val="bg-BG"/>
        </w:rPr>
        <w:t xml:space="preserve">одаване на броя стъпки </w:t>
      </w:r>
      <w:r w:rsidR="00F3207B" w:rsidRPr="00F3207B">
        <w:rPr>
          <w:rFonts w:ascii="Times New Roman" w:hAnsi="Times New Roman" w:cs="Times New Roman"/>
          <w:sz w:val="28"/>
          <w:szCs w:val="28"/>
          <w:lang w:val="bg-BG"/>
        </w:rPr>
        <w:t>за прогнозиране.</w:t>
      </w:r>
    </w:p>
    <w:p w14:paraId="0FD11E81" w14:textId="77777777" w:rsidR="0024122D" w:rsidRPr="00F3207B" w:rsidRDefault="0024122D" w:rsidP="0024122D">
      <w:pPr>
        <w:pStyle w:val="ListParagraph"/>
        <w:spacing w:afterLines="160" w:after="384" w:line="23" w:lineRule="atLeast"/>
        <w:rPr>
          <w:rFonts w:ascii="Times New Roman" w:hAnsi="Times New Roman" w:cs="Times New Roman"/>
          <w:sz w:val="28"/>
          <w:szCs w:val="28"/>
          <w:lang w:val="bg-BG"/>
        </w:rPr>
      </w:pPr>
    </w:p>
    <w:p w14:paraId="3246A96A" w14:textId="3CAB71CB" w:rsidR="00F3207B" w:rsidRDefault="00F3207B" w:rsidP="002F43E6">
      <w:pPr>
        <w:pStyle w:val="ListParagraph"/>
        <w:numPr>
          <w:ilvl w:val="0"/>
          <w:numId w:val="17"/>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 xml:space="preserve">Freq = 'B': </w:t>
      </w:r>
      <w:r w:rsidR="0024122D">
        <w:rPr>
          <w:rFonts w:ascii="Times New Roman" w:hAnsi="Times New Roman" w:cs="Times New Roman"/>
          <w:sz w:val="28"/>
          <w:szCs w:val="28"/>
          <w:lang w:val="bg-BG"/>
        </w:rPr>
        <w:t>з</w:t>
      </w:r>
      <w:r w:rsidRPr="00F3207B">
        <w:rPr>
          <w:rFonts w:ascii="Times New Roman" w:hAnsi="Times New Roman" w:cs="Times New Roman"/>
          <w:sz w:val="28"/>
          <w:szCs w:val="28"/>
          <w:lang w:val="bg-BG"/>
        </w:rPr>
        <w:t>адава чес</w:t>
      </w:r>
      <w:r>
        <w:rPr>
          <w:rFonts w:ascii="Times New Roman" w:hAnsi="Times New Roman" w:cs="Times New Roman"/>
          <w:sz w:val="28"/>
          <w:szCs w:val="28"/>
          <w:lang w:val="bg-BG"/>
        </w:rPr>
        <w:t xml:space="preserve">тотата на данните. </w:t>
      </w:r>
      <w:r w:rsidRPr="00F3207B">
        <w:rPr>
          <w:rFonts w:ascii="Times New Roman" w:hAnsi="Times New Roman" w:cs="Times New Roman"/>
          <w:sz w:val="28"/>
          <w:szCs w:val="28"/>
          <w:lang w:val="bg-BG"/>
        </w:rPr>
        <w:t xml:space="preserve">'B' означава бизнес дни, което е </w:t>
      </w:r>
      <w:r w:rsidR="00A95A81">
        <w:rPr>
          <w:rFonts w:ascii="Times New Roman" w:hAnsi="Times New Roman" w:cs="Times New Roman"/>
          <w:sz w:val="28"/>
          <w:szCs w:val="28"/>
          <w:lang w:val="bg-BG"/>
        </w:rPr>
        <w:t>нужно, за да обработи правилно</w:t>
      </w:r>
      <w:r w:rsidRPr="00F3207B">
        <w:rPr>
          <w:rFonts w:ascii="Times New Roman" w:hAnsi="Times New Roman" w:cs="Times New Roman"/>
          <w:sz w:val="28"/>
          <w:szCs w:val="28"/>
          <w:lang w:val="bg-BG"/>
        </w:rPr>
        <w:t xml:space="preserve"> цените на акции, които се търгуват само в работни дни.</w:t>
      </w:r>
    </w:p>
    <w:p w14:paraId="18395A75" w14:textId="77777777" w:rsidR="0024122D" w:rsidRPr="00F3207B" w:rsidRDefault="0024122D" w:rsidP="0024122D">
      <w:pPr>
        <w:pStyle w:val="ListParagraph"/>
        <w:spacing w:afterLines="160" w:after="384" w:line="23" w:lineRule="atLeast"/>
        <w:rPr>
          <w:rFonts w:ascii="Times New Roman" w:hAnsi="Times New Roman" w:cs="Times New Roman"/>
          <w:sz w:val="28"/>
          <w:szCs w:val="28"/>
          <w:lang w:val="bg-BG"/>
        </w:rPr>
      </w:pPr>
    </w:p>
    <w:p w14:paraId="251C17F1" w14:textId="6C22AF82" w:rsidR="0024122D" w:rsidRPr="0024122D" w:rsidRDefault="00F3207B" w:rsidP="002F43E6">
      <w:pPr>
        <w:pStyle w:val="ListParagraph"/>
        <w:numPr>
          <w:ilvl w:val="0"/>
          <w:numId w:val="17"/>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l</w:t>
      </w:r>
      <w:r w:rsidRPr="00F3207B">
        <w:rPr>
          <w:rFonts w:ascii="Times New Roman" w:hAnsi="Times New Roman" w:cs="Times New Roman"/>
          <w:sz w:val="28"/>
          <w:szCs w:val="28"/>
          <w:lang w:val="bg-BG"/>
        </w:rPr>
        <w:t>evel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A95A81">
        <w:rPr>
          <w:rFonts w:ascii="Times New Roman" w:hAnsi="Times New Roman" w:cs="Times New Roman"/>
          <w:sz w:val="28"/>
          <w:szCs w:val="28"/>
          <w:lang w:val="bg-BG"/>
        </w:rPr>
        <w:t xml:space="preserve">[90]: </w:t>
      </w:r>
      <w:r w:rsidR="0024122D">
        <w:rPr>
          <w:rFonts w:ascii="Times New Roman" w:hAnsi="Times New Roman" w:cs="Times New Roman"/>
          <w:sz w:val="28"/>
          <w:szCs w:val="28"/>
          <w:lang w:val="bg-BG"/>
        </w:rPr>
        <w:t>з</w:t>
      </w:r>
      <w:r w:rsidR="00A95A81" w:rsidRPr="00A95A81">
        <w:rPr>
          <w:rFonts w:ascii="Times New Roman" w:hAnsi="Times New Roman" w:cs="Times New Roman"/>
          <w:sz w:val="28"/>
          <w:szCs w:val="28"/>
          <w:lang w:val="bg-BG"/>
        </w:rPr>
        <w:t xml:space="preserve">адава нивото на доверителния интервал за прогнозата. </w:t>
      </w:r>
      <w:r w:rsidR="00A95A81">
        <w:rPr>
          <w:rFonts w:ascii="Times New Roman" w:hAnsi="Times New Roman" w:cs="Times New Roman"/>
          <w:sz w:val="28"/>
          <w:szCs w:val="28"/>
          <w:lang w:val="bg-BG"/>
        </w:rPr>
        <w:t xml:space="preserve">Нивото </w:t>
      </w:r>
      <w:r w:rsidR="00A95A81" w:rsidRPr="00A95A81">
        <w:rPr>
          <w:rFonts w:ascii="Times New Roman" w:hAnsi="Times New Roman" w:cs="Times New Roman"/>
          <w:sz w:val="28"/>
          <w:szCs w:val="28"/>
          <w:lang w:val="bg-BG"/>
        </w:rPr>
        <w:t>на доверителния интервал е 90</w:t>
      </w:r>
      <w:r w:rsidR="00A95A81">
        <w:rPr>
          <w:rFonts w:ascii="Times New Roman" w:hAnsi="Times New Roman" w:cs="Times New Roman"/>
          <w:sz w:val="28"/>
          <w:szCs w:val="28"/>
          <w:lang w:val="bg-BG"/>
        </w:rPr>
        <w:t>%, което означава, че моделът предоставя</w:t>
      </w:r>
      <w:r w:rsidR="00A95A81" w:rsidRPr="00A95A81">
        <w:rPr>
          <w:rFonts w:ascii="Times New Roman" w:hAnsi="Times New Roman" w:cs="Times New Roman"/>
          <w:sz w:val="28"/>
          <w:szCs w:val="28"/>
          <w:lang w:val="bg-BG"/>
        </w:rPr>
        <w:t xml:space="preserve"> прогнозата с 90% вероятност реалните стойности да попаднат в този интервал.</w:t>
      </w:r>
    </w:p>
    <w:p w14:paraId="0A805F30" w14:textId="77777777" w:rsidR="0024122D" w:rsidRPr="0024122D" w:rsidRDefault="0024122D" w:rsidP="0024122D">
      <w:pPr>
        <w:pStyle w:val="ListParagraph"/>
        <w:spacing w:afterLines="160" w:after="384" w:line="23" w:lineRule="atLeast"/>
        <w:rPr>
          <w:rFonts w:ascii="Times New Roman" w:hAnsi="Times New Roman" w:cs="Times New Roman"/>
          <w:sz w:val="28"/>
          <w:szCs w:val="28"/>
          <w:lang w:val="bg-BG"/>
        </w:rPr>
      </w:pPr>
    </w:p>
    <w:p w14:paraId="6835845C" w14:textId="797A779B" w:rsidR="0024122D" w:rsidRPr="0024122D" w:rsidRDefault="00F3207B" w:rsidP="002F43E6">
      <w:pPr>
        <w:pStyle w:val="ListParagraph"/>
        <w:numPr>
          <w:ilvl w:val="0"/>
          <w:numId w:val="17"/>
        </w:num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model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sidR="00A95A81">
        <w:rPr>
          <w:rFonts w:ascii="Times New Roman" w:hAnsi="Times New Roman" w:cs="Times New Roman"/>
          <w:sz w:val="28"/>
          <w:szCs w:val="28"/>
          <w:lang w:val="bg-BG"/>
        </w:rPr>
        <w:t xml:space="preserve">timegpt-1-long-horizon': </w:t>
      </w:r>
      <w:r w:rsidR="0024122D">
        <w:rPr>
          <w:rFonts w:ascii="Times New Roman" w:hAnsi="Times New Roman" w:cs="Times New Roman"/>
          <w:sz w:val="28"/>
          <w:szCs w:val="28"/>
          <w:lang w:val="bg-BG"/>
        </w:rPr>
        <w:t>създава</w:t>
      </w:r>
      <w:r w:rsidR="00A95A81" w:rsidRPr="00A95A81">
        <w:rPr>
          <w:rFonts w:ascii="Times New Roman" w:hAnsi="Times New Roman" w:cs="Times New Roman"/>
          <w:sz w:val="28"/>
          <w:szCs w:val="28"/>
          <w:lang w:val="bg-BG"/>
        </w:rPr>
        <w:t xml:space="preserve"> по-дълги прогнози, </w:t>
      </w:r>
      <w:r w:rsidR="0024122D">
        <w:rPr>
          <w:rFonts w:ascii="Times New Roman" w:hAnsi="Times New Roman" w:cs="Times New Roman"/>
          <w:sz w:val="28"/>
          <w:szCs w:val="28"/>
          <w:lang w:val="bg-BG"/>
        </w:rPr>
        <w:t xml:space="preserve">предвижда </w:t>
      </w:r>
      <w:r w:rsidR="00A95A81" w:rsidRPr="00A95A81">
        <w:rPr>
          <w:rFonts w:ascii="Times New Roman" w:hAnsi="Times New Roman" w:cs="Times New Roman"/>
          <w:sz w:val="28"/>
          <w:szCs w:val="28"/>
          <w:lang w:val="bg-BG"/>
        </w:rPr>
        <w:t xml:space="preserve">повече от един сезонен период от </w:t>
      </w:r>
      <w:r w:rsidR="0024122D">
        <w:rPr>
          <w:rFonts w:ascii="Times New Roman" w:hAnsi="Times New Roman" w:cs="Times New Roman"/>
          <w:sz w:val="28"/>
          <w:szCs w:val="28"/>
          <w:lang w:val="bg-BG"/>
        </w:rPr>
        <w:t>данните.</w:t>
      </w:r>
    </w:p>
    <w:p w14:paraId="550C2018" w14:textId="77777777" w:rsidR="0024122D" w:rsidRPr="00F3207B" w:rsidRDefault="0024122D" w:rsidP="0024122D">
      <w:pPr>
        <w:pStyle w:val="ListParagraph"/>
        <w:spacing w:afterLines="160" w:after="384" w:line="23" w:lineRule="atLeast"/>
        <w:rPr>
          <w:rFonts w:ascii="Times New Roman" w:hAnsi="Times New Roman" w:cs="Times New Roman"/>
          <w:sz w:val="28"/>
          <w:szCs w:val="28"/>
          <w:lang w:val="bg-BG"/>
        </w:rPr>
      </w:pPr>
    </w:p>
    <w:p w14:paraId="57152306" w14:textId="62137FC0" w:rsidR="0024122D" w:rsidRPr="0024122D" w:rsidRDefault="00F3207B" w:rsidP="002F43E6">
      <w:pPr>
        <w:pStyle w:val="ListParagraph"/>
        <w:numPr>
          <w:ilvl w:val="0"/>
          <w:numId w:val="17"/>
        </w:num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time_col</w:t>
      </w:r>
      <w:r>
        <w:rPr>
          <w:rFonts w:ascii="Times New Roman" w:hAnsi="Times New Roman" w:cs="Times New Roman"/>
          <w:sz w:val="28"/>
          <w:szCs w:val="28"/>
          <w:lang w:val="bg-BG"/>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24122D">
        <w:rPr>
          <w:rFonts w:ascii="Times New Roman" w:hAnsi="Times New Roman" w:cs="Times New Roman"/>
          <w:sz w:val="28"/>
          <w:szCs w:val="28"/>
          <w:lang w:val="bg-BG"/>
        </w:rPr>
        <w:t>'Date': идентифицира колоната за дата.</w:t>
      </w:r>
    </w:p>
    <w:p w14:paraId="099B4F25" w14:textId="77777777" w:rsidR="0024122D" w:rsidRPr="00F3207B" w:rsidRDefault="0024122D" w:rsidP="0024122D">
      <w:pPr>
        <w:pStyle w:val="ListParagraph"/>
        <w:spacing w:afterLines="160" w:after="384" w:line="23" w:lineRule="atLeast"/>
        <w:rPr>
          <w:rFonts w:ascii="Times New Roman" w:hAnsi="Times New Roman" w:cs="Times New Roman"/>
          <w:sz w:val="28"/>
          <w:szCs w:val="28"/>
          <w:lang w:val="bg-BG"/>
        </w:rPr>
      </w:pPr>
    </w:p>
    <w:p w14:paraId="254DBE99" w14:textId="197C502E" w:rsidR="00A95A81" w:rsidRDefault="00F3207B" w:rsidP="002F43E6">
      <w:pPr>
        <w:pStyle w:val="ListParagraph"/>
        <w:numPr>
          <w:ilvl w:val="0"/>
          <w:numId w:val="17"/>
        </w:numPr>
        <w:spacing w:afterLines="160" w:after="384" w:line="23" w:lineRule="atLeast"/>
        <w:rPr>
          <w:rFonts w:ascii="Times New Roman" w:hAnsi="Times New Roman" w:cs="Times New Roman"/>
          <w:sz w:val="28"/>
          <w:szCs w:val="28"/>
          <w:lang w:val="bg-BG"/>
        </w:rPr>
      </w:pPr>
      <w:r w:rsidRPr="00F3207B">
        <w:rPr>
          <w:rFonts w:ascii="Times New Roman" w:hAnsi="Times New Roman" w:cs="Times New Roman"/>
          <w:sz w:val="28"/>
          <w:szCs w:val="28"/>
          <w:lang w:val="bg-BG"/>
        </w:rPr>
        <w:t>target_col</w:t>
      </w:r>
      <w:r>
        <w:rPr>
          <w:rFonts w:ascii="Times New Roman" w:hAnsi="Times New Roman" w:cs="Times New Roman"/>
          <w:sz w:val="28"/>
          <w:szCs w:val="28"/>
        </w:rPr>
        <w:t xml:space="preserve"> </w:t>
      </w:r>
      <w:r w:rsidRPr="00F3207B">
        <w:rPr>
          <w:rFonts w:ascii="Times New Roman" w:hAnsi="Times New Roman" w:cs="Times New Roman"/>
          <w:sz w:val="28"/>
          <w:szCs w:val="28"/>
          <w:lang w:val="bg-BG"/>
        </w:rPr>
        <w:t>=</w:t>
      </w:r>
      <w:r>
        <w:rPr>
          <w:rFonts w:ascii="Times New Roman" w:hAnsi="Times New Roman" w:cs="Times New Roman"/>
          <w:sz w:val="28"/>
          <w:szCs w:val="28"/>
        </w:rPr>
        <w:t xml:space="preserve"> </w:t>
      </w:r>
      <w:r w:rsidRPr="00F3207B">
        <w:rPr>
          <w:rFonts w:ascii="Times New Roman" w:hAnsi="Times New Roman" w:cs="Times New Roman"/>
          <w:sz w:val="28"/>
          <w:szCs w:val="28"/>
          <w:lang w:val="bg-BG"/>
        </w:rPr>
        <w:t>'Close'</w:t>
      </w:r>
      <w:r w:rsidR="0024122D">
        <w:rPr>
          <w:rFonts w:ascii="Times New Roman" w:hAnsi="Times New Roman" w:cs="Times New Roman"/>
          <w:sz w:val="28"/>
          <w:szCs w:val="28"/>
          <w:lang w:val="bg-BG"/>
        </w:rPr>
        <w:t>: п</w:t>
      </w:r>
      <w:r w:rsidR="0024122D" w:rsidRPr="0024122D">
        <w:rPr>
          <w:rFonts w:ascii="Times New Roman" w:hAnsi="Times New Roman" w:cs="Times New Roman"/>
          <w:sz w:val="28"/>
          <w:szCs w:val="28"/>
          <w:lang w:val="bg-BG"/>
        </w:rPr>
        <w:t xml:space="preserve">роменливата, която </w:t>
      </w:r>
      <w:r w:rsidR="0024122D">
        <w:rPr>
          <w:rFonts w:ascii="Times New Roman" w:hAnsi="Times New Roman" w:cs="Times New Roman"/>
          <w:sz w:val="28"/>
          <w:szCs w:val="28"/>
          <w:lang w:val="bg-BG"/>
        </w:rPr>
        <w:t>се прогнозира</w:t>
      </w:r>
      <w:r w:rsidR="0024122D" w:rsidRPr="0024122D">
        <w:rPr>
          <w:rFonts w:ascii="Times New Roman" w:hAnsi="Times New Roman" w:cs="Times New Roman"/>
          <w:sz w:val="28"/>
          <w:szCs w:val="28"/>
          <w:lang w:val="bg-BG"/>
        </w:rPr>
        <w:t>.</w:t>
      </w:r>
    </w:p>
    <w:p w14:paraId="528D56A0" w14:textId="77777777" w:rsidR="00295B79" w:rsidRPr="00295B79" w:rsidRDefault="00295B79" w:rsidP="00295B79">
      <w:pPr>
        <w:pStyle w:val="ListParagraph"/>
        <w:rPr>
          <w:rFonts w:ascii="Times New Roman" w:hAnsi="Times New Roman" w:cs="Times New Roman"/>
          <w:sz w:val="28"/>
          <w:szCs w:val="28"/>
          <w:lang w:val="bg-BG"/>
        </w:rPr>
      </w:pPr>
    </w:p>
    <w:p w14:paraId="0B15692C" w14:textId="0FA1E493" w:rsidR="0024122D" w:rsidRPr="00295B79" w:rsidRDefault="00295B79" w:rsidP="00EF1003">
      <w:pPr>
        <w:pStyle w:val="Heading3"/>
        <w:rPr>
          <w:lang w:val="bg-BG"/>
        </w:rPr>
      </w:pPr>
      <w:r>
        <w:rPr>
          <w:lang w:val="bg-BG"/>
        </w:rPr>
        <w:t>5.2.3</w:t>
      </w:r>
      <w:r w:rsidRPr="008B1095">
        <w:t xml:space="preserve"> </w:t>
      </w:r>
      <w:r>
        <w:rPr>
          <w:lang w:val="bg-BG"/>
        </w:rPr>
        <w:t>Прогноза и графики</w:t>
      </w:r>
    </w:p>
    <w:p w14:paraId="6021D110" w14:textId="57E23228" w:rsidR="0024122D" w:rsidRPr="0024122D" w:rsidRDefault="0024122D" w:rsidP="0024122D">
      <w:p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След трениране на модела се разглеждат прогнозата чрез различни параметри.</w:t>
      </w:r>
    </w:p>
    <w:p w14:paraId="34CA74B7" w14:textId="7E326DE6" w:rsidR="0024122D" w:rsidRDefault="0024122D" w:rsidP="0024122D">
      <w:pPr>
        <w:spacing w:afterLines="160" w:after="384" w:line="23" w:lineRule="atLeast"/>
        <w:jc w:val="both"/>
        <w:rPr>
          <w:rFonts w:ascii="Times New Roman" w:hAnsi="Times New Roman" w:cs="Times New Roman"/>
          <w:i/>
          <w:szCs w:val="28"/>
          <w:lang w:val="bg-BG"/>
        </w:rPr>
      </w:pPr>
      <w:r w:rsidRPr="0024122D">
        <w:rPr>
          <w:rFonts w:ascii="Times New Roman" w:hAnsi="Times New Roman" w:cs="Times New Roman"/>
          <w:noProof/>
          <w:sz w:val="28"/>
          <w:szCs w:val="28"/>
          <w:lang w:val="bg-BG" w:eastAsia="bg-BG"/>
        </w:rPr>
        <w:drawing>
          <wp:inline distT="0" distB="0" distL="0" distR="0" wp14:anchorId="06CFDE8F" wp14:editId="22C6570C">
            <wp:extent cx="3514725" cy="3362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5221" cy="3362799"/>
                    </a:xfrm>
                    <a:prstGeom prst="rect">
                      <a:avLst/>
                    </a:prstGeom>
                  </pic:spPr>
                </pic:pic>
              </a:graphicData>
            </a:graphic>
          </wp:inline>
        </w:drawing>
      </w:r>
      <w:r>
        <w:rPr>
          <w:rFonts w:ascii="Times New Roman" w:hAnsi="Times New Roman" w:cs="Times New Roman"/>
          <w:sz w:val="28"/>
          <w:szCs w:val="28"/>
          <w:lang w:val="bg-BG"/>
        </w:rPr>
        <w:br/>
      </w:r>
      <w:r w:rsidR="005A334A">
        <w:rPr>
          <w:rFonts w:ascii="Times New Roman" w:hAnsi="Times New Roman" w:cs="Times New Roman"/>
          <w:i/>
          <w:szCs w:val="28"/>
          <w:lang w:val="bg-BG"/>
        </w:rPr>
        <w:t>Фигура 23</w:t>
      </w:r>
      <w:r>
        <w:rPr>
          <w:rFonts w:ascii="Times New Roman" w:hAnsi="Times New Roman" w:cs="Times New Roman"/>
          <w:i/>
          <w:szCs w:val="28"/>
          <w:lang w:val="bg-BG"/>
        </w:rPr>
        <w:t xml:space="preserve">: Прогнозните стойности за акциите на </w:t>
      </w:r>
      <w:r>
        <w:rPr>
          <w:rFonts w:ascii="Times New Roman" w:hAnsi="Times New Roman" w:cs="Times New Roman"/>
          <w:i/>
          <w:szCs w:val="28"/>
        </w:rPr>
        <w:t>ACM Research</w:t>
      </w:r>
      <w:r>
        <w:rPr>
          <w:rFonts w:ascii="Times New Roman" w:hAnsi="Times New Roman" w:cs="Times New Roman"/>
          <w:i/>
          <w:szCs w:val="28"/>
          <w:lang w:val="bg-BG"/>
        </w:rPr>
        <w:t>.</w:t>
      </w:r>
    </w:p>
    <w:p w14:paraId="28C07AA9" w14:textId="03C9CAD7" w:rsidR="0024122D" w:rsidRPr="00595FB7" w:rsidRDefault="0024122D" w:rsidP="002F43E6">
      <w:pPr>
        <w:pStyle w:val="ListParagraph"/>
        <w:numPr>
          <w:ilvl w:val="0"/>
          <w:numId w:val="15"/>
        </w:numPr>
        <w:spacing w:afterLines="160" w:after="384" w:line="23" w:lineRule="atLeast"/>
        <w:jc w:val="both"/>
        <w:rPr>
          <w:rFonts w:ascii="Times New Roman" w:hAnsi="Times New Roman" w:cs="Times New Roman"/>
          <w:i/>
          <w:sz w:val="28"/>
          <w:szCs w:val="28"/>
          <w:lang w:val="bg-BG"/>
        </w:rPr>
      </w:pPr>
      <w:r w:rsidRPr="0024122D">
        <w:rPr>
          <w:rFonts w:ascii="Times New Roman" w:hAnsi="Times New Roman" w:cs="Times New Roman"/>
          <w:bCs/>
          <w:sz w:val="28"/>
          <w:szCs w:val="28"/>
          <w:lang w:val="bg-BG" w:eastAsia="bg-BG"/>
        </w:rPr>
        <w:t>Date</w:t>
      </w:r>
      <w:r w:rsidRPr="0024122D">
        <w:rPr>
          <w:rFonts w:ascii="Times New Roman" w:hAnsi="Times New Roman" w:cs="Times New Roman"/>
          <w:sz w:val="28"/>
          <w:szCs w:val="28"/>
          <w:lang w:val="bg-BG" w:eastAsia="bg-BG"/>
        </w:rPr>
        <w:t>:</w:t>
      </w:r>
      <w:r w:rsidR="00595FB7">
        <w:rPr>
          <w:rFonts w:ascii="Times New Roman" w:hAnsi="Times New Roman" w:cs="Times New Roman"/>
          <w:sz w:val="28"/>
          <w:szCs w:val="28"/>
          <w:lang w:val="bg-BG" w:eastAsia="bg-BG"/>
        </w:rPr>
        <w:t xml:space="preserve"> </w:t>
      </w:r>
      <w:r w:rsidRPr="0024122D">
        <w:rPr>
          <w:rFonts w:ascii="Times New Roman" w:hAnsi="Times New Roman" w:cs="Times New Roman"/>
          <w:sz w:val="28"/>
          <w:szCs w:val="28"/>
          <w:lang w:val="bg-BG" w:eastAsia="bg-BG"/>
        </w:rPr>
        <w:t>съдържа датите, за които е направена прогнозата.</w:t>
      </w:r>
    </w:p>
    <w:p w14:paraId="6F77506D" w14:textId="77777777" w:rsidR="00595FB7" w:rsidRPr="0024122D" w:rsidRDefault="00595FB7" w:rsidP="00595FB7">
      <w:pPr>
        <w:pStyle w:val="ListParagraph"/>
        <w:spacing w:afterLines="160" w:after="384" w:line="23" w:lineRule="atLeast"/>
        <w:jc w:val="both"/>
        <w:rPr>
          <w:rFonts w:ascii="Times New Roman" w:hAnsi="Times New Roman" w:cs="Times New Roman"/>
          <w:i/>
          <w:sz w:val="28"/>
          <w:szCs w:val="28"/>
          <w:lang w:val="bg-BG"/>
        </w:rPr>
      </w:pPr>
    </w:p>
    <w:p w14:paraId="127BF2DE" w14:textId="06BD6DF9" w:rsidR="00595FB7" w:rsidRPr="00295B79" w:rsidRDefault="0024122D" w:rsidP="002F43E6">
      <w:pPr>
        <w:pStyle w:val="ListParagraph"/>
        <w:numPr>
          <w:ilvl w:val="0"/>
          <w:numId w:val="15"/>
        </w:numPr>
        <w:spacing w:afterLines="160" w:after="384" w:line="23" w:lineRule="atLeast"/>
        <w:jc w:val="both"/>
        <w:rPr>
          <w:rFonts w:ascii="Times New Roman" w:hAnsi="Times New Roman" w:cs="Times New Roman"/>
          <w:i/>
          <w:sz w:val="28"/>
          <w:szCs w:val="28"/>
          <w:lang w:val="bg-BG"/>
        </w:rPr>
      </w:pPr>
      <w:r w:rsidRPr="0024122D">
        <w:rPr>
          <w:rFonts w:ascii="Times New Roman" w:hAnsi="Times New Roman" w:cs="Times New Roman"/>
          <w:bCs/>
          <w:sz w:val="28"/>
          <w:szCs w:val="28"/>
          <w:lang w:val="bg-BG" w:eastAsia="bg-BG"/>
        </w:rPr>
        <w:t>TimeGPT</w:t>
      </w:r>
      <w:r w:rsidRPr="0024122D">
        <w:rPr>
          <w:rFonts w:ascii="Times New Roman" w:hAnsi="Times New Roman" w:cs="Times New Roman"/>
          <w:sz w:val="28"/>
          <w:szCs w:val="28"/>
          <w:lang w:val="bg-BG" w:eastAsia="bg-BG"/>
        </w:rPr>
        <w:t xml:space="preserve">:съдържа основната прогнозна стойност за всяка дата. </w:t>
      </w:r>
    </w:p>
    <w:p w14:paraId="2C30AA46" w14:textId="77777777" w:rsidR="00295B79" w:rsidRPr="00295B79" w:rsidRDefault="00295B79" w:rsidP="00295B79">
      <w:pPr>
        <w:pStyle w:val="ListParagraph"/>
        <w:spacing w:afterLines="160" w:after="384" w:line="23" w:lineRule="atLeast"/>
        <w:jc w:val="both"/>
        <w:rPr>
          <w:rFonts w:ascii="Times New Roman" w:hAnsi="Times New Roman" w:cs="Times New Roman"/>
          <w:i/>
          <w:sz w:val="28"/>
          <w:szCs w:val="28"/>
          <w:lang w:val="bg-BG"/>
        </w:rPr>
      </w:pPr>
    </w:p>
    <w:p w14:paraId="7AC71CBB" w14:textId="4726BAEE" w:rsidR="00295B79" w:rsidRPr="00295B79" w:rsidRDefault="0024122D" w:rsidP="002F43E6">
      <w:pPr>
        <w:pStyle w:val="ListParagraph"/>
        <w:numPr>
          <w:ilvl w:val="0"/>
          <w:numId w:val="15"/>
        </w:numPr>
        <w:spacing w:afterLines="160" w:after="384" w:line="23" w:lineRule="atLeast"/>
        <w:jc w:val="both"/>
        <w:rPr>
          <w:rFonts w:ascii="Times New Roman" w:hAnsi="Times New Roman" w:cs="Times New Roman"/>
          <w:i/>
          <w:sz w:val="28"/>
          <w:szCs w:val="28"/>
          <w:lang w:val="bg-BG"/>
        </w:rPr>
      </w:pPr>
      <w:r w:rsidRPr="0024122D">
        <w:rPr>
          <w:rFonts w:ascii="Times New Roman" w:hAnsi="Times New Roman" w:cs="Times New Roman"/>
          <w:bCs/>
          <w:sz w:val="28"/>
          <w:szCs w:val="28"/>
          <w:lang w:val="bg-BG" w:eastAsia="bg-BG"/>
        </w:rPr>
        <w:t>TimeGPT-lo-90</w:t>
      </w:r>
      <w:r w:rsidRPr="0024122D">
        <w:rPr>
          <w:rFonts w:ascii="Times New Roman" w:hAnsi="Times New Roman" w:cs="Times New Roman"/>
          <w:sz w:val="28"/>
          <w:szCs w:val="28"/>
          <w:lang w:val="bg-BG" w:eastAsia="bg-BG"/>
        </w:rPr>
        <w:t xml:space="preserve">: съдържа долната граница на 90% доверителен интервал за прогнозите. Това означава, че моделът предвижда с 90% вероятност, че истинската стойност ще бъде над тази граница. </w:t>
      </w:r>
    </w:p>
    <w:p w14:paraId="33DE08E4" w14:textId="77777777" w:rsidR="00295B79" w:rsidRPr="00295B79" w:rsidRDefault="00295B79" w:rsidP="00295B79">
      <w:pPr>
        <w:pStyle w:val="ListParagraph"/>
        <w:spacing w:afterLines="160" w:after="384" w:line="23" w:lineRule="atLeast"/>
        <w:jc w:val="both"/>
        <w:rPr>
          <w:rFonts w:ascii="Times New Roman" w:hAnsi="Times New Roman" w:cs="Times New Roman"/>
          <w:i/>
          <w:sz w:val="28"/>
          <w:szCs w:val="28"/>
          <w:lang w:val="bg-BG"/>
        </w:rPr>
      </w:pPr>
    </w:p>
    <w:p w14:paraId="406B61C6" w14:textId="77777777" w:rsidR="00595FB7" w:rsidRPr="00595FB7" w:rsidRDefault="0024122D" w:rsidP="002F43E6">
      <w:pPr>
        <w:pStyle w:val="ListParagraph"/>
        <w:numPr>
          <w:ilvl w:val="0"/>
          <w:numId w:val="15"/>
        </w:numPr>
        <w:spacing w:afterLines="160" w:after="384" w:line="23" w:lineRule="atLeast"/>
        <w:jc w:val="both"/>
        <w:rPr>
          <w:rFonts w:ascii="Times New Roman" w:hAnsi="Times New Roman" w:cs="Times New Roman"/>
          <w:i/>
          <w:sz w:val="28"/>
          <w:szCs w:val="28"/>
          <w:lang w:val="bg-BG"/>
        </w:rPr>
      </w:pPr>
      <w:r w:rsidRPr="0024122D">
        <w:rPr>
          <w:rFonts w:ascii="Times New Roman" w:hAnsi="Times New Roman" w:cs="Times New Roman"/>
          <w:bCs/>
          <w:sz w:val="28"/>
          <w:szCs w:val="28"/>
          <w:lang w:val="bg-BG" w:eastAsia="bg-BG"/>
        </w:rPr>
        <w:t>TimeGPT-hi-90</w:t>
      </w:r>
      <w:r w:rsidRPr="0024122D">
        <w:rPr>
          <w:rFonts w:ascii="Times New Roman" w:hAnsi="Times New Roman" w:cs="Times New Roman"/>
          <w:sz w:val="28"/>
          <w:szCs w:val="28"/>
          <w:lang w:val="bg-BG" w:eastAsia="bg-BG"/>
        </w:rPr>
        <w:t xml:space="preserve">: съдържа горната граница на 90% доверителен интервал за прогнозите. Това означава, че моделът предвижда с 90% вероятност, че истинската стойност ще бъде под тази граница. </w:t>
      </w:r>
    </w:p>
    <w:p w14:paraId="5CA19FA6" w14:textId="61C6ABA5" w:rsidR="00595FB7" w:rsidRDefault="00595FB7" w:rsidP="00595FB7">
      <w:pPr>
        <w:spacing w:afterLines="160" w:after="384" w:line="23" w:lineRule="atLeast"/>
        <w:jc w:val="both"/>
        <w:rPr>
          <w:rFonts w:ascii="Times New Roman" w:hAnsi="Times New Roman" w:cs="Times New Roman"/>
          <w:sz w:val="28"/>
          <w:szCs w:val="28"/>
          <w:lang w:val="bg-BG"/>
        </w:rPr>
      </w:pPr>
      <w:r w:rsidRPr="00595FB7">
        <w:rPr>
          <w:rFonts w:ascii="Times New Roman" w:hAnsi="Times New Roman" w:cs="Times New Roman"/>
          <w:sz w:val="28"/>
          <w:szCs w:val="28"/>
          <w:lang w:val="bg-BG"/>
        </w:rPr>
        <w:lastRenderedPageBreak/>
        <w:t>Визуализацията на историческите и прогнозираните стойности на цените на акциите е изпълнена чрез:</w:t>
      </w:r>
    </w:p>
    <w:p w14:paraId="1DB3BDF2" w14:textId="4C685364" w:rsidR="00595FB7" w:rsidRPr="00595FB7" w:rsidRDefault="00595FB7" w:rsidP="002F43E6">
      <w:pPr>
        <w:pStyle w:val="ListParagraph"/>
        <w:numPr>
          <w:ilvl w:val="0"/>
          <w:numId w:val="18"/>
        </w:numPr>
        <w:spacing w:afterLines="160" w:after="384" w:line="23" w:lineRule="atLeast"/>
        <w:jc w:val="both"/>
        <w:rPr>
          <w:rFonts w:ascii="Times New Roman" w:hAnsi="Times New Roman" w:cs="Times New Roman"/>
          <w:sz w:val="28"/>
          <w:szCs w:val="28"/>
          <w:lang w:val="bg-BG"/>
        </w:rPr>
      </w:pPr>
      <w:r w:rsidRPr="00595FB7">
        <w:rPr>
          <w:rFonts w:ascii="Times New Roman" w:hAnsi="Times New Roman" w:cs="Times New Roman"/>
          <w:sz w:val="28"/>
          <w:szCs w:val="28"/>
          <w:lang w:val="bg-BG"/>
        </w:rPr>
        <w:t>nixtla_client.plot(train_data, data_forecast, models=['TimeGPT'], level=[90], time_col='Date', target_col='Close')</w:t>
      </w:r>
    </w:p>
    <w:p w14:paraId="731E1B32" w14:textId="0E0C95E4" w:rsidR="00F90AFD" w:rsidRDefault="00F90AFD" w:rsidP="00F90AFD">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Г</w:t>
      </w:r>
      <w:r w:rsidR="00336C3D">
        <w:rPr>
          <w:rFonts w:ascii="Times New Roman" w:hAnsi="Times New Roman" w:cs="Times New Roman"/>
          <w:sz w:val="28"/>
          <w:szCs w:val="28"/>
          <w:lang w:val="bg-BG"/>
        </w:rPr>
        <w:t>рафиките</w:t>
      </w:r>
      <w:r w:rsidRPr="000304C1">
        <w:rPr>
          <w:rFonts w:ascii="Times New Roman" w:hAnsi="Times New Roman" w:cs="Times New Roman"/>
          <w:sz w:val="28"/>
          <w:szCs w:val="28"/>
          <w:lang w:val="bg-BG"/>
        </w:rPr>
        <w:t xml:space="preserve"> </w:t>
      </w:r>
      <w:r>
        <w:rPr>
          <w:rFonts w:ascii="Times New Roman" w:hAnsi="Times New Roman" w:cs="Times New Roman"/>
          <w:sz w:val="28"/>
          <w:szCs w:val="28"/>
          <w:lang w:val="bg-BG"/>
        </w:rPr>
        <w:t>визуализира</w:t>
      </w:r>
      <w:r w:rsidR="00336C3D">
        <w:rPr>
          <w:rFonts w:ascii="Times New Roman" w:hAnsi="Times New Roman" w:cs="Times New Roman"/>
          <w:sz w:val="28"/>
          <w:szCs w:val="28"/>
          <w:lang w:val="bg-BG"/>
        </w:rPr>
        <w:t>т</w:t>
      </w:r>
      <w:r>
        <w:rPr>
          <w:rFonts w:ascii="Times New Roman" w:hAnsi="Times New Roman" w:cs="Times New Roman"/>
          <w:sz w:val="28"/>
          <w:szCs w:val="28"/>
          <w:lang w:val="bg-BG"/>
        </w:rPr>
        <w:t xml:space="preserve"> прогнозите </w:t>
      </w:r>
      <w:r w:rsidRPr="000304C1">
        <w:rPr>
          <w:rFonts w:ascii="Times New Roman" w:hAnsi="Times New Roman" w:cs="Times New Roman"/>
          <w:sz w:val="28"/>
          <w:szCs w:val="28"/>
          <w:lang w:val="bg-BG"/>
        </w:rPr>
        <w:t xml:space="preserve">и </w:t>
      </w:r>
      <w:r w:rsidR="00336C3D">
        <w:rPr>
          <w:rFonts w:ascii="Times New Roman" w:hAnsi="Times New Roman" w:cs="Times New Roman"/>
          <w:sz w:val="28"/>
          <w:szCs w:val="28"/>
          <w:lang w:val="bg-BG" w:eastAsia="bg-BG"/>
        </w:rPr>
        <w:t>доверителните</w:t>
      </w:r>
      <w:r w:rsidR="00336C3D" w:rsidRPr="0024122D">
        <w:rPr>
          <w:rFonts w:ascii="Times New Roman" w:hAnsi="Times New Roman" w:cs="Times New Roman"/>
          <w:sz w:val="28"/>
          <w:szCs w:val="28"/>
          <w:lang w:val="bg-BG" w:eastAsia="bg-BG"/>
        </w:rPr>
        <w:t xml:space="preserve"> интервал</w:t>
      </w:r>
      <w:r w:rsidR="00336C3D">
        <w:rPr>
          <w:rFonts w:ascii="Times New Roman" w:hAnsi="Times New Roman" w:cs="Times New Roman"/>
          <w:sz w:val="28"/>
          <w:szCs w:val="28"/>
          <w:lang w:val="bg-BG" w:eastAsia="bg-BG"/>
        </w:rPr>
        <w:t>и</w:t>
      </w:r>
      <w:r>
        <w:rPr>
          <w:rFonts w:ascii="Times New Roman" w:hAnsi="Times New Roman" w:cs="Times New Roman"/>
          <w:sz w:val="28"/>
          <w:szCs w:val="28"/>
          <w:lang w:val="bg-BG"/>
        </w:rPr>
        <w:t xml:space="preserve">. </w:t>
      </w:r>
      <w:r w:rsidR="00336C3D">
        <w:rPr>
          <w:rFonts w:ascii="Times New Roman" w:hAnsi="Times New Roman" w:cs="Times New Roman"/>
          <w:sz w:val="28"/>
          <w:szCs w:val="28"/>
          <w:lang w:val="bg-BG"/>
        </w:rPr>
        <w:t>Те</w:t>
      </w:r>
      <w:r>
        <w:rPr>
          <w:rFonts w:ascii="Times New Roman" w:hAnsi="Times New Roman" w:cs="Times New Roman"/>
          <w:sz w:val="28"/>
          <w:szCs w:val="28"/>
          <w:lang w:val="bg-BG"/>
        </w:rPr>
        <w:t xml:space="preserve"> представлява</w:t>
      </w:r>
      <w:r w:rsidR="00336C3D">
        <w:rPr>
          <w:rFonts w:ascii="Times New Roman" w:hAnsi="Times New Roman" w:cs="Times New Roman"/>
          <w:sz w:val="28"/>
          <w:szCs w:val="28"/>
          <w:lang w:val="bg-BG"/>
        </w:rPr>
        <w:t>т</w:t>
      </w:r>
      <w:r>
        <w:rPr>
          <w:rFonts w:ascii="Times New Roman" w:hAnsi="Times New Roman" w:cs="Times New Roman"/>
          <w:sz w:val="28"/>
          <w:szCs w:val="28"/>
          <w:lang w:val="bg-BG"/>
        </w:rPr>
        <w:t xml:space="preserve"> сравнение на </w:t>
      </w:r>
      <w:r w:rsidRPr="00225F92">
        <w:rPr>
          <w:rFonts w:ascii="Times New Roman" w:hAnsi="Times New Roman" w:cs="Times New Roman"/>
          <w:sz w:val="28"/>
          <w:szCs w:val="28"/>
          <w:lang w:val="bg-BG"/>
        </w:rPr>
        <w:t>историческите данни с прогнозите на модела.</w:t>
      </w:r>
      <w:r>
        <w:rPr>
          <w:rFonts w:ascii="Times New Roman" w:hAnsi="Times New Roman" w:cs="Times New Roman"/>
          <w:sz w:val="28"/>
          <w:szCs w:val="28"/>
          <w:lang w:val="bg-BG"/>
        </w:rPr>
        <w:t xml:space="preserve"> Графиката се състои от:</w:t>
      </w:r>
    </w:p>
    <w:p w14:paraId="65064B44" w14:textId="2FF8DA66" w:rsidR="00F90AFD" w:rsidRDefault="00336C3D" w:rsidP="002F43E6">
      <w:pPr>
        <w:pStyle w:val="ListParagraph"/>
        <w:numPr>
          <w:ilvl w:val="0"/>
          <w:numId w:val="19"/>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 xml:space="preserve">Синя линия: представя </w:t>
      </w:r>
      <w:r w:rsidR="00F90AFD">
        <w:rPr>
          <w:rFonts w:ascii="Times New Roman" w:hAnsi="Times New Roman" w:cs="Times New Roman"/>
          <w:sz w:val="28"/>
          <w:szCs w:val="28"/>
          <w:lang w:val="bg-BG"/>
        </w:rPr>
        <w:t>исторически</w:t>
      </w:r>
      <w:r>
        <w:rPr>
          <w:rFonts w:ascii="Times New Roman" w:hAnsi="Times New Roman" w:cs="Times New Roman"/>
          <w:sz w:val="28"/>
          <w:szCs w:val="28"/>
          <w:lang w:val="bg-BG"/>
        </w:rPr>
        <w:t>те</w:t>
      </w:r>
      <w:r w:rsidR="00F90AFD" w:rsidRPr="00FF3E66">
        <w:rPr>
          <w:rFonts w:ascii="Times New Roman" w:hAnsi="Times New Roman" w:cs="Times New Roman"/>
          <w:sz w:val="28"/>
          <w:szCs w:val="28"/>
          <w:lang w:val="bg-BG"/>
        </w:rPr>
        <w:t xml:space="preserve"> данни.</w:t>
      </w:r>
    </w:p>
    <w:p w14:paraId="3D826484" w14:textId="77777777" w:rsidR="00F90AFD" w:rsidRPr="00FF3E66" w:rsidRDefault="00F90AFD" w:rsidP="00F90AFD">
      <w:pPr>
        <w:pStyle w:val="ListParagraph"/>
        <w:spacing w:afterLines="160" w:after="384" w:line="23" w:lineRule="atLeast"/>
        <w:rPr>
          <w:rFonts w:ascii="Times New Roman" w:hAnsi="Times New Roman" w:cs="Times New Roman"/>
          <w:sz w:val="28"/>
          <w:szCs w:val="28"/>
          <w:lang w:val="bg-BG"/>
        </w:rPr>
      </w:pPr>
    </w:p>
    <w:p w14:paraId="4E56FC9C" w14:textId="743DA607" w:rsidR="00F90AFD" w:rsidRPr="000D7C56" w:rsidRDefault="00336C3D" w:rsidP="002F43E6">
      <w:pPr>
        <w:pStyle w:val="ListParagraph"/>
        <w:numPr>
          <w:ilvl w:val="0"/>
          <w:numId w:val="19"/>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Лилава</w:t>
      </w:r>
      <w:r w:rsidR="00F90AFD">
        <w:rPr>
          <w:rFonts w:ascii="Times New Roman" w:hAnsi="Times New Roman" w:cs="Times New Roman"/>
          <w:sz w:val="28"/>
          <w:szCs w:val="28"/>
          <w:lang w:val="bg-BG"/>
        </w:rPr>
        <w:t xml:space="preserve"> линия: </w:t>
      </w:r>
      <w:r>
        <w:rPr>
          <w:rFonts w:ascii="Times New Roman" w:hAnsi="Times New Roman" w:cs="Times New Roman"/>
          <w:sz w:val="28"/>
          <w:szCs w:val="28"/>
          <w:lang w:val="bg-BG"/>
        </w:rPr>
        <w:t xml:space="preserve">представлява </w:t>
      </w:r>
      <w:r w:rsidR="00F90AFD">
        <w:rPr>
          <w:rFonts w:ascii="Times New Roman" w:hAnsi="Times New Roman" w:cs="Times New Roman"/>
          <w:sz w:val="28"/>
          <w:szCs w:val="28"/>
          <w:lang w:val="bg-BG"/>
        </w:rPr>
        <w:t>п</w:t>
      </w:r>
      <w:r>
        <w:rPr>
          <w:rFonts w:ascii="Times New Roman" w:hAnsi="Times New Roman" w:cs="Times New Roman"/>
          <w:sz w:val="28"/>
          <w:szCs w:val="28"/>
          <w:lang w:val="bg-BG"/>
        </w:rPr>
        <w:t>рогнозираните стойности</w:t>
      </w:r>
      <w:r w:rsidR="00F90AFD" w:rsidRPr="00FF3E66">
        <w:rPr>
          <w:rFonts w:ascii="Times New Roman" w:hAnsi="Times New Roman" w:cs="Times New Roman"/>
          <w:sz w:val="28"/>
          <w:szCs w:val="28"/>
          <w:lang w:val="bg-BG"/>
        </w:rPr>
        <w:t>.</w:t>
      </w:r>
    </w:p>
    <w:p w14:paraId="7A25D2A5" w14:textId="77777777" w:rsidR="00F90AFD" w:rsidRPr="00FF3E66" w:rsidRDefault="00F90AFD" w:rsidP="00F90AFD">
      <w:pPr>
        <w:pStyle w:val="ListParagraph"/>
        <w:spacing w:afterLines="160" w:after="384" w:line="23" w:lineRule="atLeast"/>
        <w:rPr>
          <w:rFonts w:ascii="Times New Roman" w:hAnsi="Times New Roman" w:cs="Times New Roman"/>
          <w:sz w:val="28"/>
          <w:szCs w:val="28"/>
          <w:lang w:val="bg-BG"/>
        </w:rPr>
      </w:pPr>
    </w:p>
    <w:p w14:paraId="180F0C50" w14:textId="7BAF0018" w:rsidR="00F90AFD" w:rsidRPr="008D2F69" w:rsidRDefault="00336C3D" w:rsidP="002F43E6">
      <w:pPr>
        <w:pStyle w:val="ListParagraph"/>
        <w:numPr>
          <w:ilvl w:val="0"/>
          <w:numId w:val="19"/>
        </w:numPr>
        <w:spacing w:afterLines="160" w:after="384" w:line="23" w:lineRule="atLeast"/>
        <w:rPr>
          <w:rFonts w:ascii="Times New Roman" w:hAnsi="Times New Roman" w:cs="Times New Roman"/>
          <w:sz w:val="28"/>
          <w:szCs w:val="28"/>
          <w:lang w:val="bg-BG"/>
        </w:rPr>
      </w:pPr>
      <w:r>
        <w:rPr>
          <w:rFonts w:ascii="Times New Roman" w:hAnsi="Times New Roman" w:cs="Times New Roman"/>
          <w:sz w:val="28"/>
          <w:szCs w:val="28"/>
          <w:lang w:val="bg-BG"/>
        </w:rPr>
        <w:t>Светло лилава</w:t>
      </w:r>
      <w:r w:rsidR="00F90AFD">
        <w:rPr>
          <w:rFonts w:ascii="Times New Roman" w:hAnsi="Times New Roman" w:cs="Times New Roman"/>
          <w:sz w:val="28"/>
          <w:szCs w:val="28"/>
          <w:lang w:val="bg-BG"/>
        </w:rPr>
        <w:t xml:space="preserve"> зона: </w:t>
      </w:r>
      <w:r w:rsidR="005A334A">
        <w:rPr>
          <w:rFonts w:ascii="Times New Roman" w:hAnsi="Times New Roman" w:cs="Times New Roman"/>
          <w:sz w:val="28"/>
          <w:szCs w:val="28"/>
          <w:lang w:val="bg-BG" w:eastAsia="bg-BG"/>
        </w:rPr>
        <w:t>представлява</w:t>
      </w:r>
      <w:r w:rsidR="005A334A" w:rsidRPr="005A334A">
        <w:rPr>
          <w:rFonts w:ascii="Times New Roman" w:hAnsi="Times New Roman" w:cs="Times New Roman"/>
          <w:sz w:val="28"/>
          <w:szCs w:val="28"/>
          <w:lang w:val="bg-BG" w:eastAsia="bg-BG"/>
        </w:rPr>
        <w:t xml:space="preserve"> 90% доверителни интервали около прогнозните стойности. Долната граница (TimeGPT-lo-90) и горната граница (TimeGPT-hi-90) на доверителния интервал дават представа за диапазона, в който се очаква да попаднат реалните стойности с 90% вероятност.</w:t>
      </w:r>
    </w:p>
    <w:p w14:paraId="6353A348" w14:textId="487C839E" w:rsidR="00595FB7" w:rsidRPr="00F90AFD" w:rsidRDefault="00595FB7" w:rsidP="00F90AFD">
      <w:pPr>
        <w:spacing w:afterLines="160" w:after="384" w:line="23" w:lineRule="atLeast"/>
        <w:jc w:val="both"/>
        <w:rPr>
          <w:rFonts w:ascii="Times New Roman" w:hAnsi="Times New Roman" w:cs="Times New Roman"/>
          <w:sz w:val="28"/>
          <w:szCs w:val="28"/>
          <w:lang w:val="bg-BG"/>
        </w:rPr>
      </w:pPr>
      <w:r w:rsidRPr="00F90AFD">
        <w:rPr>
          <w:rFonts w:ascii="Times New Roman" w:hAnsi="Times New Roman" w:cs="Times New Roman"/>
          <w:sz w:val="28"/>
          <w:szCs w:val="28"/>
        </w:rPr>
        <w:br/>
      </w:r>
      <w:r w:rsidR="00F90AFD" w:rsidRPr="00F90AFD">
        <w:rPr>
          <w:noProof/>
          <w:lang w:val="bg-BG" w:eastAsia="bg-BG"/>
        </w:rPr>
        <w:drawing>
          <wp:inline distT="0" distB="0" distL="0" distR="0" wp14:anchorId="4A465174" wp14:editId="015AE9AD">
            <wp:extent cx="6383655" cy="1609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3655" cy="1609725"/>
                    </a:xfrm>
                    <a:prstGeom prst="rect">
                      <a:avLst/>
                    </a:prstGeom>
                  </pic:spPr>
                </pic:pic>
              </a:graphicData>
            </a:graphic>
          </wp:inline>
        </w:drawing>
      </w:r>
      <w:r w:rsidR="005A334A">
        <w:rPr>
          <w:rFonts w:ascii="Times New Roman" w:hAnsi="Times New Roman" w:cs="Times New Roman"/>
          <w:sz w:val="28"/>
          <w:szCs w:val="28"/>
          <w:lang w:val="bg-BG"/>
        </w:rPr>
        <w:br/>
      </w:r>
      <w:r w:rsidR="005A334A" w:rsidRPr="005A334A">
        <w:rPr>
          <w:rFonts w:ascii="Times New Roman" w:hAnsi="Times New Roman" w:cs="Times New Roman"/>
          <w:i/>
          <w:szCs w:val="28"/>
          <w:lang w:val="bg-BG"/>
        </w:rPr>
        <w:t xml:space="preserve">Фигура </w:t>
      </w:r>
      <w:r w:rsidR="005A334A">
        <w:rPr>
          <w:rFonts w:ascii="Times New Roman" w:hAnsi="Times New Roman" w:cs="Times New Roman"/>
          <w:i/>
          <w:szCs w:val="28"/>
          <w:lang w:val="bg-BG"/>
        </w:rPr>
        <w:t>24</w:t>
      </w:r>
      <w:r w:rsidR="005A334A"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TimeGPT</w:t>
      </w:r>
      <w:r w:rsidR="006A4DA6" w:rsidRPr="005A334A">
        <w:rPr>
          <w:rFonts w:ascii="Times New Roman" w:hAnsi="Times New Roman" w:cs="Times New Roman"/>
          <w:i/>
          <w:szCs w:val="28"/>
          <w:lang w:val="bg-BG"/>
        </w:rPr>
        <w:t xml:space="preserve"> </w:t>
      </w:r>
      <w:r w:rsidR="006A4DA6">
        <w:rPr>
          <w:rFonts w:ascii="Times New Roman" w:hAnsi="Times New Roman" w:cs="Times New Roman"/>
          <w:i/>
          <w:szCs w:val="28"/>
          <w:lang w:val="bg-BG"/>
        </w:rPr>
        <w:t xml:space="preserve">за цената </w:t>
      </w:r>
      <w:r w:rsidR="005A334A" w:rsidRPr="005A334A">
        <w:rPr>
          <w:rFonts w:ascii="Times New Roman" w:hAnsi="Times New Roman" w:cs="Times New Roman"/>
          <w:i/>
          <w:szCs w:val="28"/>
          <w:lang w:val="bg-BG"/>
        </w:rPr>
        <w:t xml:space="preserve">на </w:t>
      </w:r>
      <w:r w:rsidR="005A334A" w:rsidRPr="005A334A">
        <w:rPr>
          <w:rFonts w:ascii="Times New Roman" w:hAnsi="Times New Roman" w:cs="Times New Roman"/>
          <w:i/>
          <w:szCs w:val="28"/>
        </w:rPr>
        <w:t>Tesla</w:t>
      </w:r>
      <w:r w:rsidR="005A334A">
        <w:rPr>
          <w:rFonts w:ascii="Times New Roman" w:hAnsi="Times New Roman" w:cs="Times New Roman"/>
          <w:i/>
          <w:szCs w:val="28"/>
        </w:rPr>
        <w:t>.</w:t>
      </w:r>
    </w:p>
    <w:p w14:paraId="7FFCE22C" w14:textId="3459E419" w:rsidR="00295B79" w:rsidRDefault="00595FB7" w:rsidP="00F90AFD">
      <w:pPr>
        <w:spacing w:afterLines="160" w:after="384" w:line="23" w:lineRule="atLeast"/>
        <w:jc w:val="both"/>
        <w:rPr>
          <w:rFonts w:ascii="Times New Roman" w:hAnsi="Times New Roman" w:cs="Times New Roman"/>
          <w:i/>
          <w:szCs w:val="28"/>
        </w:rPr>
      </w:pPr>
      <w:r w:rsidRPr="00F90AFD">
        <w:rPr>
          <w:rFonts w:ascii="Times New Roman" w:hAnsi="Times New Roman" w:cs="Times New Roman"/>
          <w:sz w:val="28"/>
          <w:szCs w:val="28"/>
        </w:rPr>
        <w:br/>
      </w:r>
      <w:r w:rsidR="00F90AFD" w:rsidRPr="00F90AFD">
        <w:rPr>
          <w:noProof/>
          <w:lang w:val="bg-BG" w:eastAsia="bg-BG"/>
        </w:rPr>
        <w:drawing>
          <wp:inline distT="0" distB="0" distL="0" distR="0" wp14:anchorId="1956878D" wp14:editId="2A921235">
            <wp:extent cx="6383655" cy="1895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3655" cy="1895475"/>
                    </a:xfrm>
                    <a:prstGeom prst="rect">
                      <a:avLst/>
                    </a:prstGeom>
                  </pic:spPr>
                </pic:pic>
              </a:graphicData>
            </a:graphic>
          </wp:inline>
        </w:drawing>
      </w:r>
      <w:r w:rsidR="005A334A">
        <w:rPr>
          <w:rFonts w:ascii="Times New Roman" w:hAnsi="Times New Roman" w:cs="Times New Roman"/>
          <w:sz w:val="28"/>
          <w:szCs w:val="28"/>
          <w:lang w:val="bg-BG"/>
        </w:rPr>
        <w:br/>
      </w:r>
      <w:r w:rsidR="005A334A" w:rsidRPr="005A334A">
        <w:rPr>
          <w:rFonts w:ascii="Times New Roman" w:hAnsi="Times New Roman" w:cs="Times New Roman"/>
          <w:i/>
          <w:szCs w:val="28"/>
          <w:lang w:val="bg-BG"/>
        </w:rPr>
        <w:t xml:space="preserve">Фигура </w:t>
      </w:r>
      <w:r w:rsidR="00295B79">
        <w:rPr>
          <w:rFonts w:ascii="Times New Roman" w:hAnsi="Times New Roman" w:cs="Times New Roman"/>
          <w:i/>
          <w:szCs w:val="28"/>
          <w:lang w:val="bg-BG"/>
        </w:rPr>
        <w:t>25</w:t>
      </w:r>
      <w:r w:rsidR="005A334A" w:rsidRPr="005A334A">
        <w:rPr>
          <w:rFonts w:ascii="Times New Roman" w:hAnsi="Times New Roman" w:cs="Times New Roman"/>
          <w:i/>
          <w:szCs w:val="28"/>
          <w:lang w:val="bg-BG"/>
        </w:rPr>
        <w:t>: Графика на прогнозата</w:t>
      </w:r>
      <w:r w:rsidR="006A4DA6">
        <w:rPr>
          <w:rFonts w:ascii="Times New Roman" w:hAnsi="Times New Roman" w:cs="Times New Roman"/>
          <w:i/>
          <w:szCs w:val="28"/>
          <w:lang w:val="bg-BG"/>
        </w:rPr>
        <w:t xml:space="preserve"> на </w:t>
      </w:r>
      <w:r w:rsidR="006A4DA6">
        <w:rPr>
          <w:rFonts w:ascii="Times New Roman" w:hAnsi="Times New Roman" w:cs="Times New Roman"/>
          <w:i/>
          <w:szCs w:val="28"/>
        </w:rPr>
        <w:t>TimeGPT</w:t>
      </w:r>
      <w:r w:rsidR="006A4DA6">
        <w:rPr>
          <w:rFonts w:ascii="Times New Roman" w:hAnsi="Times New Roman" w:cs="Times New Roman"/>
          <w:i/>
          <w:szCs w:val="28"/>
          <w:lang w:val="bg-BG"/>
        </w:rPr>
        <w:t xml:space="preserve"> за цената</w:t>
      </w:r>
      <w:r w:rsidR="005A334A" w:rsidRPr="005A334A">
        <w:rPr>
          <w:rFonts w:ascii="Times New Roman" w:hAnsi="Times New Roman" w:cs="Times New Roman"/>
          <w:i/>
          <w:szCs w:val="28"/>
          <w:lang w:val="bg-BG"/>
        </w:rPr>
        <w:t xml:space="preserve"> на </w:t>
      </w:r>
      <w:r w:rsidR="00295B79">
        <w:rPr>
          <w:rFonts w:ascii="Times New Roman" w:hAnsi="Times New Roman" w:cs="Times New Roman"/>
          <w:i/>
          <w:szCs w:val="28"/>
        </w:rPr>
        <w:t>Apple</w:t>
      </w:r>
      <w:r w:rsidR="005A334A">
        <w:rPr>
          <w:rFonts w:ascii="Times New Roman" w:hAnsi="Times New Roman" w:cs="Times New Roman"/>
          <w:i/>
          <w:szCs w:val="28"/>
        </w:rPr>
        <w:t>.</w:t>
      </w:r>
    </w:p>
    <w:p w14:paraId="3BCC4020" w14:textId="10CA61CC" w:rsidR="00595FB7" w:rsidRPr="00F90AFD" w:rsidRDefault="00595FB7" w:rsidP="00F90AFD">
      <w:pPr>
        <w:spacing w:afterLines="160" w:after="384" w:line="23" w:lineRule="atLeast"/>
        <w:jc w:val="both"/>
        <w:rPr>
          <w:rFonts w:ascii="Times New Roman" w:hAnsi="Times New Roman" w:cs="Times New Roman"/>
          <w:sz w:val="28"/>
          <w:szCs w:val="28"/>
          <w:lang w:val="bg-BG"/>
        </w:rPr>
      </w:pPr>
      <w:r w:rsidRPr="00F90AFD">
        <w:rPr>
          <w:rFonts w:ascii="Times New Roman" w:hAnsi="Times New Roman" w:cs="Times New Roman"/>
          <w:sz w:val="28"/>
          <w:szCs w:val="28"/>
        </w:rPr>
        <w:lastRenderedPageBreak/>
        <w:br/>
      </w:r>
      <w:r w:rsidR="00F90AFD" w:rsidRPr="00F90AFD">
        <w:rPr>
          <w:noProof/>
          <w:lang w:val="bg-BG" w:eastAsia="bg-BG"/>
        </w:rPr>
        <w:drawing>
          <wp:inline distT="0" distB="0" distL="0" distR="0" wp14:anchorId="66E34159" wp14:editId="70D4CF50">
            <wp:extent cx="6383655" cy="1647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3655" cy="1647825"/>
                    </a:xfrm>
                    <a:prstGeom prst="rect">
                      <a:avLst/>
                    </a:prstGeom>
                  </pic:spPr>
                </pic:pic>
              </a:graphicData>
            </a:graphic>
          </wp:inline>
        </w:drawing>
      </w:r>
      <w:r w:rsidR="00295B79">
        <w:rPr>
          <w:rFonts w:ascii="Times New Roman" w:hAnsi="Times New Roman" w:cs="Times New Roman"/>
          <w:sz w:val="28"/>
          <w:szCs w:val="28"/>
          <w:lang w:val="bg-BG"/>
        </w:rPr>
        <w:br/>
      </w:r>
      <w:r w:rsidR="00295B79" w:rsidRPr="005A334A">
        <w:rPr>
          <w:rFonts w:ascii="Times New Roman" w:hAnsi="Times New Roman" w:cs="Times New Roman"/>
          <w:i/>
          <w:szCs w:val="28"/>
          <w:lang w:val="bg-BG"/>
        </w:rPr>
        <w:t xml:space="preserve">Фигура </w:t>
      </w:r>
      <w:r w:rsidR="00295B79">
        <w:rPr>
          <w:rFonts w:ascii="Times New Roman" w:hAnsi="Times New Roman" w:cs="Times New Roman"/>
          <w:i/>
          <w:szCs w:val="28"/>
          <w:lang w:val="bg-BG"/>
        </w:rPr>
        <w:t>26</w:t>
      </w:r>
      <w:r w:rsidR="00295B79"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TimeGPT</w:t>
      </w:r>
      <w:r w:rsidR="006A4DA6">
        <w:rPr>
          <w:rFonts w:ascii="Times New Roman" w:hAnsi="Times New Roman" w:cs="Times New Roman"/>
          <w:i/>
          <w:szCs w:val="28"/>
          <w:lang w:val="bg-BG"/>
        </w:rPr>
        <w:t xml:space="preserve"> за цената </w:t>
      </w:r>
      <w:r w:rsidR="00295B79" w:rsidRPr="005A334A">
        <w:rPr>
          <w:rFonts w:ascii="Times New Roman" w:hAnsi="Times New Roman" w:cs="Times New Roman"/>
          <w:i/>
          <w:szCs w:val="28"/>
          <w:lang w:val="bg-BG"/>
        </w:rPr>
        <w:t xml:space="preserve">на </w:t>
      </w:r>
      <w:r w:rsidR="00295B79">
        <w:rPr>
          <w:rFonts w:ascii="Times New Roman" w:hAnsi="Times New Roman" w:cs="Times New Roman"/>
          <w:i/>
          <w:szCs w:val="28"/>
        </w:rPr>
        <w:t>Microsoft.</w:t>
      </w:r>
    </w:p>
    <w:p w14:paraId="4AD42E27" w14:textId="2902CBAF" w:rsidR="00595FB7" w:rsidRPr="00F90AFD" w:rsidRDefault="00595FB7" w:rsidP="00F90AFD">
      <w:pPr>
        <w:spacing w:afterLines="160" w:after="384" w:line="23" w:lineRule="atLeast"/>
        <w:jc w:val="both"/>
        <w:rPr>
          <w:rFonts w:ascii="Times New Roman" w:hAnsi="Times New Roman" w:cs="Times New Roman"/>
          <w:sz w:val="28"/>
          <w:szCs w:val="28"/>
          <w:lang w:val="bg-BG"/>
        </w:rPr>
      </w:pPr>
      <w:r w:rsidRPr="00F90AFD">
        <w:rPr>
          <w:rFonts w:ascii="Times New Roman" w:hAnsi="Times New Roman" w:cs="Times New Roman"/>
          <w:sz w:val="28"/>
          <w:szCs w:val="28"/>
        </w:rPr>
        <w:br/>
      </w:r>
      <w:r w:rsidR="00F90AFD" w:rsidRPr="00F90AFD">
        <w:rPr>
          <w:noProof/>
          <w:lang w:val="bg-BG" w:eastAsia="bg-BG"/>
        </w:rPr>
        <w:drawing>
          <wp:inline distT="0" distB="0" distL="0" distR="0" wp14:anchorId="6E143472" wp14:editId="245833B8">
            <wp:extent cx="6383655"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3655" cy="1781175"/>
                    </a:xfrm>
                    <a:prstGeom prst="rect">
                      <a:avLst/>
                    </a:prstGeom>
                  </pic:spPr>
                </pic:pic>
              </a:graphicData>
            </a:graphic>
          </wp:inline>
        </w:drawing>
      </w:r>
      <w:r w:rsidR="00295B79">
        <w:rPr>
          <w:rFonts w:ascii="Times New Roman" w:hAnsi="Times New Roman" w:cs="Times New Roman"/>
          <w:sz w:val="28"/>
          <w:szCs w:val="28"/>
          <w:lang w:val="bg-BG"/>
        </w:rPr>
        <w:br/>
      </w:r>
      <w:r w:rsidR="00295B79" w:rsidRPr="005A334A">
        <w:rPr>
          <w:rFonts w:ascii="Times New Roman" w:hAnsi="Times New Roman" w:cs="Times New Roman"/>
          <w:i/>
          <w:szCs w:val="28"/>
          <w:lang w:val="bg-BG"/>
        </w:rPr>
        <w:t xml:space="preserve">Фигура </w:t>
      </w:r>
      <w:r w:rsidR="00295B79">
        <w:rPr>
          <w:rFonts w:ascii="Times New Roman" w:hAnsi="Times New Roman" w:cs="Times New Roman"/>
          <w:i/>
          <w:szCs w:val="28"/>
          <w:lang w:val="bg-BG"/>
        </w:rPr>
        <w:t>27</w:t>
      </w:r>
      <w:r w:rsidR="00295B79" w:rsidRPr="005A334A">
        <w:rPr>
          <w:rFonts w:ascii="Times New Roman" w:hAnsi="Times New Roman" w:cs="Times New Roman"/>
          <w:i/>
          <w:szCs w:val="28"/>
          <w:lang w:val="bg-BG"/>
        </w:rPr>
        <w:t>: Графика на прогнозата</w:t>
      </w:r>
      <w:r w:rsidR="006A4DA6">
        <w:rPr>
          <w:rFonts w:ascii="Times New Roman" w:hAnsi="Times New Roman" w:cs="Times New Roman"/>
          <w:i/>
          <w:szCs w:val="28"/>
          <w:lang w:val="bg-BG"/>
        </w:rPr>
        <w:t xml:space="preserve"> на </w:t>
      </w:r>
      <w:r w:rsidR="006A4DA6">
        <w:rPr>
          <w:rFonts w:ascii="Times New Roman" w:hAnsi="Times New Roman" w:cs="Times New Roman"/>
          <w:i/>
          <w:szCs w:val="28"/>
        </w:rPr>
        <w:t>TimeGPT</w:t>
      </w:r>
      <w:r w:rsidR="006A4DA6">
        <w:rPr>
          <w:rFonts w:ascii="Times New Roman" w:hAnsi="Times New Roman" w:cs="Times New Roman"/>
          <w:i/>
          <w:szCs w:val="28"/>
          <w:lang w:val="bg-BG"/>
        </w:rPr>
        <w:t xml:space="preserve"> за цената</w:t>
      </w:r>
      <w:r w:rsidR="00295B79" w:rsidRPr="005A334A">
        <w:rPr>
          <w:rFonts w:ascii="Times New Roman" w:hAnsi="Times New Roman" w:cs="Times New Roman"/>
          <w:i/>
          <w:szCs w:val="28"/>
          <w:lang w:val="bg-BG"/>
        </w:rPr>
        <w:t xml:space="preserve"> на </w:t>
      </w:r>
      <w:r w:rsidR="00295B79">
        <w:rPr>
          <w:rFonts w:ascii="Times New Roman" w:hAnsi="Times New Roman" w:cs="Times New Roman"/>
          <w:i/>
          <w:szCs w:val="28"/>
        </w:rPr>
        <w:t>Carparts.</w:t>
      </w:r>
    </w:p>
    <w:p w14:paraId="6A72EC8E" w14:textId="4D3D1C4D" w:rsidR="00595FB7" w:rsidRPr="00F90AFD" w:rsidRDefault="00595FB7" w:rsidP="00F90AFD">
      <w:pPr>
        <w:spacing w:afterLines="160" w:after="384" w:line="23" w:lineRule="atLeast"/>
        <w:rPr>
          <w:rFonts w:ascii="Times New Roman" w:hAnsi="Times New Roman" w:cs="Times New Roman"/>
          <w:sz w:val="28"/>
          <w:szCs w:val="28"/>
          <w:lang w:val="bg-BG"/>
        </w:rPr>
      </w:pPr>
      <w:r w:rsidRPr="00F90AFD">
        <w:rPr>
          <w:rFonts w:ascii="Times New Roman" w:hAnsi="Times New Roman" w:cs="Times New Roman"/>
          <w:sz w:val="28"/>
          <w:szCs w:val="28"/>
        </w:rPr>
        <w:br/>
      </w:r>
      <w:r w:rsidRPr="00595FB7">
        <w:rPr>
          <w:noProof/>
          <w:lang w:val="bg-BG" w:eastAsia="bg-BG"/>
        </w:rPr>
        <w:drawing>
          <wp:inline distT="0" distB="0" distL="0" distR="0" wp14:anchorId="10B150D0" wp14:editId="2604B047">
            <wp:extent cx="6448425" cy="1752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0516" cy="1753168"/>
                    </a:xfrm>
                    <a:prstGeom prst="rect">
                      <a:avLst/>
                    </a:prstGeom>
                  </pic:spPr>
                </pic:pic>
              </a:graphicData>
            </a:graphic>
          </wp:inline>
        </w:drawing>
      </w:r>
      <w:r w:rsidR="00295B79">
        <w:rPr>
          <w:rFonts w:ascii="Times New Roman" w:hAnsi="Times New Roman" w:cs="Times New Roman"/>
          <w:sz w:val="28"/>
          <w:szCs w:val="28"/>
          <w:lang w:val="bg-BG"/>
        </w:rPr>
        <w:br/>
      </w:r>
      <w:r w:rsidR="00295B79" w:rsidRPr="005A334A">
        <w:rPr>
          <w:rFonts w:ascii="Times New Roman" w:hAnsi="Times New Roman" w:cs="Times New Roman"/>
          <w:i/>
          <w:szCs w:val="28"/>
          <w:lang w:val="bg-BG"/>
        </w:rPr>
        <w:t xml:space="preserve">Фигура </w:t>
      </w:r>
      <w:r w:rsidR="00295B79">
        <w:rPr>
          <w:rFonts w:ascii="Times New Roman" w:hAnsi="Times New Roman" w:cs="Times New Roman"/>
          <w:i/>
          <w:szCs w:val="28"/>
          <w:lang w:val="bg-BG"/>
        </w:rPr>
        <w:t>28</w:t>
      </w:r>
      <w:r w:rsidR="00295B79" w:rsidRPr="005A334A">
        <w:rPr>
          <w:rFonts w:ascii="Times New Roman" w:hAnsi="Times New Roman" w:cs="Times New Roman"/>
          <w:i/>
          <w:szCs w:val="28"/>
          <w:lang w:val="bg-BG"/>
        </w:rPr>
        <w:t>: Графика на прогнозата</w:t>
      </w:r>
      <w:r w:rsidR="006A4DA6">
        <w:rPr>
          <w:rFonts w:ascii="Times New Roman" w:hAnsi="Times New Roman" w:cs="Times New Roman"/>
          <w:i/>
          <w:szCs w:val="28"/>
          <w:lang w:val="bg-BG"/>
        </w:rPr>
        <w:t xml:space="preserve"> на </w:t>
      </w:r>
      <w:r w:rsidR="006A4DA6">
        <w:rPr>
          <w:rFonts w:ascii="Times New Roman" w:hAnsi="Times New Roman" w:cs="Times New Roman"/>
          <w:i/>
          <w:szCs w:val="28"/>
        </w:rPr>
        <w:t>TimeGPT</w:t>
      </w:r>
      <w:r w:rsidR="006A4DA6">
        <w:rPr>
          <w:rFonts w:ascii="Times New Roman" w:hAnsi="Times New Roman" w:cs="Times New Roman"/>
          <w:i/>
          <w:szCs w:val="28"/>
          <w:lang w:val="bg-BG"/>
        </w:rPr>
        <w:t xml:space="preserve"> за цената</w:t>
      </w:r>
      <w:r w:rsidR="00295B79" w:rsidRPr="005A334A">
        <w:rPr>
          <w:rFonts w:ascii="Times New Roman" w:hAnsi="Times New Roman" w:cs="Times New Roman"/>
          <w:i/>
          <w:szCs w:val="28"/>
          <w:lang w:val="bg-BG"/>
        </w:rPr>
        <w:t xml:space="preserve"> на </w:t>
      </w:r>
      <w:r w:rsidR="00295B79">
        <w:rPr>
          <w:rFonts w:ascii="Times New Roman" w:hAnsi="Times New Roman" w:cs="Times New Roman"/>
          <w:i/>
          <w:szCs w:val="28"/>
        </w:rPr>
        <w:t>ACM Research.</w:t>
      </w:r>
    </w:p>
    <w:p w14:paraId="115867B3" w14:textId="10C7FA7A" w:rsidR="00F3207B" w:rsidRPr="00295B79" w:rsidRDefault="00595FB7" w:rsidP="00295B79">
      <w:pPr>
        <w:spacing w:afterLines="160" w:after="384" w:line="23" w:lineRule="atLeast"/>
        <w:rPr>
          <w:rFonts w:ascii="Times New Roman" w:hAnsi="Times New Roman" w:cs="Times New Roman"/>
          <w:sz w:val="28"/>
          <w:szCs w:val="28"/>
          <w:lang w:val="bg-BG"/>
        </w:rPr>
      </w:pPr>
      <w:r w:rsidRPr="00F90AFD">
        <w:rPr>
          <w:rFonts w:ascii="Times New Roman" w:hAnsi="Times New Roman" w:cs="Times New Roman"/>
          <w:sz w:val="28"/>
          <w:szCs w:val="28"/>
          <w:lang w:val="bg-BG"/>
        </w:rPr>
        <w:br/>
      </w:r>
      <w:r w:rsidRPr="00595FB7">
        <w:rPr>
          <w:noProof/>
          <w:lang w:val="bg-BG" w:eastAsia="bg-BG"/>
        </w:rPr>
        <w:drawing>
          <wp:inline distT="0" distB="0" distL="0" distR="0" wp14:anchorId="0465A36A" wp14:editId="5D8AF698">
            <wp:extent cx="6383655" cy="156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3655" cy="1562100"/>
                    </a:xfrm>
                    <a:prstGeom prst="rect">
                      <a:avLst/>
                    </a:prstGeom>
                  </pic:spPr>
                </pic:pic>
              </a:graphicData>
            </a:graphic>
          </wp:inline>
        </w:drawing>
      </w:r>
      <w:r w:rsidR="00295B79">
        <w:rPr>
          <w:rFonts w:ascii="Times New Roman" w:hAnsi="Times New Roman" w:cs="Times New Roman"/>
          <w:sz w:val="28"/>
          <w:szCs w:val="28"/>
          <w:lang w:val="bg-BG"/>
        </w:rPr>
        <w:br/>
      </w:r>
      <w:r w:rsidR="00295B79" w:rsidRPr="005A334A">
        <w:rPr>
          <w:rFonts w:ascii="Times New Roman" w:hAnsi="Times New Roman" w:cs="Times New Roman"/>
          <w:i/>
          <w:szCs w:val="28"/>
          <w:lang w:val="bg-BG"/>
        </w:rPr>
        <w:t xml:space="preserve">Фигура </w:t>
      </w:r>
      <w:r w:rsidR="00295B79">
        <w:rPr>
          <w:rFonts w:ascii="Times New Roman" w:hAnsi="Times New Roman" w:cs="Times New Roman"/>
          <w:i/>
          <w:szCs w:val="28"/>
          <w:lang w:val="bg-BG"/>
        </w:rPr>
        <w:t>29</w:t>
      </w:r>
      <w:r w:rsidR="00295B79" w:rsidRPr="005A334A">
        <w:rPr>
          <w:rFonts w:ascii="Times New Roman" w:hAnsi="Times New Roman" w:cs="Times New Roman"/>
          <w:i/>
          <w:szCs w:val="28"/>
          <w:lang w:val="bg-BG"/>
        </w:rPr>
        <w:t xml:space="preserve">: Графика на прогнозата </w:t>
      </w:r>
      <w:r w:rsidR="006A4DA6">
        <w:rPr>
          <w:rFonts w:ascii="Times New Roman" w:hAnsi="Times New Roman" w:cs="Times New Roman"/>
          <w:i/>
          <w:szCs w:val="28"/>
          <w:lang w:val="bg-BG"/>
        </w:rPr>
        <w:t xml:space="preserve">на </w:t>
      </w:r>
      <w:r w:rsidR="006A4DA6">
        <w:rPr>
          <w:rFonts w:ascii="Times New Roman" w:hAnsi="Times New Roman" w:cs="Times New Roman"/>
          <w:i/>
          <w:szCs w:val="28"/>
        </w:rPr>
        <w:t>TimeGPT</w:t>
      </w:r>
      <w:r w:rsidR="006A4DA6">
        <w:rPr>
          <w:rFonts w:ascii="Times New Roman" w:hAnsi="Times New Roman" w:cs="Times New Roman"/>
          <w:i/>
          <w:szCs w:val="28"/>
          <w:lang w:val="bg-BG"/>
        </w:rPr>
        <w:t xml:space="preserve"> за цената </w:t>
      </w:r>
      <w:r w:rsidR="00295B79" w:rsidRPr="00295B79">
        <w:rPr>
          <w:rFonts w:ascii="Times New Roman" w:hAnsi="Times New Roman" w:cs="Times New Roman"/>
          <w:i/>
          <w:szCs w:val="28"/>
        </w:rPr>
        <w:t>Perion Network</w:t>
      </w:r>
      <w:r w:rsidR="00295B79">
        <w:rPr>
          <w:rFonts w:ascii="Times New Roman" w:hAnsi="Times New Roman" w:cs="Times New Roman"/>
          <w:i/>
          <w:szCs w:val="28"/>
        </w:rPr>
        <w:t>.</w:t>
      </w:r>
    </w:p>
    <w:p w14:paraId="4085D6B0" w14:textId="77777777" w:rsidR="003812A0" w:rsidRDefault="003812A0" w:rsidP="003812A0">
      <w:pPr>
        <w:spacing w:afterLines="160" w:after="384" w:line="23" w:lineRule="atLeast"/>
        <w:jc w:val="both"/>
        <w:rPr>
          <w:rFonts w:ascii="Times New Roman" w:hAnsi="Times New Roman" w:cs="Times New Roman"/>
          <w:sz w:val="28"/>
          <w:szCs w:val="28"/>
          <w:lang w:val="bg-BG"/>
        </w:rPr>
      </w:pPr>
    </w:p>
    <w:p w14:paraId="4B219C0F" w14:textId="6E27BB78" w:rsidR="003812A0" w:rsidRPr="003812A0" w:rsidRDefault="003812A0" w:rsidP="003812A0">
      <w:pPr>
        <w:spacing w:afterLines="160" w:after="384" w:line="23" w:lineRule="atLeast"/>
        <w:jc w:val="both"/>
        <w:rPr>
          <w:rFonts w:ascii="Times New Roman" w:hAnsi="Times New Roman" w:cs="Times New Roman"/>
          <w:sz w:val="28"/>
          <w:szCs w:val="28"/>
          <w:lang w:val="bg-BG"/>
        </w:rPr>
      </w:pPr>
      <w:r w:rsidRPr="003812A0">
        <w:rPr>
          <w:rFonts w:ascii="Times New Roman" w:hAnsi="Times New Roman" w:cs="Times New Roman"/>
          <w:sz w:val="28"/>
          <w:szCs w:val="28"/>
          <w:lang w:val="bg-BG"/>
        </w:rPr>
        <w:t>Като се има предвид променливостта</w:t>
      </w:r>
      <w:r>
        <w:rPr>
          <w:rFonts w:ascii="Times New Roman" w:hAnsi="Times New Roman" w:cs="Times New Roman"/>
          <w:sz w:val="28"/>
          <w:szCs w:val="28"/>
          <w:lang w:val="bg-BG"/>
        </w:rPr>
        <w:t xml:space="preserve"> и волатилността на акциите</w:t>
      </w:r>
      <w:r w:rsidRPr="003812A0">
        <w:rPr>
          <w:rFonts w:ascii="Times New Roman" w:hAnsi="Times New Roman" w:cs="Times New Roman"/>
          <w:sz w:val="28"/>
          <w:szCs w:val="28"/>
          <w:lang w:val="bg-BG"/>
        </w:rPr>
        <w:t>, е полезно да се опита да се идентифицират аномалии в данните. TimeGPT може да се използва за това чрез извикване на метода detect_anomalies от класа NixtlaClient. Този метод оценява всяко наблюдение спрямо неговия контекст в серията, като използва статистически мерки, за да определи вероятността да бъде аномалия. По подразбиране той идентиф</w:t>
      </w:r>
      <w:r w:rsidR="00063884">
        <w:rPr>
          <w:rFonts w:ascii="Times New Roman" w:hAnsi="Times New Roman" w:cs="Times New Roman"/>
          <w:sz w:val="28"/>
          <w:szCs w:val="28"/>
          <w:lang w:val="bg-BG"/>
        </w:rPr>
        <w:t>ицира аномалии въз основа на 99%</w:t>
      </w:r>
      <w:r>
        <w:rPr>
          <w:rFonts w:ascii="Times New Roman" w:hAnsi="Times New Roman" w:cs="Times New Roman"/>
          <w:sz w:val="28"/>
          <w:szCs w:val="28"/>
          <w:lang w:val="bg-BG"/>
        </w:rPr>
        <w:t xml:space="preserve"> </w:t>
      </w:r>
      <w:r w:rsidR="00063884" w:rsidRPr="00063884">
        <w:rPr>
          <w:rFonts w:ascii="Times New Roman" w:hAnsi="Times New Roman" w:cs="Times New Roman"/>
          <w:sz w:val="28"/>
          <w:szCs w:val="28"/>
          <w:lang w:val="bg-BG"/>
        </w:rPr>
        <w:t>доверителен интервал</w:t>
      </w:r>
      <w:r w:rsidR="00063884">
        <w:rPr>
          <w:rFonts w:ascii="Times New Roman" w:hAnsi="Times New Roman" w:cs="Times New Roman"/>
          <w:sz w:val="28"/>
          <w:szCs w:val="28"/>
          <w:lang w:val="bg-BG"/>
        </w:rPr>
        <w:t>.</w:t>
      </w:r>
    </w:p>
    <w:p w14:paraId="45A286CB" w14:textId="77777777" w:rsidR="003812A0" w:rsidRDefault="003812A0" w:rsidP="00295B79">
      <w:pPr>
        <w:pStyle w:val="ListParagraph"/>
        <w:spacing w:afterLines="160" w:after="384" w:line="23" w:lineRule="atLeast"/>
        <w:rPr>
          <w:rFonts w:ascii="Times New Roman" w:hAnsi="Times New Roman" w:cs="Times New Roman"/>
          <w:sz w:val="28"/>
          <w:szCs w:val="28"/>
          <w:lang w:val="bg-BG"/>
        </w:rPr>
      </w:pPr>
    </w:p>
    <w:p w14:paraId="7BC0F3B4" w14:textId="6454249E" w:rsidR="008B339B" w:rsidRDefault="00295B79" w:rsidP="002F43E6">
      <w:pPr>
        <w:pStyle w:val="ListParagraph"/>
        <w:numPr>
          <w:ilvl w:val="0"/>
          <w:numId w:val="18"/>
        </w:numPr>
        <w:spacing w:afterLines="160" w:after="384" w:line="23" w:lineRule="atLeast"/>
        <w:rPr>
          <w:rFonts w:ascii="Times New Roman" w:hAnsi="Times New Roman" w:cs="Times New Roman"/>
          <w:sz w:val="28"/>
          <w:szCs w:val="28"/>
          <w:lang w:val="bg-BG"/>
        </w:rPr>
      </w:pPr>
      <w:r w:rsidRPr="00295B79">
        <w:rPr>
          <w:rFonts w:ascii="Times New Roman" w:hAnsi="Times New Roman" w:cs="Times New Roman"/>
          <w:sz w:val="28"/>
          <w:szCs w:val="28"/>
          <w:lang w:val="bg-BG"/>
        </w:rPr>
        <w:t>anomalies = nixtla_client.detect_anomalies(tesla_data, time_col='Date', target_col='Close', freq='B')</w:t>
      </w:r>
      <w:r w:rsidRPr="00295B79">
        <w:rPr>
          <w:rFonts w:ascii="Times New Roman" w:hAnsi="Times New Roman" w:cs="Times New Roman"/>
          <w:sz w:val="28"/>
          <w:szCs w:val="28"/>
          <w:lang w:val="bg-BG"/>
        </w:rPr>
        <w:br/>
        <w:t>nixtla_client.plot(tesla_data, anomalies, time_col='Date', target_col='Close', plot_anomalies=True)</w:t>
      </w:r>
    </w:p>
    <w:p w14:paraId="0B0DB730" w14:textId="77777777" w:rsidR="003812A0" w:rsidRDefault="003812A0" w:rsidP="003812A0">
      <w:pPr>
        <w:pStyle w:val="ListParagraph"/>
        <w:spacing w:afterLines="160" w:after="384" w:line="23" w:lineRule="atLeast"/>
        <w:rPr>
          <w:rFonts w:ascii="Times New Roman" w:hAnsi="Times New Roman" w:cs="Times New Roman"/>
          <w:sz w:val="28"/>
          <w:szCs w:val="28"/>
          <w:lang w:val="bg-BG"/>
        </w:rPr>
      </w:pPr>
    </w:p>
    <w:p w14:paraId="64DBDE91" w14:textId="6C31A07F" w:rsidR="003812A0" w:rsidRPr="00295B79" w:rsidRDefault="003812A0" w:rsidP="003812A0">
      <w:pPr>
        <w:spacing w:afterLines="160" w:after="384" w:line="23" w:lineRule="atLeast"/>
        <w:rPr>
          <w:rFonts w:ascii="Times New Roman" w:hAnsi="Times New Roman" w:cs="Times New Roman"/>
          <w:sz w:val="28"/>
          <w:szCs w:val="28"/>
          <w:lang w:val="bg-BG"/>
        </w:rPr>
      </w:pPr>
      <w:r w:rsidRPr="003812A0">
        <w:rPr>
          <w:rFonts w:ascii="Times New Roman" w:hAnsi="Times New Roman" w:cs="Times New Roman"/>
          <w:noProof/>
          <w:sz w:val="28"/>
          <w:szCs w:val="28"/>
          <w:lang w:val="bg-BG" w:eastAsia="bg-BG"/>
        </w:rPr>
        <w:drawing>
          <wp:inline distT="0" distB="0" distL="0" distR="0" wp14:anchorId="5CA2835A" wp14:editId="2593684D">
            <wp:extent cx="6383655" cy="1171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3655" cy="1171575"/>
                    </a:xfrm>
                    <a:prstGeom prst="rect">
                      <a:avLst/>
                    </a:prstGeom>
                  </pic:spPr>
                </pic:pic>
              </a:graphicData>
            </a:graphic>
          </wp:inline>
        </w:drawing>
      </w:r>
      <w:r>
        <w:rPr>
          <w:rFonts w:ascii="Times New Roman" w:hAnsi="Times New Roman" w:cs="Times New Roman"/>
          <w:sz w:val="28"/>
          <w:szCs w:val="28"/>
          <w:lang w:val="bg-BG"/>
        </w:rPr>
        <w:br/>
      </w:r>
      <w:r w:rsidRPr="005A334A">
        <w:rPr>
          <w:rFonts w:ascii="Times New Roman" w:hAnsi="Times New Roman" w:cs="Times New Roman"/>
          <w:i/>
          <w:szCs w:val="28"/>
          <w:lang w:val="bg-BG"/>
        </w:rPr>
        <w:t xml:space="preserve">Фигура </w:t>
      </w:r>
      <w:r>
        <w:rPr>
          <w:rFonts w:ascii="Times New Roman" w:hAnsi="Times New Roman" w:cs="Times New Roman"/>
          <w:i/>
          <w:szCs w:val="28"/>
          <w:lang w:val="bg-BG"/>
        </w:rPr>
        <w:t>30</w:t>
      </w:r>
      <w:r w:rsidRPr="005A334A">
        <w:rPr>
          <w:rFonts w:ascii="Times New Roman" w:hAnsi="Times New Roman" w:cs="Times New Roman"/>
          <w:i/>
          <w:szCs w:val="28"/>
          <w:lang w:val="bg-BG"/>
        </w:rPr>
        <w:t xml:space="preserve">: Графика </w:t>
      </w:r>
      <w:r>
        <w:rPr>
          <w:rFonts w:ascii="Times New Roman" w:hAnsi="Times New Roman" w:cs="Times New Roman"/>
          <w:i/>
          <w:szCs w:val="28"/>
          <w:lang w:val="bg-BG"/>
        </w:rPr>
        <w:t>на откритите аномалии</w:t>
      </w:r>
      <w:r w:rsidR="00063884">
        <w:rPr>
          <w:rFonts w:ascii="Times New Roman" w:hAnsi="Times New Roman" w:cs="Times New Roman"/>
          <w:i/>
          <w:szCs w:val="28"/>
          <w:lang w:val="bg-BG"/>
        </w:rPr>
        <w:t xml:space="preserve"> за </w:t>
      </w:r>
      <w:r w:rsidR="00063884" w:rsidRPr="00063884">
        <w:rPr>
          <w:rFonts w:ascii="Times New Roman" w:hAnsi="Times New Roman" w:cs="Times New Roman"/>
          <w:i/>
          <w:szCs w:val="28"/>
          <w:lang w:val="bg-BG"/>
        </w:rPr>
        <w:t>99% доверителен интервал</w:t>
      </w:r>
      <w:r w:rsidRPr="005A334A">
        <w:rPr>
          <w:rFonts w:ascii="Times New Roman" w:hAnsi="Times New Roman" w:cs="Times New Roman"/>
          <w:i/>
          <w:szCs w:val="28"/>
          <w:lang w:val="bg-BG"/>
        </w:rPr>
        <w:t xml:space="preserve"> </w:t>
      </w:r>
      <w:r w:rsidR="00063884">
        <w:rPr>
          <w:rFonts w:ascii="Times New Roman" w:hAnsi="Times New Roman" w:cs="Times New Roman"/>
          <w:i/>
          <w:szCs w:val="28"/>
          <w:lang w:val="bg-BG"/>
        </w:rPr>
        <w:t>з</w:t>
      </w:r>
      <w:r w:rsidRPr="005A334A">
        <w:rPr>
          <w:rFonts w:ascii="Times New Roman" w:hAnsi="Times New Roman" w:cs="Times New Roman"/>
          <w:i/>
          <w:szCs w:val="28"/>
          <w:lang w:val="bg-BG"/>
        </w:rPr>
        <w:t xml:space="preserve">а </w:t>
      </w:r>
      <w:r>
        <w:rPr>
          <w:rFonts w:ascii="Times New Roman" w:hAnsi="Times New Roman" w:cs="Times New Roman"/>
          <w:i/>
          <w:szCs w:val="28"/>
        </w:rPr>
        <w:t>ACM Research.</w:t>
      </w:r>
    </w:p>
    <w:p w14:paraId="2D893244" w14:textId="77777777" w:rsidR="00063884" w:rsidRDefault="00063884" w:rsidP="00063884">
      <w:pPr>
        <w:spacing w:afterLines="160" w:after="384" w:line="23" w:lineRule="atLeast"/>
        <w:jc w:val="both"/>
        <w:rPr>
          <w:rFonts w:ascii="Times New Roman" w:hAnsi="Times New Roman" w:cs="Times New Roman"/>
          <w:sz w:val="28"/>
          <w:szCs w:val="28"/>
          <w:lang w:val="bg-BG"/>
        </w:rPr>
      </w:pPr>
    </w:p>
    <w:p w14:paraId="420FE5CA" w14:textId="53598D29" w:rsidR="00063884" w:rsidRDefault="00063884" w:rsidP="00063884">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След изпълнението на</w:t>
      </w:r>
      <w:r w:rsidRPr="00063884">
        <w:rPr>
          <w:rFonts w:ascii="Times New Roman" w:hAnsi="Times New Roman" w:cs="Times New Roman"/>
          <w:sz w:val="28"/>
          <w:szCs w:val="28"/>
          <w:lang w:val="bg-BG"/>
        </w:rPr>
        <w:t xml:space="preserve"> код</w:t>
      </w:r>
      <w:r>
        <w:rPr>
          <w:rFonts w:ascii="Times New Roman" w:hAnsi="Times New Roman" w:cs="Times New Roman"/>
          <w:sz w:val="28"/>
          <w:szCs w:val="28"/>
          <w:lang w:val="bg-BG"/>
        </w:rPr>
        <w:t>а</w:t>
      </w:r>
      <w:r w:rsidRPr="00063884">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063884">
        <w:rPr>
          <w:rFonts w:ascii="Times New Roman" w:hAnsi="Times New Roman" w:cs="Times New Roman"/>
          <w:sz w:val="28"/>
          <w:szCs w:val="28"/>
          <w:lang w:val="bg-BG"/>
        </w:rPr>
        <w:t xml:space="preserve"> визу</w:t>
      </w:r>
      <w:r>
        <w:rPr>
          <w:rFonts w:ascii="Times New Roman" w:hAnsi="Times New Roman" w:cs="Times New Roman"/>
          <w:sz w:val="28"/>
          <w:szCs w:val="28"/>
          <w:lang w:val="bg-BG"/>
        </w:rPr>
        <w:t>ализира графика, която включва:</w:t>
      </w:r>
    </w:p>
    <w:p w14:paraId="3F925505" w14:textId="56A722D2" w:rsidR="00063884" w:rsidRDefault="00063884" w:rsidP="002F43E6">
      <w:pPr>
        <w:pStyle w:val="ListParagraph"/>
        <w:numPr>
          <w:ilvl w:val="0"/>
          <w:numId w:val="18"/>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Линия за историческите данни: п</w:t>
      </w:r>
      <w:r w:rsidRPr="00063884">
        <w:rPr>
          <w:rFonts w:ascii="Times New Roman" w:hAnsi="Times New Roman" w:cs="Times New Roman"/>
          <w:sz w:val="28"/>
          <w:szCs w:val="28"/>
          <w:lang w:val="bg-BG"/>
        </w:rPr>
        <w:t>оказва реалните цени на зат</w:t>
      </w:r>
      <w:r>
        <w:rPr>
          <w:rFonts w:ascii="Times New Roman" w:hAnsi="Times New Roman" w:cs="Times New Roman"/>
          <w:sz w:val="28"/>
          <w:szCs w:val="28"/>
          <w:lang w:val="bg-BG"/>
        </w:rPr>
        <w:t xml:space="preserve">варяне на акциите </w:t>
      </w:r>
      <w:r w:rsidRPr="00063884">
        <w:rPr>
          <w:rFonts w:ascii="Times New Roman" w:hAnsi="Times New Roman" w:cs="Times New Roman"/>
          <w:sz w:val="28"/>
          <w:szCs w:val="28"/>
          <w:lang w:val="bg-BG"/>
        </w:rPr>
        <w:t>за историческия период.</w:t>
      </w:r>
    </w:p>
    <w:p w14:paraId="551CCC54" w14:textId="1D9CA4A8" w:rsidR="003812A0" w:rsidRDefault="00063884" w:rsidP="002F43E6">
      <w:pPr>
        <w:pStyle w:val="ListParagraph"/>
        <w:numPr>
          <w:ilvl w:val="0"/>
          <w:numId w:val="18"/>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Аномалии: показва с</w:t>
      </w:r>
      <w:r w:rsidRPr="00063884">
        <w:rPr>
          <w:rFonts w:ascii="Times New Roman" w:hAnsi="Times New Roman" w:cs="Times New Roman"/>
          <w:sz w:val="28"/>
          <w:szCs w:val="28"/>
          <w:lang w:val="bg-BG"/>
        </w:rPr>
        <w:t>пециално маркирани точки, които показват откритите аномалии. Тези точки показват дати, където цените на акциите се отклоняват значително от нормалното поведение.</w:t>
      </w:r>
    </w:p>
    <w:p w14:paraId="1D657675" w14:textId="0026CE4A" w:rsidR="00063884" w:rsidRDefault="00063884" w:rsidP="00063884">
      <w:pPr>
        <w:spacing w:afterLines="160" w:after="384" w:line="23" w:lineRule="atLeast"/>
        <w:jc w:val="both"/>
        <w:rPr>
          <w:rFonts w:ascii="Times New Roman" w:hAnsi="Times New Roman" w:cs="Times New Roman"/>
          <w:sz w:val="28"/>
          <w:szCs w:val="28"/>
          <w:lang w:val="bg-BG"/>
        </w:rPr>
      </w:pPr>
    </w:p>
    <w:p w14:paraId="6BC4993D" w14:textId="6F8C0716" w:rsidR="00063884" w:rsidRDefault="00063884" w:rsidP="00063884">
      <w:pPr>
        <w:spacing w:afterLines="160" w:after="384" w:line="23" w:lineRule="atLeast"/>
        <w:jc w:val="both"/>
        <w:rPr>
          <w:rFonts w:ascii="Times New Roman" w:hAnsi="Times New Roman" w:cs="Times New Roman"/>
          <w:sz w:val="28"/>
          <w:szCs w:val="28"/>
          <w:lang w:val="bg-BG"/>
        </w:rPr>
      </w:pPr>
    </w:p>
    <w:p w14:paraId="69F8D0F9" w14:textId="3398350F" w:rsidR="00063884" w:rsidRDefault="00063884" w:rsidP="00063884">
      <w:pPr>
        <w:spacing w:afterLines="160" w:after="384" w:line="23" w:lineRule="atLeast"/>
        <w:jc w:val="both"/>
        <w:rPr>
          <w:rFonts w:ascii="Times New Roman" w:hAnsi="Times New Roman" w:cs="Times New Roman"/>
          <w:sz w:val="28"/>
          <w:szCs w:val="28"/>
          <w:lang w:val="bg-BG"/>
        </w:rPr>
      </w:pPr>
    </w:p>
    <w:p w14:paraId="08248987" w14:textId="7B1DF645" w:rsidR="005A7731" w:rsidRDefault="005A7731" w:rsidP="00A1291A">
      <w:pPr>
        <w:spacing w:afterLines="160" w:after="384" w:line="23" w:lineRule="atLeast"/>
        <w:jc w:val="both"/>
        <w:rPr>
          <w:rFonts w:ascii="Times New Roman" w:hAnsi="Times New Roman" w:cs="Times New Roman"/>
          <w:sz w:val="28"/>
          <w:szCs w:val="28"/>
          <w:lang w:val="bg-BG"/>
        </w:rPr>
      </w:pPr>
    </w:p>
    <w:p w14:paraId="477DADB3" w14:textId="77777777" w:rsidR="00E5409A" w:rsidRDefault="00E5409A" w:rsidP="00A1291A">
      <w:pPr>
        <w:spacing w:afterLines="160" w:after="384" w:line="23" w:lineRule="atLeast"/>
        <w:jc w:val="both"/>
        <w:rPr>
          <w:rFonts w:ascii="Times New Roman" w:hAnsi="Times New Roman" w:cs="Times New Roman"/>
          <w:b/>
          <w:sz w:val="40"/>
          <w:szCs w:val="28"/>
          <w:lang w:val="bg-BG"/>
        </w:rPr>
      </w:pPr>
    </w:p>
    <w:p w14:paraId="6BC6AAEC" w14:textId="044C8F5D" w:rsidR="00063884" w:rsidRPr="00F350FA" w:rsidRDefault="00F350FA" w:rsidP="00000F8F">
      <w:pPr>
        <w:pStyle w:val="Heading1"/>
        <w:rPr>
          <w:lang w:val="bg-BG"/>
        </w:rPr>
      </w:pPr>
      <w:r>
        <w:rPr>
          <w:lang w:val="bg-BG"/>
        </w:rPr>
        <w:lastRenderedPageBreak/>
        <w:t>6.</w:t>
      </w:r>
      <w:r>
        <w:t xml:space="preserve"> </w:t>
      </w:r>
      <w:r w:rsidR="00207327" w:rsidRPr="00F350FA">
        <w:rPr>
          <w:lang w:val="bg-BG"/>
        </w:rPr>
        <w:t>Резултати</w:t>
      </w:r>
    </w:p>
    <w:p w14:paraId="4CAF3E2D" w14:textId="77777777" w:rsidR="00A1291A" w:rsidRPr="00EF1003" w:rsidRDefault="00F350FA" w:rsidP="00EF1003">
      <w:pPr>
        <w:pStyle w:val="Heading2"/>
        <w:rPr>
          <w:lang w:val="bg-BG"/>
        </w:rPr>
      </w:pPr>
      <w:r w:rsidRPr="00EF1003">
        <w:t xml:space="preserve">6.1 </w:t>
      </w:r>
      <w:r w:rsidR="000E4489" w:rsidRPr="00EF1003">
        <w:rPr>
          <w:lang w:val="bg-BG"/>
        </w:rPr>
        <w:t>Исторически срещу прогнозирани данни</w:t>
      </w:r>
    </w:p>
    <w:p w14:paraId="5A4E379D" w14:textId="7C62B683" w:rsidR="00786115" w:rsidRDefault="00A1291A" w:rsidP="00786115">
      <w:pPr>
        <w:spacing w:afterLines="160" w:after="384" w:line="23" w:lineRule="atLeast"/>
        <w:jc w:val="both"/>
        <w:rPr>
          <w:rFonts w:ascii="Times New Roman" w:hAnsi="Times New Roman" w:cs="Times New Roman"/>
          <w:sz w:val="28"/>
          <w:szCs w:val="28"/>
        </w:rPr>
      </w:pPr>
      <w:r w:rsidRPr="00415001">
        <w:rPr>
          <w:noProof/>
          <w:lang w:val="bg-BG" w:eastAsia="bg-BG"/>
        </w:rPr>
        <w:drawing>
          <wp:inline distT="0" distB="0" distL="0" distR="0" wp14:anchorId="140CABEF" wp14:editId="135E29CF">
            <wp:extent cx="3156585" cy="216217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6883" cy="2162379"/>
                    </a:xfrm>
                    <a:prstGeom prst="rect">
                      <a:avLst/>
                    </a:prstGeom>
                  </pic:spPr>
                </pic:pic>
              </a:graphicData>
            </a:graphic>
          </wp:inline>
        </w:drawing>
      </w:r>
      <w:r w:rsidR="005A7731" w:rsidRPr="00415001">
        <w:rPr>
          <w:rFonts w:ascii="Times New Roman" w:hAnsi="Times New Roman" w:cs="Times New Roman"/>
          <w:b/>
          <w:noProof/>
          <w:sz w:val="32"/>
          <w:szCs w:val="28"/>
          <w:lang w:val="bg-BG" w:eastAsia="bg-BG"/>
        </w:rPr>
        <w:drawing>
          <wp:inline distT="0" distB="0" distL="0" distR="0" wp14:anchorId="58E12BD1" wp14:editId="0ADD24F3">
            <wp:extent cx="3145155" cy="2152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5544" cy="2152916"/>
                    </a:xfrm>
                    <a:prstGeom prst="rect">
                      <a:avLst/>
                    </a:prstGeom>
                  </pic:spPr>
                </pic:pic>
              </a:graphicData>
            </a:graphic>
          </wp:inline>
        </w:drawing>
      </w:r>
      <w:r>
        <w:rPr>
          <w:rFonts w:ascii="Times New Roman" w:hAnsi="Times New Roman" w:cs="Times New Roman"/>
          <w:sz w:val="28"/>
          <w:szCs w:val="28"/>
        </w:rPr>
        <w:br/>
      </w:r>
      <w:r w:rsidR="00786115">
        <w:rPr>
          <w:rFonts w:ascii="Times New Roman" w:hAnsi="Times New Roman" w:cs="Times New Roman"/>
          <w:i/>
          <w:szCs w:val="28"/>
          <w:lang w:val="bg-BG"/>
        </w:rPr>
        <w:t>Фигура 31</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Tesla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дясно</w:t>
      </w:r>
      <w:r w:rsidR="00786115">
        <w:rPr>
          <w:rFonts w:ascii="Times New Roman" w:hAnsi="Times New Roman" w:cs="Times New Roman"/>
          <w:i/>
          <w:szCs w:val="28"/>
          <w:lang w:val="bg-BG"/>
        </w:rPr>
        <w:t>).</w:t>
      </w:r>
      <w:r w:rsidR="00786115">
        <w:rPr>
          <w:rFonts w:ascii="Times New Roman" w:hAnsi="Times New Roman" w:cs="Times New Roman"/>
          <w:sz w:val="28"/>
          <w:szCs w:val="28"/>
        </w:rPr>
        <w:t xml:space="preserve"> </w:t>
      </w:r>
      <w:r w:rsidR="00CC3208">
        <w:rPr>
          <w:rFonts w:ascii="Times New Roman" w:hAnsi="Times New Roman" w:cs="Times New Roman"/>
          <w:sz w:val="28"/>
          <w:szCs w:val="28"/>
        </w:rPr>
        <w:br/>
      </w:r>
    </w:p>
    <w:p w14:paraId="04BBC11C" w14:textId="6B1FDF66" w:rsidR="00415001" w:rsidRDefault="00A1291A" w:rsidP="00A1291A">
      <w:pPr>
        <w:spacing w:afterLines="160" w:after="384" w:line="23" w:lineRule="atLeast"/>
        <w:jc w:val="both"/>
        <w:rPr>
          <w:rFonts w:ascii="Times New Roman" w:hAnsi="Times New Roman" w:cs="Times New Roman"/>
          <w:sz w:val="28"/>
          <w:szCs w:val="28"/>
        </w:rPr>
      </w:pPr>
      <w:r w:rsidRPr="00415001">
        <w:rPr>
          <w:noProof/>
          <w:lang w:val="bg-BG" w:eastAsia="bg-BG"/>
        </w:rPr>
        <w:drawing>
          <wp:inline distT="0" distB="0" distL="0" distR="0" wp14:anchorId="62C8A768" wp14:editId="7A008499">
            <wp:extent cx="3185795" cy="219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003" cy="2190893"/>
                    </a:xfrm>
                    <a:prstGeom prst="rect">
                      <a:avLst/>
                    </a:prstGeom>
                  </pic:spPr>
                </pic:pic>
              </a:graphicData>
            </a:graphic>
          </wp:inline>
        </w:drawing>
      </w:r>
      <w:r w:rsidRPr="00415001">
        <w:rPr>
          <w:noProof/>
          <w:lang w:val="bg-BG" w:eastAsia="bg-BG"/>
        </w:rPr>
        <w:drawing>
          <wp:inline distT="0" distB="0" distL="0" distR="0" wp14:anchorId="47B55F6D" wp14:editId="1708C813">
            <wp:extent cx="3181985" cy="21936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6047" cy="2203301"/>
                    </a:xfrm>
                    <a:prstGeom prst="rect">
                      <a:avLst/>
                    </a:prstGeom>
                  </pic:spPr>
                </pic:pic>
              </a:graphicData>
            </a:graphic>
          </wp:inline>
        </w:drawing>
      </w:r>
      <w:r w:rsidR="00786115">
        <w:rPr>
          <w:rFonts w:ascii="Times New Roman" w:hAnsi="Times New Roman" w:cs="Times New Roman"/>
          <w:sz w:val="28"/>
          <w:szCs w:val="28"/>
        </w:rPr>
        <w:br/>
      </w:r>
      <w:r w:rsidR="00786115">
        <w:rPr>
          <w:rFonts w:ascii="Times New Roman" w:hAnsi="Times New Roman" w:cs="Times New Roman"/>
          <w:i/>
          <w:szCs w:val="28"/>
          <w:lang w:val="bg-BG"/>
        </w:rPr>
        <w:t>Фигура 32</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Apple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CC3208">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CC3208">
        <w:rPr>
          <w:rFonts w:ascii="Times New Roman" w:hAnsi="Times New Roman" w:cs="Times New Roman"/>
          <w:i/>
          <w:szCs w:val="28"/>
          <w:lang w:val="bg-BG"/>
        </w:rPr>
        <w:t>дясно</w:t>
      </w:r>
      <w:r w:rsidR="00786115">
        <w:rPr>
          <w:rFonts w:ascii="Times New Roman" w:hAnsi="Times New Roman" w:cs="Times New Roman"/>
          <w:i/>
          <w:szCs w:val="28"/>
          <w:lang w:val="bg-BG"/>
        </w:rPr>
        <w:t>).</w:t>
      </w:r>
      <w:r w:rsidR="00CC3208">
        <w:rPr>
          <w:rFonts w:ascii="Times New Roman" w:hAnsi="Times New Roman" w:cs="Times New Roman"/>
          <w:i/>
          <w:szCs w:val="28"/>
          <w:lang w:val="bg-BG"/>
        </w:rPr>
        <w:br/>
      </w:r>
    </w:p>
    <w:p w14:paraId="156326A2" w14:textId="2B69C6E9" w:rsidR="00A1291A" w:rsidRPr="00A1291A" w:rsidRDefault="00A1291A" w:rsidP="00A1291A">
      <w:pPr>
        <w:spacing w:afterLines="160" w:after="384" w:line="23" w:lineRule="atLeast"/>
        <w:jc w:val="both"/>
        <w:rPr>
          <w:rFonts w:ascii="Times New Roman" w:hAnsi="Times New Roman" w:cs="Times New Roman"/>
          <w:sz w:val="28"/>
          <w:szCs w:val="28"/>
        </w:rPr>
      </w:pPr>
      <w:r w:rsidRPr="00415001">
        <w:rPr>
          <w:noProof/>
          <w:lang w:val="bg-BG" w:eastAsia="bg-BG"/>
        </w:rPr>
        <w:drawing>
          <wp:inline distT="0" distB="0" distL="0" distR="0" wp14:anchorId="6028F2D2" wp14:editId="39D0ABCE">
            <wp:extent cx="3185160" cy="2181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7519" cy="2182840"/>
                    </a:xfrm>
                    <a:prstGeom prst="rect">
                      <a:avLst/>
                    </a:prstGeom>
                  </pic:spPr>
                </pic:pic>
              </a:graphicData>
            </a:graphic>
          </wp:inline>
        </w:drawing>
      </w:r>
      <w:r w:rsidRPr="00415001">
        <w:rPr>
          <w:rFonts w:ascii="Times New Roman" w:hAnsi="Times New Roman" w:cs="Times New Roman"/>
          <w:b/>
          <w:noProof/>
          <w:sz w:val="32"/>
          <w:szCs w:val="28"/>
          <w:lang w:val="bg-BG" w:eastAsia="bg-BG"/>
        </w:rPr>
        <w:drawing>
          <wp:inline distT="0" distB="0" distL="0" distR="0" wp14:anchorId="07503310" wp14:editId="39ADDC01">
            <wp:extent cx="3183890" cy="2181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9214" cy="2184872"/>
                    </a:xfrm>
                    <a:prstGeom prst="rect">
                      <a:avLst/>
                    </a:prstGeom>
                  </pic:spPr>
                </pic:pic>
              </a:graphicData>
            </a:graphic>
          </wp:inline>
        </w:drawing>
      </w:r>
      <w:r w:rsidR="00786115">
        <w:rPr>
          <w:rFonts w:ascii="Times New Roman" w:hAnsi="Times New Roman" w:cs="Times New Roman"/>
          <w:sz w:val="28"/>
          <w:szCs w:val="28"/>
        </w:rPr>
        <w:br/>
      </w:r>
      <w:r w:rsidR="00786115">
        <w:rPr>
          <w:rFonts w:ascii="Times New Roman" w:hAnsi="Times New Roman" w:cs="Times New Roman"/>
          <w:i/>
          <w:szCs w:val="28"/>
          <w:lang w:val="bg-BG"/>
        </w:rPr>
        <w:t>Фигура 33</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Microsoft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дясно</w:t>
      </w:r>
      <w:r w:rsidR="00786115">
        <w:rPr>
          <w:rFonts w:ascii="Times New Roman" w:hAnsi="Times New Roman" w:cs="Times New Roman"/>
          <w:i/>
          <w:szCs w:val="28"/>
          <w:lang w:val="bg-BG"/>
        </w:rPr>
        <w:t>).</w:t>
      </w:r>
    </w:p>
    <w:p w14:paraId="04F7FB4F" w14:textId="4EB31239" w:rsidR="00A1291A" w:rsidRPr="00A1291A" w:rsidRDefault="009B114C" w:rsidP="00A1291A">
      <w:pPr>
        <w:spacing w:afterLines="160" w:after="384" w:line="23" w:lineRule="atLeast"/>
        <w:jc w:val="both"/>
        <w:rPr>
          <w:rFonts w:ascii="Times New Roman" w:hAnsi="Times New Roman" w:cs="Times New Roman"/>
          <w:sz w:val="28"/>
          <w:szCs w:val="28"/>
        </w:rPr>
      </w:pPr>
      <w:r w:rsidRPr="009B114C">
        <w:rPr>
          <w:rFonts w:ascii="Times New Roman" w:hAnsi="Times New Roman" w:cs="Times New Roman"/>
          <w:i/>
          <w:noProof/>
          <w:szCs w:val="28"/>
          <w:lang w:val="bg-BG" w:eastAsia="bg-BG"/>
        </w:rPr>
        <w:lastRenderedPageBreak/>
        <w:drawing>
          <wp:inline distT="0" distB="0" distL="0" distR="0" wp14:anchorId="77B3A615" wp14:editId="4D67D5A7">
            <wp:extent cx="3142329" cy="2170430"/>
            <wp:effectExtent l="0" t="0" r="127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0252" cy="2189717"/>
                    </a:xfrm>
                    <a:prstGeom prst="rect">
                      <a:avLst/>
                    </a:prstGeom>
                  </pic:spPr>
                </pic:pic>
              </a:graphicData>
            </a:graphic>
          </wp:inline>
        </w:drawing>
      </w:r>
      <w:r w:rsidRPr="009B114C">
        <w:rPr>
          <w:rFonts w:ascii="Times New Roman" w:hAnsi="Times New Roman" w:cs="Times New Roman"/>
          <w:i/>
          <w:szCs w:val="28"/>
          <w:lang w:val="bg-BG"/>
        </w:rPr>
        <w:t xml:space="preserve"> </w:t>
      </w:r>
      <w:r w:rsidR="00A1291A" w:rsidRPr="00415001">
        <w:rPr>
          <w:rFonts w:ascii="Times New Roman" w:hAnsi="Times New Roman" w:cs="Times New Roman"/>
          <w:b/>
          <w:noProof/>
          <w:sz w:val="32"/>
          <w:szCs w:val="28"/>
          <w:lang w:val="bg-BG" w:eastAsia="bg-BG"/>
        </w:rPr>
        <w:drawing>
          <wp:inline distT="0" distB="0" distL="0" distR="0" wp14:anchorId="084DE29A" wp14:editId="5372E29E">
            <wp:extent cx="3181350" cy="216954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433" cy="2190059"/>
                    </a:xfrm>
                    <a:prstGeom prst="rect">
                      <a:avLst/>
                    </a:prstGeom>
                  </pic:spPr>
                </pic:pic>
              </a:graphicData>
            </a:graphic>
          </wp:inline>
        </w:drawing>
      </w:r>
      <w:r w:rsidR="00786115">
        <w:rPr>
          <w:rFonts w:ascii="Times New Roman" w:hAnsi="Times New Roman" w:cs="Times New Roman"/>
          <w:sz w:val="28"/>
          <w:szCs w:val="28"/>
        </w:rPr>
        <w:br/>
      </w:r>
      <w:r w:rsidR="00786115">
        <w:rPr>
          <w:rFonts w:ascii="Times New Roman" w:hAnsi="Times New Roman" w:cs="Times New Roman"/>
          <w:i/>
          <w:szCs w:val="28"/>
          <w:lang w:val="bg-BG"/>
        </w:rPr>
        <w:t>Фигура 3</w:t>
      </w:r>
      <w:r w:rsidR="00786115">
        <w:rPr>
          <w:rFonts w:ascii="Times New Roman" w:hAnsi="Times New Roman" w:cs="Times New Roman"/>
          <w:i/>
          <w:szCs w:val="28"/>
        </w:rPr>
        <w:t>4</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Carparts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дясно</w:t>
      </w:r>
      <w:r w:rsidR="00786115">
        <w:rPr>
          <w:rFonts w:ascii="Times New Roman" w:hAnsi="Times New Roman" w:cs="Times New Roman"/>
          <w:i/>
          <w:szCs w:val="28"/>
          <w:lang w:val="bg-BG"/>
        </w:rPr>
        <w:t>).</w:t>
      </w:r>
      <w:r w:rsidR="00A1291A">
        <w:rPr>
          <w:rFonts w:ascii="Times New Roman" w:hAnsi="Times New Roman" w:cs="Times New Roman"/>
          <w:sz w:val="28"/>
          <w:szCs w:val="28"/>
        </w:rPr>
        <w:br/>
      </w:r>
    </w:p>
    <w:p w14:paraId="08F53D2C" w14:textId="2C8DAAD8" w:rsidR="00CC3208" w:rsidRDefault="009B114C" w:rsidP="00CC3208">
      <w:pPr>
        <w:spacing w:afterLines="160" w:after="384" w:line="23" w:lineRule="atLeast"/>
        <w:jc w:val="both"/>
        <w:rPr>
          <w:rFonts w:ascii="Times New Roman" w:hAnsi="Times New Roman" w:cs="Times New Roman"/>
          <w:i/>
          <w:szCs w:val="28"/>
          <w:lang w:val="bg-BG"/>
        </w:rPr>
      </w:pPr>
      <w:r w:rsidRPr="009B114C">
        <w:rPr>
          <w:rFonts w:ascii="Times New Roman" w:hAnsi="Times New Roman" w:cs="Times New Roman"/>
          <w:i/>
          <w:noProof/>
          <w:szCs w:val="28"/>
          <w:lang w:val="bg-BG" w:eastAsia="bg-BG"/>
        </w:rPr>
        <w:drawing>
          <wp:inline distT="0" distB="0" distL="0" distR="0" wp14:anchorId="17C13491" wp14:editId="437AE398">
            <wp:extent cx="3162300" cy="21786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3829" cy="2227965"/>
                    </a:xfrm>
                    <a:prstGeom prst="rect">
                      <a:avLst/>
                    </a:prstGeom>
                  </pic:spPr>
                </pic:pic>
              </a:graphicData>
            </a:graphic>
          </wp:inline>
        </w:drawing>
      </w:r>
      <w:r w:rsidRPr="009B114C">
        <w:rPr>
          <w:rFonts w:ascii="Times New Roman" w:hAnsi="Times New Roman" w:cs="Times New Roman"/>
          <w:i/>
          <w:szCs w:val="28"/>
          <w:lang w:val="bg-BG"/>
        </w:rPr>
        <w:t xml:space="preserve"> </w:t>
      </w:r>
      <w:r w:rsidR="00A1291A" w:rsidRPr="00415001">
        <w:rPr>
          <w:rFonts w:ascii="Times New Roman" w:hAnsi="Times New Roman" w:cs="Times New Roman"/>
          <w:b/>
          <w:noProof/>
          <w:sz w:val="32"/>
          <w:szCs w:val="28"/>
          <w:lang w:val="bg-BG" w:eastAsia="bg-BG"/>
        </w:rPr>
        <w:drawing>
          <wp:inline distT="0" distB="0" distL="0" distR="0" wp14:anchorId="76B89036" wp14:editId="48755952">
            <wp:extent cx="3184575" cy="21863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3353" cy="2192331"/>
                    </a:xfrm>
                    <a:prstGeom prst="rect">
                      <a:avLst/>
                    </a:prstGeom>
                  </pic:spPr>
                </pic:pic>
              </a:graphicData>
            </a:graphic>
          </wp:inline>
        </w:drawing>
      </w:r>
      <w:r w:rsidR="00786115">
        <w:rPr>
          <w:rFonts w:ascii="Times New Roman" w:hAnsi="Times New Roman" w:cs="Times New Roman"/>
          <w:sz w:val="28"/>
          <w:szCs w:val="28"/>
        </w:rPr>
        <w:br/>
      </w:r>
      <w:r w:rsidR="00786115">
        <w:rPr>
          <w:rFonts w:ascii="Times New Roman" w:hAnsi="Times New Roman" w:cs="Times New Roman"/>
          <w:i/>
          <w:szCs w:val="28"/>
          <w:lang w:val="bg-BG"/>
        </w:rPr>
        <w:t>Фигура 35</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ACM Research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дясно</w:t>
      </w:r>
      <w:r w:rsidR="00786115">
        <w:rPr>
          <w:rFonts w:ascii="Times New Roman" w:hAnsi="Times New Roman" w:cs="Times New Roman"/>
          <w:i/>
          <w:szCs w:val="28"/>
          <w:lang w:val="bg-BG"/>
        </w:rPr>
        <w:t>).</w:t>
      </w:r>
    </w:p>
    <w:p w14:paraId="44EA8B0F" w14:textId="77777777" w:rsidR="00CC3208" w:rsidRPr="00CC3208" w:rsidRDefault="00CC3208" w:rsidP="00CC3208">
      <w:pPr>
        <w:spacing w:afterLines="160" w:after="384" w:line="23" w:lineRule="atLeast"/>
        <w:jc w:val="both"/>
        <w:rPr>
          <w:rFonts w:ascii="Times New Roman" w:hAnsi="Times New Roman" w:cs="Times New Roman"/>
          <w:i/>
          <w:szCs w:val="28"/>
          <w:lang w:val="bg-BG"/>
        </w:rPr>
      </w:pPr>
    </w:p>
    <w:p w14:paraId="7DAF4CC8" w14:textId="69C7AB95" w:rsidR="00A1291A" w:rsidRPr="00A1291A" w:rsidRDefault="00A1291A" w:rsidP="00A1291A">
      <w:pPr>
        <w:spacing w:afterLines="160" w:after="384" w:line="23" w:lineRule="atLeast"/>
        <w:jc w:val="both"/>
        <w:rPr>
          <w:rFonts w:ascii="Times New Roman" w:hAnsi="Times New Roman" w:cs="Times New Roman"/>
          <w:sz w:val="32"/>
          <w:szCs w:val="28"/>
        </w:rPr>
      </w:pPr>
      <w:r w:rsidRPr="00415001">
        <w:rPr>
          <w:noProof/>
          <w:lang w:val="bg-BG" w:eastAsia="bg-BG"/>
        </w:rPr>
        <w:drawing>
          <wp:inline distT="0" distB="0" distL="0" distR="0" wp14:anchorId="4B905029" wp14:editId="71DD87C6">
            <wp:extent cx="3184525" cy="2171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5095" cy="2172089"/>
                    </a:xfrm>
                    <a:prstGeom prst="rect">
                      <a:avLst/>
                    </a:prstGeom>
                  </pic:spPr>
                </pic:pic>
              </a:graphicData>
            </a:graphic>
          </wp:inline>
        </w:drawing>
      </w:r>
      <w:r w:rsidRPr="00415001">
        <w:rPr>
          <w:rFonts w:ascii="Times New Roman" w:hAnsi="Times New Roman" w:cs="Times New Roman"/>
          <w:b/>
          <w:noProof/>
          <w:sz w:val="32"/>
          <w:szCs w:val="28"/>
          <w:lang w:val="bg-BG" w:eastAsia="bg-BG"/>
        </w:rPr>
        <w:drawing>
          <wp:inline distT="0" distB="0" distL="0" distR="0" wp14:anchorId="18891986" wp14:editId="35ADCE79">
            <wp:extent cx="3184141" cy="2160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9629" cy="2171416"/>
                    </a:xfrm>
                    <a:prstGeom prst="rect">
                      <a:avLst/>
                    </a:prstGeom>
                  </pic:spPr>
                </pic:pic>
              </a:graphicData>
            </a:graphic>
          </wp:inline>
        </w:drawing>
      </w:r>
      <w:r w:rsidR="00786115">
        <w:rPr>
          <w:rFonts w:ascii="Times New Roman" w:hAnsi="Times New Roman" w:cs="Times New Roman"/>
          <w:sz w:val="32"/>
          <w:szCs w:val="28"/>
        </w:rPr>
        <w:br/>
      </w:r>
      <w:r w:rsidR="00786115">
        <w:rPr>
          <w:rFonts w:ascii="Times New Roman" w:hAnsi="Times New Roman" w:cs="Times New Roman"/>
          <w:i/>
          <w:szCs w:val="28"/>
          <w:lang w:val="bg-BG"/>
        </w:rPr>
        <w:t>Фигура 3</w:t>
      </w:r>
      <w:r w:rsidR="00786115">
        <w:rPr>
          <w:rFonts w:ascii="Times New Roman" w:hAnsi="Times New Roman" w:cs="Times New Roman"/>
          <w:i/>
          <w:szCs w:val="28"/>
        </w:rPr>
        <w:t>6</w:t>
      </w:r>
      <w:r w:rsidR="00786115" w:rsidRPr="005A334A">
        <w:rPr>
          <w:rFonts w:ascii="Times New Roman" w:hAnsi="Times New Roman" w:cs="Times New Roman"/>
          <w:i/>
          <w:szCs w:val="28"/>
          <w:lang w:val="bg-BG"/>
        </w:rPr>
        <w:t>:</w:t>
      </w:r>
      <w:r w:rsidR="00786115">
        <w:rPr>
          <w:rFonts w:ascii="Times New Roman" w:hAnsi="Times New Roman" w:cs="Times New Roman"/>
          <w:i/>
          <w:szCs w:val="28"/>
          <w:lang w:val="bg-BG"/>
        </w:rPr>
        <w:t xml:space="preserve"> Прогнозираните и действителните цени на </w:t>
      </w:r>
      <w:r w:rsidR="00786115">
        <w:rPr>
          <w:rFonts w:ascii="Times New Roman" w:hAnsi="Times New Roman" w:cs="Times New Roman"/>
          <w:i/>
          <w:szCs w:val="28"/>
        </w:rPr>
        <w:t xml:space="preserve">Perion Network </w:t>
      </w:r>
      <w:r w:rsidR="00786115">
        <w:rPr>
          <w:rFonts w:ascii="Times New Roman" w:hAnsi="Times New Roman" w:cs="Times New Roman"/>
          <w:i/>
          <w:szCs w:val="28"/>
          <w:lang w:val="bg-BG"/>
        </w:rPr>
        <w:t xml:space="preserve">от </w:t>
      </w:r>
      <w:r w:rsidR="00786115">
        <w:rPr>
          <w:rFonts w:ascii="Times New Roman" w:hAnsi="Times New Roman" w:cs="Times New Roman"/>
          <w:i/>
          <w:szCs w:val="28"/>
        </w:rPr>
        <w:t>Prophet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ляво</w:t>
      </w:r>
      <w:r w:rsidR="00786115">
        <w:rPr>
          <w:rFonts w:ascii="Times New Roman" w:hAnsi="Times New Roman" w:cs="Times New Roman"/>
          <w:i/>
          <w:szCs w:val="28"/>
          <w:lang w:val="bg-BG"/>
        </w:rPr>
        <w:t xml:space="preserve">) и </w:t>
      </w:r>
      <w:r w:rsidR="00786115">
        <w:rPr>
          <w:rFonts w:ascii="Times New Roman" w:hAnsi="Times New Roman" w:cs="Times New Roman"/>
          <w:i/>
          <w:szCs w:val="28"/>
        </w:rPr>
        <w:t>TimeGPT</w:t>
      </w:r>
      <w:r w:rsidR="00786115">
        <w:rPr>
          <w:rFonts w:ascii="Times New Roman" w:hAnsi="Times New Roman" w:cs="Times New Roman"/>
          <w:i/>
          <w:szCs w:val="28"/>
          <w:lang w:val="bg-BG"/>
        </w:rPr>
        <w:t xml:space="preserve"> (</w:t>
      </w:r>
      <w:r w:rsidR="005A7731">
        <w:rPr>
          <w:rFonts w:ascii="Times New Roman" w:hAnsi="Times New Roman" w:cs="Times New Roman"/>
          <w:i/>
          <w:szCs w:val="28"/>
          <w:lang w:val="bg-BG"/>
        </w:rPr>
        <w:t>дясно</w:t>
      </w:r>
      <w:r w:rsidR="00786115">
        <w:rPr>
          <w:rFonts w:ascii="Times New Roman" w:hAnsi="Times New Roman" w:cs="Times New Roman"/>
          <w:i/>
          <w:szCs w:val="28"/>
          <w:lang w:val="bg-BG"/>
        </w:rPr>
        <w:t>).</w:t>
      </w:r>
    </w:p>
    <w:p w14:paraId="1099413D" w14:textId="02FF13FD" w:rsidR="00415001" w:rsidRDefault="00415001" w:rsidP="00F350FA">
      <w:pPr>
        <w:spacing w:afterLines="160" w:after="384" w:line="23" w:lineRule="atLeast"/>
        <w:ind w:left="360"/>
        <w:jc w:val="both"/>
        <w:rPr>
          <w:rFonts w:ascii="Times New Roman" w:hAnsi="Times New Roman" w:cs="Times New Roman"/>
          <w:b/>
          <w:sz w:val="32"/>
          <w:szCs w:val="28"/>
        </w:rPr>
      </w:pPr>
    </w:p>
    <w:p w14:paraId="3C60F8C6" w14:textId="35676267" w:rsidR="001C7994" w:rsidRDefault="001C7994" w:rsidP="00CC3208">
      <w:pPr>
        <w:spacing w:afterLines="160" w:after="384" w:line="23" w:lineRule="atLeast"/>
        <w:jc w:val="both"/>
        <w:rPr>
          <w:rFonts w:ascii="Times New Roman" w:hAnsi="Times New Roman" w:cs="Times New Roman"/>
          <w:b/>
          <w:sz w:val="32"/>
          <w:szCs w:val="28"/>
        </w:rPr>
      </w:pPr>
    </w:p>
    <w:p w14:paraId="5A36D219" w14:textId="2C972271" w:rsidR="00CC3208" w:rsidRPr="00CC3208" w:rsidRDefault="00CC3208" w:rsidP="00EF1003">
      <w:pPr>
        <w:pStyle w:val="Heading2"/>
        <w:rPr>
          <w:lang w:val="bg-BG"/>
        </w:rPr>
      </w:pPr>
      <w:r>
        <w:rPr>
          <w:lang w:val="bg-BG"/>
        </w:rPr>
        <w:t>6.2 Сравнение на представянето</w:t>
      </w:r>
    </w:p>
    <w:p w14:paraId="1AC0FACA" w14:textId="6527F120" w:rsidR="001C7994" w:rsidRDefault="00F350FA" w:rsidP="00CC3208">
      <w:pPr>
        <w:spacing w:afterLines="160" w:after="384" w:line="23" w:lineRule="atLeast"/>
        <w:ind w:left="360"/>
        <w:jc w:val="both"/>
        <w:rPr>
          <w:rFonts w:ascii="Times New Roman" w:hAnsi="Times New Roman" w:cs="Times New Roman"/>
          <w:sz w:val="28"/>
          <w:szCs w:val="28"/>
        </w:rPr>
      </w:pPr>
      <w:r w:rsidRPr="00F350FA">
        <w:rPr>
          <w:rFonts w:ascii="Times New Roman" w:hAnsi="Times New Roman" w:cs="Times New Roman"/>
          <w:sz w:val="28"/>
          <w:szCs w:val="28"/>
        </w:rPr>
        <w:t xml:space="preserve">Резултатът от представянето демонстрира ефикасността на </w:t>
      </w:r>
      <w:r>
        <w:rPr>
          <w:rFonts w:ascii="Times New Roman" w:hAnsi="Times New Roman" w:cs="Times New Roman"/>
          <w:sz w:val="28"/>
          <w:szCs w:val="28"/>
        </w:rPr>
        <w:t xml:space="preserve">Prophet </w:t>
      </w:r>
      <w:proofErr w:type="gramStart"/>
      <w:r>
        <w:rPr>
          <w:rFonts w:ascii="Times New Roman" w:hAnsi="Times New Roman" w:cs="Times New Roman"/>
          <w:sz w:val="28"/>
          <w:szCs w:val="28"/>
          <w:lang w:val="bg-BG"/>
        </w:rPr>
        <w:t>и</w:t>
      </w:r>
      <w:proofErr w:type="gramEnd"/>
      <w:r>
        <w:rPr>
          <w:rFonts w:ascii="Times New Roman" w:hAnsi="Times New Roman" w:cs="Times New Roman"/>
          <w:sz w:val="28"/>
          <w:szCs w:val="28"/>
          <w:lang w:val="bg-BG"/>
        </w:rPr>
        <w:t xml:space="preserve"> </w:t>
      </w:r>
      <w:r>
        <w:rPr>
          <w:rFonts w:ascii="Times New Roman" w:hAnsi="Times New Roman" w:cs="Times New Roman"/>
          <w:sz w:val="28"/>
          <w:szCs w:val="28"/>
        </w:rPr>
        <w:t>TimeGPT</w:t>
      </w:r>
      <w:r w:rsidRPr="00F350FA">
        <w:rPr>
          <w:rFonts w:ascii="Times New Roman" w:hAnsi="Times New Roman" w:cs="Times New Roman"/>
          <w:sz w:val="28"/>
          <w:szCs w:val="28"/>
        </w:rPr>
        <w:t xml:space="preserve">, </w:t>
      </w:r>
      <w:r w:rsidR="00CC3208">
        <w:rPr>
          <w:rFonts w:ascii="Times New Roman" w:hAnsi="Times New Roman" w:cs="Times New Roman"/>
          <w:sz w:val="28"/>
          <w:szCs w:val="28"/>
          <w:lang w:val="bg-BG"/>
        </w:rPr>
        <w:t xml:space="preserve">които бяха обучени </w:t>
      </w:r>
      <w:r w:rsidRPr="00F350FA">
        <w:rPr>
          <w:rFonts w:ascii="Times New Roman" w:hAnsi="Times New Roman" w:cs="Times New Roman"/>
          <w:sz w:val="28"/>
          <w:szCs w:val="28"/>
        </w:rPr>
        <w:t xml:space="preserve">за прогнозиране на цената на </w:t>
      </w:r>
      <w:r>
        <w:rPr>
          <w:rFonts w:ascii="Times New Roman" w:hAnsi="Times New Roman" w:cs="Times New Roman"/>
          <w:sz w:val="28"/>
          <w:szCs w:val="28"/>
          <w:lang w:val="bg-BG"/>
        </w:rPr>
        <w:t xml:space="preserve">шест различни </w:t>
      </w:r>
      <w:r>
        <w:rPr>
          <w:rFonts w:ascii="Times New Roman" w:hAnsi="Times New Roman" w:cs="Times New Roman"/>
          <w:sz w:val="28"/>
          <w:szCs w:val="28"/>
        </w:rPr>
        <w:t>акции</w:t>
      </w:r>
      <w:r w:rsidRPr="00F350FA">
        <w:rPr>
          <w:rFonts w:ascii="Times New Roman" w:hAnsi="Times New Roman" w:cs="Times New Roman"/>
          <w:sz w:val="28"/>
          <w:szCs w:val="28"/>
        </w:rPr>
        <w:t>. Ефективността на моделите беше измерена с помощта на показател</w:t>
      </w:r>
      <w:r>
        <w:rPr>
          <w:rFonts w:ascii="Times New Roman" w:hAnsi="Times New Roman" w:cs="Times New Roman"/>
          <w:sz w:val="28"/>
          <w:szCs w:val="28"/>
          <w:lang w:val="bg-BG"/>
        </w:rPr>
        <w:t>ите</w:t>
      </w:r>
      <w:r w:rsidRPr="00F350FA">
        <w:rPr>
          <w:rFonts w:ascii="Times New Roman" w:hAnsi="Times New Roman" w:cs="Times New Roman"/>
          <w:sz w:val="28"/>
          <w:szCs w:val="28"/>
        </w:rPr>
        <w:t xml:space="preserve"> за оценка</w:t>
      </w:r>
      <w:r>
        <w:rPr>
          <w:rFonts w:ascii="Times New Roman" w:hAnsi="Times New Roman" w:cs="Times New Roman"/>
          <w:sz w:val="28"/>
          <w:szCs w:val="28"/>
        </w:rPr>
        <w:t xml:space="preserve"> RMSE,</w:t>
      </w:r>
      <w:r w:rsidRPr="00F350FA">
        <w:rPr>
          <w:rFonts w:ascii="Times New Roman" w:hAnsi="Times New Roman" w:cs="Times New Roman"/>
          <w:sz w:val="28"/>
          <w:szCs w:val="28"/>
        </w:rPr>
        <w:t xml:space="preserve"> MAE</w:t>
      </w:r>
      <w:r>
        <w:rPr>
          <w:rFonts w:ascii="Times New Roman" w:hAnsi="Times New Roman" w:cs="Times New Roman"/>
          <w:sz w:val="28"/>
          <w:szCs w:val="28"/>
          <w:lang w:val="bg-BG"/>
        </w:rPr>
        <w:t xml:space="preserve"> и </w:t>
      </w:r>
      <w:r w:rsidRPr="00F350FA">
        <w:rPr>
          <w:rFonts w:ascii="Times New Roman" w:hAnsi="Times New Roman" w:cs="Times New Roman"/>
          <w:sz w:val="28"/>
          <w:szCs w:val="28"/>
        </w:rPr>
        <w:t>MAPE</w:t>
      </w:r>
      <w:r>
        <w:rPr>
          <w:rFonts w:ascii="Times New Roman" w:hAnsi="Times New Roman" w:cs="Times New Roman"/>
          <w:sz w:val="28"/>
          <w:szCs w:val="28"/>
          <w:lang w:val="bg-BG"/>
        </w:rPr>
        <w:t>.</w:t>
      </w:r>
      <w:r w:rsidRPr="00F350FA">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1417"/>
        <w:gridCol w:w="1417"/>
        <w:gridCol w:w="1417"/>
      </w:tblGrid>
      <w:tr w:rsidR="000E4489" w14:paraId="7CBEE31A" w14:textId="77777777" w:rsidTr="00CC3208">
        <w:trPr>
          <w:trHeight w:val="567"/>
        </w:trPr>
        <w:tc>
          <w:tcPr>
            <w:tcW w:w="1417" w:type="dxa"/>
            <w:vAlign w:val="center"/>
          </w:tcPr>
          <w:p w14:paraId="3D8F9945" w14:textId="6E2E213E"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t>Метрики</w:t>
            </w:r>
          </w:p>
        </w:tc>
        <w:tc>
          <w:tcPr>
            <w:tcW w:w="1417" w:type="dxa"/>
            <w:vAlign w:val="center"/>
          </w:tcPr>
          <w:p w14:paraId="48F7BFB0" w14:textId="5BEADBC1"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638191AF" w14:textId="2B5D39F4"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54E5F8F9" w14:textId="77777777" w:rsidTr="00CC3208">
        <w:trPr>
          <w:trHeight w:val="567"/>
        </w:trPr>
        <w:tc>
          <w:tcPr>
            <w:tcW w:w="1417" w:type="dxa"/>
            <w:vAlign w:val="center"/>
          </w:tcPr>
          <w:p w14:paraId="421B584D" w14:textId="250AB6A6"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2E17658E" w14:textId="1F9B7FBB"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123.38</w:t>
            </w:r>
            <w:r w:rsidR="00E703AB">
              <w:rPr>
                <w:rFonts w:ascii="Times New Roman" w:hAnsi="Times New Roman" w:cs="Times New Roman"/>
                <w:sz w:val="24"/>
                <w:lang w:val="bg-BG"/>
              </w:rPr>
              <w:t>9</w:t>
            </w:r>
          </w:p>
        </w:tc>
        <w:tc>
          <w:tcPr>
            <w:tcW w:w="1417" w:type="dxa"/>
            <w:vAlign w:val="center"/>
          </w:tcPr>
          <w:p w14:paraId="529FBB6C" w14:textId="48815193"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80.56</w:t>
            </w:r>
            <w:r w:rsidR="00E703AB">
              <w:rPr>
                <w:rFonts w:ascii="Times New Roman" w:hAnsi="Times New Roman" w:cs="Times New Roman"/>
                <w:sz w:val="24"/>
                <w:lang w:val="bg-BG"/>
              </w:rPr>
              <w:t>6</w:t>
            </w:r>
          </w:p>
        </w:tc>
      </w:tr>
      <w:tr w:rsidR="000E4489" w14:paraId="1A4D93A4" w14:textId="77777777" w:rsidTr="00CC3208">
        <w:trPr>
          <w:trHeight w:val="567"/>
        </w:trPr>
        <w:tc>
          <w:tcPr>
            <w:tcW w:w="1417" w:type="dxa"/>
            <w:vAlign w:val="center"/>
          </w:tcPr>
          <w:p w14:paraId="158D4106" w14:textId="6647B2B1"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6704517A" w14:textId="51944A41"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105.36</w:t>
            </w:r>
            <w:r w:rsidR="00E703AB">
              <w:rPr>
                <w:rFonts w:ascii="Times New Roman" w:hAnsi="Times New Roman" w:cs="Times New Roman"/>
                <w:sz w:val="24"/>
                <w:lang w:val="bg-BG"/>
              </w:rPr>
              <w:t>4</w:t>
            </w:r>
          </w:p>
        </w:tc>
        <w:tc>
          <w:tcPr>
            <w:tcW w:w="1417" w:type="dxa"/>
            <w:vAlign w:val="center"/>
          </w:tcPr>
          <w:p w14:paraId="2BB6AE68" w14:textId="27734E3D"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69.38</w:t>
            </w:r>
            <w:r w:rsidR="00E703AB">
              <w:rPr>
                <w:rFonts w:ascii="Times New Roman" w:hAnsi="Times New Roman" w:cs="Times New Roman"/>
                <w:sz w:val="24"/>
                <w:lang w:val="bg-BG"/>
              </w:rPr>
              <w:t>2</w:t>
            </w:r>
          </w:p>
        </w:tc>
      </w:tr>
      <w:tr w:rsidR="000E4489" w14:paraId="0BF195F3" w14:textId="77777777" w:rsidTr="00CC3208">
        <w:trPr>
          <w:trHeight w:val="567"/>
        </w:trPr>
        <w:tc>
          <w:tcPr>
            <w:tcW w:w="1417" w:type="dxa"/>
            <w:vAlign w:val="center"/>
          </w:tcPr>
          <w:p w14:paraId="2D25B579" w14:textId="51B94B75"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1AAFB3F5" w14:textId="4CDAD8A9"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36.40</w:t>
            </w:r>
            <w:r w:rsidR="00E703AB">
              <w:rPr>
                <w:rFonts w:ascii="Times New Roman" w:hAnsi="Times New Roman" w:cs="Times New Roman"/>
                <w:sz w:val="24"/>
                <w:lang w:val="bg-BG"/>
              </w:rPr>
              <w:t>3</w:t>
            </w:r>
          </w:p>
        </w:tc>
        <w:tc>
          <w:tcPr>
            <w:tcW w:w="1417" w:type="dxa"/>
            <w:vAlign w:val="center"/>
          </w:tcPr>
          <w:p w14:paraId="61977F0A" w14:textId="6A909459"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31.74</w:t>
            </w:r>
            <w:r w:rsidR="00E703AB">
              <w:rPr>
                <w:rFonts w:ascii="Times New Roman" w:hAnsi="Times New Roman" w:cs="Times New Roman"/>
                <w:sz w:val="24"/>
                <w:lang w:val="bg-BG"/>
              </w:rPr>
              <w:t>4</w:t>
            </w:r>
          </w:p>
        </w:tc>
      </w:tr>
    </w:tbl>
    <w:p w14:paraId="0A7F876C" w14:textId="6AF2144B" w:rsidR="000E4489" w:rsidRPr="00CC3208" w:rsidRDefault="00CC3208" w:rsidP="001C7994">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1: Представяне на двата модела за прогнозите на цените на </w:t>
      </w:r>
      <w:r>
        <w:rPr>
          <w:rFonts w:ascii="Times New Roman" w:hAnsi="Times New Roman" w:cs="Times New Roman"/>
          <w:i/>
          <w:szCs w:val="28"/>
        </w:rPr>
        <w:t>Tesla.</w:t>
      </w:r>
    </w:p>
    <w:tbl>
      <w:tblPr>
        <w:tblStyle w:val="TableGrid"/>
        <w:tblW w:w="0" w:type="auto"/>
        <w:tblLook w:val="04A0" w:firstRow="1" w:lastRow="0" w:firstColumn="1" w:lastColumn="0" w:noHBand="0" w:noVBand="1"/>
      </w:tblPr>
      <w:tblGrid>
        <w:gridCol w:w="1417"/>
        <w:gridCol w:w="1417"/>
        <w:gridCol w:w="1417"/>
      </w:tblGrid>
      <w:tr w:rsidR="000E4489" w14:paraId="2014F00E" w14:textId="77777777" w:rsidTr="00CC3208">
        <w:trPr>
          <w:trHeight w:val="567"/>
        </w:trPr>
        <w:tc>
          <w:tcPr>
            <w:tcW w:w="1417" w:type="dxa"/>
            <w:vAlign w:val="center"/>
          </w:tcPr>
          <w:p w14:paraId="493F0871" w14:textId="77777777"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t>Метрики</w:t>
            </w:r>
          </w:p>
        </w:tc>
        <w:tc>
          <w:tcPr>
            <w:tcW w:w="1417" w:type="dxa"/>
            <w:vAlign w:val="center"/>
          </w:tcPr>
          <w:p w14:paraId="1233C13A"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6688904E"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58B8302F" w14:textId="77777777" w:rsidTr="00CC3208">
        <w:trPr>
          <w:trHeight w:val="567"/>
        </w:trPr>
        <w:tc>
          <w:tcPr>
            <w:tcW w:w="1417" w:type="dxa"/>
            <w:vAlign w:val="center"/>
          </w:tcPr>
          <w:p w14:paraId="5E4A1C41"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5C2ADB47" w14:textId="79068B1B"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51.61</w:t>
            </w:r>
            <w:r w:rsidR="00E703AB">
              <w:rPr>
                <w:rFonts w:ascii="Times New Roman" w:hAnsi="Times New Roman" w:cs="Times New Roman"/>
                <w:sz w:val="24"/>
                <w:lang w:val="bg-BG"/>
              </w:rPr>
              <w:t>5</w:t>
            </w:r>
          </w:p>
        </w:tc>
        <w:tc>
          <w:tcPr>
            <w:tcW w:w="1417" w:type="dxa"/>
            <w:vAlign w:val="center"/>
          </w:tcPr>
          <w:p w14:paraId="732B21AF" w14:textId="687EB05D"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36.34</w:t>
            </w:r>
            <w:r w:rsidR="00E703AB">
              <w:rPr>
                <w:rFonts w:ascii="Times New Roman" w:hAnsi="Times New Roman" w:cs="Times New Roman"/>
                <w:sz w:val="24"/>
                <w:lang w:val="bg-BG"/>
              </w:rPr>
              <w:t>1</w:t>
            </w:r>
          </w:p>
        </w:tc>
      </w:tr>
      <w:tr w:rsidR="000E4489" w14:paraId="4D255FE5" w14:textId="77777777" w:rsidTr="00CC3208">
        <w:trPr>
          <w:trHeight w:val="567"/>
        </w:trPr>
        <w:tc>
          <w:tcPr>
            <w:tcW w:w="1417" w:type="dxa"/>
            <w:vAlign w:val="center"/>
          </w:tcPr>
          <w:p w14:paraId="2D1D4D6C"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582FF39C" w14:textId="36CE40BF"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46.63</w:t>
            </w:r>
            <w:r w:rsidR="00E703AB">
              <w:rPr>
                <w:rFonts w:ascii="Times New Roman" w:hAnsi="Times New Roman" w:cs="Times New Roman"/>
                <w:sz w:val="24"/>
                <w:lang w:val="bg-BG"/>
              </w:rPr>
              <w:t>0</w:t>
            </w:r>
          </w:p>
        </w:tc>
        <w:tc>
          <w:tcPr>
            <w:tcW w:w="1417" w:type="dxa"/>
            <w:vAlign w:val="center"/>
          </w:tcPr>
          <w:p w14:paraId="42A19D89" w14:textId="22DE91F9"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34.06</w:t>
            </w:r>
            <w:r w:rsidR="00E703AB">
              <w:rPr>
                <w:rFonts w:ascii="Times New Roman" w:hAnsi="Times New Roman" w:cs="Times New Roman"/>
                <w:sz w:val="24"/>
                <w:lang w:val="bg-BG"/>
              </w:rPr>
              <w:t>2</w:t>
            </w:r>
          </w:p>
        </w:tc>
      </w:tr>
      <w:tr w:rsidR="000E4489" w14:paraId="376CCE4B" w14:textId="77777777" w:rsidTr="00CC3208">
        <w:trPr>
          <w:trHeight w:val="567"/>
        </w:trPr>
        <w:tc>
          <w:tcPr>
            <w:tcW w:w="1417" w:type="dxa"/>
            <w:vAlign w:val="center"/>
          </w:tcPr>
          <w:p w14:paraId="2DDCA6D7"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04F946FF" w14:textId="73DDACA2"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23.90</w:t>
            </w:r>
            <w:r w:rsidR="00E703AB">
              <w:rPr>
                <w:rFonts w:ascii="Times New Roman" w:hAnsi="Times New Roman" w:cs="Times New Roman"/>
                <w:sz w:val="24"/>
                <w:lang w:val="bg-BG"/>
              </w:rPr>
              <w:t>0</w:t>
            </w:r>
          </w:p>
        </w:tc>
        <w:tc>
          <w:tcPr>
            <w:tcW w:w="1417" w:type="dxa"/>
            <w:vAlign w:val="center"/>
          </w:tcPr>
          <w:p w14:paraId="6A2563A6" w14:textId="73AC556B"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18.85</w:t>
            </w:r>
            <w:r w:rsidR="00E703AB">
              <w:rPr>
                <w:rFonts w:ascii="Times New Roman" w:hAnsi="Times New Roman" w:cs="Times New Roman"/>
                <w:sz w:val="24"/>
                <w:lang w:val="bg-BG"/>
              </w:rPr>
              <w:t>2</w:t>
            </w:r>
          </w:p>
        </w:tc>
      </w:tr>
    </w:tbl>
    <w:p w14:paraId="6A21F2A7" w14:textId="6A233168" w:rsidR="00CC3208" w:rsidRPr="00CC3208" w:rsidRDefault="00CC3208" w:rsidP="00CC3208">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2: Представяне на двата модела за прогнозите на цените на </w:t>
      </w:r>
      <w:r>
        <w:rPr>
          <w:rFonts w:ascii="Times New Roman" w:hAnsi="Times New Roman" w:cs="Times New Roman"/>
          <w:i/>
          <w:szCs w:val="28"/>
        </w:rPr>
        <w:t>Apple.</w:t>
      </w:r>
    </w:p>
    <w:tbl>
      <w:tblPr>
        <w:tblStyle w:val="TableGrid"/>
        <w:tblW w:w="0" w:type="auto"/>
        <w:tblLook w:val="04A0" w:firstRow="1" w:lastRow="0" w:firstColumn="1" w:lastColumn="0" w:noHBand="0" w:noVBand="1"/>
      </w:tblPr>
      <w:tblGrid>
        <w:gridCol w:w="1417"/>
        <w:gridCol w:w="1417"/>
        <w:gridCol w:w="1417"/>
      </w:tblGrid>
      <w:tr w:rsidR="000E4489" w14:paraId="03DB3BB0" w14:textId="77777777" w:rsidTr="00CC3208">
        <w:trPr>
          <w:trHeight w:val="567"/>
        </w:trPr>
        <w:tc>
          <w:tcPr>
            <w:tcW w:w="1417" w:type="dxa"/>
            <w:vAlign w:val="center"/>
          </w:tcPr>
          <w:p w14:paraId="279672A4" w14:textId="77777777"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t>Метрики</w:t>
            </w:r>
          </w:p>
        </w:tc>
        <w:tc>
          <w:tcPr>
            <w:tcW w:w="1417" w:type="dxa"/>
            <w:vAlign w:val="center"/>
          </w:tcPr>
          <w:p w14:paraId="51B8D83E"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3B4C941F"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4E624365" w14:textId="77777777" w:rsidTr="00CC3208">
        <w:trPr>
          <w:trHeight w:val="567"/>
        </w:trPr>
        <w:tc>
          <w:tcPr>
            <w:tcW w:w="1417" w:type="dxa"/>
            <w:vAlign w:val="center"/>
          </w:tcPr>
          <w:p w14:paraId="0C8D7AED"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2AB17B1D" w14:textId="40D85865"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150.40</w:t>
            </w:r>
            <w:r w:rsidR="00E703AB">
              <w:rPr>
                <w:rFonts w:ascii="Times New Roman" w:hAnsi="Times New Roman" w:cs="Times New Roman"/>
                <w:sz w:val="24"/>
                <w:lang w:val="bg-BG"/>
              </w:rPr>
              <w:t>2</w:t>
            </w:r>
          </w:p>
        </w:tc>
        <w:tc>
          <w:tcPr>
            <w:tcW w:w="1417" w:type="dxa"/>
            <w:vAlign w:val="center"/>
          </w:tcPr>
          <w:p w14:paraId="75CCD708" w14:textId="581FC4D3"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77.87</w:t>
            </w:r>
            <w:r w:rsidR="00E703AB">
              <w:rPr>
                <w:rFonts w:ascii="Times New Roman" w:hAnsi="Times New Roman" w:cs="Times New Roman"/>
                <w:sz w:val="24"/>
                <w:lang w:val="bg-BG"/>
              </w:rPr>
              <w:t>2</w:t>
            </w:r>
          </w:p>
        </w:tc>
      </w:tr>
      <w:tr w:rsidR="000E4489" w14:paraId="69AB09CA" w14:textId="77777777" w:rsidTr="00CC3208">
        <w:trPr>
          <w:trHeight w:val="567"/>
        </w:trPr>
        <w:tc>
          <w:tcPr>
            <w:tcW w:w="1417" w:type="dxa"/>
            <w:vAlign w:val="center"/>
          </w:tcPr>
          <w:p w14:paraId="2AC04C57"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2E3D667F" w14:textId="00615347"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136.42</w:t>
            </w:r>
            <w:r w:rsidR="00E703AB">
              <w:rPr>
                <w:rFonts w:ascii="Times New Roman" w:hAnsi="Times New Roman" w:cs="Times New Roman"/>
                <w:sz w:val="24"/>
                <w:lang w:val="bg-BG"/>
              </w:rPr>
              <w:t>3</w:t>
            </w:r>
          </w:p>
        </w:tc>
        <w:tc>
          <w:tcPr>
            <w:tcW w:w="1417" w:type="dxa"/>
            <w:vAlign w:val="center"/>
          </w:tcPr>
          <w:p w14:paraId="0491D528" w14:textId="587E1967"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70.61</w:t>
            </w:r>
            <w:r w:rsidR="00E703AB">
              <w:rPr>
                <w:rFonts w:ascii="Times New Roman" w:hAnsi="Times New Roman" w:cs="Times New Roman"/>
                <w:sz w:val="24"/>
                <w:lang w:val="bg-BG"/>
              </w:rPr>
              <w:t>0</w:t>
            </w:r>
          </w:p>
        </w:tc>
      </w:tr>
      <w:tr w:rsidR="000E4489" w14:paraId="1B9D26F2" w14:textId="77777777" w:rsidTr="00CC3208">
        <w:trPr>
          <w:trHeight w:val="567"/>
        </w:trPr>
        <w:tc>
          <w:tcPr>
            <w:tcW w:w="1417" w:type="dxa"/>
            <w:vAlign w:val="center"/>
          </w:tcPr>
          <w:p w14:paraId="61A3754E"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56D812E4" w14:textId="7322C111" w:rsidR="000E4489" w:rsidRPr="00E703AB" w:rsidRDefault="002368EC" w:rsidP="00E703AB">
            <w:pPr>
              <w:tabs>
                <w:tab w:val="left" w:pos="1036"/>
              </w:tabs>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37.46</w:t>
            </w:r>
            <w:r w:rsidR="00E703AB">
              <w:rPr>
                <w:rFonts w:ascii="Times New Roman" w:hAnsi="Times New Roman" w:cs="Times New Roman"/>
                <w:sz w:val="24"/>
                <w:lang w:val="bg-BG"/>
              </w:rPr>
              <w:t>4</w:t>
            </w:r>
          </w:p>
        </w:tc>
        <w:tc>
          <w:tcPr>
            <w:tcW w:w="1417" w:type="dxa"/>
            <w:vAlign w:val="center"/>
          </w:tcPr>
          <w:p w14:paraId="3A59A1B3" w14:textId="259C8D35"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21.05</w:t>
            </w:r>
            <w:r w:rsidR="00E703AB">
              <w:rPr>
                <w:rFonts w:ascii="Times New Roman" w:hAnsi="Times New Roman" w:cs="Times New Roman"/>
                <w:sz w:val="24"/>
                <w:lang w:val="bg-BG"/>
              </w:rPr>
              <w:t>0</w:t>
            </w:r>
          </w:p>
        </w:tc>
      </w:tr>
    </w:tbl>
    <w:p w14:paraId="1ACD2BD0" w14:textId="0B08C9EF" w:rsidR="00CC3208" w:rsidRDefault="00CC3208" w:rsidP="00CC3208">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3: Представяне на двата модела за прогнозите на цените на </w:t>
      </w:r>
      <w:r>
        <w:rPr>
          <w:rFonts w:ascii="Times New Roman" w:hAnsi="Times New Roman" w:cs="Times New Roman"/>
          <w:i/>
          <w:szCs w:val="28"/>
        </w:rPr>
        <w:t>Microsoft.</w:t>
      </w:r>
    </w:p>
    <w:p w14:paraId="6B379D01" w14:textId="1CC234CD" w:rsidR="00CC3208" w:rsidRDefault="00CC3208" w:rsidP="00CC3208">
      <w:pPr>
        <w:spacing w:afterLines="160" w:after="384" w:line="23" w:lineRule="atLeast"/>
        <w:jc w:val="both"/>
        <w:rPr>
          <w:rFonts w:ascii="Times New Roman" w:hAnsi="Times New Roman" w:cs="Times New Roman"/>
          <w:i/>
          <w:szCs w:val="28"/>
        </w:rPr>
      </w:pPr>
    </w:p>
    <w:p w14:paraId="6170605B" w14:textId="77777777" w:rsidR="00CC3208" w:rsidRPr="00CC3208" w:rsidRDefault="00CC3208" w:rsidP="00CC3208">
      <w:pPr>
        <w:spacing w:afterLines="160" w:after="384" w:line="23" w:lineRule="atLeast"/>
        <w:jc w:val="both"/>
        <w:rPr>
          <w:rFonts w:ascii="Times New Roman" w:hAnsi="Times New Roman" w:cs="Times New Roman"/>
          <w:i/>
          <w:szCs w:val="28"/>
        </w:rPr>
      </w:pPr>
    </w:p>
    <w:tbl>
      <w:tblPr>
        <w:tblStyle w:val="TableGrid"/>
        <w:tblW w:w="0" w:type="auto"/>
        <w:tblLook w:val="04A0" w:firstRow="1" w:lastRow="0" w:firstColumn="1" w:lastColumn="0" w:noHBand="0" w:noVBand="1"/>
      </w:tblPr>
      <w:tblGrid>
        <w:gridCol w:w="1417"/>
        <w:gridCol w:w="1417"/>
        <w:gridCol w:w="1417"/>
      </w:tblGrid>
      <w:tr w:rsidR="000E4489" w14:paraId="10141FFF" w14:textId="77777777" w:rsidTr="00CC3208">
        <w:trPr>
          <w:trHeight w:val="567"/>
        </w:trPr>
        <w:tc>
          <w:tcPr>
            <w:tcW w:w="1417" w:type="dxa"/>
            <w:vAlign w:val="center"/>
          </w:tcPr>
          <w:p w14:paraId="3FC848BA" w14:textId="77777777"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lastRenderedPageBreak/>
              <w:t>Метрики</w:t>
            </w:r>
          </w:p>
        </w:tc>
        <w:tc>
          <w:tcPr>
            <w:tcW w:w="1417" w:type="dxa"/>
            <w:vAlign w:val="center"/>
          </w:tcPr>
          <w:p w14:paraId="019ACF22"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2B08EA60"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5D249CBE" w14:textId="77777777" w:rsidTr="00CC3208">
        <w:trPr>
          <w:trHeight w:val="567"/>
        </w:trPr>
        <w:tc>
          <w:tcPr>
            <w:tcW w:w="1417" w:type="dxa"/>
            <w:vAlign w:val="center"/>
          </w:tcPr>
          <w:p w14:paraId="6F1C44AD"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2A838A89" w14:textId="4564EE70" w:rsidR="000E4489" w:rsidRPr="00E703AB" w:rsidRDefault="00712BE9"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2.52</w:t>
            </w:r>
            <w:r w:rsidR="00E703AB">
              <w:rPr>
                <w:rFonts w:ascii="Times New Roman" w:hAnsi="Times New Roman" w:cs="Times New Roman"/>
                <w:sz w:val="24"/>
                <w:lang w:val="bg-BG"/>
              </w:rPr>
              <w:t>6</w:t>
            </w:r>
          </w:p>
        </w:tc>
        <w:tc>
          <w:tcPr>
            <w:tcW w:w="1417" w:type="dxa"/>
            <w:vAlign w:val="center"/>
          </w:tcPr>
          <w:p w14:paraId="1366785F" w14:textId="1A961170"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2.85</w:t>
            </w:r>
            <w:r w:rsidR="00E703AB">
              <w:rPr>
                <w:rFonts w:ascii="Times New Roman" w:hAnsi="Times New Roman" w:cs="Times New Roman"/>
                <w:sz w:val="24"/>
                <w:lang w:val="bg-BG"/>
              </w:rPr>
              <w:t>2</w:t>
            </w:r>
          </w:p>
        </w:tc>
      </w:tr>
      <w:tr w:rsidR="000E4489" w14:paraId="40072876" w14:textId="77777777" w:rsidTr="00CC3208">
        <w:trPr>
          <w:trHeight w:val="567"/>
        </w:trPr>
        <w:tc>
          <w:tcPr>
            <w:tcW w:w="1417" w:type="dxa"/>
            <w:vAlign w:val="center"/>
          </w:tcPr>
          <w:p w14:paraId="609E02C2"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28DCAF3C" w14:textId="7199EFBF" w:rsidR="000E4489" w:rsidRPr="00E703AB" w:rsidRDefault="00712BE9"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2.35</w:t>
            </w:r>
            <w:r w:rsidR="00E703AB">
              <w:rPr>
                <w:rFonts w:ascii="Times New Roman" w:hAnsi="Times New Roman" w:cs="Times New Roman"/>
                <w:sz w:val="24"/>
                <w:lang w:val="bg-BG"/>
              </w:rPr>
              <w:t>4</w:t>
            </w:r>
          </w:p>
        </w:tc>
        <w:tc>
          <w:tcPr>
            <w:tcW w:w="1417" w:type="dxa"/>
            <w:vAlign w:val="center"/>
          </w:tcPr>
          <w:p w14:paraId="353B53B5" w14:textId="76504230"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2.43</w:t>
            </w:r>
            <w:r w:rsidR="00E703AB">
              <w:rPr>
                <w:rFonts w:ascii="Times New Roman" w:hAnsi="Times New Roman" w:cs="Times New Roman"/>
                <w:sz w:val="24"/>
                <w:lang w:val="bg-BG"/>
              </w:rPr>
              <w:t>4</w:t>
            </w:r>
          </w:p>
        </w:tc>
      </w:tr>
      <w:tr w:rsidR="000E4489" w14:paraId="1B412848" w14:textId="77777777" w:rsidTr="00CC3208">
        <w:trPr>
          <w:trHeight w:val="567"/>
        </w:trPr>
        <w:tc>
          <w:tcPr>
            <w:tcW w:w="1417" w:type="dxa"/>
            <w:vAlign w:val="center"/>
          </w:tcPr>
          <w:p w14:paraId="6DA80B4F"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62C6CABC" w14:textId="1C2A88CB" w:rsidR="000E4489" w:rsidRPr="00E703AB" w:rsidRDefault="00712BE9"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41.81</w:t>
            </w:r>
            <w:r w:rsidR="00E703AB">
              <w:rPr>
                <w:rFonts w:ascii="Times New Roman" w:hAnsi="Times New Roman" w:cs="Times New Roman"/>
                <w:sz w:val="24"/>
                <w:lang w:val="bg-BG"/>
              </w:rPr>
              <w:t>4</w:t>
            </w:r>
          </w:p>
        </w:tc>
        <w:tc>
          <w:tcPr>
            <w:tcW w:w="1417" w:type="dxa"/>
            <w:vAlign w:val="center"/>
          </w:tcPr>
          <w:p w14:paraId="7F5C8401" w14:textId="5155A4D4"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59.64</w:t>
            </w:r>
            <w:r w:rsidR="00E703AB">
              <w:rPr>
                <w:rFonts w:ascii="Times New Roman" w:hAnsi="Times New Roman" w:cs="Times New Roman"/>
                <w:sz w:val="24"/>
                <w:lang w:val="bg-BG"/>
              </w:rPr>
              <w:t>3</w:t>
            </w:r>
          </w:p>
        </w:tc>
      </w:tr>
    </w:tbl>
    <w:p w14:paraId="7E128701" w14:textId="534ABB19" w:rsidR="00CC3208" w:rsidRDefault="00CC3208" w:rsidP="00CC3208">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w:t>
      </w:r>
      <w:r>
        <w:rPr>
          <w:rFonts w:ascii="Times New Roman" w:hAnsi="Times New Roman" w:cs="Times New Roman"/>
          <w:i/>
          <w:szCs w:val="28"/>
        </w:rPr>
        <w:t>4</w:t>
      </w:r>
      <w:r>
        <w:rPr>
          <w:rFonts w:ascii="Times New Roman" w:hAnsi="Times New Roman" w:cs="Times New Roman"/>
          <w:i/>
          <w:szCs w:val="28"/>
          <w:lang w:val="bg-BG"/>
        </w:rPr>
        <w:t xml:space="preserve">: Представяне на двата модела за прогнозите на цените на </w:t>
      </w:r>
      <w:r>
        <w:rPr>
          <w:rFonts w:ascii="Times New Roman" w:hAnsi="Times New Roman" w:cs="Times New Roman"/>
          <w:i/>
          <w:szCs w:val="28"/>
        </w:rPr>
        <w:t>Carparts.</w:t>
      </w:r>
    </w:p>
    <w:p w14:paraId="74F88D8A" w14:textId="77777777" w:rsidR="00CC3208" w:rsidRPr="00CC3208" w:rsidRDefault="00CC3208" w:rsidP="00CC3208">
      <w:pPr>
        <w:spacing w:afterLines="160" w:after="384" w:line="23" w:lineRule="atLeast"/>
        <w:jc w:val="both"/>
        <w:rPr>
          <w:rFonts w:ascii="Times New Roman" w:hAnsi="Times New Roman" w:cs="Times New Roman"/>
          <w:i/>
          <w:szCs w:val="28"/>
        </w:rPr>
      </w:pPr>
    </w:p>
    <w:tbl>
      <w:tblPr>
        <w:tblStyle w:val="TableGrid"/>
        <w:tblW w:w="0" w:type="auto"/>
        <w:tblLook w:val="04A0" w:firstRow="1" w:lastRow="0" w:firstColumn="1" w:lastColumn="0" w:noHBand="0" w:noVBand="1"/>
      </w:tblPr>
      <w:tblGrid>
        <w:gridCol w:w="1417"/>
        <w:gridCol w:w="1417"/>
        <w:gridCol w:w="1417"/>
      </w:tblGrid>
      <w:tr w:rsidR="000E4489" w14:paraId="3571D763" w14:textId="77777777" w:rsidTr="00CC3208">
        <w:trPr>
          <w:trHeight w:val="567"/>
        </w:trPr>
        <w:tc>
          <w:tcPr>
            <w:tcW w:w="1417" w:type="dxa"/>
            <w:vAlign w:val="center"/>
          </w:tcPr>
          <w:p w14:paraId="5C11BAE0" w14:textId="77777777"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t>Метрики</w:t>
            </w:r>
          </w:p>
        </w:tc>
        <w:tc>
          <w:tcPr>
            <w:tcW w:w="1417" w:type="dxa"/>
            <w:vAlign w:val="center"/>
          </w:tcPr>
          <w:p w14:paraId="2F3B1917"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093E488C"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720F8C04" w14:textId="77777777" w:rsidTr="00CC3208">
        <w:trPr>
          <w:trHeight w:val="567"/>
        </w:trPr>
        <w:tc>
          <w:tcPr>
            <w:tcW w:w="1417" w:type="dxa"/>
            <w:vAlign w:val="center"/>
          </w:tcPr>
          <w:p w14:paraId="6B60B11A"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77771EDD" w14:textId="0F45FD15" w:rsidR="000E4489" w:rsidRPr="00E703AB" w:rsidRDefault="00E703AB" w:rsidP="000E4489">
            <w:pPr>
              <w:spacing w:afterLines="160" w:after="384" w:line="23" w:lineRule="atLeast"/>
              <w:jc w:val="center"/>
              <w:rPr>
                <w:rFonts w:ascii="Times New Roman" w:hAnsi="Times New Roman" w:cs="Times New Roman"/>
                <w:sz w:val="24"/>
                <w:lang w:val="bg-BG"/>
              </w:rPr>
            </w:pPr>
            <w:r w:rsidRPr="00E703AB">
              <w:rPr>
                <w:rFonts w:ascii="Times New Roman" w:hAnsi="Times New Roman" w:cs="Times New Roman"/>
                <w:sz w:val="24"/>
              </w:rPr>
              <w:t>10.14</w:t>
            </w:r>
            <w:r>
              <w:rPr>
                <w:rFonts w:ascii="Times New Roman" w:hAnsi="Times New Roman" w:cs="Times New Roman"/>
                <w:sz w:val="24"/>
                <w:lang w:val="bg-BG"/>
              </w:rPr>
              <w:t>9</w:t>
            </w:r>
          </w:p>
        </w:tc>
        <w:tc>
          <w:tcPr>
            <w:tcW w:w="1417" w:type="dxa"/>
            <w:vAlign w:val="center"/>
          </w:tcPr>
          <w:p w14:paraId="2FE7FE32" w14:textId="4E46DA5E"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7.03</w:t>
            </w:r>
            <w:r w:rsidR="00E703AB">
              <w:rPr>
                <w:rFonts w:ascii="Times New Roman" w:hAnsi="Times New Roman" w:cs="Times New Roman"/>
                <w:sz w:val="24"/>
                <w:lang w:val="bg-BG"/>
              </w:rPr>
              <w:t>1</w:t>
            </w:r>
          </w:p>
        </w:tc>
      </w:tr>
      <w:tr w:rsidR="000E4489" w14:paraId="06099FE4" w14:textId="77777777" w:rsidTr="00CC3208">
        <w:trPr>
          <w:trHeight w:val="567"/>
        </w:trPr>
        <w:tc>
          <w:tcPr>
            <w:tcW w:w="1417" w:type="dxa"/>
            <w:vAlign w:val="center"/>
          </w:tcPr>
          <w:p w14:paraId="597B7D12"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717A130C" w14:textId="00757095" w:rsidR="000E4489" w:rsidRPr="00E703AB" w:rsidRDefault="00E703AB"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8.79</w:t>
            </w:r>
            <w:r>
              <w:rPr>
                <w:rFonts w:ascii="Times New Roman" w:hAnsi="Times New Roman" w:cs="Times New Roman"/>
                <w:sz w:val="24"/>
                <w:lang w:val="bg-BG"/>
              </w:rPr>
              <w:t>1</w:t>
            </w:r>
          </w:p>
        </w:tc>
        <w:tc>
          <w:tcPr>
            <w:tcW w:w="1417" w:type="dxa"/>
            <w:vAlign w:val="center"/>
          </w:tcPr>
          <w:p w14:paraId="7339A8B2" w14:textId="604A9850"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6.51</w:t>
            </w:r>
            <w:r w:rsidR="00E703AB">
              <w:rPr>
                <w:rFonts w:ascii="Times New Roman" w:hAnsi="Times New Roman" w:cs="Times New Roman"/>
                <w:sz w:val="24"/>
                <w:lang w:val="bg-BG"/>
              </w:rPr>
              <w:t>3</w:t>
            </w:r>
          </w:p>
        </w:tc>
      </w:tr>
      <w:tr w:rsidR="000E4489" w14:paraId="14270AD4" w14:textId="77777777" w:rsidTr="00CC3208">
        <w:trPr>
          <w:trHeight w:val="567"/>
        </w:trPr>
        <w:tc>
          <w:tcPr>
            <w:tcW w:w="1417" w:type="dxa"/>
            <w:vAlign w:val="center"/>
          </w:tcPr>
          <w:p w14:paraId="3A479E9B"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689C83A9" w14:textId="1485C31F" w:rsidR="000E4489" w:rsidRPr="000E4489" w:rsidRDefault="00E703AB" w:rsidP="000E4489">
            <w:pPr>
              <w:spacing w:afterLines="160" w:after="384" w:line="23" w:lineRule="atLeast"/>
              <w:jc w:val="center"/>
              <w:rPr>
                <w:rFonts w:ascii="Times New Roman" w:hAnsi="Times New Roman" w:cs="Times New Roman"/>
                <w:sz w:val="24"/>
              </w:rPr>
            </w:pPr>
            <w:r>
              <w:rPr>
                <w:rFonts w:ascii="Times New Roman" w:hAnsi="Times New Roman" w:cs="Times New Roman"/>
                <w:sz w:val="24"/>
              </w:rPr>
              <w:t>52.090</w:t>
            </w:r>
          </w:p>
        </w:tc>
        <w:tc>
          <w:tcPr>
            <w:tcW w:w="1417" w:type="dxa"/>
            <w:vAlign w:val="center"/>
          </w:tcPr>
          <w:p w14:paraId="5773E50D" w14:textId="31BD85A0"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46.05</w:t>
            </w:r>
            <w:r w:rsidR="00E703AB">
              <w:rPr>
                <w:rFonts w:ascii="Times New Roman" w:hAnsi="Times New Roman" w:cs="Times New Roman"/>
                <w:sz w:val="24"/>
                <w:lang w:val="bg-BG"/>
              </w:rPr>
              <w:t>0</w:t>
            </w:r>
          </w:p>
        </w:tc>
      </w:tr>
    </w:tbl>
    <w:p w14:paraId="4903F6DF" w14:textId="4949D0ED" w:rsidR="00CC3208" w:rsidRDefault="00CC3208" w:rsidP="00CC3208">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5: Представяне на двата модела за прогнозите на цените на </w:t>
      </w:r>
      <w:r>
        <w:rPr>
          <w:rFonts w:ascii="Times New Roman" w:hAnsi="Times New Roman" w:cs="Times New Roman"/>
          <w:i/>
          <w:szCs w:val="28"/>
        </w:rPr>
        <w:t>ACM Research.</w:t>
      </w:r>
    </w:p>
    <w:p w14:paraId="2FE0E506" w14:textId="77777777" w:rsidR="00CC3208" w:rsidRPr="00CC3208" w:rsidRDefault="00CC3208" w:rsidP="00CC3208">
      <w:pPr>
        <w:spacing w:afterLines="160" w:after="384" w:line="23" w:lineRule="atLeast"/>
        <w:jc w:val="both"/>
        <w:rPr>
          <w:rFonts w:ascii="Times New Roman" w:hAnsi="Times New Roman" w:cs="Times New Roman"/>
          <w:i/>
          <w:szCs w:val="28"/>
        </w:rPr>
      </w:pPr>
    </w:p>
    <w:tbl>
      <w:tblPr>
        <w:tblStyle w:val="TableGrid"/>
        <w:tblW w:w="0" w:type="auto"/>
        <w:tblLook w:val="04A0" w:firstRow="1" w:lastRow="0" w:firstColumn="1" w:lastColumn="0" w:noHBand="0" w:noVBand="1"/>
      </w:tblPr>
      <w:tblGrid>
        <w:gridCol w:w="1417"/>
        <w:gridCol w:w="1417"/>
        <w:gridCol w:w="1417"/>
      </w:tblGrid>
      <w:tr w:rsidR="000E4489" w14:paraId="4E367EFB" w14:textId="77777777" w:rsidTr="00CC3208">
        <w:trPr>
          <w:trHeight w:val="567"/>
        </w:trPr>
        <w:tc>
          <w:tcPr>
            <w:tcW w:w="1417" w:type="dxa"/>
            <w:vAlign w:val="center"/>
          </w:tcPr>
          <w:p w14:paraId="554DB589" w14:textId="77777777" w:rsidR="000E4489" w:rsidRPr="000E4489" w:rsidRDefault="000E4489" w:rsidP="000E4489">
            <w:pPr>
              <w:spacing w:afterLines="160" w:after="384" w:line="23" w:lineRule="atLeast"/>
              <w:jc w:val="center"/>
              <w:rPr>
                <w:rFonts w:ascii="Times New Roman" w:hAnsi="Times New Roman" w:cs="Times New Roman"/>
                <w:sz w:val="24"/>
                <w:lang w:val="bg-BG"/>
              </w:rPr>
            </w:pPr>
            <w:r w:rsidRPr="000E4489">
              <w:rPr>
                <w:rFonts w:ascii="Times New Roman" w:hAnsi="Times New Roman" w:cs="Times New Roman"/>
                <w:sz w:val="24"/>
                <w:lang w:val="bg-BG"/>
              </w:rPr>
              <w:t>Метрики</w:t>
            </w:r>
          </w:p>
        </w:tc>
        <w:tc>
          <w:tcPr>
            <w:tcW w:w="1417" w:type="dxa"/>
            <w:vAlign w:val="center"/>
          </w:tcPr>
          <w:p w14:paraId="213A1C04"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Prophet</w:t>
            </w:r>
          </w:p>
        </w:tc>
        <w:tc>
          <w:tcPr>
            <w:tcW w:w="1417" w:type="dxa"/>
            <w:vAlign w:val="center"/>
          </w:tcPr>
          <w:p w14:paraId="4D5197B9"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TimeGPT</w:t>
            </w:r>
          </w:p>
        </w:tc>
      </w:tr>
      <w:tr w:rsidR="000E4489" w14:paraId="22891BE4" w14:textId="77777777" w:rsidTr="00CC3208">
        <w:trPr>
          <w:trHeight w:val="567"/>
        </w:trPr>
        <w:tc>
          <w:tcPr>
            <w:tcW w:w="1417" w:type="dxa"/>
            <w:vAlign w:val="center"/>
          </w:tcPr>
          <w:p w14:paraId="1BB236CE"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RMSE</w:t>
            </w:r>
          </w:p>
        </w:tc>
        <w:tc>
          <w:tcPr>
            <w:tcW w:w="1417" w:type="dxa"/>
            <w:vAlign w:val="center"/>
          </w:tcPr>
          <w:p w14:paraId="1EED4B97" w14:textId="4B1D28AB"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10.61</w:t>
            </w:r>
            <w:r w:rsidR="00E703AB">
              <w:rPr>
                <w:rFonts w:ascii="Times New Roman" w:hAnsi="Times New Roman" w:cs="Times New Roman"/>
                <w:sz w:val="24"/>
                <w:lang w:val="bg-BG"/>
              </w:rPr>
              <w:t>7</w:t>
            </w:r>
          </w:p>
        </w:tc>
        <w:tc>
          <w:tcPr>
            <w:tcW w:w="1417" w:type="dxa"/>
            <w:vAlign w:val="center"/>
          </w:tcPr>
          <w:p w14:paraId="10798FAA" w14:textId="06D4E682"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8.49</w:t>
            </w:r>
            <w:r w:rsidR="00E703AB">
              <w:rPr>
                <w:rFonts w:ascii="Times New Roman" w:hAnsi="Times New Roman" w:cs="Times New Roman"/>
                <w:sz w:val="24"/>
                <w:lang w:val="bg-BG"/>
              </w:rPr>
              <w:t>2</w:t>
            </w:r>
          </w:p>
        </w:tc>
      </w:tr>
      <w:tr w:rsidR="000E4489" w14:paraId="434F03D2" w14:textId="77777777" w:rsidTr="00CC3208">
        <w:trPr>
          <w:trHeight w:val="567"/>
        </w:trPr>
        <w:tc>
          <w:tcPr>
            <w:tcW w:w="1417" w:type="dxa"/>
            <w:vAlign w:val="center"/>
          </w:tcPr>
          <w:p w14:paraId="00FFB6F9"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MAE</w:t>
            </w:r>
          </w:p>
        </w:tc>
        <w:tc>
          <w:tcPr>
            <w:tcW w:w="1417" w:type="dxa"/>
            <w:vAlign w:val="center"/>
          </w:tcPr>
          <w:p w14:paraId="6D1B2A53" w14:textId="5AD8981F"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9.80</w:t>
            </w:r>
            <w:r w:rsidR="00E703AB">
              <w:rPr>
                <w:rFonts w:ascii="Times New Roman" w:hAnsi="Times New Roman" w:cs="Times New Roman"/>
                <w:sz w:val="24"/>
                <w:lang w:val="bg-BG"/>
              </w:rPr>
              <w:t>9</w:t>
            </w:r>
          </w:p>
        </w:tc>
        <w:tc>
          <w:tcPr>
            <w:tcW w:w="1417" w:type="dxa"/>
            <w:vAlign w:val="center"/>
          </w:tcPr>
          <w:p w14:paraId="46339103" w14:textId="6AE0C4FC"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6.88</w:t>
            </w:r>
            <w:r w:rsidR="00E703AB">
              <w:rPr>
                <w:rFonts w:ascii="Times New Roman" w:hAnsi="Times New Roman" w:cs="Times New Roman"/>
                <w:sz w:val="24"/>
                <w:lang w:val="bg-BG"/>
              </w:rPr>
              <w:t>7</w:t>
            </w:r>
          </w:p>
        </w:tc>
      </w:tr>
      <w:tr w:rsidR="000E4489" w14:paraId="4A0C28B6" w14:textId="77777777" w:rsidTr="00CC3208">
        <w:trPr>
          <w:trHeight w:val="567"/>
        </w:trPr>
        <w:tc>
          <w:tcPr>
            <w:tcW w:w="1417" w:type="dxa"/>
            <w:vAlign w:val="center"/>
          </w:tcPr>
          <w:p w14:paraId="49526010" w14:textId="77777777" w:rsidR="000E4489" w:rsidRPr="000E4489" w:rsidRDefault="000E4489" w:rsidP="000E4489">
            <w:pPr>
              <w:spacing w:afterLines="160" w:after="384" w:line="23" w:lineRule="atLeast"/>
              <w:jc w:val="center"/>
              <w:rPr>
                <w:rFonts w:ascii="Times New Roman" w:hAnsi="Times New Roman" w:cs="Times New Roman"/>
                <w:sz w:val="24"/>
              </w:rPr>
            </w:pPr>
            <w:r w:rsidRPr="000E4489">
              <w:rPr>
                <w:rFonts w:ascii="Times New Roman" w:hAnsi="Times New Roman" w:cs="Times New Roman"/>
                <w:sz w:val="24"/>
              </w:rPr>
              <w:t>MAPE</w:t>
            </w:r>
          </w:p>
        </w:tc>
        <w:tc>
          <w:tcPr>
            <w:tcW w:w="1417" w:type="dxa"/>
            <w:vAlign w:val="center"/>
          </w:tcPr>
          <w:p w14:paraId="783C184E" w14:textId="4A8B583A"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30.44</w:t>
            </w:r>
            <w:r w:rsidR="00E703AB">
              <w:rPr>
                <w:rFonts w:ascii="Times New Roman" w:hAnsi="Times New Roman" w:cs="Times New Roman"/>
                <w:sz w:val="24"/>
                <w:lang w:val="bg-BG"/>
              </w:rPr>
              <w:t>3</w:t>
            </w:r>
          </w:p>
        </w:tc>
        <w:tc>
          <w:tcPr>
            <w:tcW w:w="1417" w:type="dxa"/>
            <w:vAlign w:val="center"/>
          </w:tcPr>
          <w:p w14:paraId="347D6804" w14:textId="10A16E04" w:rsidR="000E4489" w:rsidRPr="00E703AB" w:rsidRDefault="002368EC" w:rsidP="000E4489">
            <w:pPr>
              <w:spacing w:afterLines="160" w:after="384" w:line="23" w:lineRule="atLeast"/>
              <w:jc w:val="center"/>
              <w:rPr>
                <w:rFonts w:ascii="Times New Roman" w:hAnsi="Times New Roman" w:cs="Times New Roman"/>
                <w:sz w:val="24"/>
                <w:lang w:val="bg-BG"/>
              </w:rPr>
            </w:pPr>
            <w:r>
              <w:rPr>
                <w:rFonts w:ascii="Times New Roman" w:hAnsi="Times New Roman" w:cs="Times New Roman"/>
                <w:sz w:val="24"/>
              </w:rPr>
              <w:t>21.81</w:t>
            </w:r>
            <w:r w:rsidR="00E703AB">
              <w:rPr>
                <w:rFonts w:ascii="Times New Roman" w:hAnsi="Times New Roman" w:cs="Times New Roman"/>
                <w:sz w:val="24"/>
                <w:lang w:val="bg-BG"/>
              </w:rPr>
              <w:t>4</w:t>
            </w:r>
          </w:p>
        </w:tc>
      </w:tr>
    </w:tbl>
    <w:p w14:paraId="080A360E" w14:textId="2221F828" w:rsidR="00CC3208" w:rsidRPr="00CC3208" w:rsidRDefault="00CC3208" w:rsidP="00CC3208">
      <w:pPr>
        <w:spacing w:afterLines="160" w:after="384" w:line="23" w:lineRule="atLeast"/>
        <w:jc w:val="both"/>
        <w:rPr>
          <w:rFonts w:ascii="Times New Roman" w:hAnsi="Times New Roman" w:cs="Times New Roman"/>
          <w:i/>
          <w:szCs w:val="28"/>
        </w:rPr>
      </w:pPr>
      <w:r>
        <w:rPr>
          <w:rFonts w:ascii="Times New Roman" w:hAnsi="Times New Roman" w:cs="Times New Roman"/>
          <w:i/>
          <w:szCs w:val="28"/>
          <w:lang w:val="bg-BG"/>
        </w:rPr>
        <w:t xml:space="preserve">Таблица 6: Представяне на двата модела за прогнозите на цените на </w:t>
      </w:r>
      <w:r>
        <w:rPr>
          <w:rFonts w:ascii="Times New Roman" w:hAnsi="Times New Roman" w:cs="Times New Roman"/>
          <w:i/>
          <w:szCs w:val="28"/>
        </w:rPr>
        <w:t>Perion Network.</w:t>
      </w:r>
    </w:p>
    <w:p w14:paraId="0DDA5D6C" w14:textId="69F2048E" w:rsidR="000E4489" w:rsidRDefault="000E4489" w:rsidP="00CC3208">
      <w:pPr>
        <w:spacing w:afterLines="160" w:after="384" w:line="23" w:lineRule="atLeast"/>
        <w:jc w:val="both"/>
        <w:rPr>
          <w:rFonts w:ascii="Times New Roman" w:hAnsi="Times New Roman" w:cs="Times New Roman"/>
          <w:sz w:val="28"/>
          <w:szCs w:val="28"/>
        </w:rPr>
      </w:pPr>
    </w:p>
    <w:p w14:paraId="04A59F18" w14:textId="7D010DD8" w:rsidR="00CC3208" w:rsidRDefault="00CC3208" w:rsidP="00CC3208">
      <w:pPr>
        <w:spacing w:afterLines="160" w:after="384" w:line="23" w:lineRule="atLeast"/>
        <w:jc w:val="both"/>
        <w:rPr>
          <w:rFonts w:ascii="Times New Roman" w:hAnsi="Times New Roman" w:cs="Times New Roman"/>
          <w:sz w:val="28"/>
          <w:szCs w:val="28"/>
        </w:rPr>
      </w:pPr>
    </w:p>
    <w:p w14:paraId="2C7D03E4" w14:textId="0AA3E72F" w:rsidR="00CC3208" w:rsidRDefault="00CC3208" w:rsidP="00CC3208">
      <w:pPr>
        <w:spacing w:afterLines="160" w:after="384" w:line="23" w:lineRule="atLeast"/>
        <w:jc w:val="both"/>
        <w:rPr>
          <w:rFonts w:ascii="Times New Roman" w:hAnsi="Times New Roman" w:cs="Times New Roman"/>
          <w:sz w:val="28"/>
          <w:szCs w:val="28"/>
        </w:rPr>
      </w:pPr>
    </w:p>
    <w:p w14:paraId="4CE89C10" w14:textId="10336D62" w:rsidR="00CC3208" w:rsidRDefault="00CC3208" w:rsidP="00CC3208">
      <w:pPr>
        <w:spacing w:afterLines="160" w:after="384" w:line="23" w:lineRule="atLeast"/>
        <w:jc w:val="both"/>
        <w:rPr>
          <w:rFonts w:ascii="Times New Roman" w:hAnsi="Times New Roman" w:cs="Times New Roman"/>
          <w:sz w:val="28"/>
          <w:szCs w:val="28"/>
        </w:rPr>
      </w:pPr>
    </w:p>
    <w:p w14:paraId="1FF80B37" w14:textId="1D5D8E5E" w:rsidR="00CC3208" w:rsidRDefault="00CC3208" w:rsidP="00CC3208">
      <w:pPr>
        <w:spacing w:afterLines="160" w:after="384" w:line="23" w:lineRule="atLeast"/>
        <w:jc w:val="both"/>
        <w:rPr>
          <w:rFonts w:ascii="Times New Roman" w:hAnsi="Times New Roman" w:cs="Times New Roman"/>
          <w:sz w:val="28"/>
          <w:szCs w:val="28"/>
        </w:rPr>
      </w:pPr>
    </w:p>
    <w:p w14:paraId="292B64AF" w14:textId="62BE4F6C" w:rsidR="00CC3208" w:rsidRDefault="002817B8" w:rsidP="00EF1003">
      <w:pPr>
        <w:pStyle w:val="Heading2"/>
        <w:rPr>
          <w:lang w:val="bg-BG"/>
        </w:rPr>
      </w:pPr>
      <w:r>
        <w:lastRenderedPageBreak/>
        <w:t xml:space="preserve">6.3 </w:t>
      </w:r>
      <w:r>
        <w:rPr>
          <w:lang w:val="bg-BG"/>
        </w:rPr>
        <w:t>Използване прогнозите на моделите в реална среда</w:t>
      </w:r>
    </w:p>
    <w:p w14:paraId="39F9D147" w14:textId="7B29957F" w:rsidR="002817B8" w:rsidRDefault="002817B8" w:rsidP="00CC3208">
      <w:pPr>
        <w:spacing w:afterLines="160" w:after="384" w:line="23" w:lineRule="atLeast"/>
        <w:jc w:val="both"/>
        <w:rPr>
          <w:rFonts w:ascii="Times New Roman" w:hAnsi="Times New Roman" w:cs="Times New Roman"/>
          <w:b/>
          <w:i/>
          <w:sz w:val="28"/>
          <w:szCs w:val="28"/>
          <w:lang w:val="bg-BG"/>
        </w:rPr>
      </w:pPr>
      <w:r w:rsidRPr="00EB5429">
        <w:rPr>
          <w:rFonts w:ascii="Times New Roman" w:hAnsi="Times New Roman" w:cs="Times New Roman"/>
          <w:sz w:val="28"/>
          <w:szCs w:val="28"/>
          <w:lang w:val="bg-BG"/>
        </w:rPr>
        <w:t>З</w:t>
      </w:r>
      <w:r w:rsidR="00000F8F" w:rsidRPr="00EB5429">
        <w:rPr>
          <w:rFonts w:ascii="Times New Roman" w:hAnsi="Times New Roman" w:cs="Times New Roman"/>
          <w:sz w:val="28"/>
          <w:szCs w:val="28"/>
          <w:lang w:val="bg-BG"/>
        </w:rPr>
        <w:t>а да се разбере дали алгоритмите на машинното обучение могат да помогнат за взимане на</w:t>
      </w:r>
      <w:r w:rsidR="00015C28" w:rsidRPr="00EB5429">
        <w:rPr>
          <w:rFonts w:ascii="Times New Roman" w:hAnsi="Times New Roman" w:cs="Times New Roman"/>
          <w:sz w:val="28"/>
          <w:szCs w:val="28"/>
          <w:lang w:val="bg-BG"/>
        </w:rPr>
        <w:t xml:space="preserve"> инвестиционни решения при търговия с акции, прогнозите на двата модела</w:t>
      </w:r>
      <w:r w:rsidR="00000F8F" w:rsidRPr="00EB5429">
        <w:rPr>
          <w:rFonts w:ascii="Times New Roman" w:hAnsi="Times New Roman" w:cs="Times New Roman"/>
          <w:sz w:val="28"/>
          <w:szCs w:val="28"/>
        </w:rPr>
        <w:t xml:space="preserve"> </w:t>
      </w:r>
      <w:r w:rsidR="00EB5429" w:rsidRPr="00EB5429">
        <w:rPr>
          <w:rFonts w:ascii="Times New Roman" w:hAnsi="Times New Roman" w:cs="Times New Roman"/>
          <w:sz w:val="28"/>
          <w:szCs w:val="28"/>
          <w:lang w:val="bg-BG"/>
        </w:rPr>
        <w:t>са тествани</w:t>
      </w:r>
      <w:r w:rsidR="00EB5429">
        <w:rPr>
          <w:rFonts w:ascii="Times New Roman" w:hAnsi="Times New Roman" w:cs="Times New Roman"/>
          <w:sz w:val="28"/>
          <w:szCs w:val="28"/>
          <w:lang w:val="bg-BG"/>
        </w:rPr>
        <w:t xml:space="preserve"> в </w:t>
      </w:r>
      <w:r w:rsidR="00EB5429" w:rsidRPr="00EB5429">
        <w:rPr>
          <w:rFonts w:ascii="Times New Roman" w:hAnsi="Times New Roman" w:cs="Times New Roman"/>
          <w:sz w:val="28"/>
          <w:szCs w:val="28"/>
          <w:lang w:val="bg-BG"/>
        </w:rPr>
        <w:t>платформа</w:t>
      </w:r>
      <w:r w:rsidR="00EB5429">
        <w:rPr>
          <w:rFonts w:ascii="Times New Roman" w:hAnsi="Times New Roman" w:cs="Times New Roman"/>
          <w:sz w:val="28"/>
          <w:szCs w:val="28"/>
          <w:lang w:val="bg-BG"/>
        </w:rPr>
        <w:t>та</w:t>
      </w:r>
      <w:r w:rsidR="00EB5429" w:rsidRPr="00EB5429">
        <w:rPr>
          <w:rFonts w:ascii="Times New Roman" w:hAnsi="Times New Roman" w:cs="Times New Roman"/>
          <w:sz w:val="28"/>
          <w:szCs w:val="28"/>
          <w:lang w:val="bg-BG"/>
        </w:rPr>
        <w:t xml:space="preserve"> за графики за анализ на финансови пазари</w:t>
      </w:r>
      <w:r w:rsidR="00EB5429">
        <w:rPr>
          <w:rFonts w:ascii="Times New Roman" w:hAnsi="Times New Roman" w:cs="Times New Roman"/>
          <w:sz w:val="28"/>
          <w:szCs w:val="28"/>
          <w:lang w:val="bg-BG"/>
        </w:rPr>
        <w:t xml:space="preserve"> </w:t>
      </w:r>
      <w:r w:rsidR="00EB5429" w:rsidRPr="00EB5429">
        <w:rPr>
          <w:rFonts w:ascii="Times New Roman" w:hAnsi="Times New Roman" w:cs="Times New Roman"/>
          <w:sz w:val="28"/>
          <w:szCs w:val="28"/>
          <w:lang w:val="bg-BG"/>
        </w:rPr>
        <w:t>TradingView</w:t>
      </w:r>
      <w:r w:rsidR="00EB5429">
        <w:rPr>
          <w:rFonts w:ascii="Times New Roman" w:hAnsi="Times New Roman" w:cs="Times New Roman"/>
          <w:sz w:val="28"/>
          <w:szCs w:val="28"/>
          <w:lang w:val="bg-BG"/>
        </w:rPr>
        <w:t>.</w:t>
      </w:r>
    </w:p>
    <w:p w14:paraId="4F90C899" w14:textId="0761B8B8" w:rsidR="00EB5429" w:rsidRDefault="00EB5429" w:rsidP="006D7A37">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Съществуват много разнообразни стратегии в търг</w:t>
      </w:r>
      <w:r w:rsidR="006D7A37">
        <w:rPr>
          <w:rFonts w:ascii="Times New Roman" w:hAnsi="Times New Roman" w:cs="Times New Roman"/>
          <w:sz w:val="28"/>
          <w:szCs w:val="28"/>
          <w:lang w:val="bg-BG"/>
        </w:rPr>
        <w:t>о</w:t>
      </w:r>
      <w:r>
        <w:rPr>
          <w:rFonts w:ascii="Times New Roman" w:hAnsi="Times New Roman" w:cs="Times New Roman"/>
          <w:sz w:val="28"/>
          <w:szCs w:val="28"/>
          <w:lang w:val="bg-BG"/>
        </w:rPr>
        <w:t>вията на акции, като с</w:t>
      </w:r>
      <w:r w:rsidR="006D7A37">
        <w:rPr>
          <w:rFonts w:ascii="Times New Roman" w:hAnsi="Times New Roman" w:cs="Times New Roman"/>
          <w:sz w:val="28"/>
          <w:szCs w:val="28"/>
          <w:lang w:val="bg-BG"/>
        </w:rPr>
        <w:t>тратегия за търго</w:t>
      </w:r>
      <w:r>
        <w:rPr>
          <w:rFonts w:ascii="Times New Roman" w:hAnsi="Times New Roman" w:cs="Times New Roman"/>
          <w:sz w:val="28"/>
          <w:szCs w:val="28"/>
          <w:lang w:val="bg-BG"/>
        </w:rPr>
        <w:t xml:space="preserve">вия с новини, </w:t>
      </w:r>
      <w:r w:rsidR="006D7A37">
        <w:rPr>
          <w:rFonts w:ascii="Times New Roman" w:hAnsi="Times New Roman" w:cs="Times New Roman"/>
          <w:sz w:val="28"/>
          <w:szCs w:val="28"/>
          <w:lang w:val="bg-BG"/>
        </w:rPr>
        <w:t>високочестот</w:t>
      </w:r>
      <w:r w:rsidR="006D7A37" w:rsidRPr="006D7A37">
        <w:rPr>
          <w:rFonts w:ascii="Times New Roman" w:hAnsi="Times New Roman" w:cs="Times New Roman"/>
          <w:sz w:val="28"/>
          <w:szCs w:val="28"/>
          <w:lang w:val="bg-BG"/>
        </w:rPr>
        <w:t>на търговия</w:t>
      </w:r>
      <w:r w:rsidR="006D7A37">
        <w:rPr>
          <w:rFonts w:ascii="Times New Roman" w:hAnsi="Times New Roman" w:cs="Times New Roman"/>
          <w:sz w:val="28"/>
          <w:szCs w:val="28"/>
          <w:lang w:val="bg-BG"/>
        </w:rPr>
        <w:t>, с</w:t>
      </w:r>
      <w:r w:rsidR="006D7A37" w:rsidRPr="006D7A37">
        <w:rPr>
          <w:rFonts w:ascii="Times New Roman" w:hAnsi="Times New Roman" w:cs="Times New Roman"/>
          <w:sz w:val="28"/>
          <w:szCs w:val="28"/>
          <w:lang w:val="bg-BG"/>
        </w:rPr>
        <w:t>калпиране</w:t>
      </w:r>
      <w:r w:rsidR="006D7A37">
        <w:rPr>
          <w:rFonts w:ascii="Times New Roman" w:hAnsi="Times New Roman" w:cs="Times New Roman"/>
          <w:sz w:val="28"/>
          <w:szCs w:val="28"/>
          <w:lang w:val="bg-BG"/>
        </w:rPr>
        <w:t>, т</w:t>
      </w:r>
      <w:r w:rsidR="006D7A37" w:rsidRPr="006D7A37">
        <w:rPr>
          <w:rFonts w:ascii="Times New Roman" w:hAnsi="Times New Roman" w:cs="Times New Roman"/>
          <w:sz w:val="28"/>
          <w:szCs w:val="28"/>
          <w:lang w:val="bg-BG"/>
        </w:rPr>
        <w:t>ърговия в рамките на деня</w:t>
      </w:r>
      <w:r w:rsidR="006D7A37">
        <w:rPr>
          <w:rFonts w:ascii="Times New Roman" w:hAnsi="Times New Roman" w:cs="Times New Roman"/>
          <w:sz w:val="28"/>
          <w:szCs w:val="28"/>
          <w:lang w:val="bg-BG"/>
        </w:rPr>
        <w:t>, суинг търговия, п</w:t>
      </w:r>
      <w:r w:rsidR="006D7A37" w:rsidRPr="006D7A37">
        <w:rPr>
          <w:rFonts w:ascii="Times New Roman" w:hAnsi="Times New Roman" w:cs="Times New Roman"/>
          <w:sz w:val="28"/>
          <w:szCs w:val="28"/>
          <w:lang w:val="bg-BG"/>
        </w:rPr>
        <w:t>озиционна търговия</w:t>
      </w:r>
      <w:r w:rsidR="006D7A37">
        <w:rPr>
          <w:rFonts w:ascii="Times New Roman" w:hAnsi="Times New Roman" w:cs="Times New Roman"/>
          <w:sz w:val="28"/>
          <w:szCs w:val="28"/>
          <w:lang w:val="bg-BG"/>
        </w:rPr>
        <w:t>.</w:t>
      </w:r>
    </w:p>
    <w:p w14:paraId="46C7ED86" w14:textId="3A54ED65" w:rsidR="006D7A37" w:rsidRDefault="006D7A37" w:rsidP="006D7A37">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За тази дипломна работа стратегията за търгуване и проверката дали прогнозите са доходоносни са изпълнени по следния начин:</w:t>
      </w:r>
    </w:p>
    <w:p w14:paraId="67242124" w14:textId="372B5E35" w:rsidR="006D7A37" w:rsidRDefault="006D7A37" w:rsidP="002F43E6">
      <w:pPr>
        <w:pStyle w:val="ListParagraph"/>
        <w:numPr>
          <w:ilvl w:val="0"/>
          <w:numId w:val="21"/>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Вземат се датите при най-ниска </w:t>
      </w:r>
      <w:r w:rsidR="00936D31">
        <w:rPr>
          <w:rFonts w:ascii="Times New Roman" w:hAnsi="Times New Roman" w:cs="Times New Roman"/>
          <w:sz w:val="28"/>
          <w:szCs w:val="28"/>
          <w:lang w:val="bg-BG"/>
        </w:rPr>
        <w:t xml:space="preserve">и най-висока цена от периода на прогнозата за 2023 година от двата модела за разгледаните акции, като датата при най-ниска цена трябва да е преди датата на най-високата. </w:t>
      </w:r>
    </w:p>
    <w:p w14:paraId="15C9EF86" w14:textId="77777777" w:rsidR="0056108C" w:rsidRDefault="0056108C" w:rsidP="0056108C">
      <w:pPr>
        <w:pStyle w:val="ListParagraph"/>
        <w:spacing w:afterLines="160" w:after="384" w:line="23" w:lineRule="atLeast"/>
        <w:jc w:val="both"/>
        <w:rPr>
          <w:rFonts w:ascii="Times New Roman" w:hAnsi="Times New Roman" w:cs="Times New Roman"/>
          <w:sz w:val="28"/>
          <w:szCs w:val="28"/>
          <w:lang w:val="bg-BG"/>
        </w:rPr>
      </w:pPr>
    </w:p>
    <w:p w14:paraId="1493BE18" w14:textId="4E3D9D01" w:rsidR="0056108C" w:rsidRDefault="00E44459" w:rsidP="002F43E6">
      <w:pPr>
        <w:pStyle w:val="ListParagraph"/>
        <w:numPr>
          <w:ilvl w:val="0"/>
          <w:numId w:val="21"/>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Купува се 1 брой</w:t>
      </w:r>
      <w:r w:rsidR="0056108C">
        <w:rPr>
          <w:rFonts w:ascii="Times New Roman" w:hAnsi="Times New Roman" w:cs="Times New Roman"/>
          <w:sz w:val="28"/>
          <w:szCs w:val="28"/>
          <w:lang w:val="bg-BG"/>
        </w:rPr>
        <w:t xml:space="preserve"> акции от определените компании в деня на най-ниската цена и се продават в денят на най-високата.</w:t>
      </w:r>
    </w:p>
    <w:p w14:paraId="20B8926E" w14:textId="77777777" w:rsidR="0056108C" w:rsidRPr="0056108C" w:rsidRDefault="0056108C" w:rsidP="0056108C">
      <w:pPr>
        <w:pStyle w:val="ListParagraph"/>
        <w:rPr>
          <w:rFonts w:ascii="Times New Roman" w:hAnsi="Times New Roman" w:cs="Times New Roman"/>
          <w:sz w:val="28"/>
          <w:szCs w:val="28"/>
          <w:lang w:val="bg-BG"/>
        </w:rPr>
      </w:pPr>
    </w:p>
    <w:p w14:paraId="35492399" w14:textId="0A90DE07" w:rsidR="0056108C" w:rsidRDefault="0056108C" w:rsidP="002F43E6">
      <w:pPr>
        <w:pStyle w:val="ListParagraph"/>
        <w:numPr>
          <w:ilvl w:val="0"/>
          <w:numId w:val="21"/>
        </w:num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Сравнява се печалбата (или загубата) в средата за тестване </w:t>
      </w:r>
      <w:r w:rsidRPr="00EB5429">
        <w:rPr>
          <w:rFonts w:ascii="Times New Roman" w:hAnsi="Times New Roman" w:cs="Times New Roman"/>
          <w:sz w:val="28"/>
          <w:szCs w:val="28"/>
          <w:lang w:val="bg-BG"/>
        </w:rPr>
        <w:t>TradingView</w:t>
      </w:r>
      <w:r>
        <w:rPr>
          <w:rFonts w:ascii="Times New Roman" w:hAnsi="Times New Roman" w:cs="Times New Roman"/>
          <w:sz w:val="28"/>
          <w:szCs w:val="28"/>
          <w:lang w:val="bg-BG"/>
        </w:rPr>
        <w:t xml:space="preserve"> спрямо очакваната печалба от прогнозите на моделите.</w:t>
      </w:r>
    </w:p>
    <w:p w14:paraId="7ADACA44" w14:textId="22A4A944" w:rsidR="00791594" w:rsidRPr="00443227" w:rsidRDefault="009202BC" w:rsidP="00BB4470">
      <w:pPr>
        <w:jc w:val="both"/>
        <w:rPr>
          <w:rFonts w:ascii="Times New Roman" w:hAnsi="Times New Roman" w:cs="Times New Roman"/>
          <w:sz w:val="28"/>
          <w:szCs w:val="28"/>
          <w:lang w:val="bg-BG"/>
        </w:rPr>
      </w:pPr>
      <w:r>
        <w:rPr>
          <w:rFonts w:ascii="Times New Roman" w:hAnsi="Times New Roman" w:cs="Times New Roman"/>
          <w:sz w:val="28"/>
          <w:szCs w:val="28"/>
          <w:lang w:val="bg-BG"/>
        </w:rPr>
        <w:t>Целта е с най-малко вложени пари да има най-голяма печалба.</w:t>
      </w:r>
      <w:r w:rsidR="00791594">
        <w:rPr>
          <w:rFonts w:ascii="Times New Roman" w:hAnsi="Times New Roman" w:cs="Times New Roman"/>
          <w:sz w:val="28"/>
          <w:szCs w:val="28"/>
          <w:lang w:val="bg-BG"/>
        </w:rPr>
        <w:t xml:space="preserve"> За най-голяма възможна печалба моделите са определили следните възможности:</w:t>
      </w:r>
    </w:p>
    <w:tbl>
      <w:tblPr>
        <w:tblStyle w:val="TableGrid"/>
        <w:tblW w:w="0" w:type="auto"/>
        <w:tblLook w:val="04A0" w:firstRow="1" w:lastRow="0" w:firstColumn="1" w:lastColumn="0" w:noHBand="0" w:noVBand="1"/>
      </w:tblPr>
      <w:tblGrid>
        <w:gridCol w:w="3347"/>
        <w:gridCol w:w="3348"/>
        <w:gridCol w:w="3348"/>
      </w:tblGrid>
      <w:tr w:rsidR="00ED2FF6" w14:paraId="01B51933" w14:textId="77777777" w:rsidTr="00ED2FF6">
        <w:tc>
          <w:tcPr>
            <w:tcW w:w="3347" w:type="dxa"/>
            <w:vAlign w:val="center"/>
          </w:tcPr>
          <w:p w14:paraId="41C9ADAF" w14:textId="77777777" w:rsidR="00ED2FF6" w:rsidRDefault="00ED2FF6" w:rsidP="00ED2FF6">
            <w:pPr>
              <w:jc w:val="center"/>
              <w:rPr>
                <w:rFonts w:ascii="Times New Roman" w:hAnsi="Times New Roman" w:cs="Times New Roman"/>
                <w:sz w:val="28"/>
                <w:szCs w:val="28"/>
              </w:rPr>
            </w:pPr>
          </w:p>
        </w:tc>
        <w:tc>
          <w:tcPr>
            <w:tcW w:w="3348" w:type="dxa"/>
            <w:vAlign w:val="center"/>
          </w:tcPr>
          <w:p w14:paraId="7118F6AD" w14:textId="41041631" w:rsidR="00ED2FF6" w:rsidRDefault="00ED2FF6" w:rsidP="00ED2FF6">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65BC3E76" w14:textId="301AB027" w:rsidR="00ED2FF6" w:rsidRDefault="00ED2FF6" w:rsidP="00ED2FF6">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2A98636D" w14:textId="77777777" w:rsidTr="00ED2FF6">
        <w:tc>
          <w:tcPr>
            <w:tcW w:w="3347" w:type="dxa"/>
            <w:vAlign w:val="center"/>
          </w:tcPr>
          <w:p w14:paraId="1B947553" w14:textId="34598A89" w:rsidR="00ED2FF6" w:rsidRDefault="00ED2FF6" w:rsidP="00ED2FF6">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2965A2AF" w14:textId="33418151" w:rsidR="00ED2FF6" w:rsidRDefault="00BC64E1" w:rsidP="00ED2FF6">
            <w:pPr>
              <w:jc w:val="center"/>
              <w:rPr>
                <w:rFonts w:ascii="Times New Roman" w:hAnsi="Times New Roman" w:cs="Times New Roman"/>
                <w:sz w:val="28"/>
                <w:szCs w:val="28"/>
              </w:rPr>
            </w:pPr>
            <w:r>
              <w:rPr>
                <w:rFonts w:ascii="Times New Roman" w:hAnsi="Times New Roman" w:cs="Times New Roman"/>
                <w:sz w:val="28"/>
                <w:szCs w:val="28"/>
              </w:rPr>
              <w:t>10.03.2023 / 160.34</w:t>
            </w:r>
            <w:r w:rsidR="00ED2FF6">
              <w:rPr>
                <w:rFonts w:ascii="Times New Roman" w:hAnsi="Times New Roman" w:cs="Times New Roman"/>
                <w:sz w:val="28"/>
                <w:szCs w:val="28"/>
              </w:rPr>
              <w:t>$</w:t>
            </w:r>
          </w:p>
        </w:tc>
        <w:tc>
          <w:tcPr>
            <w:tcW w:w="3348" w:type="dxa"/>
            <w:vAlign w:val="center"/>
          </w:tcPr>
          <w:p w14:paraId="3B1EE087" w14:textId="50C9DA46" w:rsidR="00ED2FF6" w:rsidRDefault="00841898" w:rsidP="009268D1">
            <w:pPr>
              <w:jc w:val="center"/>
              <w:rPr>
                <w:rFonts w:ascii="Times New Roman" w:hAnsi="Times New Roman" w:cs="Times New Roman"/>
                <w:sz w:val="28"/>
                <w:szCs w:val="28"/>
              </w:rPr>
            </w:pPr>
            <w:r>
              <w:rPr>
                <w:rFonts w:ascii="Times New Roman" w:hAnsi="Times New Roman" w:cs="Times New Roman"/>
                <w:sz w:val="28"/>
                <w:szCs w:val="28"/>
              </w:rPr>
              <w:t>25</w:t>
            </w:r>
            <w:r w:rsidR="009268D1">
              <w:rPr>
                <w:rFonts w:ascii="Times New Roman" w:hAnsi="Times New Roman" w:cs="Times New Roman"/>
                <w:sz w:val="28"/>
                <w:szCs w:val="28"/>
              </w:rPr>
              <w:t xml:space="preserve">.01.2023 / </w:t>
            </w:r>
            <w:r w:rsidR="009268D1" w:rsidRPr="009268D1">
              <w:rPr>
                <w:rFonts w:ascii="Times New Roman" w:hAnsi="Times New Roman" w:cs="Times New Roman"/>
                <w:sz w:val="28"/>
                <w:szCs w:val="28"/>
              </w:rPr>
              <w:t>94.</w:t>
            </w:r>
            <w:r w:rsidR="009268D1">
              <w:rPr>
                <w:rFonts w:ascii="Times New Roman" w:hAnsi="Times New Roman" w:cs="Times New Roman"/>
                <w:sz w:val="28"/>
                <w:szCs w:val="28"/>
              </w:rPr>
              <w:t>22$</w:t>
            </w:r>
          </w:p>
        </w:tc>
      </w:tr>
      <w:tr w:rsidR="00ED2FF6" w14:paraId="72AEA43A" w14:textId="77777777" w:rsidTr="00ED2FF6">
        <w:tc>
          <w:tcPr>
            <w:tcW w:w="3347" w:type="dxa"/>
            <w:vAlign w:val="center"/>
          </w:tcPr>
          <w:p w14:paraId="332B11E8" w14:textId="7578B586" w:rsidR="00ED2FF6" w:rsidRDefault="00ED2FF6" w:rsidP="00ED2FF6">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165ACBCC" w14:textId="5AF35E07" w:rsidR="00ED2FF6" w:rsidRDefault="00ED2FF6" w:rsidP="00ED2FF6">
            <w:pPr>
              <w:jc w:val="center"/>
              <w:rPr>
                <w:rFonts w:ascii="Times New Roman" w:hAnsi="Times New Roman" w:cs="Times New Roman"/>
                <w:sz w:val="28"/>
                <w:szCs w:val="28"/>
              </w:rPr>
            </w:pPr>
            <w:r>
              <w:rPr>
                <w:rFonts w:ascii="Times New Roman" w:hAnsi="Times New Roman" w:cs="Times New Roman"/>
                <w:sz w:val="28"/>
                <w:szCs w:val="28"/>
              </w:rPr>
              <w:t>27.03.2023 / 168.69</w:t>
            </w:r>
            <w:r w:rsidR="009268D1">
              <w:rPr>
                <w:rFonts w:ascii="Times New Roman" w:hAnsi="Times New Roman" w:cs="Times New Roman"/>
                <w:sz w:val="28"/>
                <w:szCs w:val="28"/>
              </w:rPr>
              <w:t>$</w:t>
            </w:r>
          </w:p>
        </w:tc>
        <w:tc>
          <w:tcPr>
            <w:tcW w:w="3348" w:type="dxa"/>
            <w:vAlign w:val="center"/>
          </w:tcPr>
          <w:p w14:paraId="344914C5" w14:textId="295101DC" w:rsidR="00ED2FF6" w:rsidRDefault="002D7A3E" w:rsidP="009268D1">
            <w:pPr>
              <w:jc w:val="center"/>
              <w:rPr>
                <w:rFonts w:ascii="Times New Roman" w:hAnsi="Times New Roman" w:cs="Times New Roman"/>
                <w:sz w:val="28"/>
                <w:szCs w:val="28"/>
              </w:rPr>
            </w:pPr>
            <w:r>
              <w:rPr>
                <w:rFonts w:ascii="Times New Roman" w:hAnsi="Times New Roman" w:cs="Times New Roman"/>
                <w:sz w:val="28"/>
                <w:szCs w:val="28"/>
              </w:rPr>
              <w:t>11</w:t>
            </w:r>
            <w:r w:rsidR="009268D1">
              <w:rPr>
                <w:rFonts w:ascii="Times New Roman" w:hAnsi="Times New Roman" w:cs="Times New Roman"/>
                <w:sz w:val="28"/>
                <w:szCs w:val="28"/>
              </w:rPr>
              <w:t>.12.2023 / 253.85$</w:t>
            </w:r>
          </w:p>
        </w:tc>
      </w:tr>
      <w:tr w:rsidR="00ED2FF6" w14:paraId="1CD6398E" w14:textId="77777777" w:rsidTr="00ED2FF6">
        <w:tc>
          <w:tcPr>
            <w:tcW w:w="3347" w:type="dxa"/>
            <w:vAlign w:val="center"/>
          </w:tcPr>
          <w:p w14:paraId="30DF3D08" w14:textId="17E78547" w:rsidR="00ED2FF6" w:rsidRDefault="00ED2FF6" w:rsidP="00ED2FF6">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7F352E66" w14:textId="5D77E198" w:rsidR="00ED2FF6" w:rsidRDefault="00BC64E1" w:rsidP="00ED2FF6">
            <w:pPr>
              <w:jc w:val="center"/>
              <w:rPr>
                <w:rFonts w:ascii="Times New Roman" w:hAnsi="Times New Roman" w:cs="Times New Roman"/>
                <w:sz w:val="28"/>
                <w:szCs w:val="28"/>
              </w:rPr>
            </w:pPr>
            <w:r>
              <w:rPr>
                <w:rFonts w:ascii="Times New Roman" w:hAnsi="Times New Roman" w:cs="Times New Roman"/>
                <w:sz w:val="28"/>
                <w:szCs w:val="28"/>
              </w:rPr>
              <w:t>8.35</w:t>
            </w:r>
            <w:r w:rsidR="00BB4470">
              <w:rPr>
                <w:rFonts w:ascii="Times New Roman" w:hAnsi="Times New Roman" w:cs="Times New Roman"/>
                <w:sz w:val="28"/>
                <w:szCs w:val="28"/>
              </w:rPr>
              <w:t>$ /</w:t>
            </w:r>
            <w:r>
              <w:rPr>
                <w:rFonts w:ascii="Times New Roman" w:hAnsi="Times New Roman" w:cs="Times New Roman"/>
                <w:sz w:val="28"/>
                <w:szCs w:val="28"/>
              </w:rPr>
              <w:t xml:space="preserve"> 5</w:t>
            </w:r>
            <w:r w:rsidR="00DA6BE2">
              <w:rPr>
                <w:rFonts w:ascii="Times New Roman" w:hAnsi="Times New Roman" w:cs="Times New Roman"/>
                <w:sz w:val="28"/>
                <w:szCs w:val="28"/>
              </w:rPr>
              <w:t>%</w:t>
            </w:r>
          </w:p>
        </w:tc>
        <w:tc>
          <w:tcPr>
            <w:tcW w:w="3348" w:type="dxa"/>
            <w:vAlign w:val="center"/>
          </w:tcPr>
          <w:p w14:paraId="3641FEBC" w14:textId="6DBF61FA" w:rsidR="00ED2FF6" w:rsidRDefault="00BB4470" w:rsidP="00ED2FF6">
            <w:pPr>
              <w:jc w:val="center"/>
              <w:rPr>
                <w:rFonts w:ascii="Times New Roman" w:hAnsi="Times New Roman" w:cs="Times New Roman"/>
                <w:sz w:val="28"/>
                <w:szCs w:val="28"/>
              </w:rPr>
            </w:pPr>
            <w:r>
              <w:rPr>
                <w:rFonts w:ascii="Times New Roman" w:hAnsi="Times New Roman" w:cs="Times New Roman"/>
                <w:sz w:val="28"/>
                <w:szCs w:val="28"/>
              </w:rPr>
              <w:t xml:space="preserve">159.63$ / </w:t>
            </w:r>
            <w:r w:rsidR="00DA6BE2">
              <w:rPr>
                <w:rFonts w:ascii="Times New Roman" w:hAnsi="Times New Roman" w:cs="Times New Roman"/>
                <w:sz w:val="28"/>
                <w:szCs w:val="28"/>
              </w:rPr>
              <w:t>169%</w:t>
            </w:r>
          </w:p>
        </w:tc>
      </w:tr>
    </w:tbl>
    <w:p w14:paraId="7D9F3403" w14:textId="0B1DCDED" w:rsidR="00ED2FF6" w:rsidRDefault="00443227" w:rsidP="009202BC">
      <w:pPr>
        <w:jc w:val="both"/>
        <w:rPr>
          <w:rFonts w:ascii="Times New Roman" w:hAnsi="Times New Roman" w:cs="Times New Roman"/>
          <w:i/>
          <w:szCs w:val="28"/>
        </w:rPr>
      </w:pPr>
      <w:r>
        <w:rPr>
          <w:rFonts w:ascii="Times New Roman" w:hAnsi="Times New Roman" w:cs="Times New Roman"/>
          <w:i/>
          <w:szCs w:val="28"/>
          <w:lang w:val="bg-BG"/>
        </w:rPr>
        <w:t xml:space="preserve">Таблица 7: Предвидена печалба за акциитена </w:t>
      </w:r>
      <w:r>
        <w:rPr>
          <w:rFonts w:ascii="Times New Roman" w:hAnsi="Times New Roman" w:cs="Times New Roman"/>
          <w:i/>
          <w:szCs w:val="28"/>
        </w:rPr>
        <w:t>Tesla.</w:t>
      </w:r>
    </w:p>
    <w:p w14:paraId="5D3DB704" w14:textId="43B0C5D5" w:rsidR="00791594" w:rsidRDefault="00791594" w:rsidP="009202BC">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347"/>
        <w:gridCol w:w="3348"/>
        <w:gridCol w:w="3348"/>
      </w:tblGrid>
      <w:tr w:rsidR="00ED2FF6" w14:paraId="2E8E40E3" w14:textId="77777777" w:rsidTr="009268D1">
        <w:tc>
          <w:tcPr>
            <w:tcW w:w="3347" w:type="dxa"/>
            <w:vAlign w:val="center"/>
          </w:tcPr>
          <w:p w14:paraId="5558F284" w14:textId="77777777" w:rsidR="00ED2FF6" w:rsidRDefault="00ED2FF6" w:rsidP="009268D1">
            <w:pPr>
              <w:jc w:val="center"/>
              <w:rPr>
                <w:rFonts w:ascii="Times New Roman" w:hAnsi="Times New Roman" w:cs="Times New Roman"/>
                <w:sz w:val="28"/>
                <w:szCs w:val="28"/>
              </w:rPr>
            </w:pPr>
          </w:p>
        </w:tc>
        <w:tc>
          <w:tcPr>
            <w:tcW w:w="3348" w:type="dxa"/>
            <w:vAlign w:val="center"/>
          </w:tcPr>
          <w:p w14:paraId="505C89FE"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0926BF87"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10F69B5E" w14:textId="77777777" w:rsidTr="009268D1">
        <w:tc>
          <w:tcPr>
            <w:tcW w:w="3347" w:type="dxa"/>
            <w:vAlign w:val="center"/>
          </w:tcPr>
          <w:p w14:paraId="225C09B3"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3FECEB93" w14:textId="0D42A758" w:rsidR="00ED2FF6" w:rsidRDefault="00D13836" w:rsidP="00841898">
            <w:pPr>
              <w:jc w:val="center"/>
              <w:rPr>
                <w:rFonts w:ascii="Times New Roman" w:hAnsi="Times New Roman" w:cs="Times New Roman"/>
                <w:sz w:val="28"/>
                <w:szCs w:val="28"/>
              </w:rPr>
            </w:pPr>
            <w:r>
              <w:rPr>
                <w:rFonts w:ascii="Times New Roman" w:hAnsi="Times New Roman" w:cs="Times New Roman"/>
                <w:sz w:val="28"/>
                <w:szCs w:val="28"/>
              </w:rPr>
              <w:t>1</w:t>
            </w:r>
            <w:r w:rsidR="00841898">
              <w:rPr>
                <w:rFonts w:ascii="Times New Roman" w:hAnsi="Times New Roman" w:cs="Times New Roman"/>
                <w:sz w:val="28"/>
                <w:szCs w:val="28"/>
              </w:rPr>
              <w:t>6</w:t>
            </w:r>
            <w:r w:rsidR="00ED2FF6">
              <w:rPr>
                <w:rFonts w:ascii="Times New Roman" w:hAnsi="Times New Roman" w:cs="Times New Roman"/>
                <w:sz w:val="28"/>
                <w:szCs w:val="28"/>
              </w:rPr>
              <w:t>.06.2023 / 121.16$</w:t>
            </w:r>
          </w:p>
        </w:tc>
        <w:tc>
          <w:tcPr>
            <w:tcW w:w="3348" w:type="dxa"/>
            <w:vAlign w:val="center"/>
          </w:tcPr>
          <w:p w14:paraId="7F162E2E" w14:textId="28A6BC8F" w:rsidR="00ED2FF6" w:rsidRDefault="00D13836" w:rsidP="009268D1">
            <w:pPr>
              <w:jc w:val="center"/>
              <w:rPr>
                <w:rFonts w:ascii="Times New Roman" w:hAnsi="Times New Roman" w:cs="Times New Roman"/>
                <w:sz w:val="28"/>
                <w:szCs w:val="28"/>
              </w:rPr>
            </w:pPr>
            <w:r>
              <w:rPr>
                <w:rFonts w:ascii="Times New Roman" w:hAnsi="Times New Roman" w:cs="Times New Roman"/>
                <w:sz w:val="28"/>
                <w:szCs w:val="28"/>
              </w:rPr>
              <w:t>03</w:t>
            </w:r>
            <w:r w:rsidR="009268D1">
              <w:rPr>
                <w:rFonts w:ascii="Times New Roman" w:hAnsi="Times New Roman" w:cs="Times New Roman"/>
                <w:sz w:val="28"/>
                <w:szCs w:val="28"/>
              </w:rPr>
              <w:t xml:space="preserve">.01.2023 / </w:t>
            </w:r>
            <w:r w:rsidR="009268D1" w:rsidRPr="009268D1">
              <w:rPr>
                <w:rFonts w:ascii="Times New Roman" w:hAnsi="Times New Roman" w:cs="Times New Roman"/>
                <w:sz w:val="28"/>
                <w:szCs w:val="28"/>
              </w:rPr>
              <w:t>124.14</w:t>
            </w:r>
            <w:r w:rsidR="009268D1">
              <w:rPr>
                <w:rFonts w:ascii="Times New Roman" w:hAnsi="Times New Roman" w:cs="Times New Roman"/>
                <w:sz w:val="28"/>
                <w:szCs w:val="28"/>
              </w:rPr>
              <w:t>$</w:t>
            </w:r>
          </w:p>
        </w:tc>
      </w:tr>
      <w:tr w:rsidR="00ED2FF6" w14:paraId="1F4E4A3B" w14:textId="77777777" w:rsidTr="009268D1">
        <w:tc>
          <w:tcPr>
            <w:tcW w:w="3347" w:type="dxa"/>
            <w:vAlign w:val="center"/>
          </w:tcPr>
          <w:p w14:paraId="5FB313FA"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74124BD0" w14:textId="04CE0A16" w:rsidR="00ED2FF6" w:rsidRDefault="002D7A3E" w:rsidP="009268D1">
            <w:pPr>
              <w:jc w:val="center"/>
              <w:rPr>
                <w:rFonts w:ascii="Times New Roman" w:hAnsi="Times New Roman" w:cs="Times New Roman"/>
                <w:sz w:val="28"/>
                <w:szCs w:val="28"/>
              </w:rPr>
            </w:pPr>
            <w:r>
              <w:rPr>
                <w:rFonts w:ascii="Times New Roman" w:hAnsi="Times New Roman" w:cs="Times New Roman"/>
                <w:sz w:val="28"/>
                <w:szCs w:val="28"/>
              </w:rPr>
              <w:t>21</w:t>
            </w:r>
            <w:r w:rsidR="00ED2FF6">
              <w:rPr>
                <w:rFonts w:ascii="Times New Roman" w:hAnsi="Times New Roman" w:cs="Times New Roman"/>
                <w:sz w:val="28"/>
                <w:szCs w:val="28"/>
              </w:rPr>
              <w:t>.08.2023 / 132.28</w:t>
            </w:r>
            <w:r w:rsidR="009268D1">
              <w:rPr>
                <w:rFonts w:ascii="Times New Roman" w:hAnsi="Times New Roman" w:cs="Times New Roman"/>
                <w:sz w:val="28"/>
                <w:szCs w:val="28"/>
              </w:rPr>
              <w:t>$</w:t>
            </w:r>
          </w:p>
        </w:tc>
        <w:tc>
          <w:tcPr>
            <w:tcW w:w="3348" w:type="dxa"/>
            <w:vAlign w:val="center"/>
          </w:tcPr>
          <w:p w14:paraId="7CF35D46" w14:textId="0A1FBA11" w:rsidR="00ED2FF6" w:rsidRDefault="00D13836" w:rsidP="009268D1">
            <w:pPr>
              <w:jc w:val="center"/>
              <w:rPr>
                <w:rFonts w:ascii="Times New Roman" w:hAnsi="Times New Roman" w:cs="Times New Roman"/>
                <w:sz w:val="28"/>
                <w:szCs w:val="28"/>
              </w:rPr>
            </w:pPr>
            <w:r>
              <w:rPr>
                <w:rFonts w:ascii="Times New Roman" w:hAnsi="Times New Roman" w:cs="Times New Roman"/>
                <w:sz w:val="28"/>
                <w:szCs w:val="28"/>
              </w:rPr>
              <w:t>11</w:t>
            </w:r>
            <w:r w:rsidR="009268D1">
              <w:rPr>
                <w:rFonts w:ascii="Times New Roman" w:hAnsi="Times New Roman" w:cs="Times New Roman"/>
                <w:sz w:val="28"/>
                <w:szCs w:val="28"/>
              </w:rPr>
              <w:t xml:space="preserve">.12.2023 / </w:t>
            </w:r>
            <w:r w:rsidR="009268D1" w:rsidRPr="009268D1">
              <w:rPr>
                <w:rFonts w:ascii="Times New Roman" w:hAnsi="Times New Roman" w:cs="Times New Roman"/>
                <w:sz w:val="28"/>
                <w:szCs w:val="28"/>
              </w:rPr>
              <w:t>152.92</w:t>
            </w:r>
            <w:r w:rsidR="009268D1">
              <w:rPr>
                <w:rFonts w:ascii="Times New Roman" w:hAnsi="Times New Roman" w:cs="Times New Roman"/>
                <w:sz w:val="28"/>
                <w:szCs w:val="28"/>
              </w:rPr>
              <w:t>$</w:t>
            </w:r>
          </w:p>
        </w:tc>
      </w:tr>
      <w:tr w:rsidR="00ED2FF6" w14:paraId="445BD8DF" w14:textId="77777777" w:rsidTr="009268D1">
        <w:tc>
          <w:tcPr>
            <w:tcW w:w="3347" w:type="dxa"/>
            <w:vAlign w:val="center"/>
          </w:tcPr>
          <w:p w14:paraId="19828065"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3E8456B1" w14:textId="28115B71" w:rsidR="00ED2FF6" w:rsidRPr="00BB4470" w:rsidRDefault="00BB4470" w:rsidP="00BB4470">
            <w:pPr>
              <w:jc w:val="center"/>
              <w:rPr>
                <w:rFonts w:ascii="Times New Roman" w:hAnsi="Times New Roman" w:cs="Times New Roman"/>
                <w:sz w:val="28"/>
                <w:szCs w:val="28"/>
              </w:rPr>
            </w:pPr>
            <w:r w:rsidRPr="00BB4470">
              <w:rPr>
                <w:rFonts w:ascii="Times New Roman" w:hAnsi="Times New Roman" w:cs="Times New Roman"/>
                <w:sz w:val="28"/>
                <w:szCs w:val="28"/>
              </w:rPr>
              <w:t>11.</w:t>
            </w:r>
            <w:r>
              <w:rPr>
                <w:rFonts w:ascii="Times New Roman" w:hAnsi="Times New Roman" w:cs="Times New Roman"/>
                <w:sz w:val="28"/>
                <w:szCs w:val="28"/>
              </w:rPr>
              <w:t xml:space="preserve">12$ </w:t>
            </w:r>
            <w:r w:rsidRPr="00BB4470">
              <w:rPr>
                <w:rFonts w:ascii="Times New Roman" w:hAnsi="Times New Roman" w:cs="Times New Roman"/>
                <w:sz w:val="28"/>
                <w:szCs w:val="28"/>
              </w:rPr>
              <w:t>/</w:t>
            </w:r>
            <w:r>
              <w:rPr>
                <w:rFonts w:ascii="Times New Roman" w:hAnsi="Times New Roman" w:cs="Times New Roman"/>
                <w:sz w:val="28"/>
                <w:szCs w:val="28"/>
              </w:rPr>
              <w:t xml:space="preserve"> </w:t>
            </w:r>
            <w:r w:rsidR="00DA6BE2">
              <w:rPr>
                <w:rFonts w:ascii="Times New Roman" w:hAnsi="Times New Roman" w:cs="Times New Roman"/>
                <w:sz w:val="28"/>
                <w:szCs w:val="28"/>
              </w:rPr>
              <w:t>9%</w:t>
            </w:r>
          </w:p>
        </w:tc>
        <w:tc>
          <w:tcPr>
            <w:tcW w:w="3348" w:type="dxa"/>
            <w:vAlign w:val="center"/>
          </w:tcPr>
          <w:p w14:paraId="75FEA062" w14:textId="24629ACF"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28.78$ /</w:t>
            </w:r>
            <w:r w:rsidR="00DA6BE2">
              <w:rPr>
                <w:rFonts w:ascii="Times New Roman" w:hAnsi="Times New Roman" w:cs="Times New Roman"/>
                <w:sz w:val="28"/>
                <w:szCs w:val="28"/>
              </w:rPr>
              <w:t xml:space="preserve"> 23%</w:t>
            </w:r>
          </w:p>
        </w:tc>
      </w:tr>
    </w:tbl>
    <w:p w14:paraId="0037945D" w14:textId="7C28BB9E" w:rsidR="00ED2FF6" w:rsidRDefault="00443227" w:rsidP="009202BC">
      <w:pPr>
        <w:jc w:val="both"/>
        <w:rPr>
          <w:rFonts w:ascii="Times New Roman" w:hAnsi="Times New Roman" w:cs="Times New Roman"/>
          <w:i/>
          <w:szCs w:val="28"/>
        </w:rPr>
      </w:pPr>
      <w:r>
        <w:rPr>
          <w:rFonts w:ascii="Times New Roman" w:hAnsi="Times New Roman" w:cs="Times New Roman"/>
          <w:i/>
          <w:szCs w:val="28"/>
          <w:lang w:val="bg-BG"/>
        </w:rPr>
        <w:t xml:space="preserve">Таблица 8: Предвидена печалба за акциитена </w:t>
      </w:r>
      <w:r>
        <w:rPr>
          <w:rFonts w:ascii="Times New Roman" w:hAnsi="Times New Roman" w:cs="Times New Roman"/>
          <w:i/>
          <w:szCs w:val="28"/>
        </w:rPr>
        <w:t>Apple.</w:t>
      </w:r>
    </w:p>
    <w:p w14:paraId="3D4495BD" w14:textId="07C64971" w:rsidR="00443227" w:rsidRPr="00443227" w:rsidRDefault="00443227" w:rsidP="009202BC">
      <w:pPr>
        <w:jc w:val="both"/>
        <w:rPr>
          <w:rFonts w:ascii="Times New Roman" w:hAnsi="Times New Roman" w:cs="Times New Roman"/>
          <w:i/>
          <w:szCs w:val="28"/>
        </w:rPr>
      </w:pPr>
    </w:p>
    <w:tbl>
      <w:tblPr>
        <w:tblStyle w:val="TableGrid"/>
        <w:tblW w:w="0" w:type="auto"/>
        <w:tblLook w:val="04A0" w:firstRow="1" w:lastRow="0" w:firstColumn="1" w:lastColumn="0" w:noHBand="0" w:noVBand="1"/>
      </w:tblPr>
      <w:tblGrid>
        <w:gridCol w:w="3347"/>
        <w:gridCol w:w="3348"/>
        <w:gridCol w:w="3348"/>
      </w:tblGrid>
      <w:tr w:rsidR="00ED2FF6" w14:paraId="200E5958" w14:textId="77777777" w:rsidTr="009268D1">
        <w:tc>
          <w:tcPr>
            <w:tcW w:w="3347" w:type="dxa"/>
            <w:vAlign w:val="center"/>
          </w:tcPr>
          <w:p w14:paraId="2D634A73" w14:textId="77777777" w:rsidR="00ED2FF6" w:rsidRDefault="00ED2FF6" w:rsidP="009268D1">
            <w:pPr>
              <w:jc w:val="center"/>
              <w:rPr>
                <w:rFonts w:ascii="Times New Roman" w:hAnsi="Times New Roman" w:cs="Times New Roman"/>
                <w:sz w:val="28"/>
                <w:szCs w:val="28"/>
              </w:rPr>
            </w:pPr>
          </w:p>
        </w:tc>
        <w:tc>
          <w:tcPr>
            <w:tcW w:w="3348" w:type="dxa"/>
            <w:vAlign w:val="center"/>
          </w:tcPr>
          <w:p w14:paraId="552BE376"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0FC1FCDD"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6E96AD33" w14:textId="77777777" w:rsidTr="009268D1">
        <w:tc>
          <w:tcPr>
            <w:tcW w:w="3347" w:type="dxa"/>
            <w:vAlign w:val="center"/>
          </w:tcPr>
          <w:p w14:paraId="61863B24"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7597BA6D" w14:textId="3A582B9A" w:rsidR="00ED2FF6" w:rsidRDefault="00D13836" w:rsidP="002D7A3E">
            <w:pPr>
              <w:jc w:val="center"/>
              <w:rPr>
                <w:rFonts w:ascii="Times New Roman" w:hAnsi="Times New Roman" w:cs="Times New Roman"/>
                <w:sz w:val="28"/>
                <w:szCs w:val="28"/>
              </w:rPr>
            </w:pPr>
            <w:r>
              <w:rPr>
                <w:rFonts w:ascii="Times New Roman" w:hAnsi="Times New Roman" w:cs="Times New Roman"/>
                <w:sz w:val="28"/>
                <w:szCs w:val="28"/>
              </w:rPr>
              <w:t>2</w:t>
            </w:r>
            <w:r w:rsidR="002D7A3E">
              <w:rPr>
                <w:rFonts w:ascii="Times New Roman" w:hAnsi="Times New Roman" w:cs="Times New Roman"/>
                <w:sz w:val="28"/>
                <w:szCs w:val="28"/>
              </w:rPr>
              <w:t>0</w:t>
            </w:r>
            <w:r w:rsidR="00ED2FF6">
              <w:rPr>
                <w:rFonts w:ascii="Times New Roman" w:hAnsi="Times New Roman" w:cs="Times New Roman"/>
                <w:sz w:val="28"/>
                <w:szCs w:val="28"/>
              </w:rPr>
              <w:t>.01.2023 / 213.13$</w:t>
            </w:r>
          </w:p>
        </w:tc>
        <w:tc>
          <w:tcPr>
            <w:tcW w:w="3348" w:type="dxa"/>
            <w:vAlign w:val="center"/>
          </w:tcPr>
          <w:p w14:paraId="58D7EC72" w14:textId="22AAD5DB" w:rsidR="00ED2FF6" w:rsidRDefault="009268D1" w:rsidP="009268D1">
            <w:pPr>
              <w:jc w:val="center"/>
              <w:rPr>
                <w:rFonts w:ascii="Times New Roman" w:hAnsi="Times New Roman" w:cs="Times New Roman"/>
                <w:sz w:val="28"/>
                <w:szCs w:val="28"/>
              </w:rPr>
            </w:pPr>
            <w:r>
              <w:rPr>
                <w:rFonts w:ascii="Times New Roman" w:hAnsi="Times New Roman" w:cs="Times New Roman"/>
                <w:sz w:val="28"/>
                <w:szCs w:val="28"/>
              </w:rPr>
              <w:t>0</w:t>
            </w:r>
            <w:r w:rsidR="005A3EAC">
              <w:rPr>
                <w:rFonts w:ascii="Times New Roman" w:hAnsi="Times New Roman" w:cs="Times New Roman"/>
                <w:sz w:val="28"/>
                <w:szCs w:val="28"/>
              </w:rPr>
              <w:t>6</w:t>
            </w:r>
            <w:r>
              <w:rPr>
                <w:rFonts w:ascii="Times New Roman" w:hAnsi="Times New Roman" w:cs="Times New Roman"/>
                <w:sz w:val="28"/>
                <w:szCs w:val="28"/>
              </w:rPr>
              <w:t xml:space="preserve">.02.2023 / </w:t>
            </w:r>
            <w:r w:rsidRPr="009268D1">
              <w:rPr>
                <w:rFonts w:ascii="Times New Roman" w:hAnsi="Times New Roman" w:cs="Times New Roman"/>
                <w:sz w:val="28"/>
                <w:szCs w:val="28"/>
              </w:rPr>
              <w:t>228.82</w:t>
            </w:r>
            <w:r>
              <w:rPr>
                <w:rFonts w:ascii="Times New Roman" w:hAnsi="Times New Roman" w:cs="Times New Roman"/>
                <w:sz w:val="28"/>
                <w:szCs w:val="28"/>
              </w:rPr>
              <w:t>$</w:t>
            </w:r>
          </w:p>
        </w:tc>
      </w:tr>
      <w:tr w:rsidR="00ED2FF6" w14:paraId="5533255B" w14:textId="77777777" w:rsidTr="009268D1">
        <w:tc>
          <w:tcPr>
            <w:tcW w:w="3347" w:type="dxa"/>
            <w:vAlign w:val="center"/>
          </w:tcPr>
          <w:p w14:paraId="257F6AED"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2435C111" w14:textId="32CBF932" w:rsidR="00ED2FF6" w:rsidRDefault="00841898" w:rsidP="009268D1">
            <w:pPr>
              <w:jc w:val="center"/>
              <w:rPr>
                <w:rFonts w:ascii="Times New Roman" w:hAnsi="Times New Roman" w:cs="Times New Roman"/>
                <w:sz w:val="28"/>
                <w:szCs w:val="28"/>
              </w:rPr>
            </w:pPr>
            <w:r>
              <w:rPr>
                <w:rFonts w:ascii="Times New Roman" w:hAnsi="Times New Roman" w:cs="Times New Roman"/>
                <w:sz w:val="28"/>
                <w:szCs w:val="28"/>
              </w:rPr>
              <w:t>08</w:t>
            </w:r>
            <w:r w:rsidR="00ED2FF6">
              <w:rPr>
                <w:rFonts w:ascii="Times New Roman" w:hAnsi="Times New Roman" w:cs="Times New Roman"/>
                <w:sz w:val="28"/>
                <w:szCs w:val="28"/>
              </w:rPr>
              <w:t>.02.2023 / 217.58</w:t>
            </w:r>
            <w:r w:rsidR="009268D1">
              <w:rPr>
                <w:rFonts w:ascii="Times New Roman" w:hAnsi="Times New Roman" w:cs="Times New Roman"/>
                <w:sz w:val="28"/>
                <w:szCs w:val="28"/>
              </w:rPr>
              <w:t>$</w:t>
            </w:r>
          </w:p>
        </w:tc>
        <w:tc>
          <w:tcPr>
            <w:tcW w:w="3348" w:type="dxa"/>
            <w:vAlign w:val="center"/>
          </w:tcPr>
          <w:p w14:paraId="3D3C8124" w14:textId="723D1CAA" w:rsidR="00ED2FF6" w:rsidRDefault="009268D1" w:rsidP="009268D1">
            <w:pPr>
              <w:jc w:val="center"/>
              <w:rPr>
                <w:rFonts w:ascii="Times New Roman" w:hAnsi="Times New Roman" w:cs="Times New Roman"/>
                <w:sz w:val="28"/>
                <w:szCs w:val="28"/>
              </w:rPr>
            </w:pPr>
            <w:r>
              <w:rPr>
                <w:rFonts w:ascii="Times New Roman" w:hAnsi="Times New Roman" w:cs="Times New Roman"/>
                <w:sz w:val="28"/>
                <w:szCs w:val="28"/>
              </w:rPr>
              <w:t xml:space="preserve">11.12.2023 / </w:t>
            </w:r>
            <w:r w:rsidRPr="009268D1">
              <w:rPr>
                <w:rFonts w:ascii="Times New Roman" w:hAnsi="Times New Roman" w:cs="Times New Roman"/>
                <w:sz w:val="28"/>
                <w:szCs w:val="28"/>
              </w:rPr>
              <w:t>253.41</w:t>
            </w:r>
            <w:r>
              <w:rPr>
                <w:rFonts w:ascii="Times New Roman" w:hAnsi="Times New Roman" w:cs="Times New Roman"/>
                <w:sz w:val="28"/>
                <w:szCs w:val="28"/>
              </w:rPr>
              <w:t>$</w:t>
            </w:r>
          </w:p>
        </w:tc>
      </w:tr>
      <w:tr w:rsidR="00ED2FF6" w14:paraId="7D53A70B" w14:textId="77777777" w:rsidTr="009268D1">
        <w:tc>
          <w:tcPr>
            <w:tcW w:w="3347" w:type="dxa"/>
            <w:vAlign w:val="center"/>
          </w:tcPr>
          <w:p w14:paraId="262D07C0"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288F159C" w14:textId="3FF7450A"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4.45$ /</w:t>
            </w:r>
            <w:r w:rsidR="00DA6BE2">
              <w:rPr>
                <w:rFonts w:ascii="Times New Roman" w:hAnsi="Times New Roman" w:cs="Times New Roman"/>
                <w:sz w:val="28"/>
                <w:szCs w:val="28"/>
              </w:rPr>
              <w:t xml:space="preserve"> 2%</w:t>
            </w:r>
          </w:p>
        </w:tc>
        <w:tc>
          <w:tcPr>
            <w:tcW w:w="3348" w:type="dxa"/>
            <w:vAlign w:val="center"/>
          </w:tcPr>
          <w:p w14:paraId="143CD8BE" w14:textId="2AB5B908"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 xml:space="preserve">24.59$ / </w:t>
            </w:r>
            <w:r w:rsidR="00DA6BE2">
              <w:rPr>
                <w:rFonts w:ascii="Times New Roman" w:hAnsi="Times New Roman" w:cs="Times New Roman"/>
                <w:sz w:val="28"/>
                <w:szCs w:val="28"/>
              </w:rPr>
              <w:t>10%</w:t>
            </w:r>
          </w:p>
        </w:tc>
      </w:tr>
    </w:tbl>
    <w:p w14:paraId="47A02207" w14:textId="6267C73E" w:rsidR="00443227" w:rsidRPr="00443227" w:rsidRDefault="00443227" w:rsidP="00443227">
      <w:pPr>
        <w:jc w:val="both"/>
        <w:rPr>
          <w:rFonts w:ascii="Times New Roman" w:hAnsi="Times New Roman" w:cs="Times New Roman"/>
          <w:i/>
          <w:szCs w:val="28"/>
        </w:rPr>
      </w:pPr>
      <w:r>
        <w:rPr>
          <w:rFonts w:ascii="Times New Roman" w:hAnsi="Times New Roman" w:cs="Times New Roman"/>
          <w:i/>
          <w:szCs w:val="28"/>
          <w:lang w:val="bg-BG"/>
        </w:rPr>
        <w:t xml:space="preserve">Таблица 9: Предвидена печалба за акциитена </w:t>
      </w:r>
      <w:r>
        <w:rPr>
          <w:rFonts w:ascii="Times New Roman" w:hAnsi="Times New Roman" w:cs="Times New Roman"/>
          <w:i/>
          <w:szCs w:val="28"/>
        </w:rPr>
        <w:t>Microsoft.</w:t>
      </w:r>
    </w:p>
    <w:p w14:paraId="19DEE010" w14:textId="77777777" w:rsidR="00ED2FF6" w:rsidRPr="00ED2FF6" w:rsidRDefault="00ED2FF6" w:rsidP="009202BC">
      <w:pPr>
        <w:jc w:val="both"/>
        <w:rPr>
          <w:rFonts w:ascii="Times New Roman" w:hAnsi="Times New Roman" w:cs="Times New Roman"/>
          <w:sz w:val="28"/>
          <w:szCs w:val="28"/>
        </w:rPr>
      </w:pPr>
    </w:p>
    <w:p w14:paraId="7FA3E4A2" w14:textId="73BB18E8" w:rsidR="00791594" w:rsidRDefault="00791594" w:rsidP="009202BC">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347"/>
        <w:gridCol w:w="3348"/>
        <w:gridCol w:w="3348"/>
      </w:tblGrid>
      <w:tr w:rsidR="00ED2FF6" w14:paraId="0E174E4B" w14:textId="77777777" w:rsidTr="009268D1">
        <w:tc>
          <w:tcPr>
            <w:tcW w:w="3347" w:type="dxa"/>
            <w:vAlign w:val="center"/>
          </w:tcPr>
          <w:p w14:paraId="7074290D" w14:textId="77777777" w:rsidR="00ED2FF6" w:rsidRDefault="00ED2FF6" w:rsidP="009268D1">
            <w:pPr>
              <w:jc w:val="center"/>
              <w:rPr>
                <w:rFonts w:ascii="Times New Roman" w:hAnsi="Times New Roman" w:cs="Times New Roman"/>
                <w:sz w:val="28"/>
                <w:szCs w:val="28"/>
              </w:rPr>
            </w:pPr>
          </w:p>
        </w:tc>
        <w:tc>
          <w:tcPr>
            <w:tcW w:w="3348" w:type="dxa"/>
            <w:vAlign w:val="center"/>
          </w:tcPr>
          <w:p w14:paraId="3357CA97"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4A03C7DD"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4CF155E1" w14:textId="77777777" w:rsidTr="009268D1">
        <w:tc>
          <w:tcPr>
            <w:tcW w:w="3347" w:type="dxa"/>
            <w:vAlign w:val="center"/>
          </w:tcPr>
          <w:p w14:paraId="2F234107"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768282B4" w14:textId="5E26BE91" w:rsidR="00ED2FF6" w:rsidRDefault="005A3EAC" w:rsidP="00841898">
            <w:pPr>
              <w:jc w:val="center"/>
              <w:rPr>
                <w:rFonts w:ascii="Times New Roman" w:hAnsi="Times New Roman" w:cs="Times New Roman"/>
                <w:sz w:val="28"/>
                <w:szCs w:val="28"/>
              </w:rPr>
            </w:pPr>
            <w:r>
              <w:rPr>
                <w:rFonts w:ascii="Times New Roman" w:hAnsi="Times New Roman" w:cs="Times New Roman"/>
                <w:sz w:val="28"/>
                <w:szCs w:val="28"/>
              </w:rPr>
              <w:t>10</w:t>
            </w:r>
            <w:r w:rsidR="00ED2FF6">
              <w:rPr>
                <w:rFonts w:ascii="Times New Roman" w:hAnsi="Times New Roman" w:cs="Times New Roman"/>
                <w:sz w:val="28"/>
                <w:szCs w:val="28"/>
              </w:rPr>
              <w:t>.04.2023 / 0.52$</w:t>
            </w:r>
          </w:p>
        </w:tc>
        <w:tc>
          <w:tcPr>
            <w:tcW w:w="3348" w:type="dxa"/>
            <w:vAlign w:val="center"/>
          </w:tcPr>
          <w:p w14:paraId="07DD3971" w14:textId="3183A285" w:rsidR="00ED2FF6" w:rsidRDefault="00841898" w:rsidP="009268D1">
            <w:pPr>
              <w:jc w:val="center"/>
              <w:rPr>
                <w:rFonts w:ascii="Times New Roman" w:hAnsi="Times New Roman" w:cs="Times New Roman"/>
                <w:sz w:val="28"/>
                <w:szCs w:val="28"/>
              </w:rPr>
            </w:pPr>
            <w:r>
              <w:rPr>
                <w:rFonts w:ascii="Times New Roman" w:hAnsi="Times New Roman" w:cs="Times New Roman"/>
                <w:sz w:val="28"/>
                <w:szCs w:val="28"/>
              </w:rPr>
              <w:t>0</w:t>
            </w:r>
            <w:r w:rsidR="005A3EAC">
              <w:rPr>
                <w:rFonts w:ascii="Times New Roman" w:hAnsi="Times New Roman" w:cs="Times New Roman"/>
                <w:sz w:val="28"/>
                <w:szCs w:val="28"/>
              </w:rPr>
              <w:t>3</w:t>
            </w:r>
            <w:r w:rsidR="009268D1">
              <w:rPr>
                <w:rFonts w:ascii="Times New Roman" w:hAnsi="Times New Roman" w:cs="Times New Roman"/>
                <w:sz w:val="28"/>
                <w:szCs w:val="28"/>
              </w:rPr>
              <w:t xml:space="preserve">.01.2023 / </w:t>
            </w:r>
            <w:r w:rsidR="009268D1" w:rsidRPr="009268D1">
              <w:rPr>
                <w:rFonts w:ascii="Times New Roman" w:hAnsi="Times New Roman" w:cs="Times New Roman"/>
                <w:sz w:val="28"/>
                <w:szCs w:val="28"/>
              </w:rPr>
              <w:t>5.65</w:t>
            </w:r>
            <w:r w:rsidR="009268D1">
              <w:rPr>
                <w:rFonts w:ascii="Times New Roman" w:hAnsi="Times New Roman" w:cs="Times New Roman"/>
                <w:sz w:val="28"/>
                <w:szCs w:val="28"/>
              </w:rPr>
              <w:t>$</w:t>
            </w:r>
          </w:p>
        </w:tc>
      </w:tr>
      <w:tr w:rsidR="00ED2FF6" w14:paraId="562192CB" w14:textId="77777777" w:rsidTr="009268D1">
        <w:tc>
          <w:tcPr>
            <w:tcW w:w="3347" w:type="dxa"/>
            <w:vAlign w:val="center"/>
          </w:tcPr>
          <w:p w14:paraId="61786A8F"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639CD746" w14:textId="1F613041" w:rsidR="00ED2FF6" w:rsidRDefault="00841898" w:rsidP="009268D1">
            <w:pPr>
              <w:jc w:val="center"/>
              <w:rPr>
                <w:rFonts w:ascii="Times New Roman" w:hAnsi="Times New Roman" w:cs="Times New Roman"/>
                <w:sz w:val="28"/>
                <w:szCs w:val="28"/>
              </w:rPr>
            </w:pPr>
            <w:r>
              <w:rPr>
                <w:rFonts w:ascii="Times New Roman" w:hAnsi="Times New Roman" w:cs="Times New Roman"/>
                <w:sz w:val="28"/>
                <w:szCs w:val="28"/>
              </w:rPr>
              <w:t>11</w:t>
            </w:r>
            <w:r w:rsidR="009268D1">
              <w:rPr>
                <w:rFonts w:ascii="Times New Roman" w:hAnsi="Times New Roman" w:cs="Times New Roman"/>
                <w:sz w:val="28"/>
                <w:szCs w:val="28"/>
              </w:rPr>
              <w:t>.08.2023 / 3.</w:t>
            </w:r>
            <w:r w:rsidR="00ED2FF6">
              <w:rPr>
                <w:rFonts w:ascii="Times New Roman" w:hAnsi="Times New Roman" w:cs="Times New Roman"/>
                <w:sz w:val="28"/>
                <w:szCs w:val="28"/>
              </w:rPr>
              <w:t>60$</w:t>
            </w:r>
          </w:p>
        </w:tc>
        <w:tc>
          <w:tcPr>
            <w:tcW w:w="3348" w:type="dxa"/>
            <w:vAlign w:val="center"/>
          </w:tcPr>
          <w:p w14:paraId="12FB84C7" w14:textId="3C103FFC" w:rsidR="00ED2FF6" w:rsidRDefault="005A3EAC" w:rsidP="009268D1">
            <w:pPr>
              <w:jc w:val="center"/>
              <w:rPr>
                <w:rFonts w:ascii="Times New Roman" w:hAnsi="Times New Roman" w:cs="Times New Roman"/>
                <w:sz w:val="28"/>
                <w:szCs w:val="28"/>
              </w:rPr>
            </w:pPr>
            <w:r>
              <w:rPr>
                <w:rFonts w:ascii="Times New Roman" w:hAnsi="Times New Roman" w:cs="Times New Roman"/>
                <w:sz w:val="28"/>
                <w:szCs w:val="28"/>
              </w:rPr>
              <w:t>11</w:t>
            </w:r>
            <w:r w:rsidR="009268D1">
              <w:rPr>
                <w:rFonts w:ascii="Times New Roman" w:hAnsi="Times New Roman" w:cs="Times New Roman"/>
                <w:sz w:val="28"/>
                <w:szCs w:val="28"/>
              </w:rPr>
              <w:t xml:space="preserve">.12.2023 / </w:t>
            </w:r>
            <w:r w:rsidR="009268D1" w:rsidRPr="009268D1">
              <w:rPr>
                <w:rFonts w:ascii="Times New Roman" w:hAnsi="Times New Roman" w:cs="Times New Roman"/>
                <w:sz w:val="28"/>
                <w:szCs w:val="28"/>
              </w:rPr>
              <w:t>8.40</w:t>
            </w:r>
            <w:r w:rsidR="009268D1">
              <w:rPr>
                <w:rFonts w:ascii="Times New Roman" w:hAnsi="Times New Roman" w:cs="Times New Roman"/>
                <w:sz w:val="28"/>
                <w:szCs w:val="28"/>
              </w:rPr>
              <w:t>$</w:t>
            </w:r>
          </w:p>
        </w:tc>
      </w:tr>
      <w:tr w:rsidR="00ED2FF6" w14:paraId="229FF8C7" w14:textId="77777777" w:rsidTr="009268D1">
        <w:tc>
          <w:tcPr>
            <w:tcW w:w="3347" w:type="dxa"/>
            <w:vAlign w:val="center"/>
          </w:tcPr>
          <w:p w14:paraId="6109610B"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3FDCC108" w14:textId="3BD784B1"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3.08$ / 592%</w:t>
            </w:r>
          </w:p>
        </w:tc>
        <w:tc>
          <w:tcPr>
            <w:tcW w:w="3348" w:type="dxa"/>
            <w:vAlign w:val="center"/>
          </w:tcPr>
          <w:p w14:paraId="12E6282D" w14:textId="3A77F9AC"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2.75$ /</w:t>
            </w:r>
            <w:r w:rsidR="00DA6BE2">
              <w:rPr>
                <w:rFonts w:ascii="Times New Roman" w:hAnsi="Times New Roman" w:cs="Times New Roman"/>
                <w:sz w:val="28"/>
                <w:szCs w:val="28"/>
              </w:rPr>
              <w:t>48%</w:t>
            </w:r>
          </w:p>
        </w:tc>
      </w:tr>
    </w:tbl>
    <w:p w14:paraId="7BEF6D95" w14:textId="573DA39F" w:rsidR="00443227" w:rsidRPr="00443227" w:rsidRDefault="00443227" w:rsidP="00443227">
      <w:pPr>
        <w:jc w:val="both"/>
        <w:rPr>
          <w:rFonts w:ascii="Times New Roman" w:hAnsi="Times New Roman" w:cs="Times New Roman"/>
          <w:i/>
          <w:szCs w:val="28"/>
        </w:rPr>
      </w:pPr>
      <w:r>
        <w:rPr>
          <w:rFonts w:ascii="Times New Roman" w:hAnsi="Times New Roman" w:cs="Times New Roman"/>
          <w:i/>
          <w:szCs w:val="28"/>
          <w:lang w:val="bg-BG"/>
        </w:rPr>
        <w:t xml:space="preserve">Таблица 10: Предвидена печалба за акциитена </w:t>
      </w:r>
      <w:r>
        <w:rPr>
          <w:rFonts w:ascii="Times New Roman" w:hAnsi="Times New Roman" w:cs="Times New Roman"/>
          <w:i/>
          <w:szCs w:val="28"/>
        </w:rPr>
        <w:t>Carparts.</w:t>
      </w:r>
    </w:p>
    <w:p w14:paraId="01A4E150" w14:textId="25017573" w:rsidR="00791594" w:rsidRDefault="00791594" w:rsidP="009202BC">
      <w:pPr>
        <w:jc w:val="both"/>
        <w:rPr>
          <w:rFonts w:ascii="Times New Roman" w:hAnsi="Times New Roman" w:cs="Times New Roman"/>
          <w:sz w:val="28"/>
          <w:szCs w:val="28"/>
        </w:rPr>
      </w:pPr>
    </w:p>
    <w:p w14:paraId="44037A25" w14:textId="77777777" w:rsidR="00443227" w:rsidRDefault="00443227" w:rsidP="009202BC">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347"/>
        <w:gridCol w:w="3348"/>
        <w:gridCol w:w="3348"/>
      </w:tblGrid>
      <w:tr w:rsidR="00ED2FF6" w14:paraId="104A1A49" w14:textId="77777777" w:rsidTr="00BB4470">
        <w:tc>
          <w:tcPr>
            <w:tcW w:w="3347" w:type="dxa"/>
            <w:vAlign w:val="center"/>
          </w:tcPr>
          <w:p w14:paraId="2C31E833" w14:textId="77777777" w:rsidR="00ED2FF6" w:rsidRDefault="00ED2FF6" w:rsidP="00BB4470">
            <w:pPr>
              <w:jc w:val="center"/>
              <w:rPr>
                <w:rFonts w:ascii="Times New Roman" w:hAnsi="Times New Roman" w:cs="Times New Roman"/>
                <w:sz w:val="28"/>
                <w:szCs w:val="28"/>
              </w:rPr>
            </w:pPr>
          </w:p>
        </w:tc>
        <w:tc>
          <w:tcPr>
            <w:tcW w:w="3348" w:type="dxa"/>
            <w:vAlign w:val="center"/>
          </w:tcPr>
          <w:p w14:paraId="11A5BA4E" w14:textId="77777777" w:rsidR="00ED2FF6" w:rsidRDefault="00ED2FF6" w:rsidP="00BB4470">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1DE90AA5" w14:textId="77777777" w:rsidR="00ED2FF6" w:rsidRDefault="00ED2FF6" w:rsidP="00BB4470">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24F8EE8F" w14:textId="77777777" w:rsidTr="00BB4470">
        <w:tc>
          <w:tcPr>
            <w:tcW w:w="3347" w:type="dxa"/>
            <w:vAlign w:val="center"/>
          </w:tcPr>
          <w:p w14:paraId="05DF1ACB" w14:textId="77777777" w:rsidR="00ED2FF6" w:rsidRDefault="00ED2FF6" w:rsidP="00BB4470">
            <w:pPr>
              <w:jc w:val="center"/>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5B13A108" w14:textId="1EDAB8EC" w:rsidR="00ED2FF6" w:rsidRDefault="005A3EAC" w:rsidP="005A3EAC">
            <w:pPr>
              <w:jc w:val="center"/>
              <w:rPr>
                <w:rFonts w:ascii="Times New Roman" w:hAnsi="Times New Roman" w:cs="Times New Roman"/>
                <w:sz w:val="28"/>
                <w:szCs w:val="28"/>
              </w:rPr>
            </w:pPr>
            <w:r>
              <w:rPr>
                <w:rFonts w:ascii="Times New Roman" w:hAnsi="Times New Roman" w:cs="Times New Roman"/>
                <w:sz w:val="28"/>
                <w:szCs w:val="28"/>
              </w:rPr>
              <w:t>28</w:t>
            </w:r>
            <w:r w:rsidR="009268D1">
              <w:rPr>
                <w:rFonts w:ascii="Times New Roman" w:hAnsi="Times New Roman" w:cs="Times New Roman"/>
                <w:sz w:val="28"/>
                <w:szCs w:val="28"/>
              </w:rPr>
              <w:t>.04.2023 / 2.69$</w:t>
            </w:r>
          </w:p>
        </w:tc>
        <w:tc>
          <w:tcPr>
            <w:tcW w:w="3348" w:type="dxa"/>
            <w:vAlign w:val="center"/>
          </w:tcPr>
          <w:p w14:paraId="1B158E18" w14:textId="565F787C" w:rsidR="00ED2FF6" w:rsidRDefault="009268D1" w:rsidP="00BB4470">
            <w:pPr>
              <w:jc w:val="center"/>
              <w:rPr>
                <w:rFonts w:ascii="Times New Roman" w:hAnsi="Times New Roman" w:cs="Times New Roman"/>
                <w:sz w:val="28"/>
                <w:szCs w:val="28"/>
              </w:rPr>
            </w:pPr>
            <w:r>
              <w:rPr>
                <w:rFonts w:ascii="Times New Roman" w:hAnsi="Times New Roman" w:cs="Times New Roman"/>
                <w:sz w:val="28"/>
                <w:szCs w:val="28"/>
              </w:rPr>
              <w:t>2</w:t>
            </w:r>
            <w:r w:rsidR="00E3220A">
              <w:rPr>
                <w:rFonts w:ascii="Times New Roman" w:hAnsi="Times New Roman" w:cs="Times New Roman"/>
                <w:sz w:val="28"/>
                <w:szCs w:val="28"/>
              </w:rPr>
              <w:t>7</w:t>
            </w:r>
            <w:r>
              <w:rPr>
                <w:rFonts w:ascii="Times New Roman" w:hAnsi="Times New Roman" w:cs="Times New Roman"/>
                <w:sz w:val="28"/>
                <w:szCs w:val="28"/>
              </w:rPr>
              <w:t xml:space="preserve">.02.2023 / </w:t>
            </w:r>
            <w:r w:rsidRPr="009268D1">
              <w:rPr>
                <w:rFonts w:ascii="Times New Roman" w:hAnsi="Times New Roman" w:cs="Times New Roman"/>
                <w:sz w:val="28"/>
                <w:szCs w:val="28"/>
              </w:rPr>
              <w:t>6.11</w:t>
            </w:r>
            <w:r>
              <w:rPr>
                <w:rFonts w:ascii="Times New Roman" w:hAnsi="Times New Roman" w:cs="Times New Roman"/>
                <w:sz w:val="28"/>
                <w:szCs w:val="28"/>
              </w:rPr>
              <w:t>$</w:t>
            </w:r>
          </w:p>
        </w:tc>
      </w:tr>
      <w:tr w:rsidR="00ED2FF6" w14:paraId="4777A738" w14:textId="77777777" w:rsidTr="00BB4470">
        <w:trPr>
          <w:trHeight w:val="510"/>
        </w:trPr>
        <w:tc>
          <w:tcPr>
            <w:tcW w:w="3347" w:type="dxa"/>
            <w:vAlign w:val="center"/>
          </w:tcPr>
          <w:p w14:paraId="7CE4B47E" w14:textId="77777777" w:rsidR="00ED2FF6" w:rsidRDefault="00ED2FF6" w:rsidP="00BB4470">
            <w:pPr>
              <w:jc w:val="center"/>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6CED5017" w14:textId="3DDB416E" w:rsidR="00ED2FF6" w:rsidRDefault="009268D1" w:rsidP="00BB4470">
            <w:pPr>
              <w:jc w:val="center"/>
              <w:rPr>
                <w:rFonts w:ascii="Times New Roman" w:hAnsi="Times New Roman" w:cs="Times New Roman"/>
                <w:sz w:val="28"/>
                <w:szCs w:val="28"/>
              </w:rPr>
            </w:pPr>
            <w:r>
              <w:rPr>
                <w:rFonts w:ascii="Times New Roman" w:hAnsi="Times New Roman" w:cs="Times New Roman"/>
                <w:sz w:val="28"/>
                <w:szCs w:val="28"/>
              </w:rPr>
              <w:t>10.08.2023 / 6.95$</w:t>
            </w:r>
          </w:p>
        </w:tc>
        <w:tc>
          <w:tcPr>
            <w:tcW w:w="3348" w:type="dxa"/>
            <w:vAlign w:val="center"/>
          </w:tcPr>
          <w:p w14:paraId="6726682E" w14:textId="55924010" w:rsidR="00ED2FF6" w:rsidRPr="00BB4470" w:rsidRDefault="00BB4470" w:rsidP="00BB4470">
            <w:pPr>
              <w:pStyle w:val="HTMLPreformatted"/>
              <w:shd w:val="clear" w:color="auto" w:fill="FFFFFF"/>
              <w:wordWrap w:val="0"/>
              <w:jc w:val="center"/>
              <w:rPr>
                <w:rFonts w:ascii="Times New Roman" w:hAnsi="Times New Roman" w:cs="Times New Roman"/>
                <w:sz w:val="28"/>
                <w:lang w:val="en-US"/>
              </w:rPr>
            </w:pPr>
            <w:r>
              <w:rPr>
                <w:rFonts w:ascii="Times New Roman" w:hAnsi="Times New Roman" w:cs="Times New Roman"/>
                <w:sz w:val="28"/>
                <w:lang w:val="en-US"/>
              </w:rPr>
              <w:t xml:space="preserve">29.11.2023 / </w:t>
            </w:r>
            <w:r w:rsidR="009268D1" w:rsidRPr="009268D1">
              <w:rPr>
                <w:rFonts w:ascii="Times New Roman" w:hAnsi="Times New Roman" w:cs="Times New Roman"/>
                <w:sz w:val="28"/>
              </w:rPr>
              <w:t>7.77</w:t>
            </w:r>
            <w:r>
              <w:rPr>
                <w:rFonts w:ascii="Times New Roman" w:hAnsi="Times New Roman" w:cs="Times New Roman"/>
                <w:sz w:val="28"/>
                <w:lang w:val="en-US"/>
              </w:rPr>
              <w:t>$</w:t>
            </w:r>
          </w:p>
        </w:tc>
      </w:tr>
      <w:tr w:rsidR="00ED2FF6" w14:paraId="2A1AAFB2" w14:textId="77777777" w:rsidTr="00BB4470">
        <w:tc>
          <w:tcPr>
            <w:tcW w:w="3347" w:type="dxa"/>
            <w:vAlign w:val="center"/>
          </w:tcPr>
          <w:p w14:paraId="5456E882" w14:textId="77777777" w:rsidR="00ED2FF6" w:rsidRDefault="00ED2FF6" w:rsidP="00BB4470">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2522A2E9" w14:textId="35E55EE6" w:rsidR="00ED2FF6" w:rsidRDefault="00BB4470" w:rsidP="00BB4470">
            <w:pPr>
              <w:jc w:val="center"/>
              <w:rPr>
                <w:rFonts w:ascii="Times New Roman" w:hAnsi="Times New Roman" w:cs="Times New Roman"/>
                <w:sz w:val="28"/>
                <w:szCs w:val="28"/>
              </w:rPr>
            </w:pPr>
            <w:r>
              <w:rPr>
                <w:rFonts w:ascii="Times New Roman" w:hAnsi="Times New Roman" w:cs="Times New Roman"/>
                <w:sz w:val="28"/>
                <w:szCs w:val="28"/>
              </w:rPr>
              <w:t>4.26$ / 158%</w:t>
            </w:r>
          </w:p>
        </w:tc>
        <w:tc>
          <w:tcPr>
            <w:tcW w:w="3348" w:type="dxa"/>
            <w:vAlign w:val="center"/>
          </w:tcPr>
          <w:p w14:paraId="3CD09CC3" w14:textId="1D0E17BB" w:rsidR="00ED2FF6" w:rsidRDefault="00BB4470" w:rsidP="00BB4470">
            <w:pPr>
              <w:jc w:val="center"/>
              <w:rPr>
                <w:rFonts w:ascii="Times New Roman" w:hAnsi="Times New Roman" w:cs="Times New Roman"/>
                <w:sz w:val="28"/>
                <w:szCs w:val="28"/>
              </w:rPr>
            </w:pPr>
            <w:r>
              <w:rPr>
                <w:rFonts w:ascii="Times New Roman" w:hAnsi="Times New Roman" w:cs="Times New Roman"/>
                <w:sz w:val="28"/>
                <w:szCs w:val="28"/>
              </w:rPr>
              <w:t>1.66$ / 27%</w:t>
            </w:r>
          </w:p>
        </w:tc>
      </w:tr>
    </w:tbl>
    <w:p w14:paraId="49823DBC" w14:textId="44ABF177" w:rsidR="00443227" w:rsidRPr="00443227" w:rsidRDefault="00443227" w:rsidP="00443227">
      <w:pPr>
        <w:jc w:val="both"/>
        <w:rPr>
          <w:rFonts w:ascii="Times New Roman" w:hAnsi="Times New Roman" w:cs="Times New Roman"/>
          <w:i/>
          <w:szCs w:val="28"/>
        </w:rPr>
      </w:pPr>
      <w:r>
        <w:rPr>
          <w:rFonts w:ascii="Times New Roman" w:hAnsi="Times New Roman" w:cs="Times New Roman"/>
          <w:i/>
          <w:szCs w:val="28"/>
          <w:lang w:val="bg-BG"/>
        </w:rPr>
        <w:t>Таблица</w:t>
      </w:r>
      <w:r>
        <w:rPr>
          <w:rFonts w:ascii="Times New Roman" w:hAnsi="Times New Roman" w:cs="Times New Roman"/>
          <w:i/>
          <w:szCs w:val="28"/>
        </w:rPr>
        <w:t xml:space="preserve"> </w:t>
      </w:r>
      <w:r>
        <w:rPr>
          <w:rFonts w:ascii="Times New Roman" w:hAnsi="Times New Roman" w:cs="Times New Roman"/>
          <w:i/>
          <w:szCs w:val="28"/>
          <w:lang w:val="bg-BG"/>
        </w:rPr>
        <w:t xml:space="preserve">11: Предвидена печалба за акциитена </w:t>
      </w:r>
      <w:r>
        <w:rPr>
          <w:rFonts w:ascii="Times New Roman" w:hAnsi="Times New Roman" w:cs="Times New Roman"/>
          <w:i/>
          <w:szCs w:val="28"/>
        </w:rPr>
        <w:t>ACM Research.</w:t>
      </w:r>
    </w:p>
    <w:p w14:paraId="331F941B" w14:textId="4E323A75" w:rsidR="00ED2FF6" w:rsidRDefault="00ED2FF6" w:rsidP="009202BC">
      <w:pPr>
        <w:jc w:val="both"/>
        <w:rPr>
          <w:rFonts w:ascii="Times New Roman" w:hAnsi="Times New Roman" w:cs="Times New Roman"/>
          <w:sz w:val="28"/>
          <w:szCs w:val="28"/>
        </w:rPr>
      </w:pPr>
    </w:p>
    <w:p w14:paraId="0A573C22" w14:textId="2E743A41" w:rsidR="00791594" w:rsidRPr="00791594" w:rsidRDefault="00791594" w:rsidP="009202BC">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347"/>
        <w:gridCol w:w="3348"/>
        <w:gridCol w:w="3348"/>
      </w:tblGrid>
      <w:tr w:rsidR="00ED2FF6" w14:paraId="2CF3B58D" w14:textId="77777777" w:rsidTr="009268D1">
        <w:tc>
          <w:tcPr>
            <w:tcW w:w="3347" w:type="dxa"/>
            <w:vAlign w:val="center"/>
          </w:tcPr>
          <w:p w14:paraId="1CF8855A" w14:textId="77777777" w:rsidR="00ED2FF6" w:rsidRDefault="00ED2FF6" w:rsidP="009268D1">
            <w:pPr>
              <w:jc w:val="center"/>
              <w:rPr>
                <w:rFonts w:ascii="Times New Roman" w:hAnsi="Times New Roman" w:cs="Times New Roman"/>
                <w:sz w:val="28"/>
                <w:szCs w:val="28"/>
              </w:rPr>
            </w:pPr>
          </w:p>
        </w:tc>
        <w:tc>
          <w:tcPr>
            <w:tcW w:w="3348" w:type="dxa"/>
            <w:vAlign w:val="center"/>
          </w:tcPr>
          <w:p w14:paraId="05208B5D"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Prophet</w:t>
            </w:r>
          </w:p>
        </w:tc>
        <w:tc>
          <w:tcPr>
            <w:tcW w:w="3348" w:type="dxa"/>
            <w:vAlign w:val="center"/>
          </w:tcPr>
          <w:p w14:paraId="4C8F3511"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rPr>
              <w:t>TimeGPT</w:t>
            </w:r>
          </w:p>
        </w:tc>
      </w:tr>
      <w:tr w:rsidR="00ED2FF6" w14:paraId="23D57A8D" w14:textId="77777777" w:rsidTr="009268D1">
        <w:tc>
          <w:tcPr>
            <w:tcW w:w="3347" w:type="dxa"/>
            <w:vAlign w:val="center"/>
          </w:tcPr>
          <w:p w14:paraId="1C88BD0A"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купуване / цена</w:t>
            </w:r>
          </w:p>
        </w:tc>
        <w:tc>
          <w:tcPr>
            <w:tcW w:w="3348" w:type="dxa"/>
            <w:vAlign w:val="center"/>
          </w:tcPr>
          <w:p w14:paraId="44C8E1CE" w14:textId="47D0B5D1" w:rsidR="00ED2FF6" w:rsidRDefault="009268D1" w:rsidP="009268D1">
            <w:pPr>
              <w:jc w:val="center"/>
              <w:rPr>
                <w:rFonts w:ascii="Times New Roman" w:hAnsi="Times New Roman" w:cs="Times New Roman"/>
                <w:sz w:val="28"/>
                <w:szCs w:val="28"/>
              </w:rPr>
            </w:pPr>
            <w:r>
              <w:rPr>
                <w:rFonts w:ascii="Times New Roman" w:hAnsi="Times New Roman" w:cs="Times New Roman"/>
                <w:sz w:val="28"/>
                <w:szCs w:val="28"/>
              </w:rPr>
              <w:t>12.05.2023 / 20.88$</w:t>
            </w:r>
          </w:p>
        </w:tc>
        <w:tc>
          <w:tcPr>
            <w:tcW w:w="3348" w:type="dxa"/>
            <w:vAlign w:val="center"/>
          </w:tcPr>
          <w:p w14:paraId="698B6603" w14:textId="3EF20028" w:rsidR="00ED2FF6" w:rsidRDefault="00BB4470" w:rsidP="00BB4470">
            <w:pPr>
              <w:jc w:val="center"/>
              <w:rPr>
                <w:rFonts w:ascii="Times New Roman" w:hAnsi="Times New Roman" w:cs="Times New Roman"/>
                <w:sz w:val="28"/>
                <w:szCs w:val="28"/>
              </w:rPr>
            </w:pPr>
            <w:r>
              <w:rPr>
                <w:rFonts w:ascii="Times New Roman" w:hAnsi="Times New Roman" w:cs="Times New Roman"/>
                <w:sz w:val="28"/>
                <w:szCs w:val="28"/>
              </w:rPr>
              <w:t xml:space="preserve">17.01.2023 / </w:t>
            </w:r>
            <w:r w:rsidR="009268D1" w:rsidRPr="009268D1">
              <w:rPr>
                <w:rFonts w:ascii="Times New Roman" w:hAnsi="Times New Roman" w:cs="Times New Roman"/>
                <w:sz w:val="28"/>
                <w:szCs w:val="28"/>
              </w:rPr>
              <w:t>24.31</w:t>
            </w:r>
            <w:r>
              <w:rPr>
                <w:rFonts w:ascii="Times New Roman" w:hAnsi="Times New Roman" w:cs="Times New Roman"/>
                <w:sz w:val="28"/>
                <w:szCs w:val="28"/>
              </w:rPr>
              <w:t>$</w:t>
            </w:r>
          </w:p>
        </w:tc>
      </w:tr>
      <w:tr w:rsidR="00ED2FF6" w14:paraId="4AFC52B8" w14:textId="77777777" w:rsidTr="009268D1">
        <w:tc>
          <w:tcPr>
            <w:tcW w:w="3347" w:type="dxa"/>
            <w:vAlign w:val="center"/>
          </w:tcPr>
          <w:p w14:paraId="4FCB378E" w14:textId="77777777" w:rsidR="00ED2FF6" w:rsidRDefault="00ED2FF6" w:rsidP="009268D1">
            <w:pPr>
              <w:jc w:val="both"/>
              <w:rPr>
                <w:rFonts w:ascii="Times New Roman" w:hAnsi="Times New Roman" w:cs="Times New Roman"/>
                <w:sz w:val="28"/>
                <w:szCs w:val="28"/>
              </w:rPr>
            </w:pPr>
            <w:r w:rsidRPr="00ED2FF6">
              <w:rPr>
                <w:rFonts w:ascii="Times New Roman" w:hAnsi="Times New Roman" w:cs="Times New Roman"/>
                <w:sz w:val="28"/>
                <w:szCs w:val="28"/>
                <w:lang w:val="bg-BG"/>
              </w:rPr>
              <w:t>Дата на продажба / цена</w:t>
            </w:r>
          </w:p>
        </w:tc>
        <w:tc>
          <w:tcPr>
            <w:tcW w:w="3348" w:type="dxa"/>
            <w:vAlign w:val="center"/>
          </w:tcPr>
          <w:p w14:paraId="421F359A" w14:textId="5F3B16C2" w:rsidR="00ED2FF6" w:rsidRDefault="00E3220A" w:rsidP="009268D1">
            <w:pPr>
              <w:jc w:val="center"/>
              <w:rPr>
                <w:rFonts w:ascii="Times New Roman" w:hAnsi="Times New Roman" w:cs="Times New Roman"/>
                <w:sz w:val="28"/>
                <w:szCs w:val="28"/>
              </w:rPr>
            </w:pPr>
            <w:r>
              <w:rPr>
                <w:rFonts w:ascii="Times New Roman" w:hAnsi="Times New Roman" w:cs="Times New Roman"/>
                <w:sz w:val="28"/>
                <w:szCs w:val="28"/>
              </w:rPr>
              <w:t>17</w:t>
            </w:r>
            <w:r w:rsidR="009268D1">
              <w:rPr>
                <w:rFonts w:ascii="Times New Roman" w:hAnsi="Times New Roman" w:cs="Times New Roman"/>
                <w:sz w:val="28"/>
                <w:szCs w:val="28"/>
              </w:rPr>
              <w:t>.11.2023 / 24.27</w:t>
            </w:r>
          </w:p>
        </w:tc>
        <w:tc>
          <w:tcPr>
            <w:tcW w:w="3348" w:type="dxa"/>
            <w:vAlign w:val="center"/>
          </w:tcPr>
          <w:p w14:paraId="425827D1" w14:textId="62C894D0" w:rsidR="00ED2FF6" w:rsidRDefault="00E3220A" w:rsidP="00BB4470">
            <w:pPr>
              <w:jc w:val="center"/>
              <w:rPr>
                <w:rFonts w:ascii="Times New Roman" w:hAnsi="Times New Roman" w:cs="Times New Roman"/>
                <w:sz w:val="28"/>
                <w:szCs w:val="28"/>
              </w:rPr>
            </w:pPr>
            <w:r>
              <w:rPr>
                <w:rFonts w:ascii="Times New Roman" w:hAnsi="Times New Roman" w:cs="Times New Roman"/>
                <w:sz w:val="28"/>
                <w:szCs w:val="28"/>
              </w:rPr>
              <w:t>08</w:t>
            </w:r>
            <w:r w:rsidR="00BB4470">
              <w:rPr>
                <w:rFonts w:ascii="Times New Roman" w:hAnsi="Times New Roman" w:cs="Times New Roman"/>
                <w:sz w:val="28"/>
                <w:szCs w:val="28"/>
              </w:rPr>
              <w:t xml:space="preserve">.12.2023 / </w:t>
            </w:r>
            <w:r w:rsidR="009268D1" w:rsidRPr="009268D1">
              <w:rPr>
                <w:rFonts w:ascii="Times New Roman" w:hAnsi="Times New Roman" w:cs="Times New Roman"/>
                <w:sz w:val="28"/>
                <w:szCs w:val="28"/>
              </w:rPr>
              <w:t>43.66</w:t>
            </w:r>
            <w:r w:rsidR="00BB4470">
              <w:rPr>
                <w:rFonts w:ascii="Times New Roman" w:hAnsi="Times New Roman" w:cs="Times New Roman"/>
                <w:sz w:val="28"/>
                <w:szCs w:val="28"/>
              </w:rPr>
              <w:t>$</w:t>
            </w:r>
          </w:p>
        </w:tc>
      </w:tr>
      <w:tr w:rsidR="00ED2FF6" w14:paraId="13D292CA" w14:textId="77777777" w:rsidTr="009268D1">
        <w:tc>
          <w:tcPr>
            <w:tcW w:w="3347" w:type="dxa"/>
            <w:vAlign w:val="center"/>
          </w:tcPr>
          <w:p w14:paraId="4CFE35DC" w14:textId="77777777" w:rsidR="00ED2FF6" w:rsidRDefault="00ED2FF6" w:rsidP="009268D1">
            <w:pPr>
              <w:jc w:val="center"/>
              <w:rPr>
                <w:rFonts w:ascii="Times New Roman" w:hAnsi="Times New Roman" w:cs="Times New Roman"/>
                <w:sz w:val="28"/>
                <w:szCs w:val="28"/>
              </w:rPr>
            </w:pPr>
            <w:r>
              <w:rPr>
                <w:rFonts w:ascii="Times New Roman" w:hAnsi="Times New Roman" w:cs="Times New Roman"/>
                <w:sz w:val="28"/>
                <w:szCs w:val="28"/>
                <w:lang w:val="bg-BG"/>
              </w:rPr>
              <w:t>Печалба / % печалба</w:t>
            </w:r>
          </w:p>
        </w:tc>
        <w:tc>
          <w:tcPr>
            <w:tcW w:w="3348" w:type="dxa"/>
            <w:vAlign w:val="center"/>
          </w:tcPr>
          <w:p w14:paraId="4F650AAB" w14:textId="2354A62B"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3.39$ / 16%</w:t>
            </w:r>
          </w:p>
        </w:tc>
        <w:tc>
          <w:tcPr>
            <w:tcW w:w="3348" w:type="dxa"/>
            <w:vAlign w:val="center"/>
          </w:tcPr>
          <w:p w14:paraId="7257227A" w14:textId="0E51FE64" w:rsidR="00ED2FF6" w:rsidRDefault="00BB4470" w:rsidP="009268D1">
            <w:pPr>
              <w:jc w:val="center"/>
              <w:rPr>
                <w:rFonts w:ascii="Times New Roman" w:hAnsi="Times New Roman" w:cs="Times New Roman"/>
                <w:sz w:val="28"/>
                <w:szCs w:val="28"/>
              </w:rPr>
            </w:pPr>
            <w:r>
              <w:rPr>
                <w:rFonts w:ascii="Times New Roman" w:hAnsi="Times New Roman" w:cs="Times New Roman"/>
                <w:sz w:val="28"/>
                <w:szCs w:val="28"/>
              </w:rPr>
              <w:t>19.35$ / 79%</w:t>
            </w:r>
          </w:p>
        </w:tc>
      </w:tr>
    </w:tbl>
    <w:p w14:paraId="3078E644" w14:textId="74020EE4" w:rsidR="00443227" w:rsidRPr="00443227" w:rsidRDefault="00443227" w:rsidP="00443227">
      <w:pPr>
        <w:jc w:val="both"/>
        <w:rPr>
          <w:rFonts w:ascii="Times New Roman" w:hAnsi="Times New Roman" w:cs="Times New Roman"/>
          <w:i/>
          <w:szCs w:val="28"/>
        </w:rPr>
      </w:pPr>
      <w:r>
        <w:rPr>
          <w:rFonts w:ascii="Times New Roman" w:hAnsi="Times New Roman" w:cs="Times New Roman"/>
          <w:i/>
          <w:szCs w:val="28"/>
          <w:lang w:val="bg-BG"/>
        </w:rPr>
        <w:t xml:space="preserve">Таблица 12: Предвидена печалба за акциитена </w:t>
      </w:r>
      <w:r>
        <w:rPr>
          <w:rFonts w:ascii="Times New Roman" w:hAnsi="Times New Roman" w:cs="Times New Roman"/>
          <w:i/>
          <w:szCs w:val="28"/>
        </w:rPr>
        <w:t>Peri Network.</w:t>
      </w:r>
    </w:p>
    <w:p w14:paraId="3BE911DC" w14:textId="1121FF77" w:rsidR="009202BC" w:rsidRDefault="009202BC" w:rsidP="009202BC">
      <w:pPr>
        <w:jc w:val="both"/>
        <w:rPr>
          <w:rFonts w:ascii="Times New Roman" w:hAnsi="Times New Roman" w:cs="Times New Roman"/>
          <w:sz w:val="28"/>
          <w:szCs w:val="28"/>
          <w:lang w:val="bg-BG"/>
        </w:rPr>
      </w:pPr>
    </w:p>
    <w:p w14:paraId="60522290" w14:textId="77777777" w:rsidR="009202BC" w:rsidRPr="009202BC" w:rsidRDefault="009202BC" w:rsidP="009202BC">
      <w:pPr>
        <w:jc w:val="both"/>
        <w:rPr>
          <w:rFonts w:ascii="Times New Roman" w:hAnsi="Times New Roman" w:cs="Times New Roman"/>
          <w:sz w:val="28"/>
          <w:szCs w:val="28"/>
          <w:lang w:val="bg-BG"/>
        </w:rPr>
      </w:pPr>
    </w:p>
    <w:p w14:paraId="04007972" w14:textId="2EFECEA5" w:rsidR="00AF5E0A" w:rsidRDefault="00AF5E0A" w:rsidP="0056108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Проверката на данните се осъществява чрез </w:t>
      </w:r>
      <w:r w:rsidRPr="00AF5E0A">
        <w:rPr>
          <w:rFonts w:ascii="Times New Roman" w:hAnsi="Times New Roman" w:cs="Times New Roman"/>
          <w:sz w:val="28"/>
          <w:szCs w:val="28"/>
          <w:lang w:val="bg-BG"/>
        </w:rPr>
        <w:t>Pine Script</w:t>
      </w:r>
      <w:r>
        <w:rPr>
          <w:rFonts w:ascii="Times New Roman" w:hAnsi="Times New Roman" w:cs="Times New Roman"/>
          <w:sz w:val="28"/>
          <w:szCs w:val="28"/>
          <w:lang w:val="bg-BG"/>
        </w:rPr>
        <w:t xml:space="preserve">. Това е инструмент, </w:t>
      </w:r>
      <w:r w:rsidRPr="00AF5E0A">
        <w:rPr>
          <w:rFonts w:ascii="Times New Roman" w:hAnsi="Times New Roman" w:cs="Times New Roman"/>
          <w:sz w:val="28"/>
          <w:szCs w:val="28"/>
          <w:lang w:val="bg-BG"/>
        </w:rPr>
        <w:t>разработен от TradingView за създаване на персонализирани технически анализи и търговски стратегии. Той позволява на потребителите да създават собствени индикатори, скриптове и автоматизирани търговски стратегии, които могат да бъдат използвани директно в платформата на TradingView.</w:t>
      </w:r>
    </w:p>
    <w:p w14:paraId="004A497E" w14:textId="6AD96608" w:rsidR="00A15E03" w:rsidRDefault="00A15E03" w:rsidP="0056108C">
      <w:pPr>
        <w:spacing w:afterLines="160" w:after="384" w:line="23" w:lineRule="atLeast"/>
        <w:jc w:val="both"/>
        <w:rPr>
          <w:rFonts w:ascii="Times New Roman" w:hAnsi="Times New Roman" w:cs="Times New Roman"/>
          <w:i/>
          <w:szCs w:val="28"/>
        </w:rPr>
      </w:pPr>
      <w:r w:rsidRPr="00A15E03">
        <w:rPr>
          <w:rFonts w:ascii="Times New Roman" w:hAnsi="Times New Roman" w:cs="Times New Roman"/>
          <w:noProof/>
          <w:sz w:val="28"/>
          <w:szCs w:val="28"/>
          <w:lang w:val="bg-BG" w:eastAsia="bg-BG"/>
        </w:rPr>
        <w:drawing>
          <wp:inline distT="0" distB="0" distL="0" distR="0" wp14:anchorId="312C313A" wp14:editId="6B41B09B">
            <wp:extent cx="6383655" cy="2972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83655" cy="2972435"/>
                    </a:xfrm>
                    <a:prstGeom prst="rect">
                      <a:avLst/>
                    </a:prstGeom>
                  </pic:spPr>
                </pic:pic>
              </a:graphicData>
            </a:graphic>
          </wp:inline>
        </w:drawing>
      </w:r>
      <w:r>
        <w:rPr>
          <w:rFonts w:ascii="Times New Roman" w:hAnsi="Times New Roman" w:cs="Times New Roman"/>
          <w:sz w:val="28"/>
          <w:szCs w:val="28"/>
          <w:lang w:val="bg-BG"/>
        </w:rPr>
        <w:br/>
      </w:r>
      <w:r>
        <w:rPr>
          <w:rFonts w:ascii="Times New Roman" w:hAnsi="Times New Roman" w:cs="Times New Roman"/>
          <w:i/>
          <w:szCs w:val="28"/>
          <w:lang w:val="bg-BG"/>
        </w:rPr>
        <w:t xml:space="preserve">Фигура 37: Изглед от сайта на </w:t>
      </w:r>
      <w:r>
        <w:rPr>
          <w:rFonts w:ascii="Times New Roman" w:hAnsi="Times New Roman" w:cs="Times New Roman"/>
          <w:i/>
          <w:szCs w:val="28"/>
        </w:rPr>
        <w:t>TradingView.</w:t>
      </w:r>
    </w:p>
    <w:p w14:paraId="4463A9DE" w14:textId="7599E583" w:rsidR="00A15E03" w:rsidRDefault="00A15E03" w:rsidP="0056108C">
      <w:pPr>
        <w:spacing w:afterLines="160" w:after="384" w:line="23" w:lineRule="atLeast"/>
        <w:jc w:val="both"/>
        <w:rPr>
          <w:rFonts w:ascii="Times New Roman" w:hAnsi="Times New Roman" w:cs="Times New Roman"/>
          <w:sz w:val="28"/>
          <w:szCs w:val="28"/>
        </w:rPr>
      </w:pPr>
    </w:p>
    <w:p w14:paraId="2C06DBC9" w14:textId="0A8424E0" w:rsidR="00A15E03" w:rsidRPr="00A15E03" w:rsidRDefault="00A15E03" w:rsidP="0056108C">
      <w:pPr>
        <w:spacing w:afterLines="160" w:after="384" w:line="23" w:lineRule="atLeast"/>
        <w:jc w:val="both"/>
        <w:rPr>
          <w:rFonts w:ascii="Times New Roman" w:hAnsi="Times New Roman" w:cs="Times New Roman"/>
          <w:sz w:val="28"/>
          <w:szCs w:val="28"/>
          <w:lang w:val="bg-BG"/>
        </w:rPr>
      </w:pPr>
      <w:r>
        <w:rPr>
          <w:rFonts w:ascii="Times New Roman" w:hAnsi="Times New Roman" w:cs="Times New Roman"/>
          <w:sz w:val="28"/>
          <w:szCs w:val="28"/>
          <w:lang w:val="bg-BG"/>
        </w:rPr>
        <w:t>Информацията от прогнозите за проверка се въвеждат по следния начин:</w:t>
      </w:r>
    </w:p>
    <w:p w14:paraId="6A8DFC44"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9598A1"/>
          <w:sz w:val="20"/>
          <w:szCs w:val="20"/>
          <w:lang w:val="bg-BG" w:eastAsia="bg-BG"/>
        </w:rPr>
        <w:t>//</w:t>
      </w:r>
      <w:r w:rsidRPr="00AF5E0A">
        <w:rPr>
          <w:rFonts w:ascii="Consolas" w:hAnsi="Consolas" w:cs="Times New Roman"/>
          <w:b/>
          <w:bCs/>
          <w:color w:val="9598A1"/>
          <w:sz w:val="20"/>
          <w:szCs w:val="20"/>
          <w:lang w:val="bg-BG" w:eastAsia="bg-BG"/>
        </w:rPr>
        <w:t>@version=</w:t>
      </w:r>
      <w:r w:rsidRPr="00AF5E0A">
        <w:rPr>
          <w:rFonts w:ascii="Consolas" w:hAnsi="Consolas" w:cs="Times New Roman"/>
          <w:color w:val="9598A1"/>
          <w:sz w:val="20"/>
          <w:szCs w:val="20"/>
          <w:lang w:val="bg-BG" w:eastAsia="bg-BG"/>
        </w:rPr>
        <w:t>4</w:t>
      </w:r>
    </w:p>
    <w:p w14:paraId="64139F9B"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5FDEF485"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962FF"/>
          <w:sz w:val="20"/>
          <w:szCs w:val="20"/>
          <w:lang w:val="bg-BG" w:eastAsia="bg-BG"/>
        </w:rPr>
        <w:t>strategy</w:t>
      </w:r>
      <w:r w:rsidRPr="00AF5E0A">
        <w:rPr>
          <w:rFonts w:ascii="Consolas" w:hAnsi="Consolas" w:cs="Times New Roman"/>
          <w:color w:val="000000"/>
          <w:sz w:val="20"/>
          <w:szCs w:val="20"/>
          <w:lang w:val="bg-BG" w:eastAsia="bg-BG"/>
        </w:rPr>
        <w:t>(</w:t>
      </w:r>
      <w:r w:rsidRPr="00AF5E0A">
        <w:rPr>
          <w:rFonts w:ascii="Consolas" w:hAnsi="Consolas" w:cs="Times New Roman"/>
          <w:color w:val="388E3C"/>
          <w:sz w:val="20"/>
          <w:szCs w:val="20"/>
          <w:lang w:val="bg-BG" w:eastAsia="bg-BG"/>
        </w:rPr>
        <w:t>"Buy and Hold Strategy"</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overlay</w:t>
      </w:r>
      <w:r w:rsidRPr="00AF5E0A">
        <w:rPr>
          <w:rFonts w:ascii="Consolas" w:hAnsi="Consolas" w:cs="Times New Roman"/>
          <w:color w:val="22AB94"/>
          <w:sz w:val="20"/>
          <w:szCs w:val="20"/>
          <w:lang w:val="bg-BG" w:eastAsia="bg-BG"/>
        </w:rPr>
        <w:t>=true</w:t>
      </w:r>
      <w:r w:rsidRPr="00AF5E0A">
        <w:rPr>
          <w:rFonts w:ascii="Consolas" w:hAnsi="Consolas" w:cs="Times New Roman"/>
          <w:color w:val="000000"/>
          <w:sz w:val="20"/>
          <w:szCs w:val="20"/>
          <w:lang w:val="bg-BG" w:eastAsia="bg-BG"/>
        </w:rPr>
        <w:t>)</w:t>
      </w:r>
    </w:p>
    <w:p w14:paraId="07576BC9"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3FCEACDA"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A2E39"/>
          <w:sz w:val="20"/>
          <w:szCs w:val="20"/>
          <w:lang w:val="bg-BG" w:eastAsia="bg-BG"/>
        </w:rPr>
        <w:t>entryDate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962FF"/>
          <w:sz w:val="20"/>
          <w:szCs w:val="20"/>
          <w:lang w:val="bg-BG" w:eastAsia="bg-BG"/>
        </w:rPr>
        <w:t>timestamp</w:t>
      </w:r>
      <w:r w:rsidRPr="00AF5E0A">
        <w:rPr>
          <w:rFonts w:ascii="Consolas" w:hAnsi="Consolas" w:cs="Times New Roman"/>
          <w:color w:val="000000"/>
          <w:sz w:val="20"/>
          <w:szCs w:val="20"/>
          <w:lang w:val="bg-BG" w:eastAsia="bg-BG"/>
        </w:rPr>
        <w:t>(</w:t>
      </w:r>
      <w:r w:rsidRPr="00AF5E0A">
        <w:rPr>
          <w:rFonts w:ascii="Consolas" w:hAnsi="Consolas" w:cs="Times New Roman"/>
          <w:color w:val="F57F17"/>
          <w:sz w:val="20"/>
          <w:szCs w:val="20"/>
          <w:lang w:val="bg-BG" w:eastAsia="bg-BG"/>
        </w:rPr>
        <w:t>2023</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03</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10</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w:t>
      </w:r>
      <w:r w:rsidRPr="00AF5E0A">
        <w:rPr>
          <w:rFonts w:ascii="Consolas" w:hAnsi="Consolas" w:cs="Times New Roman"/>
          <w:color w:val="000000"/>
          <w:sz w:val="20"/>
          <w:szCs w:val="20"/>
          <w:lang w:val="bg-BG" w:eastAsia="bg-BG"/>
        </w:rPr>
        <w:t>)</w:t>
      </w:r>
    </w:p>
    <w:p w14:paraId="76C9EED3"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A2E39"/>
          <w:sz w:val="20"/>
          <w:szCs w:val="20"/>
          <w:lang w:val="bg-BG" w:eastAsia="bg-BG"/>
        </w:rPr>
        <w:t>exitDate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962FF"/>
          <w:sz w:val="20"/>
          <w:szCs w:val="20"/>
          <w:lang w:val="bg-BG" w:eastAsia="bg-BG"/>
        </w:rPr>
        <w:t>timestamp</w:t>
      </w:r>
      <w:r w:rsidRPr="00AF5E0A">
        <w:rPr>
          <w:rFonts w:ascii="Consolas" w:hAnsi="Consolas" w:cs="Times New Roman"/>
          <w:color w:val="000000"/>
          <w:sz w:val="20"/>
          <w:szCs w:val="20"/>
          <w:lang w:val="bg-BG" w:eastAsia="bg-BG"/>
        </w:rPr>
        <w:t>(</w:t>
      </w:r>
      <w:r w:rsidRPr="00AF5E0A">
        <w:rPr>
          <w:rFonts w:ascii="Consolas" w:hAnsi="Consolas" w:cs="Times New Roman"/>
          <w:color w:val="F57F17"/>
          <w:sz w:val="20"/>
          <w:szCs w:val="20"/>
          <w:lang w:val="bg-BG" w:eastAsia="bg-BG"/>
        </w:rPr>
        <w:t>2023</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03</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23</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F57F17"/>
          <w:sz w:val="20"/>
          <w:szCs w:val="20"/>
          <w:lang w:val="bg-BG" w:eastAsia="bg-BG"/>
        </w:rPr>
        <w:t>0</w:t>
      </w:r>
      <w:r w:rsidRPr="00AF5E0A">
        <w:rPr>
          <w:rFonts w:ascii="Consolas" w:hAnsi="Consolas" w:cs="Times New Roman"/>
          <w:color w:val="000000"/>
          <w:sz w:val="20"/>
          <w:szCs w:val="20"/>
          <w:lang w:val="bg-BG" w:eastAsia="bg-BG"/>
        </w:rPr>
        <w:t>)</w:t>
      </w:r>
    </w:p>
    <w:p w14:paraId="3BDC075E"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03137E97" w14:textId="5F9023AA"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A2E39"/>
          <w:sz w:val="20"/>
          <w:szCs w:val="20"/>
          <w:lang w:val="bg-BG" w:eastAsia="bg-BG"/>
        </w:rPr>
        <w:t>numShares</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Pr>
          <w:rFonts w:ascii="Consolas" w:hAnsi="Consolas" w:cs="Times New Roman"/>
          <w:color w:val="F57F17"/>
          <w:sz w:val="20"/>
          <w:szCs w:val="20"/>
          <w:lang w:val="bg-BG" w:eastAsia="bg-BG"/>
        </w:rPr>
        <w:t>1</w:t>
      </w:r>
    </w:p>
    <w:p w14:paraId="1DEC0760"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02E3C147"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A2E39"/>
          <w:sz w:val="20"/>
          <w:szCs w:val="20"/>
          <w:lang w:val="bg-BG" w:eastAsia="bg-BG"/>
        </w:rPr>
        <w:t>entryCondition</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CC2929"/>
          <w:sz w:val="20"/>
          <w:szCs w:val="20"/>
          <w:lang w:val="bg-BG" w:eastAsia="bg-BG"/>
        </w:rPr>
        <w:t>time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&gt;=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entryDate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and</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CC2929"/>
          <w:sz w:val="20"/>
          <w:szCs w:val="20"/>
          <w:lang w:val="bg-BG" w:eastAsia="bg-BG"/>
        </w:rPr>
        <w:t>time</w:t>
      </w:r>
      <w:r w:rsidRPr="00AF5E0A">
        <w:rPr>
          <w:rFonts w:ascii="Consolas" w:hAnsi="Consolas" w:cs="Times New Roman"/>
          <w:color w:val="000000"/>
          <w:sz w:val="20"/>
          <w:szCs w:val="20"/>
          <w:lang w:val="bg-BG" w:eastAsia="bg-BG"/>
        </w:rPr>
        <w:t>[</w:t>
      </w:r>
      <w:r w:rsidRPr="00AF5E0A">
        <w:rPr>
          <w:rFonts w:ascii="Consolas" w:hAnsi="Consolas" w:cs="Times New Roman"/>
          <w:color w:val="F57F17"/>
          <w:sz w:val="20"/>
          <w:szCs w:val="20"/>
          <w:lang w:val="bg-BG" w:eastAsia="bg-BG"/>
        </w:rPr>
        <w:t>1</w:t>
      </w:r>
      <w:r w:rsidRPr="00AF5E0A">
        <w:rPr>
          <w:rFonts w:ascii="Consolas" w:hAnsi="Consolas" w:cs="Times New Roman"/>
          <w:color w:val="000000"/>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&lt;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entryDate</w:t>
      </w:r>
    </w:p>
    <w:p w14:paraId="767A6B46"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51725C42"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A2E39"/>
          <w:sz w:val="20"/>
          <w:szCs w:val="20"/>
          <w:lang w:val="bg-BG" w:eastAsia="bg-BG"/>
        </w:rPr>
        <w:t>exitCondition</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CC2929"/>
          <w:sz w:val="20"/>
          <w:szCs w:val="20"/>
          <w:lang w:val="bg-BG" w:eastAsia="bg-BG"/>
        </w:rPr>
        <w:t>time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&gt;=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exitDate</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and</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CC2929"/>
          <w:sz w:val="20"/>
          <w:szCs w:val="20"/>
          <w:lang w:val="bg-BG" w:eastAsia="bg-BG"/>
        </w:rPr>
        <w:t>time</w:t>
      </w:r>
      <w:r w:rsidRPr="00AF5E0A">
        <w:rPr>
          <w:rFonts w:ascii="Consolas" w:hAnsi="Consolas" w:cs="Times New Roman"/>
          <w:color w:val="000000"/>
          <w:sz w:val="20"/>
          <w:szCs w:val="20"/>
          <w:lang w:val="bg-BG" w:eastAsia="bg-BG"/>
        </w:rPr>
        <w:t>[</w:t>
      </w:r>
      <w:r w:rsidRPr="00AF5E0A">
        <w:rPr>
          <w:rFonts w:ascii="Consolas" w:hAnsi="Consolas" w:cs="Times New Roman"/>
          <w:color w:val="F57F17"/>
          <w:sz w:val="20"/>
          <w:szCs w:val="20"/>
          <w:lang w:val="bg-BG" w:eastAsia="bg-BG"/>
        </w:rPr>
        <w:t>1</w:t>
      </w:r>
      <w:r w:rsidRPr="00AF5E0A">
        <w:rPr>
          <w:rFonts w:ascii="Consolas" w:hAnsi="Consolas" w:cs="Times New Roman"/>
          <w:color w:val="000000"/>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2AB94"/>
          <w:sz w:val="20"/>
          <w:szCs w:val="20"/>
          <w:lang w:val="bg-BG" w:eastAsia="bg-BG"/>
        </w:rPr>
        <w:t>&lt;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exitDate</w:t>
      </w:r>
    </w:p>
    <w:p w14:paraId="2B4A3C40"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59F628C8"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2AB94"/>
          <w:sz w:val="20"/>
          <w:szCs w:val="20"/>
          <w:lang w:val="bg-BG" w:eastAsia="bg-BG"/>
        </w:rPr>
        <w:t>if</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000000"/>
          <w:sz w:val="20"/>
          <w:szCs w:val="20"/>
          <w:lang w:val="bg-BG" w:eastAsia="bg-BG"/>
        </w:rPr>
        <w:t>(</w:t>
      </w:r>
      <w:r w:rsidRPr="00AF5E0A">
        <w:rPr>
          <w:rFonts w:ascii="Consolas" w:hAnsi="Consolas" w:cs="Times New Roman"/>
          <w:color w:val="2A2E39"/>
          <w:sz w:val="20"/>
          <w:szCs w:val="20"/>
          <w:lang w:val="bg-BG" w:eastAsia="bg-BG"/>
        </w:rPr>
        <w:t>entryCondition</w:t>
      </w:r>
      <w:r w:rsidRPr="00AF5E0A">
        <w:rPr>
          <w:rFonts w:ascii="Consolas" w:hAnsi="Consolas" w:cs="Times New Roman"/>
          <w:color w:val="000000"/>
          <w:sz w:val="20"/>
          <w:szCs w:val="20"/>
          <w:lang w:val="bg-BG" w:eastAsia="bg-BG"/>
        </w:rPr>
        <w:t>)</w:t>
      </w:r>
    </w:p>
    <w:p w14:paraId="53877013"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962FF"/>
          <w:sz w:val="20"/>
          <w:szCs w:val="20"/>
          <w:lang w:val="bg-BG" w:eastAsia="bg-BG"/>
        </w:rPr>
        <w:t>strategy.entry</w:t>
      </w:r>
      <w:r w:rsidRPr="00AF5E0A">
        <w:rPr>
          <w:rFonts w:ascii="Consolas" w:hAnsi="Consolas" w:cs="Times New Roman"/>
          <w:color w:val="000000"/>
          <w:sz w:val="20"/>
          <w:szCs w:val="20"/>
          <w:lang w:val="bg-BG" w:eastAsia="bg-BG"/>
        </w:rPr>
        <w:t>(</w:t>
      </w:r>
      <w:r w:rsidRPr="00AF5E0A">
        <w:rPr>
          <w:rFonts w:ascii="Consolas" w:hAnsi="Consolas" w:cs="Times New Roman"/>
          <w:color w:val="388E3C"/>
          <w:sz w:val="20"/>
          <w:szCs w:val="20"/>
          <w:lang w:val="bg-BG" w:eastAsia="bg-BG"/>
        </w:rPr>
        <w:t>"Buy"</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CC2929"/>
          <w:sz w:val="20"/>
          <w:szCs w:val="20"/>
          <w:lang w:val="bg-BG" w:eastAsia="bg-BG"/>
        </w:rPr>
        <w:t>strategy.long</w:t>
      </w:r>
      <w:r w:rsidRPr="00AF5E0A">
        <w:rPr>
          <w:rFonts w:ascii="Consolas" w:hAnsi="Consolas" w:cs="Times New Roman"/>
          <w:color w:val="22AB94"/>
          <w:sz w:val="20"/>
          <w:szCs w:val="20"/>
          <w:lang w:val="bg-BG" w:eastAsia="bg-BG"/>
        </w:rPr>
        <w:t>,</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A2E39"/>
          <w:sz w:val="20"/>
          <w:szCs w:val="20"/>
          <w:lang w:val="bg-BG" w:eastAsia="bg-BG"/>
        </w:rPr>
        <w:t>qty</w:t>
      </w:r>
      <w:r w:rsidRPr="00AF5E0A">
        <w:rPr>
          <w:rFonts w:ascii="Consolas" w:hAnsi="Consolas" w:cs="Times New Roman"/>
          <w:color w:val="22AB94"/>
          <w:sz w:val="20"/>
          <w:szCs w:val="20"/>
          <w:lang w:val="bg-BG" w:eastAsia="bg-BG"/>
        </w:rPr>
        <w:t>=</w:t>
      </w:r>
      <w:r w:rsidRPr="00AF5E0A">
        <w:rPr>
          <w:rFonts w:ascii="Consolas" w:hAnsi="Consolas" w:cs="Times New Roman"/>
          <w:color w:val="2A2E39"/>
          <w:sz w:val="20"/>
          <w:szCs w:val="20"/>
          <w:lang w:val="bg-BG" w:eastAsia="bg-BG"/>
        </w:rPr>
        <w:t>numShares</w:t>
      </w:r>
      <w:r w:rsidRPr="00AF5E0A">
        <w:rPr>
          <w:rFonts w:ascii="Consolas" w:hAnsi="Consolas" w:cs="Times New Roman"/>
          <w:color w:val="000000"/>
          <w:sz w:val="20"/>
          <w:szCs w:val="20"/>
          <w:lang w:val="bg-BG" w:eastAsia="bg-BG"/>
        </w:rPr>
        <w:t>)</w:t>
      </w:r>
    </w:p>
    <w:p w14:paraId="0DE36691"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p>
    <w:p w14:paraId="67E27E19"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22AB94"/>
          <w:sz w:val="20"/>
          <w:szCs w:val="20"/>
          <w:lang w:val="bg-BG" w:eastAsia="bg-BG"/>
        </w:rPr>
        <w:t>if</w:t>
      </w:r>
      <w:r w:rsidRPr="00AF5E0A">
        <w:rPr>
          <w:rFonts w:ascii="Consolas" w:hAnsi="Consolas" w:cs="Times New Roman"/>
          <w:color w:val="131722"/>
          <w:sz w:val="20"/>
          <w:szCs w:val="20"/>
          <w:lang w:val="bg-BG" w:eastAsia="bg-BG"/>
        </w:rPr>
        <w:t xml:space="preserve"> </w:t>
      </w:r>
      <w:r w:rsidRPr="00AF5E0A">
        <w:rPr>
          <w:rFonts w:ascii="Consolas" w:hAnsi="Consolas" w:cs="Times New Roman"/>
          <w:color w:val="000000"/>
          <w:sz w:val="20"/>
          <w:szCs w:val="20"/>
          <w:lang w:val="bg-BG" w:eastAsia="bg-BG"/>
        </w:rPr>
        <w:t>(</w:t>
      </w:r>
      <w:r w:rsidRPr="00AF5E0A">
        <w:rPr>
          <w:rFonts w:ascii="Consolas" w:hAnsi="Consolas" w:cs="Times New Roman"/>
          <w:color w:val="2A2E39"/>
          <w:sz w:val="20"/>
          <w:szCs w:val="20"/>
          <w:lang w:val="bg-BG" w:eastAsia="bg-BG"/>
        </w:rPr>
        <w:t>exitCondition</w:t>
      </w:r>
      <w:r w:rsidRPr="00AF5E0A">
        <w:rPr>
          <w:rFonts w:ascii="Consolas" w:hAnsi="Consolas" w:cs="Times New Roman"/>
          <w:color w:val="000000"/>
          <w:sz w:val="20"/>
          <w:szCs w:val="20"/>
          <w:lang w:val="bg-BG" w:eastAsia="bg-BG"/>
        </w:rPr>
        <w:t>)</w:t>
      </w:r>
    </w:p>
    <w:p w14:paraId="770C7279" w14:textId="77777777" w:rsidR="00AF5E0A" w:rsidRPr="00AF5E0A" w:rsidRDefault="00AF5E0A" w:rsidP="00AF5E0A">
      <w:pPr>
        <w:shd w:val="clear" w:color="auto" w:fill="FFFFFF"/>
        <w:spacing w:after="0" w:line="270" w:lineRule="atLeast"/>
        <w:rPr>
          <w:rFonts w:ascii="Consolas" w:hAnsi="Consolas" w:cs="Times New Roman"/>
          <w:color w:val="131722"/>
          <w:sz w:val="20"/>
          <w:szCs w:val="20"/>
          <w:lang w:val="bg-BG" w:eastAsia="bg-BG"/>
        </w:rPr>
      </w:pPr>
      <w:r w:rsidRPr="00AF5E0A">
        <w:rPr>
          <w:rFonts w:ascii="Consolas" w:hAnsi="Consolas" w:cs="Times New Roman"/>
          <w:color w:val="131722"/>
          <w:sz w:val="20"/>
          <w:szCs w:val="20"/>
          <w:lang w:val="bg-BG" w:eastAsia="bg-BG"/>
        </w:rPr>
        <w:t xml:space="preserve">    </w:t>
      </w:r>
      <w:r w:rsidRPr="00AF5E0A">
        <w:rPr>
          <w:rFonts w:ascii="Consolas" w:hAnsi="Consolas" w:cs="Times New Roman"/>
          <w:color w:val="2962FF"/>
          <w:sz w:val="20"/>
          <w:szCs w:val="20"/>
          <w:lang w:val="bg-BG" w:eastAsia="bg-BG"/>
        </w:rPr>
        <w:t>strategy.close</w:t>
      </w:r>
      <w:r w:rsidRPr="00AF5E0A">
        <w:rPr>
          <w:rFonts w:ascii="Consolas" w:hAnsi="Consolas" w:cs="Times New Roman"/>
          <w:color w:val="000000"/>
          <w:sz w:val="20"/>
          <w:szCs w:val="20"/>
          <w:lang w:val="bg-BG" w:eastAsia="bg-BG"/>
        </w:rPr>
        <w:t>(</w:t>
      </w:r>
      <w:r w:rsidRPr="00AF5E0A">
        <w:rPr>
          <w:rFonts w:ascii="Consolas" w:hAnsi="Consolas" w:cs="Times New Roman"/>
          <w:color w:val="388E3C"/>
          <w:sz w:val="20"/>
          <w:szCs w:val="20"/>
          <w:lang w:val="bg-BG" w:eastAsia="bg-BG"/>
        </w:rPr>
        <w:t>"Buy"</w:t>
      </w:r>
      <w:r w:rsidRPr="00AF5E0A">
        <w:rPr>
          <w:rFonts w:ascii="Consolas" w:hAnsi="Consolas" w:cs="Times New Roman"/>
          <w:color w:val="000000"/>
          <w:sz w:val="20"/>
          <w:szCs w:val="20"/>
          <w:lang w:val="bg-BG" w:eastAsia="bg-BG"/>
        </w:rPr>
        <w:t>)</w:t>
      </w:r>
    </w:p>
    <w:p w14:paraId="68C5A169" w14:textId="489FE9B0" w:rsidR="00AF5E0A" w:rsidRPr="00AF5E0A" w:rsidRDefault="00AF5E0A" w:rsidP="00AF5E0A">
      <w:pPr>
        <w:spacing w:afterLines="160" w:after="384" w:line="23" w:lineRule="atLeast"/>
        <w:jc w:val="both"/>
        <w:rPr>
          <w:rFonts w:ascii="Times New Roman" w:hAnsi="Times New Roman" w:cs="Times New Roman"/>
          <w:sz w:val="28"/>
          <w:szCs w:val="28"/>
        </w:rPr>
      </w:pPr>
    </w:p>
    <w:p w14:paraId="085FD644" w14:textId="338F6B72" w:rsidR="00A15E03" w:rsidRDefault="00A15E03" w:rsidP="0056108C">
      <w:pPr>
        <w:spacing w:afterLines="160" w:after="384" w:line="23" w:lineRule="atLeast"/>
        <w:jc w:val="both"/>
        <w:rPr>
          <w:rFonts w:ascii="Times New Roman" w:hAnsi="Times New Roman" w:cs="Times New Roman"/>
          <w:sz w:val="28"/>
          <w:szCs w:val="28"/>
        </w:rPr>
      </w:pPr>
    </w:p>
    <w:p w14:paraId="1B1A6600" w14:textId="4A49B179" w:rsidR="00E909B4" w:rsidRDefault="00841898" w:rsidP="0056108C">
      <w:pPr>
        <w:spacing w:afterLines="160" w:after="384" w:line="23" w:lineRule="atLeast"/>
        <w:jc w:val="both"/>
        <w:rPr>
          <w:rFonts w:ascii="Times New Roman" w:hAnsi="Times New Roman" w:cs="Times New Roman"/>
          <w:sz w:val="28"/>
          <w:szCs w:val="28"/>
        </w:rPr>
      </w:pPr>
      <w:r w:rsidRPr="00841898">
        <w:rPr>
          <w:rFonts w:ascii="Times New Roman" w:hAnsi="Times New Roman" w:cs="Times New Roman"/>
          <w:noProof/>
          <w:sz w:val="28"/>
          <w:szCs w:val="28"/>
          <w:lang w:val="bg-BG" w:eastAsia="bg-BG"/>
        </w:rPr>
        <w:lastRenderedPageBreak/>
        <w:drawing>
          <wp:inline distT="0" distB="0" distL="0" distR="0" wp14:anchorId="698E1663" wp14:editId="46F9793B">
            <wp:extent cx="6383655" cy="1095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83655" cy="1095375"/>
                    </a:xfrm>
                    <a:prstGeom prst="rect">
                      <a:avLst/>
                    </a:prstGeom>
                  </pic:spPr>
                </pic:pic>
              </a:graphicData>
            </a:graphic>
          </wp:inline>
        </w:drawing>
      </w:r>
      <w:r w:rsidR="002468EC">
        <w:rPr>
          <w:rFonts w:ascii="Times New Roman" w:hAnsi="Times New Roman" w:cs="Times New Roman"/>
          <w:sz w:val="28"/>
          <w:szCs w:val="28"/>
        </w:rPr>
        <w:br/>
      </w:r>
      <w:r w:rsidR="00A15E03">
        <w:rPr>
          <w:rFonts w:ascii="Times New Roman" w:hAnsi="Times New Roman" w:cs="Times New Roman"/>
          <w:sz w:val="28"/>
          <w:szCs w:val="28"/>
        </w:rPr>
        <w:br/>
      </w:r>
      <w:r w:rsidR="002D7A3E" w:rsidRPr="002D7A3E">
        <w:rPr>
          <w:rFonts w:ascii="Times New Roman" w:hAnsi="Times New Roman" w:cs="Times New Roman"/>
          <w:noProof/>
          <w:sz w:val="28"/>
          <w:szCs w:val="28"/>
          <w:lang w:val="bg-BG" w:eastAsia="bg-BG"/>
        </w:rPr>
        <w:drawing>
          <wp:inline distT="0" distB="0" distL="0" distR="0" wp14:anchorId="55E2EE7E" wp14:editId="07969EA8">
            <wp:extent cx="6383655" cy="10534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83655" cy="1053465"/>
                    </a:xfrm>
                    <a:prstGeom prst="rect">
                      <a:avLst/>
                    </a:prstGeom>
                  </pic:spPr>
                </pic:pic>
              </a:graphicData>
            </a:graphic>
          </wp:inline>
        </w:drawing>
      </w:r>
      <w:r w:rsidR="00E3220A" w:rsidRPr="00E3220A">
        <w:rPr>
          <w:rFonts w:ascii="Times New Roman" w:hAnsi="Times New Roman" w:cs="Times New Roman"/>
          <w:i/>
          <w:szCs w:val="28"/>
          <w:lang w:val="bg-BG"/>
        </w:rPr>
        <w:t xml:space="preserve"> </w:t>
      </w:r>
      <w:r w:rsidR="00E3220A">
        <w:rPr>
          <w:rFonts w:ascii="Times New Roman" w:hAnsi="Times New Roman" w:cs="Times New Roman"/>
          <w:i/>
          <w:szCs w:val="28"/>
          <w:lang w:val="bg-BG"/>
        </w:rPr>
        <w:t xml:space="preserve">Фигура 38: Историческа справка за посочените за търговия дати от </w:t>
      </w:r>
      <w:r w:rsidR="00E3220A">
        <w:rPr>
          <w:rFonts w:ascii="Times New Roman" w:hAnsi="Times New Roman" w:cs="Times New Roman"/>
          <w:i/>
          <w:szCs w:val="28"/>
        </w:rPr>
        <w:t>Prophet</w:t>
      </w:r>
      <w:r w:rsidR="00E3220A">
        <w:rPr>
          <w:rFonts w:ascii="Times New Roman" w:hAnsi="Times New Roman" w:cs="Times New Roman"/>
          <w:i/>
          <w:szCs w:val="28"/>
          <w:lang w:val="bg-BG"/>
        </w:rPr>
        <w:t xml:space="preserve"> (горе) и</w:t>
      </w:r>
      <w:r w:rsidR="00E3220A">
        <w:rPr>
          <w:rFonts w:ascii="Times New Roman" w:hAnsi="Times New Roman" w:cs="Times New Roman"/>
          <w:i/>
          <w:szCs w:val="28"/>
        </w:rPr>
        <w:t xml:space="preserve"> TimeGPT</w:t>
      </w:r>
      <w:r w:rsidR="00E3220A">
        <w:rPr>
          <w:rFonts w:ascii="Times New Roman" w:hAnsi="Times New Roman" w:cs="Times New Roman"/>
          <w:i/>
          <w:szCs w:val="28"/>
          <w:lang w:val="bg-BG"/>
        </w:rPr>
        <w:t xml:space="preserve"> (долу) за акциите на </w:t>
      </w:r>
      <w:r w:rsidR="00E3220A">
        <w:rPr>
          <w:rFonts w:ascii="Times New Roman" w:hAnsi="Times New Roman" w:cs="Times New Roman"/>
          <w:i/>
          <w:szCs w:val="28"/>
        </w:rPr>
        <w:t>Tesla.</w:t>
      </w:r>
    </w:p>
    <w:p w14:paraId="7CEDB996" w14:textId="199B13C2" w:rsidR="002D7A3E" w:rsidRDefault="002D7A3E" w:rsidP="0056108C">
      <w:pPr>
        <w:spacing w:afterLines="160" w:after="384" w:line="23" w:lineRule="atLeast"/>
        <w:jc w:val="both"/>
        <w:rPr>
          <w:rFonts w:ascii="Times New Roman" w:hAnsi="Times New Roman" w:cs="Times New Roman"/>
          <w:sz w:val="28"/>
          <w:szCs w:val="28"/>
        </w:rPr>
      </w:pPr>
      <w:r w:rsidRPr="002D7A3E">
        <w:rPr>
          <w:rFonts w:ascii="Times New Roman" w:hAnsi="Times New Roman" w:cs="Times New Roman"/>
          <w:noProof/>
          <w:sz w:val="28"/>
          <w:szCs w:val="28"/>
          <w:lang w:val="bg-BG" w:eastAsia="bg-BG"/>
        </w:rPr>
        <w:drawing>
          <wp:inline distT="0" distB="0" distL="0" distR="0" wp14:anchorId="7F88A2B4" wp14:editId="41E87DEB">
            <wp:extent cx="6383655" cy="11010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83655" cy="1101090"/>
                    </a:xfrm>
                    <a:prstGeom prst="rect">
                      <a:avLst/>
                    </a:prstGeom>
                  </pic:spPr>
                </pic:pic>
              </a:graphicData>
            </a:graphic>
          </wp:inline>
        </w:drawing>
      </w:r>
    </w:p>
    <w:p w14:paraId="011CDADB" w14:textId="01688F07" w:rsidR="00E3220A" w:rsidRDefault="00D13836" w:rsidP="0056108C">
      <w:pPr>
        <w:spacing w:afterLines="160" w:after="384" w:line="23" w:lineRule="atLeast"/>
        <w:jc w:val="both"/>
        <w:rPr>
          <w:rFonts w:ascii="Times New Roman" w:hAnsi="Times New Roman" w:cs="Times New Roman"/>
          <w:sz w:val="28"/>
          <w:szCs w:val="28"/>
        </w:rPr>
      </w:pPr>
      <w:r w:rsidRPr="00D13836">
        <w:rPr>
          <w:rFonts w:ascii="Times New Roman" w:hAnsi="Times New Roman" w:cs="Times New Roman"/>
          <w:noProof/>
          <w:sz w:val="28"/>
          <w:szCs w:val="28"/>
          <w:lang w:val="bg-BG" w:eastAsia="bg-BG"/>
        </w:rPr>
        <w:drawing>
          <wp:inline distT="0" distB="0" distL="0" distR="0" wp14:anchorId="44B538DF" wp14:editId="7C3F0B27">
            <wp:extent cx="6383655" cy="1050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83655" cy="1050925"/>
                    </a:xfrm>
                    <a:prstGeom prst="rect">
                      <a:avLst/>
                    </a:prstGeom>
                  </pic:spPr>
                </pic:pic>
              </a:graphicData>
            </a:graphic>
          </wp:inline>
        </w:drawing>
      </w:r>
      <w:r w:rsidR="00E3220A" w:rsidRPr="00E3220A">
        <w:rPr>
          <w:rFonts w:ascii="Times New Roman" w:hAnsi="Times New Roman" w:cs="Times New Roman"/>
          <w:i/>
          <w:szCs w:val="28"/>
          <w:lang w:val="bg-BG"/>
        </w:rPr>
        <w:t xml:space="preserve"> </w:t>
      </w:r>
      <w:r w:rsidR="00E3220A">
        <w:rPr>
          <w:rFonts w:ascii="Times New Roman" w:hAnsi="Times New Roman" w:cs="Times New Roman"/>
          <w:i/>
          <w:szCs w:val="28"/>
          <w:lang w:val="bg-BG"/>
        </w:rPr>
        <w:t xml:space="preserve">Фигура 39: Историческа справка за посочените за търговия дати от </w:t>
      </w:r>
      <w:r w:rsidR="00E3220A">
        <w:rPr>
          <w:rFonts w:ascii="Times New Roman" w:hAnsi="Times New Roman" w:cs="Times New Roman"/>
          <w:i/>
          <w:szCs w:val="28"/>
        </w:rPr>
        <w:t>Prophet</w:t>
      </w:r>
      <w:r w:rsidR="00E3220A">
        <w:rPr>
          <w:rFonts w:ascii="Times New Roman" w:hAnsi="Times New Roman" w:cs="Times New Roman"/>
          <w:i/>
          <w:szCs w:val="28"/>
          <w:lang w:val="bg-BG"/>
        </w:rPr>
        <w:t xml:space="preserve"> (горе) и</w:t>
      </w:r>
      <w:r w:rsidR="00E3220A">
        <w:rPr>
          <w:rFonts w:ascii="Times New Roman" w:hAnsi="Times New Roman" w:cs="Times New Roman"/>
          <w:i/>
          <w:szCs w:val="28"/>
        </w:rPr>
        <w:t xml:space="preserve"> TimeGPT</w:t>
      </w:r>
      <w:r w:rsidR="00E3220A">
        <w:rPr>
          <w:rFonts w:ascii="Times New Roman" w:hAnsi="Times New Roman" w:cs="Times New Roman"/>
          <w:i/>
          <w:szCs w:val="28"/>
          <w:lang w:val="bg-BG"/>
        </w:rPr>
        <w:t xml:space="preserve"> (долу) за акциите на </w:t>
      </w:r>
      <w:r w:rsidR="00E3220A">
        <w:rPr>
          <w:rFonts w:ascii="Times New Roman" w:hAnsi="Times New Roman" w:cs="Times New Roman"/>
          <w:i/>
          <w:szCs w:val="28"/>
        </w:rPr>
        <w:t>Apple.</w:t>
      </w:r>
    </w:p>
    <w:p w14:paraId="717CE227" w14:textId="369B6166" w:rsidR="00D13836" w:rsidRDefault="002D7A3E" w:rsidP="0056108C">
      <w:pPr>
        <w:spacing w:afterLines="160" w:after="384" w:line="23" w:lineRule="atLeast"/>
        <w:jc w:val="both"/>
        <w:rPr>
          <w:rFonts w:ascii="Times New Roman" w:hAnsi="Times New Roman" w:cs="Times New Roman"/>
          <w:sz w:val="28"/>
          <w:szCs w:val="28"/>
        </w:rPr>
      </w:pPr>
      <w:r w:rsidRPr="002D7A3E">
        <w:rPr>
          <w:rFonts w:ascii="Times New Roman" w:hAnsi="Times New Roman" w:cs="Times New Roman"/>
          <w:noProof/>
          <w:sz w:val="28"/>
          <w:szCs w:val="28"/>
          <w:lang w:val="bg-BG" w:eastAsia="bg-BG"/>
        </w:rPr>
        <w:drawing>
          <wp:inline distT="0" distB="0" distL="0" distR="0" wp14:anchorId="2730B6FA" wp14:editId="1B6E4050">
            <wp:extent cx="6383655" cy="10629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83655" cy="1062990"/>
                    </a:xfrm>
                    <a:prstGeom prst="rect">
                      <a:avLst/>
                    </a:prstGeom>
                  </pic:spPr>
                </pic:pic>
              </a:graphicData>
            </a:graphic>
          </wp:inline>
        </w:drawing>
      </w:r>
    </w:p>
    <w:p w14:paraId="7517066F" w14:textId="46C77370" w:rsidR="00AF5E0A" w:rsidRDefault="005A3EAC" w:rsidP="0056108C">
      <w:pPr>
        <w:spacing w:afterLines="160" w:after="384" w:line="23" w:lineRule="atLeast"/>
        <w:jc w:val="both"/>
        <w:rPr>
          <w:rFonts w:ascii="Times New Roman" w:hAnsi="Times New Roman" w:cs="Times New Roman"/>
          <w:sz w:val="28"/>
          <w:szCs w:val="28"/>
        </w:rPr>
      </w:pPr>
      <w:r w:rsidRPr="005A3EAC">
        <w:rPr>
          <w:rFonts w:ascii="Times New Roman" w:hAnsi="Times New Roman" w:cs="Times New Roman"/>
          <w:noProof/>
          <w:sz w:val="28"/>
          <w:szCs w:val="28"/>
          <w:lang w:val="bg-BG" w:eastAsia="bg-BG"/>
        </w:rPr>
        <w:drawing>
          <wp:inline distT="0" distB="0" distL="0" distR="0" wp14:anchorId="63ED715D" wp14:editId="52ABD81A">
            <wp:extent cx="6383655" cy="10979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83655" cy="1097915"/>
                    </a:xfrm>
                    <a:prstGeom prst="rect">
                      <a:avLst/>
                    </a:prstGeom>
                  </pic:spPr>
                </pic:pic>
              </a:graphicData>
            </a:graphic>
          </wp:inline>
        </w:drawing>
      </w:r>
      <w:r w:rsidR="00E3220A" w:rsidRPr="00E3220A">
        <w:rPr>
          <w:rFonts w:ascii="Times New Roman" w:hAnsi="Times New Roman" w:cs="Times New Roman"/>
          <w:i/>
          <w:szCs w:val="28"/>
          <w:lang w:val="bg-BG"/>
        </w:rPr>
        <w:t xml:space="preserve"> </w:t>
      </w:r>
      <w:r w:rsidR="00E3220A">
        <w:rPr>
          <w:rFonts w:ascii="Times New Roman" w:hAnsi="Times New Roman" w:cs="Times New Roman"/>
          <w:i/>
          <w:szCs w:val="28"/>
          <w:lang w:val="bg-BG"/>
        </w:rPr>
        <w:t xml:space="preserve">Фигура 40: Историческа справка за посочените за търговия дати от </w:t>
      </w:r>
      <w:r w:rsidR="00E3220A">
        <w:rPr>
          <w:rFonts w:ascii="Times New Roman" w:hAnsi="Times New Roman" w:cs="Times New Roman"/>
          <w:i/>
          <w:szCs w:val="28"/>
        </w:rPr>
        <w:t>Prophet</w:t>
      </w:r>
      <w:r w:rsidR="00E3220A">
        <w:rPr>
          <w:rFonts w:ascii="Times New Roman" w:hAnsi="Times New Roman" w:cs="Times New Roman"/>
          <w:i/>
          <w:szCs w:val="28"/>
          <w:lang w:val="bg-BG"/>
        </w:rPr>
        <w:t xml:space="preserve"> (горе) и</w:t>
      </w:r>
      <w:r w:rsidR="00E3220A">
        <w:rPr>
          <w:rFonts w:ascii="Times New Roman" w:hAnsi="Times New Roman" w:cs="Times New Roman"/>
          <w:i/>
          <w:szCs w:val="28"/>
        </w:rPr>
        <w:t xml:space="preserve"> TimeGPT</w:t>
      </w:r>
      <w:r w:rsidR="00E3220A">
        <w:rPr>
          <w:rFonts w:ascii="Times New Roman" w:hAnsi="Times New Roman" w:cs="Times New Roman"/>
          <w:i/>
          <w:szCs w:val="28"/>
          <w:lang w:val="bg-BG"/>
        </w:rPr>
        <w:t xml:space="preserve"> (долу) за акциите на </w:t>
      </w:r>
      <w:r w:rsidR="00E3220A">
        <w:rPr>
          <w:rFonts w:ascii="Times New Roman" w:hAnsi="Times New Roman" w:cs="Times New Roman"/>
          <w:i/>
          <w:szCs w:val="28"/>
        </w:rPr>
        <w:t>Microsoft.</w:t>
      </w:r>
    </w:p>
    <w:p w14:paraId="4B481BA4" w14:textId="7F1D7759" w:rsidR="00AF5E0A" w:rsidRDefault="005A3EAC" w:rsidP="0056108C">
      <w:pPr>
        <w:spacing w:afterLines="160" w:after="384" w:line="23" w:lineRule="atLeast"/>
        <w:jc w:val="both"/>
        <w:rPr>
          <w:rFonts w:ascii="Times New Roman" w:hAnsi="Times New Roman" w:cs="Times New Roman"/>
          <w:sz w:val="28"/>
          <w:szCs w:val="28"/>
        </w:rPr>
      </w:pPr>
      <w:r w:rsidRPr="005A3EAC">
        <w:rPr>
          <w:rFonts w:ascii="Times New Roman" w:hAnsi="Times New Roman" w:cs="Times New Roman"/>
          <w:noProof/>
          <w:sz w:val="28"/>
          <w:szCs w:val="28"/>
          <w:lang w:val="bg-BG" w:eastAsia="bg-BG"/>
        </w:rPr>
        <w:lastRenderedPageBreak/>
        <w:drawing>
          <wp:inline distT="0" distB="0" distL="0" distR="0" wp14:anchorId="287889BE" wp14:editId="4CE6105F">
            <wp:extent cx="6383655" cy="10985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83655" cy="1098550"/>
                    </a:xfrm>
                    <a:prstGeom prst="rect">
                      <a:avLst/>
                    </a:prstGeom>
                  </pic:spPr>
                </pic:pic>
              </a:graphicData>
            </a:graphic>
          </wp:inline>
        </w:drawing>
      </w:r>
    </w:p>
    <w:p w14:paraId="2924BF4D" w14:textId="0802C6B8" w:rsidR="00E3220A" w:rsidRDefault="008B0575" w:rsidP="0056108C">
      <w:pPr>
        <w:spacing w:afterLines="160" w:after="384" w:line="23" w:lineRule="atLeast"/>
        <w:jc w:val="both"/>
        <w:rPr>
          <w:rFonts w:ascii="Times New Roman" w:hAnsi="Times New Roman" w:cs="Times New Roman"/>
          <w:sz w:val="28"/>
          <w:szCs w:val="28"/>
        </w:rPr>
      </w:pPr>
      <w:r w:rsidRPr="008B0575">
        <w:rPr>
          <w:rFonts w:ascii="Times New Roman" w:hAnsi="Times New Roman" w:cs="Times New Roman"/>
          <w:noProof/>
          <w:sz w:val="28"/>
          <w:szCs w:val="28"/>
          <w:lang w:val="bg-BG" w:eastAsia="bg-BG"/>
        </w:rPr>
        <w:drawing>
          <wp:inline distT="0" distB="0" distL="0" distR="0" wp14:anchorId="28500080" wp14:editId="78E5A6F0">
            <wp:extent cx="6383655" cy="10788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83655" cy="1078865"/>
                    </a:xfrm>
                    <a:prstGeom prst="rect">
                      <a:avLst/>
                    </a:prstGeom>
                  </pic:spPr>
                </pic:pic>
              </a:graphicData>
            </a:graphic>
          </wp:inline>
        </w:drawing>
      </w:r>
      <w:r w:rsidR="00E3220A" w:rsidRPr="00E3220A">
        <w:rPr>
          <w:rFonts w:ascii="Times New Roman" w:hAnsi="Times New Roman" w:cs="Times New Roman"/>
          <w:i/>
          <w:szCs w:val="28"/>
          <w:lang w:val="bg-BG"/>
        </w:rPr>
        <w:t xml:space="preserve"> </w:t>
      </w:r>
      <w:r w:rsidR="00E3220A">
        <w:rPr>
          <w:rFonts w:ascii="Times New Roman" w:hAnsi="Times New Roman" w:cs="Times New Roman"/>
          <w:i/>
          <w:szCs w:val="28"/>
          <w:lang w:val="bg-BG"/>
        </w:rPr>
        <w:t xml:space="preserve">Фигура 41: Историческа справка за посочените за търговия дати от </w:t>
      </w:r>
      <w:r w:rsidR="00E3220A">
        <w:rPr>
          <w:rFonts w:ascii="Times New Roman" w:hAnsi="Times New Roman" w:cs="Times New Roman"/>
          <w:i/>
          <w:szCs w:val="28"/>
        </w:rPr>
        <w:t>Prophet</w:t>
      </w:r>
      <w:r w:rsidR="00E3220A">
        <w:rPr>
          <w:rFonts w:ascii="Times New Roman" w:hAnsi="Times New Roman" w:cs="Times New Roman"/>
          <w:i/>
          <w:szCs w:val="28"/>
          <w:lang w:val="bg-BG"/>
        </w:rPr>
        <w:t xml:space="preserve"> (горе) и</w:t>
      </w:r>
      <w:r w:rsidR="00E3220A">
        <w:rPr>
          <w:rFonts w:ascii="Times New Roman" w:hAnsi="Times New Roman" w:cs="Times New Roman"/>
          <w:i/>
          <w:szCs w:val="28"/>
        </w:rPr>
        <w:t xml:space="preserve"> TimeGPT</w:t>
      </w:r>
      <w:r w:rsidR="00E3220A">
        <w:rPr>
          <w:rFonts w:ascii="Times New Roman" w:hAnsi="Times New Roman" w:cs="Times New Roman"/>
          <w:i/>
          <w:szCs w:val="28"/>
          <w:lang w:val="bg-BG"/>
        </w:rPr>
        <w:t xml:space="preserve"> (долу) за акциите на </w:t>
      </w:r>
      <w:r w:rsidR="00E3220A">
        <w:rPr>
          <w:rFonts w:ascii="Times New Roman" w:hAnsi="Times New Roman" w:cs="Times New Roman"/>
          <w:i/>
          <w:szCs w:val="28"/>
        </w:rPr>
        <w:t>Carparts.</w:t>
      </w:r>
    </w:p>
    <w:p w14:paraId="182147B7" w14:textId="132C45BC" w:rsidR="00AF5E0A" w:rsidRDefault="005A3EAC" w:rsidP="0056108C">
      <w:pPr>
        <w:spacing w:afterLines="160" w:after="384" w:line="23" w:lineRule="atLeast"/>
        <w:jc w:val="both"/>
        <w:rPr>
          <w:rFonts w:ascii="Times New Roman" w:hAnsi="Times New Roman" w:cs="Times New Roman"/>
          <w:sz w:val="28"/>
          <w:szCs w:val="28"/>
        </w:rPr>
      </w:pPr>
      <w:r w:rsidRPr="005A3EAC">
        <w:rPr>
          <w:rFonts w:ascii="Times New Roman" w:hAnsi="Times New Roman" w:cs="Times New Roman"/>
          <w:noProof/>
          <w:sz w:val="28"/>
          <w:szCs w:val="28"/>
          <w:lang w:val="bg-BG" w:eastAsia="bg-BG"/>
        </w:rPr>
        <w:drawing>
          <wp:inline distT="0" distB="0" distL="0" distR="0" wp14:anchorId="44DE6ABD" wp14:editId="53E22DF2">
            <wp:extent cx="6383655" cy="10737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83655" cy="1073785"/>
                    </a:xfrm>
                    <a:prstGeom prst="rect">
                      <a:avLst/>
                    </a:prstGeom>
                  </pic:spPr>
                </pic:pic>
              </a:graphicData>
            </a:graphic>
          </wp:inline>
        </w:drawing>
      </w:r>
    </w:p>
    <w:p w14:paraId="3242051E" w14:textId="7F6225E3" w:rsidR="00E3220A" w:rsidRDefault="00E3220A" w:rsidP="0056108C">
      <w:pPr>
        <w:spacing w:afterLines="160" w:after="384" w:line="23" w:lineRule="atLeast"/>
        <w:jc w:val="both"/>
        <w:rPr>
          <w:rFonts w:ascii="Times New Roman" w:hAnsi="Times New Roman" w:cs="Times New Roman"/>
          <w:sz w:val="28"/>
          <w:szCs w:val="28"/>
        </w:rPr>
      </w:pPr>
      <w:r w:rsidRPr="00E3220A">
        <w:rPr>
          <w:rFonts w:ascii="Times New Roman" w:hAnsi="Times New Roman" w:cs="Times New Roman"/>
          <w:noProof/>
          <w:sz w:val="28"/>
          <w:szCs w:val="28"/>
          <w:lang w:val="bg-BG" w:eastAsia="bg-BG"/>
        </w:rPr>
        <w:drawing>
          <wp:inline distT="0" distB="0" distL="0" distR="0" wp14:anchorId="0B7DBD13" wp14:editId="2669B337">
            <wp:extent cx="6383655" cy="107886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83655" cy="1078865"/>
                    </a:xfrm>
                    <a:prstGeom prst="rect">
                      <a:avLst/>
                    </a:prstGeom>
                  </pic:spPr>
                </pic:pic>
              </a:graphicData>
            </a:graphic>
          </wp:inline>
        </w:drawing>
      </w:r>
      <w:r w:rsidRPr="00E3220A">
        <w:rPr>
          <w:rFonts w:ascii="Times New Roman" w:hAnsi="Times New Roman" w:cs="Times New Roman"/>
          <w:i/>
          <w:szCs w:val="28"/>
          <w:lang w:val="bg-BG"/>
        </w:rPr>
        <w:t xml:space="preserve"> </w:t>
      </w:r>
      <w:r>
        <w:rPr>
          <w:rFonts w:ascii="Times New Roman" w:hAnsi="Times New Roman" w:cs="Times New Roman"/>
          <w:i/>
          <w:szCs w:val="28"/>
          <w:lang w:val="bg-BG"/>
        </w:rPr>
        <w:t xml:space="preserve">Фигура </w:t>
      </w:r>
      <w:r>
        <w:rPr>
          <w:rFonts w:ascii="Times New Roman" w:hAnsi="Times New Roman" w:cs="Times New Roman"/>
          <w:i/>
          <w:szCs w:val="28"/>
        </w:rPr>
        <w:t>42</w:t>
      </w:r>
      <w:r>
        <w:rPr>
          <w:rFonts w:ascii="Times New Roman" w:hAnsi="Times New Roman" w:cs="Times New Roman"/>
          <w:i/>
          <w:szCs w:val="28"/>
          <w:lang w:val="bg-BG"/>
        </w:rPr>
        <w:t xml:space="preserve">: Историческа справка за посочените за търговия дати от </w:t>
      </w:r>
      <w:r>
        <w:rPr>
          <w:rFonts w:ascii="Times New Roman" w:hAnsi="Times New Roman" w:cs="Times New Roman"/>
          <w:i/>
          <w:szCs w:val="28"/>
        </w:rPr>
        <w:t>Prophet</w:t>
      </w:r>
      <w:r>
        <w:rPr>
          <w:rFonts w:ascii="Times New Roman" w:hAnsi="Times New Roman" w:cs="Times New Roman"/>
          <w:i/>
          <w:szCs w:val="28"/>
          <w:lang w:val="bg-BG"/>
        </w:rPr>
        <w:t xml:space="preserve"> (горе) и</w:t>
      </w:r>
      <w:r>
        <w:rPr>
          <w:rFonts w:ascii="Times New Roman" w:hAnsi="Times New Roman" w:cs="Times New Roman"/>
          <w:i/>
          <w:szCs w:val="28"/>
        </w:rPr>
        <w:t xml:space="preserve"> TimeGPT</w:t>
      </w:r>
      <w:r>
        <w:rPr>
          <w:rFonts w:ascii="Times New Roman" w:hAnsi="Times New Roman" w:cs="Times New Roman"/>
          <w:i/>
          <w:szCs w:val="28"/>
          <w:lang w:val="bg-BG"/>
        </w:rPr>
        <w:t xml:space="preserve"> (долу) за акциите на </w:t>
      </w:r>
      <w:r>
        <w:rPr>
          <w:rFonts w:ascii="Times New Roman" w:hAnsi="Times New Roman" w:cs="Times New Roman"/>
          <w:i/>
          <w:szCs w:val="28"/>
        </w:rPr>
        <w:t>ACM Research.</w:t>
      </w:r>
    </w:p>
    <w:p w14:paraId="2D8C2B0F" w14:textId="5E0371D0" w:rsidR="00AF5E0A" w:rsidRDefault="00E3220A" w:rsidP="0056108C">
      <w:pPr>
        <w:spacing w:afterLines="160" w:after="384" w:line="23" w:lineRule="atLeast"/>
        <w:jc w:val="both"/>
        <w:rPr>
          <w:rFonts w:ascii="Times New Roman" w:hAnsi="Times New Roman" w:cs="Times New Roman"/>
          <w:sz w:val="28"/>
          <w:szCs w:val="28"/>
        </w:rPr>
      </w:pPr>
      <w:r w:rsidRPr="00E3220A">
        <w:rPr>
          <w:rFonts w:ascii="Times New Roman" w:hAnsi="Times New Roman" w:cs="Times New Roman"/>
          <w:noProof/>
          <w:sz w:val="28"/>
          <w:szCs w:val="28"/>
          <w:lang w:val="bg-BG" w:eastAsia="bg-BG"/>
        </w:rPr>
        <w:drawing>
          <wp:inline distT="0" distB="0" distL="0" distR="0" wp14:anchorId="7ECCAC78" wp14:editId="363BADB3">
            <wp:extent cx="6383655" cy="108267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83655" cy="1082675"/>
                    </a:xfrm>
                    <a:prstGeom prst="rect">
                      <a:avLst/>
                    </a:prstGeom>
                  </pic:spPr>
                </pic:pic>
              </a:graphicData>
            </a:graphic>
          </wp:inline>
        </w:drawing>
      </w:r>
    </w:p>
    <w:p w14:paraId="7410492A" w14:textId="131AD44C" w:rsidR="000E683B" w:rsidRPr="000E683B" w:rsidRDefault="00E3220A" w:rsidP="000E683B">
      <w:pPr>
        <w:spacing w:afterLines="160" w:after="384" w:line="23" w:lineRule="atLeast"/>
        <w:jc w:val="both"/>
        <w:rPr>
          <w:rFonts w:ascii="Times New Roman" w:hAnsi="Times New Roman" w:cs="Times New Roman"/>
          <w:sz w:val="28"/>
          <w:szCs w:val="28"/>
        </w:rPr>
      </w:pPr>
      <w:r w:rsidRPr="00E3220A">
        <w:rPr>
          <w:rFonts w:ascii="Times New Roman" w:hAnsi="Times New Roman" w:cs="Times New Roman"/>
          <w:noProof/>
          <w:sz w:val="28"/>
          <w:szCs w:val="28"/>
          <w:lang w:val="bg-BG" w:eastAsia="bg-BG"/>
        </w:rPr>
        <w:drawing>
          <wp:inline distT="0" distB="0" distL="0" distR="0" wp14:anchorId="5A73DDF7" wp14:editId="02B46664">
            <wp:extent cx="6383655" cy="105854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3655" cy="1058545"/>
                    </a:xfrm>
                    <a:prstGeom prst="rect">
                      <a:avLst/>
                    </a:prstGeom>
                  </pic:spPr>
                </pic:pic>
              </a:graphicData>
            </a:graphic>
          </wp:inline>
        </w:drawing>
      </w:r>
      <w:r w:rsidRPr="00E3220A">
        <w:rPr>
          <w:rFonts w:ascii="Times New Roman" w:hAnsi="Times New Roman" w:cs="Times New Roman"/>
          <w:i/>
          <w:szCs w:val="28"/>
          <w:lang w:val="bg-BG"/>
        </w:rPr>
        <w:t xml:space="preserve"> </w:t>
      </w:r>
      <w:r>
        <w:rPr>
          <w:rFonts w:ascii="Times New Roman" w:hAnsi="Times New Roman" w:cs="Times New Roman"/>
          <w:i/>
          <w:szCs w:val="28"/>
          <w:lang w:val="bg-BG"/>
        </w:rPr>
        <w:t xml:space="preserve">Фигура 43: Историческа справка за посочените за търговия дати от </w:t>
      </w:r>
      <w:r>
        <w:rPr>
          <w:rFonts w:ascii="Times New Roman" w:hAnsi="Times New Roman" w:cs="Times New Roman"/>
          <w:i/>
          <w:szCs w:val="28"/>
        </w:rPr>
        <w:t>Prophet</w:t>
      </w:r>
      <w:r>
        <w:rPr>
          <w:rFonts w:ascii="Times New Roman" w:hAnsi="Times New Roman" w:cs="Times New Roman"/>
          <w:i/>
          <w:szCs w:val="28"/>
          <w:lang w:val="bg-BG"/>
        </w:rPr>
        <w:t xml:space="preserve"> (горе) и</w:t>
      </w:r>
      <w:r>
        <w:rPr>
          <w:rFonts w:ascii="Times New Roman" w:hAnsi="Times New Roman" w:cs="Times New Roman"/>
          <w:i/>
          <w:szCs w:val="28"/>
        </w:rPr>
        <w:t xml:space="preserve"> TimeGPT</w:t>
      </w:r>
      <w:r>
        <w:rPr>
          <w:rFonts w:ascii="Times New Roman" w:hAnsi="Times New Roman" w:cs="Times New Roman"/>
          <w:i/>
          <w:szCs w:val="28"/>
          <w:lang w:val="bg-BG"/>
        </w:rPr>
        <w:t xml:space="preserve"> (долу) за акциите на </w:t>
      </w:r>
      <w:r>
        <w:rPr>
          <w:rFonts w:ascii="Times New Roman" w:hAnsi="Times New Roman" w:cs="Times New Roman"/>
          <w:i/>
          <w:szCs w:val="28"/>
        </w:rPr>
        <w:t>Peri Network.</w:t>
      </w:r>
    </w:p>
    <w:p w14:paraId="26F0CA8F" w14:textId="7B213365" w:rsidR="000E683B" w:rsidRDefault="000E683B" w:rsidP="000E683B">
      <w:pPr>
        <w:rPr>
          <w:lang w:val="bg-BG"/>
        </w:rPr>
      </w:pPr>
    </w:p>
    <w:p w14:paraId="5045CA4F" w14:textId="77777777" w:rsidR="000E683B" w:rsidRPr="000E683B" w:rsidRDefault="000E683B" w:rsidP="000E683B">
      <w:pPr>
        <w:rPr>
          <w:lang w:val="bg-BG"/>
        </w:rPr>
      </w:pPr>
    </w:p>
    <w:p w14:paraId="70CF8DD4" w14:textId="7757882E" w:rsidR="00E3220A" w:rsidRDefault="00427D1B" w:rsidP="00427D1B">
      <w:pPr>
        <w:pStyle w:val="Heading1"/>
        <w:rPr>
          <w:lang w:val="bg-BG"/>
        </w:rPr>
      </w:pPr>
      <w:r>
        <w:rPr>
          <w:lang w:val="bg-BG"/>
        </w:rPr>
        <w:t>Глава.7 Заключение</w:t>
      </w:r>
    </w:p>
    <w:p w14:paraId="4B8B70EF" w14:textId="40556832" w:rsidR="00427D1B" w:rsidRDefault="00427D1B" w:rsidP="00427D1B">
      <w:pPr>
        <w:jc w:val="both"/>
        <w:rPr>
          <w:rFonts w:ascii="Times New Roman" w:hAnsi="Times New Roman" w:cs="Times New Roman"/>
          <w:sz w:val="28"/>
          <w:szCs w:val="28"/>
          <w:lang w:val="bg-BG"/>
        </w:rPr>
      </w:pPr>
      <w:r>
        <w:rPr>
          <w:rFonts w:ascii="Times New Roman" w:hAnsi="Times New Roman" w:cs="Times New Roman"/>
          <w:sz w:val="28"/>
          <w:szCs w:val="28"/>
          <w:lang w:val="bg-BG"/>
        </w:rPr>
        <w:t>Експериментът с проверката дали и колко доходоносни могат да бъдат алгоритмите от времеви редове показаха интересни резултати.</w:t>
      </w:r>
      <w:r w:rsidR="00456DF7" w:rsidRPr="00456DF7">
        <w:t xml:space="preserve"> </w:t>
      </w:r>
      <w:r w:rsidR="00A72980">
        <w:rPr>
          <w:rFonts w:ascii="Times New Roman" w:hAnsi="Times New Roman" w:cs="Times New Roman"/>
          <w:sz w:val="28"/>
          <w:szCs w:val="28"/>
          <w:lang w:val="bg-BG"/>
        </w:rPr>
        <w:t xml:space="preserve">Прогнозите за </w:t>
      </w:r>
      <w:r w:rsidR="00456DF7">
        <w:rPr>
          <w:rFonts w:ascii="Times New Roman" w:hAnsi="Times New Roman" w:cs="Times New Roman"/>
          <w:sz w:val="28"/>
          <w:szCs w:val="28"/>
          <w:lang w:val="bg-BG"/>
        </w:rPr>
        <w:t xml:space="preserve">закупуване, за продажба </w:t>
      </w:r>
      <w:r w:rsidR="00456DF7" w:rsidRPr="00456DF7">
        <w:rPr>
          <w:rFonts w:ascii="Times New Roman" w:hAnsi="Times New Roman" w:cs="Times New Roman"/>
          <w:sz w:val="28"/>
          <w:szCs w:val="28"/>
          <w:lang w:val="bg-BG"/>
        </w:rPr>
        <w:t>или за задържане на акциите</w:t>
      </w:r>
      <w:r w:rsidR="00456DF7">
        <w:rPr>
          <w:rFonts w:ascii="Times New Roman" w:hAnsi="Times New Roman" w:cs="Times New Roman"/>
          <w:sz w:val="28"/>
          <w:szCs w:val="28"/>
          <w:lang w:val="bg-BG"/>
        </w:rPr>
        <w:t xml:space="preserve"> </w:t>
      </w:r>
      <w:r w:rsidR="00A72980">
        <w:rPr>
          <w:rFonts w:ascii="Times New Roman" w:hAnsi="Times New Roman" w:cs="Times New Roman"/>
          <w:sz w:val="28"/>
          <w:szCs w:val="28"/>
          <w:lang w:val="bg-BG"/>
        </w:rPr>
        <w:t xml:space="preserve">за максимална печалба в подходящо време </w:t>
      </w:r>
      <w:r w:rsidR="003D4BED">
        <w:rPr>
          <w:rFonts w:ascii="Times New Roman" w:hAnsi="Times New Roman" w:cs="Times New Roman"/>
          <w:sz w:val="28"/>
          <w:szCs w:val="28"/>
          <w:lang w:val="bg-BG"/>
        </w:rPr>
        <w:t xml:space="preserve">е сложна задача, с която двата модела се справиха по </w:t>
      </w:r>
      <w:r w:rsidR="00E8203E">
        <w:rPr>
          <w:rFonts w:ascii="Times New Roman" w:hAnsi="Times New Roman" w:cs="Times New Roman"/>
          <w:sz w:val="28"/>
          <w:szCs w:val="28"/>
          <w:lang w:val="bg-BG"/>
        </w:rPr>
        <w:t>следния начин:</w:t>
      </w:r>
    </w:p>
    <w:p w14:paraId="26C0A17F" w14:textId="5019BC80" w:rsidR="00B84199" w:rsidRDefault="003D4BED" w:rsidP="002F43E6">
      <w:pPr>
        <w:pStyle w:val="ListParagraph"/>
        <w:numPr>
          <w:ilvl w:val="0"/>
          <w:numId w:val="22"/>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Моделът </w:t>
      </w:r>
      <w:r>
        <w:rPr>
          <w:rFonts w:ascii="Times New Roman" w:hAnsi="Times New Roman" w:cs="Times New Roman"/>
          <w:sz w:val="28"/>
          <w:szCs w:val="28"/>
        </w:rPr>
        <w:t xml:space="preserve">Prophet </w:t>
      </w:r>
      <w:r>
        <w:rPr>
          <w:rFonts w:ascii="Times New Roman" w:hAnsi="Times New Roman" w:cs="Times New Roman"/>
          <w:sz w:val="28"/>
          <w:szCs w:val="28"/>
          <w:lang w:val="bg-BG"/>
        </w:rPr>
        <w:t>при своите прогнози за най-висока печалба</w:t>
      </w:r>
      <w:r w:rsidR="00E8203E">
        <w:rPr>
          <w:rFonts w:ascii="Times New Roman" w:hAnsi="Times New Roman" w:cs="Times New Roman"/>
          <w:sz w:val="28"/>
          <w:szCs w:val="28"/>
          <w:lang w:val="bg-BG"/>
        </w:rPr>
        <w:t xml:space="preserve"> успя да предскаже правилно три от разглежданите акции, като за две от тях</w:t>
      </w:r>
      <w:r w:rsidR="00E8203E">
        <w:rPr>
          <w:rFonts w:ascii="Times New Roman" w:hAnsi="Times New Roman" w:cs="Times New Roman"/>
          <w:sz w:val="28"/>
          <w:szCs w:val="28"/>
        </w:rPr>
        <w:t xml:space="preserve"> </w:t>
      </w:r>
      <w:r w:rsidR="00E8203E">
        <w:rPr>
          <w:rFonts w:ascii="Times New Roman" w:hAnsi="Times New Roman" w:cs="Times New Roman"/>
          <w:sz w:val="28"/>
          <w:szCs w:val="28"/>
          <w:lang w:val="bg-BG"/>
        </w:rPr>
        <w:t>(</w:t>
      </w:r>
      <w:r w:rsidR="00E8203E">
        <w:rPr>
          <w:rFonts w:ascii="Times New Roman" w:hAnsi="Times New Roman" w:cs="Times New Roman"/>
          <w:sz w:val="28"/>
          <w:szCs w:val="28"/>
        </w:rPr>
        <w:t xml:space="preserve">Tesla </w:t>
      </w:r>
      <w:r w:rsidR="00E8203E">
        <w:rPr>
          <w:rFonts w:ascii="Times New Roman" w:hAnsi="Times New Roman" w:cs="Times New Roman"/>
          <w:sz w:val="28"/>
          <w:szCs w:val="28"/>
          <w:lang w:val="bg-BG"/>
        </w:rPr>
        <w:t xml:space="preserve">и </w:t>
      </w:r>
      <w:r w:rsidR="00E8203E">
        <w:rPr>
          <w:rFonts w:ascii="Times New Roman" w:hAnsi="Times New Roman" w:cs="Times New Roman"/>
          <w:sz w:val="28"/>
          <w:szCs w:val="28"/>
        </w:rPr>
        <w:t>Microsoft</w:t>
      </w:r>
      <w:r w:rsidR="00E8203E">
        <w:rPr>
          <w:rFonts w:ascii="Times New Roman" w:hAnsi="Times New Roman" w:cs="Times New Roman"/>
          <w:sz w:val="28"/>
          <w:szCs w:val="28"/>
          <w:lang w:val="bg-BG"/>
        </w:rPr>
        <w:t xml:space="preserve">) действителната печалба е по-висока от прогнозираната, а за </w:t>
      </w:r>
      <w:r w:rsidR="00E8203E">
        <w:rPr>
          <w:rFonts w:ascii="Times New Roman" w:hAnsi="Times New Roman" w:cs="Times New Roman"/>
          <w:sz w:val="28"/>
          <w:szCs w:val="28"/>
        </w:rPr>
        <w:t xml:space="preserve">ACM Research </w:t>
      </w:r>
      <w:r w:rsidR="00E8203E">
        <w:rPr>
          <w:rFonts w:ascii="Times New Roman" w:hAnsi="Times New Roman" w:cs="Times New Roman"/>
          <w:sz w:val="28"/>
          <w:szCs w:val="28"/>
          <w:lang w:val="bg-BG"/>
        </w:rPr>
        <w:t xml:space="preserve">е познат трендът на повишаване, но действителната печалба е по-ниска от предсказаната. За акциите </w:t>
      </w:r>
      <w:r w:rsidR="00B84199">
        <w:rPr>
          <w:rFonts w:ascii="Times New Roman" w:hAnsi="Times New Roman" w:cs="Times New Roman"/>
          <w:sz w:val="28"/>
          <w:szCs w:val="28"/>
          <w:lang w:val="bg-BG"/>
        </w:rPr>
        <w:t xml:space="preserve">на </w:t>
      </w:r>
      <w:r w:rsidR="00B84199">
        <w:rPr>
          <w:rFonts w:ascii="Times New Roman" w:hAnsi="Times New Roman" w:cs="Times New Roman"/>
          <w:sz w:val="28"/>
          <w:szCs w:val="28"/>
        </w:rPr>
        <w:t xml:space="preserve">Apple, Carparts </w:t>
      </w:r>
      <w:r w:rsidR="00B84199">
        <w:rPr>
          <w:rFonts w:ascii="Times New Roman" w:hAnsi="Times New Roman" w:cs="Times New Roman"/>
          <w:sz w:val="28"/>
          <w:szCs w:val="28"/>
          <w:lang w:val="bg-BG"/>
        </w:rPr>
        <w:t xml:space="preserve">и </w:t>
      </w:r>
      <w:r w:rsidR="00B84199">
        <w:rPr>
          <w:rFonts w:ascii="Times New Roman" w:hAnsi="Times New Roman" w:cs="Times New Roman"/>
          <w:sz w:val="28"/>
          <w:szCs w:val="28"/>
        </w:rPr>
        <w:t>Peri Network</w:t>
      </w:r>
      <w:r w:rsidR="00B84199">
        <w:rPr>
          <w:rFonts w:ascii="Times New Roman" w:hAnsi="Times New Roman" w:cs="Times New Roman"/>
          <w:sz w:val="28"/>
          <w:szCs w:val="28"/>
          <w:lang w:val="bg-BG"/>
        </w:rPr>
        <w:t xml:space="preserve"> е сгрешен трендът и вместо печалба, при тях се наблюдава загуба.</w:t>
      </w:r>
    </w:p>
    <w:p w14:paraId="35FA4FD5" w14:textId="77777777" w:rsidR="00B84199" w:rsidRDefault="00B84199" w:rsidP="00B84199">
      <w:pPr>
        <w:pStyle w:val="ListParagraph"/>
        <w:jc w:val="both"/>
        <w:rPr>
          <w:rFonts w:ascii="Times New Roman" w:hAnsi="Times New Roman" w:cs="Times New Roman"/>
          <w:sz w:val="28"/>
          <w:szCs w:val="28"/>
          <w:lang w:val="bg-BG"/>
        </w:rPr>
      </w:pPr>
    </w:p>
    <w:p w14:paraId="653DACC4" w14:textId="0F392F3F" w:rsidR="00B84199" w:rsidRDefault="00B84199" w:rsidP="002F43E6">
      <w:pPr>
        <w:pStyle w:val="ListParagraph"/>
        <w:numPr>
          <w:ilvl w:val="0"/>
          <w:numId w:val="22"/>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Моделът </w:t>
      </w:r>
      <w:r>
        <w:rPr>
          <w:rFonts w:ascii="Times New Roman" w:hAnsi="Times New Roman" w:cs="Times New Roman"/>
          <w:sz w:val="28"/>
          <w:szCs w:val="28"/>
        </w:rPr>
        <w:t>TimeGPT</w:t>
      </w:r>
      <w:r>
        <w:rPr>
          <w:rFonts w:ascii="Times New Roman" w:hAnsi="Times New Roman" w:cs="Times New Roman"/>
          <w:sz w:val="28"/>
          <w:szCs w:val="28"/>
          <w:lang w:val="bg-BG"/>
        </w:rPr>
        <w:t xml:space="preserve"> се справя по-добре за тази задача, като за акциите на</w:t>
      </w:r>
      <w:r>
        <w:rPr>
          <w:rFonts w:ascii="Times New Roman" w:hAnsi="Times New Roman" w:cs="Times New Roman"/>
          <w:sz w:val="28"/>
          <w:szCs w:val="28"/>
        </w:rPr>
        <w:t xml:space="preserve"> Tesla,</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Apple, Microsoft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ACM Research </w:t>
      </w:r>
      <w:r>
        <w:rPr>
          <w:rFonts w:ascii="Times New Roman" w:hAnsi="Times New Roman" w:cs="Times New Roman"/>
          <w:sz w:val="28"/>
          <w:szCs w:val="28"/>
          <w:lang w:val="bg-BG"/>
        </w:rPr>
        <w:t xml:space="preserve">се постига печалба </w:t>
      </w:r>
      <w:r w:rsidR="00AA748F">
        <w:rPr>
          <w:rFonts w:ascii="Times New Roman" w:hAnsi="Times New Roman" w:cs="Times New Roman"/>
          <w:sz w:val="28"/>
          <w:szCs w:val="28"/>
          <w:lang w:val="bg-BG"/>
        </w:rPr>
        <w:t xml:space="preserve">и само при </w:t>
      </w:r>
      <w:r w:rsidR="00AA748F">
        <w:rPr>
          <w:rFonts w:ascii="Times New Roman" w:hAnsi="Times New Roman" w:cs="Times New Roman"/>
          <w:sz w:val="28"/>
          <w:szCs w:val="28"/>
        </w:rPr>
        <w:t xml:space="preserve">Tesla </w:t>
      </w:r>
      <w:r w:rsidR="00AA748F">
        <w:rPr>
          <w:rFonts w:ascii="Times New Roman" w:hAnsi="Times New Roman" w:cs="Times New Roman"/>
          <w:sz w:val="28"/>
          <w:szCs w:val="28"/>
          <w:lang w:val="bg-BG"/>
        </w:rPr>
        <w:t xml:space="preserve">реалната печалба е по-ниска от прогнозираната. При акциите на </w:t>
      </w:r>
      <w:r w:rsidR="00AA748F">
        <w:rPr>
          <w:rFonts w:ascii="Times New Roman" w:hAnsi="Times New Roman" w:cs="Times New Roman"/>
          <w:sz w:val="28"/>
          <w:szCs w:val="28"/>
        </w:rPr>
        <w:t xml:space="preserve">Carparts </w:t>
      </w:r>
      <w:r w:rsidR="00AA748F">
        <w:rPr>
          <w:rFonts w:ascii="Times New Roman" w:hAnsi="Times New Roman" w:cs="Times New Roman"/>
          <w:sz w:val="28"/>
          <w:szCs w:val="28"/>
          <w:lang w:val="bg-BG"/>
        </w:rPr>
        <w:t xml:space="preserve">и </w:t>
      </w:r>
      <w:r w:rsidR="00AA748F">
        <w:rPr>
          <w:rFonts w:ascii="Times New Roman" w:hAnsi="Times New Roman" w:cs="Times New Roman"/>
          <w:sz w:val="28"/>
          <w:szCs w:val="28"/>
        </w:rPr>
        <w:t xml:space="preserve">Peri Network </w:t>
      </w:r>
      <w:r w:rsidR="00AA748F">
        <w:rPr>
          <w:rFonts w:ascii="Times New Roman" w:hAnsi="Times New Roman" w:cs="Times New Roman"/>
          <w:sz w:val="28"/>
          <w:szCs w:val="28"/>
          <w:lang w:val="bg-BG"/>
        </w:rPr>
        <w:t xml:space="preserve">се отчита загуба. При </w:t>
      </w:r>
      <w:r w:rsidR="00AA748F">
        <w:rPr>
          <w:rFonts w:ascii="Times New Roman" w:hAnsi="Times New Roman" w:cs="Times New Roman"/>
          <w:sz w:val="28"/>
          <w:szCs w:val="28"/>
        </w:rPr>
        <w:t>TimeGPT</w:t>
      </w:r>
      <w:r w:rsidR="00AA748F">
        <w:rPr>
          <w:rFonts w:ascii="Times New Roman" w:hAnsi="Times New Roman" w:cs="Times New Roman"/>
          <w:sz w:val="28"/>
          <w:szCs w:val="28"/>
          <w:lang w:val="bg-BG"/>
        </w:rPr>
        <w:t xml:space="preserve"> се наблюдава правилна прогноза за </w:t>
      </w:r>
      <w:r w:rsidR="00F55EB5">
        <w:rPr>
          <w:rFonts w:ascii="Times New Roman" w:hAnsi="Times New Roman" w:cs="Times New Roman"/>
          <w:sz w:val="28"/>
          <w:szCs w:val="28"/>
        </w:rPr>
        <w:t>m</w:t>
      </w:r>
      <w:r w:rsidR="00AA748F">
        <w:rPr>
          <w:rFonts w:ascii="Times New Roman" w:hAnsi="Times New Roman" w:cs="Times New Roman"/>
          <w:sz w:val="28"/>
          <w:szCs w:val="28"/>
        </w:rPr>
        <w:t xml:space="preserve">ega-cap </w:t>
      </w:r>
      <w:r w:rsidR="00AA748F">
        <w:rPr>
          <w:rFonts w:ascii="Times New Roman" w:hAnsi="Times New Roman" w:cs="Times New Roman"/>
          <w:sz w:val="28"/>
          <w:szCs w:val="28"/>
          <w:lang w:val="bg-BG"/>
        </w:rPr>
        <w:t>компаниите.</w:t>
      </w:r>
    </w:p>
    <w:p w14:paraId="2EB6CF14" w14:textId="77777777" w:rsidR="00AA748F" w:rsidRPr="00AA748F" w:rsidRDefault="00AA748F" w:rsidP="00AA748F">
      <w:pPr>
        <w:pStyle w:val="ListParagraph"/>
        <w:rPr>
          <w:rFonts w:ascii="Times New Roman" w:hAnsi="Times New Roman" w:cs="Times New Roman"/>
          <w:sz w:val="28"/>
          <w:szCs w:val="28"/>
          <w:lang w:val="bg-BG"/>
        </w:rPr>
      </w:pPr>
    </w:p>
    <w:p w14:paraId="0CF06DD1" w14:textId="4FFBCF64" w:rsidR="000E683B" w:rsidRDefault="009B114C" w:rsidP="00AA748F">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Спрямо метриките за оценка на представянето на моделите </w:t>
      </w:r>
      <w:r w:rsidR="00E94119">
        <w:rPr>
          <w:rFonts w:ascii="Times New Roman" w:hAnsi="Times New Roman" w:cs="Times New Roman"/>
          <w:sz w:val="28"/>
          <w:szCs w:val="28"/>
        </w:rPr>
        <w:t xml:space="preserve">TimeGPT </w:t>
      </w:r>
      <w:r w:rsidR="00E94119">
        <w:rPr>
          <w:rFonts w:ascii="Times New Roman" w:hAnsi="Times New Roman" w:cs="Times New Roman"/>
          <w:sz w:val="28"/>
          <w:szCs w:val="28"/>
          <w:lang w:val="bg-BG"/>
        </w:rPr>
        <w:t xml:space="preserve">се справя по-убидително от </w:t>
      </w:r>
      <w:r w:rsidR="00E94119">
        <w:rPr>
          <w:rFonts w:ascii="Times New Roman" w:hAnsi="Times New Roman" w:cs="Times New Roman"/>
          <w:sz w:val="28"/>
          <w:szCs w:val="28"/>
        </w:rPr>
        <w:t>Prophet</w:t>
      </w:r>
      <w:r w:rsidR="00E94119">
        <w:rPr>
          <w:rFonts w:ascii="Times New Roman" w:hAnsi="Times New Roman" w:cs="Times New Roman"/>
          <w:sz w:val="28"/>
          <w:szCs w:val="28"/>
          <w:lang w:val="bg-BG"/>
        </w:rPr>
        <w:t xml:space="preserve">. </w:t>
      </w:r>
      <w:r w:rsidR="00E94119">
        <w:rPr>
          <w:rFonts w:ascii="Times New Roman" w:hAnsi="Times New Roman" w:cs="Times New Roman"/>
          <w:sz w:val="28"/>
          <w:szCs w:val="28"/>
        </w:rPr>
        <w:t xml:space="preserve">TimeGPT </w:t>
      </w:r>
      <w:r w:rsidR="00E94119">
        <w:rPr>
          <w:rFonts w:ascii="Times New Roman" w:hAnsi="Times New Roman" w:cs="Times New Roman"/>
          <w:sz w:val="28"/>
          <w:szCs w:val="28"/>
          <w:lang w:val="bg-BG"/>
        </w:rPr>
        <w:t xml:space="preserve">има по-добри показтели за всички прогнози, без тази за </w:t>
      </w:r>
      <w:r w:rsidR="00E94119">
        <w:rPr>
          <w:rFonts w:ascii="Times New Roman" w:hAnsi="Times New Roman" w:cs="Times New Roman"/>
          <w:sz w:val="28"/>
          <w:szCs w:val="28"/>
        </w:rPr>
        <w:t xml:space="preserve">ACM Research. </w:t>
      </w:r>
      <w:r w:rsidR="00E94119">
        <w:rPr>
          <w:rFonts w:ascii="Times New Roman" w:hAnsi="Times New Roman" w:cs="Times New Roman"/>
          <w:sz w:val="28"/>
          <w:szCs w:val="28"/>
          <w:lang w:val="bg-BG"/>
        </w:rPr>
        <w:t xml:space="preserve">Също така за прогнозата на тази акция са отчетени най-малки грешки сравнение с на останалите акции. </w:t>
      </w:r>
      <w:r w:rsidR="00F55EB5">
        <w:rPr>
          <w:rFonts w:ascii="Times New Roman" w:hAnsi="Times New Roman" w:cs="Times New Roman"/>
          <w:sz w:val="28"/>
          <w:szCs w:val="28"/>
          <w:lang w:val="bg-BG"/>
        </w:rPr>
        <w:t xml:space="preserve">Заедно с това, показателите за оценка на small-cap компаниите се оказват по-правилни от тези на </w:t>
      </w:r>
      <w:r w:rsidR="00F55EB5">
        <w:rPr>
          <w:rFonts w:ascii="Times New Roman" w:hAnsi="Times New Roman" w:cs="Times New Roman"/>
          <w:sz w:val="28"/>
          <w:szCs w:val="28"/>
        </w:rPr>
        <w:t xml:space="preserve">mega-cap </w:t>
      </w:r>
      <w:r w:rsidR="00F55EB5">
        <w:rPr>
          <w:rFonts w:ascii="Times New Roman" w:hAnsi="Times New Roman" w:cs="Times New Roman"/>
          <w:sz w:val="28"/>
          <w:szCs w:val="28"/>
          <w:lang w:val="bg-BG"/>
        </w:rPr>
        <w:t xml:space="preserve">компаниите. </w:t>
      </w:r>
      <w:r w:rsidR="00F55EB5">
        <w:rPr>
          <w:rFonts w:ascii="Times New Roman" w:hAnsi="Times New Roman" w:cs="Times New Roman"/>
          <w:sz w:val="28"/>
          <w:szCs w:val="28"/>
        </w:rPr>
        <w:t xml:space="preserve">Prophet </w:t>
      </w:r>
      <w:r w:rsidR="00F55EB5">
        <w:rPr>
          <w:rFonts w:ascii="Times New Roman" w:hAnsi="Times New Roman" w:cs="Times New Roman"/>
          <w:sz w:val="28"/>
          <w:szCs w:val="28"/>
          <w:lang w:val="bg-BG"/>
        </w:rPr>
        <w:t xml:space="preserve">и </w:t>
      </w:r>
      <w:r w:rsidR="00F55EB5">
        <w:rPr>
          <w:rFonts w:ascii="Times New Roman" w:hAnsi="Times New Roman" w:cs="Times New Roman"/>
          <w:sz w:val="28"/>
          <w:szCs w:val="28"/>
        </w:rPr>
        <w:t xml:space="preserve">TimeGPT </w:t>
      </w:r>
      <w:r w:rsidR="00F55EB5">
        <w:rPr>
          <w:rFonts w:ascii="Times New Roman" w:hAnsi="Times New Roman" w:cs="Times New Roman"/>
          <w:sz w:val="28"/>
          <w:szCs w:val="28"/>
          <w:lang w:val="bg-BG"/>
        </w:rPr>
        <w:t xml:space="preserve">имат близки резултати при прогнозите за small-cap компаниите, докато при </w:t>
      </w:r>
      <w:r w:rsidR="00F55EB5">
        <w:rPr>
          <w:rFonts w:ascii="Times New Roman" w:hAnsi="Times New Roman" w:cs="Times New Roman"/>
          <w:sz w:val="28"/>
          <w:szCs w:val="28"/>
        </w:rPr>
        <w:t>mega</w:t>
      </w:r>
      <w:r w:rsidR="00F55EB5">
        <w:rPr>
          <w:rFonts w:ascii="Times New Roman" w:hAnsi="Times New Roman" w:cs="Times New Roman"/>
          <w:sz w:val="28"/>
          <w:szCs w:val="28"/>
          <w:lang w:val="bg-BG"/>
        </w:rPr>
        <w:t>-cap компаниите</w:t>
      </w:r>
      <w:r w:rsidR="00F55EB5">
        <w:rPr>
          <w:rFonts w:ascii="Times New Roman" w:hAnsi="Times New Roman" w:cs="Times New Roman"/>
          <w:sz w:val="28"/>
          <w:szCs w:val="28"/>
        </w:rPr>
        <w:t xml:space="preserve"> TimeGPT </w:t>
      </w:r>
      <w:r w:rsidR="00F55EB5">
        <w:rPr>
          <w:rFonts w:ascii="Times New Roman" w:hAnsi="Times New Roman" w:cs="Times New Roman"/>
          <w:sz w:val="28"/>
          <w:szCs w:val="28"/>
          <w:lang w:val="bg-BG"/>
        </w:rPr>
        <w:t>се представя по-каачествено.</w:t>
      </w:r>
    </w:p>
    <w:p w14:paraId="426D2C48" w14:textId="47E8C395" w:rsidR="00E23F3C" w:rsidRDefault="00E23F3C" w:rsidP="00AA748F">
      <w:pPr>
        <w:jc w:val="both"/>
        <w:rPr>
          <w:rFonts w:ascii="Times New Roman" w:hAnsi="Times New Roman" w:cs="Times New Roman"/>
          <w:sz w:val="28"/>
          <w:szCs w:val="28"/>
          <w:lang w:val="bg-BG"/>
        </w:rPr>
      </w:pPr>
      <w:r>
        <w:rPr>
          <w:rFonts w:ascii="Times New Roman" w:hAnsi="Times New Roman" w:cs="Times New Roman"/>
          <w:sz w:val="28"/>
          <w:szCs w:val="28"/>
          <w:lang w:val="bg-BG"/>
        </w:rPr>
        <w:t>За</w:t>
      </w:r>
      <w:r w:rsidR="00C43C3F">
        <w:rPr>
          <w:rFonts w:ascii="Times New Roman" w:hAnsi="Times New Roman" w:cs="Times New Roman"/>
          <w:sz w:val="28"/>
          <w:szCs w:val="28"/>
          <w:lang w:val="bg-BG"/>
        </w:rPr>
        <w:t xml:space="preserve"> бъдещи разработки </w:t>
      </w:r>
      <w:r>
        <w:rPr>
          <w:rFonts w:ascii="Times New Roman" w:hAnsi="Times New Roman" w:cs="Times New Roman"/>
          <w:sz w:val="28"/>
          <w:szCs w:val="28"/>
          <w:lang w:val="bg-BG"/>
        </w:rPr>
        <w:t xml:space="preserve"> </w:t>
      </w:r>
      <w:r w:rsidR="000D675F">
        <w:rPr>
          <w:rFonts w:ascii="Times New Roman" w:hAnsi="Times New Roman" w:cs="Times New Roman"/>
          <w:sz w:val="28"/>
          <w:szCs w:val="28"/>
          <w:lang w:val="bg-BG"/>
        </w:rPr>
        <w:t>могат да се приложат</w:t>
      </w:r>
      <w:r>
        <w:rPr>
          <w:rFonts w:ascii="Times New Roman" w:hAnsi="Times New Roman" w:cs="Times New Roman"/>
          <w:sz w:val="28"/>
          <w:szCs w:val="28"/>
          <w:lang w:val="bg-BG"/>
        </w:rPr>
        <w:t xml:space="preserve"> оптимизация и подобряване на алгоритмите</w:t>
      </w:r>
      <w:r w:rsidR="000D675F">
        <w:rPr>
          <w:rFonts w:ascii="Times New Roman" w:hAnsi="Times New Roman" w:cs="Times New Roman"/>
          <w:sz w:val="28"/>
          <w:szCs w:val="28"/>
          <w:lang w:val="bg-BG"/>
        </w:rPr>
        <w:t xml:space="preserve"> за прогноза на цените на акциите, за</w:t>
      </w:r>
      <w:r>
        <w:rPr>
          <w:rFonts w:ascii="Times New Roman" w:hAnsi="Times New Roman" w:cs="Times New Roman"/>
          <w:sz w:val="28"/>
          <w:szCs w:val="28"/>
          <w:lang w:val="bg-BG"/>
        </w:rPr>
        <w:t xml:space="preserve"> да се постигне по-добро представяне с различни методи. Като подобряване произведителността са възможни следните техники:</w:t>
      </w:r>
    </w:p>
    <w:p w14:paraId="0B211974" w14:textId="45816989" w:rsidR="00E23F3C" w:rsidRDefault="00E23F3C" w:rsidP="00E23F3C">
      <w:pPr>
        <w:pStyle w:val="ListParagraph"/>
        <w:numPr>
          <w:ilvl w:val="0"/>
          <w:numId w:val="23"/>
        </w:numPr>
        <w:jc w:val="both"/>
        <w:rPr>
          <w:rFonts w:ascii="Times New Roman" w:hAnsi="Times New Roman" w:cs="Times New Roman"/>
          <w:sz w:val="28"/>
          <w:szCs w:val="28"/>
          <w:lang w:val="bg-BG"/>
        </w:rPr>
      </w:pPr>
      <w:r w:rsidRPr="00E23F3C">
        <w:rPr>
          <w:rFonts w:ascii="Times New Roman" w:hAnsi="Times New Roman" w:cs="Times New Roman"/>
          <w:b/>
          <w:sz w:val="28"/>
          <w:szCs w:val="28"/>
          <w:lang w:val="bg-BG"/>
        </w:rPr>
        <w:t>Feature engineering</w:t>
      </w:r>
      <w:r>
        <w:rPr>
          <w:rFonts w:ascii="Times New Roman" w:hAnsi="Times New Roman" w:cs="Times New Roman"/>
          <w:b/>
          <w:sz w:val="28"/>
          <w:szCs w:val="28"/>
          <w:lang w:val="bg-BG"/>
        </w:rPr>
        <w:t>:</w:t>
      </w:r>
      <w:r w:rsidRPr="00E23F3C">
        <w:rPr>
          <w:rFonts w:ascii="Times New Roman" w:hAnsi="Times New Roman" w:cs="Times New Roman"/>
          <w:b/>
          <w:sz w:val="28"/>
          <w:szCs w:val="28"/>
          <w:lang w:val="bg-BG"/>
        </w:rPr>
        <w:t xml:space="preserve"> </w:t>
      </w:r>
      <w:r w:rsidR="00407DCA">
        <w:rPr>
          <w:rFonts w:ascii="Times New Roman" w:hAnsi="Times New Roman" w:cs="Times New Roman"/>
          <w:sz w:val="28"/>
          <w:szCs w:val="28"/>
          <w:lang w:val="bg-BG"/>
        </w:rPr>
        <w:t>е процес за</w:t>
      </w:r>
      <w:r w:rsidRPr="00E23F3C">
        <w:rPr>
          <w:rFonts w:ascii="Times New Roman" w:hAnsi="Times New Roman" w:cs="Times New Roman"/>
          <w:sz w:val="28"/>
          <w:szCs w:val="28"/>
          <w:lang w:val="bg-BG"/>
        </w:rPr>
        <w:t xml:space="preserve"> създаване на нови призна</w:t>
      </w:r>
      <w:r>
        <w:rPr>
          <w:rFonts w:ascii="Times New Roman" w:hAnsi="Times New Roman" w:cs="Times New Roman"/>
          <w:sz w:val="28"/>
          <w:szCs w:val="28"/>
          <w:lang w:val="bg-BG"/>
        </w:rPr>
        <w:t xml:space="preserve">ци </w:t>
      </w:r>
      <w:r w:rsidRPr="00E23F3C">
        <w:rPr>
          <w:rFonts w:ascii="Times New Roman" w:hAnsi="Times New Roman" w:cs="Times New Roman"/>
          <w:sz w:val="28"/>
          <w:szCs w:val="28"/>
          <w:lang w:val="bg-BG"/>
        </w:rPr>
        <w:t xml:space="preserve">от съществуващите данни с цел подобряване на моделите. </w:t>
      </w:r>
      <w:r>
        <w:rPr>
          <w:rFonts w:ascii="Times New Roman" w:hAnsi="Times New Roman" w:cs="Times New Roman"/>
          <w:sz w:val="28"/>
          <w:szCs w:val="28"/>
          <w:lang w:val="bg-BG"/>
        </w:rPr>
        <w:t>Такива признаци могат да бъдат:</w:t>
      </w:r>
    </w:p>
    <w:p w14:paraId="583F13C5" w14:textId="77777777" w:rsidR="00E23F3C" w:rsidRDefault="00E23F3C" w:rsidP="00E23F3C">
      <w:pPr>
        <w:pStyle w:val="ListParagraph"/>
        <w:numPr>
          <w:ilvl w:val="1"/>
          <w:numId w:val="23"/>
        </w:numPr>
        <w:jc w:val="both"/>
        <w:rPr>
          <w:rFonts w:ascii="Times New Roman" w:hAnsi="Times New Roman" w:cs="Times New Roman"/>
          <w:sz w:val="28"/>
          <w:szCs w:val="28"/>
          <w:lang w:val="bg-BG"/>
        </w:rPr>
      </w:pPr>
      <w:r w:rsidRPr="00E23F3C">
        <w:rPr>
          <w:rFonts w:ascii="Times New Roman" w:hAnsi="Times New Roman" w:cs="Times New Roman"/>
          <w:sz w:val="28"/>
          <w:szCs w:val="28"/>
          <w:lang w:val="bg-BG"/>
        </w:rPr>
        <w:t>Създаване на лагове</w:t>
      </w:r>
      <w:r>
        <w:rPr>
          <w:rFonts w:ascii="Times New Roman" w:hAnsi="Times New Roman" w:cs="Times New Roman"/>
          <w:sz w:val="28"/>
          <w:szCs w:val="28"/>
          <w:lang w:val="bg-BG"/>
        </w:rPr>
        <w:t>.</w:t>
      </w:r>
    </w:p>
    <w:p w14:paraId="66A5CAF5" w14:textId="77777777" w:rsidR="00E23F3C" w:rsidRDefault="00E23F3C" w:rsidP="00E23F3C">
      <w:pPr>
        <w:pStyle w:val="ListParagraph"/>
        <w:numPr>
          <w:ilvl w:val="1"/>
          <w:numId w:val="23"/>
        </w:numPr>
        <w:jc w:val="both"/>
        <w:rPr>
          <w:rFonts w:ascii="Times New Roman" w:hAnsi="Times New Roman" w:cs="Times New Roman"/>
          <w:sz w:val="28"/>
          <w:szCs w:val="28"/>
          <w:lang w:val="bg-BG"/>
        </w:rPr>
      </w:pPr>
      <w:r w:rsidRPr="00E23F3C">
        <w:rPr>
          <w:rFonts w:ascii="Times New Roman" w:hAnsi="Times New Roman" w:cs="Times New Roman"/>
          <w:sz w:val="28"/>
          <w:szCs w:val="28"/>
          <w:lang w:val="bg-BG"/>
        </w:rPr>
        <w:t>Подвижни средни (moving averages)</w:t>
      </w:r>
      <w:r>
        <w:rPr>
          <w:rFonts w:ascii="Times New Roman" w:hAnsi="Times New Roman" w:cs="Times New Roman"/>
          <w:sz w:val="28"/>
          <w:szCs w:val="28"/>
          <w:lang w:val="bg-BG"/>
        </w:rPr>
        <w:t>.</w:t>
      </w:r>
    </w:p>
    <w:p w14:paraId="4C6D5DDF" w14:textId="5F5B6BE1" w:rsidR="00407DCA" w:rsidRDefault="00E23F3C" w:rsidP="00407DCA">
      <w:pPr>
        <w:pStyle w:val="ListParagraph"/>
        <w:numPr>
          <w:ilvl w:val="1"/>
          <w:numId w:val="23"/>
        </w:numPr>
        <w:jc w:val="both"/>
        <w:rPr>
          <w:rFonts w:ascii="Times New Roman" w:hAnsi="Times New Roman" w:cs="Times New Roman"/>
          <w:sz w:val="28"/>
          <w:szCs w:val="28"/>
          <w:lang w:val="bg-BG"/>
        </w:rPr>
      </w:pPr>
      <w:r w:rsidRPr="00E23F3C">
        <w:rPr>
          <w:rFonts w:ascii="Times New Roman" w:hAnsi="Times New Roman" w:cs="Times New Roman"/>
          <w:sz w:val="28"/>
          <w:szCs w:val="28"/>
          <w:lang w:val="bg-BG"/>
        </w:rPr>
        <w:t>Външни регресори</w:t>
      </w:r>
      <w:r w:rsidR="00C43C3F">
        <w:rPr>
          <w:rFonts w:ascii="Times New Roman" w:hAnsi="Times New Roman" w:cs="Times New Roman"/>
          <w:sz w:val="28"/>
          <w:szCs w:val="28"/>
          <w:lang w:val="bg-BG"/>
        </w:rPr>
        <w:t>.</w:t>
      </w:r>
    </w:p>
    <w:p w14:paraId="030C1B6B" w14:textId="72D809BB" w:rsidR="00E23F3C" w:rsidRDefault="00E23F3C" w:rsidP="00407DCA">
      <w:pPr>
        <w:pStyle w:val="ListParagraph"/>
        <w:numPr>
          <w:ilvl w:val="1"/>
          <w:numId w:val="23"/>
        </w:numPr>
        <w:jc w:val="both"/>
        <w:rPr>
          <w:rFonts w:ascii="Times New Roman" w:hAnsi="Times New Roman" w:cs="Times New Roman"/>
          <w:sz w:val="28"/>
          <w:szCs w:val="28"/>
          <w:lang w:val="bg-BG"/>
        </w:rPr>
      </w:pPr>
      <w:r w:rsidRPr="00407DCA">
        <w:rPr>
          <w:rFonts w:ascii="Times New Roman" w:hAnsi="Times New Roman" w:cs="Times New Roman"/>
          <w:sz w:val="28"/>
          <w:szCs w:val="28"/>
          <w:lang w:val="bg-BG"/>
        </w:rPr>
        <w:t>Агрегиране</w:t>
      </w:r>
      <w:r w:rsidR="00C43C3F">
        <w:rPr>
          <w:rFonts w:ascii="Times New Roman" w:hAnsi="Times New Roman" w:cs="Times New Roman"/>
          <w:sz w:val="28"/>
          <w:szCs w:val="28"/>
          <w:lang w:val="bg-BG"/>
        </w:rPr>
        <w:t>.</w:t>
      </w:r>
    </w:p>
    <w:p w14:paraId="13AD2216" w14:textId="77777777" w:rsidR="000D675F" w:rsidRDefault="000D675F" w:rsidP="000D675F">
      <w:pPr>
        <w:pStyle w:val="ListParagraph"/>
        <w:jc w:val="both"/>
        <w:rPr>
          <w:rFonts w:ascii="Times New Roman" w:hAnsi="Times New Roman" w:cs="Times New Roman"/>
          <w:b/>
          <w:sz w:val="28"/>
          <w:szCs w:val="28"/>
          <w:lang w:val="bg-BG"/>
        </w:rPr>
      </w:pPr>
    </w:p>
    <w:p w14:paraId="7D4BE934" w14:textId="05B88AAF" w:rsidR="00407DCA" w:rsidRPr="00407DCA" w:rsidRDefault="00407DCA" w:rsidP="00407DCA">
      <w:pPr>
        <w:pStyle w:val="ListParagraph"/>
        <w:numPr>
          <w:ilvl w:val="0"/>
          <w:numId w:val="23"/>
        </w:numPr>
        <w:jc w:val="both"/>
        <w:rPr>
          <w:rFonts w:ascii="Times New Roman" w:hAnsi="Times New Roman" w:cs="Times New Roman"/>
          <w:b/>
          <w:sz w:val="28"/>
          <w:szCs w:val="28"/>
          <w:lang w:val="bg-BG"/>
        </w:rPr>
      </w:pPr>
      <w:r w:rsidRPr="00407DCA">
        <w:rPr>
          <w:rFonts w:ascii="Times New Roman" w:hAnsi="Times New Roman" w:cs="Times New Roman"/>
          <w:b/>
          <w:sz w:val="28"/>
          <w:szCs w:val="28"/>
          <w:lang w:val="bg-BG"/>
        </w:rPr>
        <w:lastRenderedPageBreak/>
        <w:t>Hyperparameter Tuning</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е процес за </w:t>
      </w:r>
      <w:r w:rsidRPr="00407DCA">
        <w:rPr>
          <w:rFonts w:ascii="Times New Roman" w:hAnsi="Times New Roman" w:cs="Times New Roman"/>
          <w:sz w:val="28"/>
          <w:szCs w:val="28"/>
          <w:lang w:val="bg-BG"/>
        </w:rPr>
        <w:t>настройка на хиперпараметрите на моделите с цел подобряване на тяхната ефективност. Това може да се направи чрез различни техники:</w:t>
      </w:r>
    </w:p>
    <w:p w14:paraId="1F41A2FD" w14:textId="54DC52B6" w:rsidR="00407DCA" w:rsidRDefault="00407DCA" w:rsidP="00407DCA">
      <w:pPr>
        <w:pStyle w:val="ListParagraph"/>
        <w:numPr>
          <w:ilvl w:val="1"/>
          <w:numId w:val="23"/>
        </w:numPr>
        <w:jc w:val="both"/>
        <w:rPr>
          <w:rFonts w:ascii="Times New Roman" w:hAnsi="Times New Roman" w:cs="Times New Roman"/>
          <w:sz w:val="28"/>
          <w:szCs w:val="28"/>
          <w:lang w:val="bg-BG"/>
        </w:rPr>
      </w:pPr>
      <w:r w:rsidRPr="00407DCA">
        <w:rPr>
          <w:rFonts w:ascii="Times New Roman" w:hAnsi="Times New Roman" w:cs="Times New Roman"/>
          <w:sz w:val="28"/>
          <w:szCs w:val="28"/>
          <w:lang w:val="bg-BG"/>
        </w:rPr>
        <w:t>Grid Search</w:t>
      </w:r>
      <w:r>
        <w:rPr>
          <w:rFonts w:ascii="Times New Roman" w:hAnsi="Times New Roman" w:cs="Times New Roman"/>
          <w:sz w:val="28"/>
          <w:szCs w:val="28"/>
          <w:lang w:val="bg-BG"/>
        </w:rPr>
        <w:t xml:space="preserve"> </w:t>
      </w:r>
      <w:r w:rsidR="00C43C3F">
        <w:rPr>
          <w:rFonts w:ascii="Times New Roman" w:hAnsi="Times New Roman" w:cs="Times New Roman"/>
          <w:sz w:val="28"/>
          <w:szCs w:val="28"/>
          <w:lang w:val="bg-BG"/>
        </w:rPr>
        <w:t>.</w:t>
      </w:r>
    </w:p>
    <w:p w14:paraId="00704F91" w14:textId="0D7EFAAD" w:rsidR="00407DCA" w:rsidRPr="00407DCA" w:rsidRDefault="00407DCA" w:rsidP="00407DCA">
      <w:pPr>
        <w:pStyle w:val="ListParagraph"/>
        <w:numPr>
          <w:ilvl w:val="1"/>
          <w:numId w:val="23"/>
        </w:numPr>
        <w:jc w:val="both"/>
        <w:rPr>
          <w:rFonts w:ascii="Times New Roman" w:hAnsi="Times New Roman" w:cs="Times New Roman"/>
          <w:sz w:val="28"/>
          <w:szCs w:val="28"/>
          <w:lang w:val="bg-BG"/>
        </w:rPr>
      </w:pPr>
      <w:r w:rsidRPr="00407DCA">
        <w:rPr>
          <w:rFonts w:ascii="Times New Roman" w:hAnsi="Times New Roman" w:cs="Times New Roman"/>
          <w:sz w:val="28"/>
          <w:szCs w:val="28"/>
          <w:lang w:val="bg-BG"/>
        </w:rPr>
        <w:t>Random Search</w:t>
      </w:r>
      <w:r w:rsidR="00C43C3F">
        <w:rPr>
          <w:rFonts w:ascii="Times New Roman" w:hAnsi="Times New Roman" w:cs="Times New Roman"/>
          <w:sz w:val="28"/>
          <w:szCs w:val="28"/>
          <w:lang w:val="bg-BG"/>
        </w:rPr>
        <w:t>.</w:t>
      </w:r>
    </w:p>
    <w:p w14:paraId="14B3A54D" w14:textId="72E0B119" w:rsidR="00407DCA" w:rsidRDefault="00407DCA" w:rsidP="00407DCA">
      <w:pPr>
        <w:pStyle w:val="ListParagraph"/>
        <w:numPr>
          <w:ilvl w:val="1"/>
          <w:numId w:val="23"/>
        </w:numPr>
        <w:jc w:val="both"/>
        <w:rPr>
          <w:rFonts w:ascii="Times New Roman" w:hAnsi="Times New Roman" w:cs="Times New Roman"/>
          <w:sz w:val="28"/>
          <w:szCs w:val="28"/>
          <w:lang w:val="bg-BG"/>
        </w:rPr>
      </w:pPr>
      <w:r>
        <w:rPr>
          <w:rFonts w:ascii="Times New Roman" w:hAnsi="Times New Roman" w:cs="Times New Roman"/>
          <w:sz w:val="28"/>
          <w:szCs w:val="28"/>
          <w:lang w:val="bg-BG"/>
        </w:rPr>
        <w:t>Бейсов подход</w:t>
      </w:r>
      <w:r w:rsidR="00C43C3F">
        <w:rPr>
          <w:rFonts w:ascii="Times New Roman" w:hAnsi="Times New Roman" w:cs="Times New Roman"/>
          <w:sz w:val="28"/>
          <w:szCs w:val="28"/>
          <w:lang w:val="bg-BG"/>
        </w:rPr>
        <w:t>.</w:t>
      </w:r>
    </w:p>
    <w:p w14:paraId="590F3276" w14:textId="6554DAD2" w:rsidR="00407DCA" w:rsidRDefault="00407DCA" w:rsidP="00407DCA">
      <w:pPr>
        <w:pStyle w:val="ListParagraph"/>
        <w:numPr>
          <w:ilvl w:val="1"/>
          <w:numId w:val="23"/>
        </w:numPr>
        <w:jc w:val="both"/>
        <w:rPr>
          <w:rFonts w:ascii="Times New Roman" w:hAnsi="Times New Roman" w:cs="Times New Roman"/>
          <w:sz w:val="28"/>
          <w:szCs w:val="28"/>
          <w:lang w:val="bg-BG"/>
        </w:rPr>
      </w:pPr>
      <w:r>
        <w:rPr>
          <w:rFonts w:ascii="Times New Roman" w:hAnsi="Times New Roman" w:cs="Times New Roman"/>
          <w:sz w:val="28"/>
          <w:szCs w:val="28"/>
          <w:lang w:val="bg-BG"/>
        </w:rPr>
        <w:t>Крос валидация</w:t>
      </w:r>
      <w:r w:rsidR="00C43C3F">
        <w:rPr>
          <w:rFonts w:ascii="Times New Roman" w:hAnsi="Times New Roman" w:cs="Times New Roman"/>
          <w:sz w:val="28"/>
          <w:szCs w:val="28"/>
          <w:lang w:val="bg-BG"/>
        </w:rPr>
        <w:t>.</w:t>
      </w:r>
    </w:p>
    <w:p w14:paraId="307FA222" w14:textId="77777777" w:rsidR="00C43C3F" w:rsidRDefault="00C43C3F" w:rsidP="00C43C3F">
      <w:pPr>
        <w:pStyle w:val="ListParagraph"/>
        <w:ind w:left="1440"/>
        <w:jc w:val="both"/>
        <w:rPr>
          <w:rFonts w:ascii="Times New Roman" w:hAnsi="Times New Roman" w:cs="Times New Roman"/>
          <w:sz w:val="28"/>
          <w:szCs w:val="28"/>
          <w:lang w:val="bg-BG"/>
        </w:rPr>
      </w:pPr>
    </w:p>
    <w:p w14:paraId="27BDE9D0" w14:textId="2A1ED683" w:rsidR="00C43C3F" w:rsidRPr="00C43C3F" w:rsidRDefault="00407DCA" w:rsidP="00C43C3F">
      <w:pPr>
        <w:pStyle w:val="ListParagraph"/>
        <w:numPr>
          <w:ilvl w:val="0"/>
          <w:numId w:val="23"/>
        </w:numPr>
        <w:jc w:val="both"/>
        <w:rPr>
          <w:rFonts w:ascii="Times New Roman" w:hAnsi="Times New Roman" w:cs="Times New Roman"/>
          <w:b/>
          <w:sz w:val="28"/>
          <w:szCs w:val="28"/>
          <w:lang w:val="bg-BG"/>
        </w:rPr>
      </w:pPr>
      <w:r w:rsidRPr="00407DCA">
        <w:rPr>
          <w:rFonts w:ascii="Times New Roman" w:hAnsi="Times New Roman" w:cs="Times New Roman"/>
          <w:b/>
          <w:sz w:val="28"/>
          <w:szCs w:val="28"/>
        </w:rPr>
        <w:t>Ensemble methods</w:t>
      </w:r>
      <w:r>
        <w:rPr>
          <w:rFonts w:ascii="Times New Roman" w:hAnsi="Times New Roman" w:cs="Times New Roman"/>
          <w:b/>
          <w:sz w:val="28"/>
          <w:szCs w:val="28"/>
        </w:rPr>
        <w:t>:</w:t>
      </w:r>
      <w:r w:rsidRPr="00407DCA">
        <w:t xml:space="preserve"> </w:t>
      </w:r>
      <w:r w:rsidRPr="00407DCA">
        <w:rPr>
          <w:rFonts w:ascii="Times New Roman" w:hAnsi="Times New Roman" w:cs="Times New Roman"/>
          <w:sz w:val="28"/>
          <w:szCs w:val="28"/>
        </w:rPr>
        <w:t>са подход в машинното обучение, при който се комбинират повече от един модел, за да се постигне по-добра производителност от тази на отделните модели. Идеята зад ансамбловите методи е, че комбинирането на прогнозите на няколко модела може да компенсира слабостите на отделните модели и да предложи по-точни прогнози.</w:t>
      </w:r>
      <w:r w:rsidR="00C43C3F">
        <w:rPr>
          <w:rFonts w:ascii="Times New Roman" w:hAnsi="Times New Roman" w:cs="Times New Roman"/>
          <w:sz w:val="28"/>
          <w:szCs w:val="28"/>
        </w:rPr>
        <w:t xml:space="preserve"> </w:t>
      </w:r>
      <w:r w:rsidR="00C43C3F">
        <w:rPr>
          <w:rFonts w:ascii="Times New Roman" w:hAnsi="Times New Roman" w:cs="Times New Roman"/>
          <w:sz w:val="28"/>
          <w:szCs w:val="28"/>
          <w:lang w:val="bg-BG"/>
        </w:rPr>
        <w:t>Основните ансамблови методи са:</w:t>
      </w:r>
    </w:p>
    <w:p w14:paraId="7C183587" w14:textId="68181F0A" w:rsidR="00C43C3F" w:rsidRDefault="00C43C3F" w:rsidP="00C43C3F">
      <w:pPr>
        <w:pStyle w:val="ListParagraph"/>
        <w:numPr>
          <w:ilvl w:val="1"/>
          <w:numId w:val="23"/>
        </w:numPr>
        <w:jc w:val="both"/>
        <w:rPr>
          <w:rFonts w:ascii="Times New Roman" w:hAnsi="Times New Roman" w:cs="Times New Roman"/>
          <w:sz w:val="28"/>
          <w:szCs w:val="28"/>
          <w:lang w:val="bg-BG"/>
        </w:rPr>
      </w:pPr>
      <w:r w:rsidRPr="00C43C3F">
        <w:rPr>
          <w:rFonts w:ascii="Times New Roman" w:hAnsi="Times New Roman" w:cs="Times New Roman"/>
          <w:sz w:val="28"/>
          <w:szCs w:val="28"/>
          <w:lang w:val="bg-BG"/>
        </w:rPr>
        <w:t>Bagging (Bootstrap Aggregating)</w:t>
      </w:r>
      <w:r>
        <w:rPr>
          <w:rFonts w:ascii="Times New Roman" w:hAnsi="Times New Roman" w:cs="Times New Roman"/>
          <w:sz w:val="28"/>
          <w:szCs w:val="28"/>
          <w:lang w:val="bg-BG"/>
        </w:rPr>
        <w:t>.</w:t>
      </w:r>
    </w:p>
    <w:p w14:paraId="6771C77C" w14:textId="08129F05" w:rsidR="00C43C3F" w:rsidRDefault="00C43C3F" w:rsidP="00C43C3F">
      <w:pPr>
        <w:pStyle w:val="ListParagraph"/>
        <w:numPr>
          <w:ilvl w:val="1"/>
          <w:numId w:val="23"/>
        </w:numPr>
        <w:jc w:val="both"/>
        <w:rPr>
          <w:rFonts w:ascii="Times New Roman" w:hAnsi="Times New Roman" w:cs="Times New Roman"/>
          <w:sz w:val="28"/>
          <w:szCs w:val="28"/>
          <w:lang w:val="bg-BG"/>
        </w:rPr>
      </w:pPr>
      <w:r>
        <w:rPr>
          <w:rFonts w:ascii="Times New Roman" w:hAnsi="Times New Roman" w:cs="Times New Roman"/>
          <w:sz w:val="28"/>
          <w:szCs w:val="28"/>
          <w:lang w:val="bg-BG"/>
        </w:rPr>
        <w:t>Boosting.</w:t>
      </w:r>
    </w:p>
    <w:p w14:paraId="26CE3732" w14:textId="0E3F842C" w:rsidR="00C43C3F" w:rsidRPr="00C43C3F" w:rsidRDefault="00C43C3F" w:rsidP="00C43C3F">
      <w:pPr>
        <w:pStyle w:val="ListParagraph"/>
        <w:numPr>
          <w:ilvl w:val="1"/>
          <w:numId w:val="23"/>
        </w:numPr>
        <w:jc w:val="both"/>
        <w:rPr>
          <w:rFonts w:ascii="Times New Roman" w:hAnsi="Times New Roman" w:cs="Times New Roman"/>
          <w:sz w:val="28"/>
          <w:szCs w:val="28"/>
          <w:lang w:val="bg-BG"/>
        </w:rPr>
      </w:pPr>
      <w:r>
        <w:rPr>
          <w:rFonts w:ascii="Times New Roman" w:hAnsi="Times New Roman" w:cs="Times New Roman"/>
          <w:sz w:val="28"/>
          <w:szCs w:val="28"/>
          <w:lang w:val="bg-BG"/>
        </w:rPr>
        <w:t>Stacking.</w:t>
      </w:r>
    </w:p>
    <w:p w14:paraId="39732A9D" w14:textId="77777777" w:rsidR="00E23F3C" w:rsidRPr="00E23F3C" w:rsidRDefault="00E23F3C" w:rsidP="00407DCA">
      <w:pPr>
        <w:pStyle w:val="ListParagraph"/>
        <w:jc w:val="both"/>
        <w:rPr>
          <w:rFonts w:ascii="Times New Roman" w:hAnsi="Times New Roman" w:cs="Times New Roman"/>
          <w:sz w:val="28"/>
          <w:szCs w:val="28"/>
          <w:lang w:val="bg-BG"/>
        </w:rPr>
      </w:pPr>
    </w:p>
    <w:p w14:paraId="33CF4C34" w14:textId="6F21B4AE" w:rsidR="000D675F" w:rsidRDefault="000D675F" w:rsidP="000D675F">
      <w:pPr>
        <w:jc w:val="both"/>
        <w:rPr>
          <w:rFonts w:ascii="Times New Roman" w:hAnsi="Times New Roman" w:cs="Times New Roman"/>
          <w:sz w:val="28"/>
          <w:szCs w:val="28"/>
          <w:lang w:val="bg-BG"/>
        </w:rPr>
      </w:pPr>
      <w:r>
        <w:rPr>
          <w:rFonts w:ascii="Times New Roman" w:hAnsi="Times New Roman" w:cs="Times New Roman"/>
          <w:sz w:val="28"/>
          <w:szCs w:val="28"/>
          <w:lang w:val="bg-BG"/>
        </w:rPr>
        <w:t>Допълнително могат да се използват различни индикатори за акциите освен историческите данни, като п</w:t>
      </w:r>
      <w:r w:rsidRPr="000D675F">
        <w:rPr>
          <w:rFonts w:ascii="Times New Roman" w:hAnsi="Times New Roman" w:cs="Times New Roman"/>
          <w:sz w:val="28"/>
          <w:szCs w:val="28"/>
          <w:lang w:val="bg-BG"/>
        </w:rPr>
        <w:t>о-</w:t>
      </w:r>
      <w:r>
        <w:rPr>
          <w:rFonts w:ascii="Times New Roman" w:hAnsi="Times New Roman" w:cs="Times New Roman"/>
          <w:sz w:val="28"/>
          <w:szCs w:val="28"/>
          <w:lang w:val="bg-BG"/>
        </w:rPr>
        <w:t>обширните</w:t>
      </w:r>
      <w:r w:rsidRPr="000D675F">
        <w:rPr>
          <w:rFonts w:ascii="Times New Roman" w:hAnsi="Times New Roman" w:cs="Times New Roman"/>
          <w:sz w:val="28"/>
          <w:szCs w:val="28"/>
          <w:lang w:val="bg-BG"/>
        </w:rPr>
        <w:t xml:space="preserve"> набори от данни могат да помогнат на моделите да уловят по-добре зависимости в цените на акциите.</w:t>
      </w:r>
      <w:r>
        <w:rPr>
          <w:rFonts w:ascii="Times New Roman" w:hAnsi="Times New Roman" w:cs="Times New Roman"/>
          <w:sz w:val="28"/>
          <w:szCs w:val="28"/>
          <w:lang w:val="bg-BG"/>
        </w:rPr>
        <w:t>Такива могат да бъдат:</w:t>
      </w:r>
    </w:p>
    <w:p w14:paraId="010D43FA" w14:textId="52CDC071" w:rsidR="000D675F" w:rsidRDefault="000D675F" w:rsidP="000D675F">
      <w:pPr>
        <w:pStyle w:val="ListParagraph"/>
        <w:numPr>
          <w:ilvl w:val="0"/>
          <w:numId w:val="24"/>
        </w:numPr>
        <w:jc w:val="both"/>
        <w:rPr>
          <w:rFonts w:ascii="Times New Roman" w:hAnsi="Times New Roman" w:cs="Times New Roman"/>
          <w:sz w:val="28"/>
          <w:szCs w:val="28"/>
          <w:lang w:val="bg-BG"/>
        </w:rPr>
      </w:pPr>
      <w:r w:rsidRPr="000D675F">
        <w:rPr>
          <w:rFonts w:ascii="Times New Roman" w:hAnsi="Times New Roman" w:cs="Times New Roman"/>
          <w:b/>
          <w:sz w:val="28"/>
          <w:szCs w:val="28"/>
          <w:lang w:val="bg-BG"/>
        </w:rPr>
        <w:t>Финансови показатели:</w:t>
      </w:r>
      <w:r w:rsidRPr="000D675F">
        <w:rPr>
          <w:rFonts w:ascii="Times New Roman" w:hAnsi="Times New Roman" w:cs="Times New Roman"/>
          <w:sz w:val="28"/>
          <w:szCs w:val="28"/>
          <w:lang w:val="bg-BG"/>
        </w:rPr>
        <w:t xml:space="preserve"> Това могат да бъдат финансови показатели като печалба на акция, оборот на активи, задължения, показатели на ликвидност и други, които да дадат представа за финансовото здраве на компанията.</w:t>
      </w:r>
    </w:p>
    <w:p w14:paraId="3A5C9015" w14:textId="77777777" w:rsidR="000D675F" w:rsidRPr="000D675F" w:rsidRDefault="000D675F" w:rsidP="000D675F">
      <w:pPr>
        <w:pStyle w:val="ListParagraph"/>
        <w:jc w:val="both"/>
        <w:rPr>
          <w:rFonts w:ascii="Times New Roman" w:hAnsi="Times New Roman" w:cs="Times New Roman"/>
          <w:sz w:val="28"/>
          <w:szCs w:val="28"/>
          <w:lang w:val="bg-BG"/>
        </w:rPr>
      </w:pPr>
    </w:p>
    <w:p w14:paraId="4CD1A63F" w14:textId="622EDD47" w:rsidR="000D675F" w:rsidRPr="000D675F" w:rsidRDefault="000D675F" w:rsidP="000D675F">
      <w:pPr>
        <w:pStyle w:val="ListParagraph"/>
        <w:numPr>
          <w:ilvl w:val="0"/>
          <w:numId w:val="24"/>
        </w:numPr>
        <w:jc w:val="both"/>
        <w:rPr>
          <w:rFonts w:ascii="Times New Roman" w:hAnsi="Times New Roman" w:cs="Times New Roman"/>
          <w:sz w:val="28"/>
          <w:szCs w:val="28"/>
          <w:lang w:val="bg-BG"/>
        </w:rPr>
      </w:pPr>
      <w:r w:rsidRPr="000D675F">
        <w:rPr>
          <w:rFonts w:ascii="Times New Roman" w:hAnsi="Times New Roman" w:cs="Times New Roman"/>
          <w:b/>
          <w:sz w:val="28"/>
          <w:szCs w:val="28"/>
          <w:lang w:val="bg-BG"/>
        </w:rPr>
        <w:t>Технически анализи:</w:t>
      </w:r>
      <w:r w:rsidRPr="000D675F">
        <w:rPr>
          <w:rFonts w:ascii="Times New Roman" w:hAnsi="Times New Roman" w:cs="Times New Roman"/>
          <w:sz w:val="28"/>
          <w:szCs w:val="28"/>
          <w:lang w:val="bg-BG"/>
        </w:rPr>
        <w:t xml:space="preserve"> Това включва технически показатели като </w:t>
      </w:r>
      <w:r w:rsidR="00C35984">
        <w:rPr>
          <w:rFonts w:ascii="Times New Roman" w:hAnsi="Times New Roman" w:cs="Times New Roman"/>
          <w:sz w:val="28"/>
          <w:szCs w:val="28"/>
          <w:lang w:val="bg-BG"/>
        </w:rPr>
        <w:t>п</w:t>
      </w:r>
      <w:r w:rsidR="00C35984" w:rsidRPr="00E23F3C">
        <w:rPr>
          <w:rFonts w:ascii="Times New Roman" w:hAnsi="Times New Roman" w:cs="Times New Roman"/>
          <w:sz w:val="28"/>
          <w:szCs w:val="28"/>
          <w:lang w:val="bg-BG"/>
        </w:rPr>
        <w:t>одвижни средни</w:t>
      </w:r>
      <w:r w:rsidRPr="000D675F">
        <w:rPr>
          <w:rFonts w:ascii="Times New Roman" w:hAnsi="Times New Roman" w:cs="Times New Roman"/>
          <w:sz w:val="28"/>
          <w:szCs w:val="28"/>
          <w:lang w:val="bg-BG"/>
        </w:rPr>
        <w:t>, индикатори за статистическа волатилност и други, които да помогнат за идентифициране на тенденции и сигнали за търговия.</w:t>
      </w:r>
    </w:p>
    <w:p w14:paraId="4626FC02" w14:textId="05C0AF50" w:rsidR="000D675F" w:rsidRPr="000D675F" w:rsidRDefault="000D675F" w:rsidP="000D675F">
      <w:pPr>
        <w:pStyle w:val="ListParagraph"/>
        <w:jc w:val="both"/>
        <w:rPr>
          <w:rFonts w:ascii="Times New Roman" w:hAnsi="Times New Roman" w:cs="Times New Roman"/>
          <w:sz w:val="28"/>
          <w:szCs w:val="28"/>
          <w:lang w:val="bg-BG"/>
        </w:rPr>
      </w:pPr>
    </w:p>
    <w:p w14:paraId="1AD94637" w14:textId="48E6ABCE" w:rsidR="000D675F" w:rsidRPr="000D675F" w:rsidRDefault="000D675F" w:rsidP="000D675F">
      <w:pPr>
        <w:pStyle w:val="ListParagraph"/>
        <w:numPr>
          <w:ilvl w:val="0"/>
          <w:numId w:val="24"/>
        </w:numPr>
        <w:jc w:val="both"/>
        <w:rPr>
          <w:rFonts w:ascii="Times New Roman" w:hAnsi="Times New Roman" w:cs="Times New Roman"/>
          <w:sz w:val="28"/>
          <w:szCs w:val="28"/>
          <w:lang w:val="bg-BG"/>
        </w:rPr>
      </w:pPr>
      <w:r w:rsidRPr="000D675F">
        <w:rPr>
          <w:rFonts w:ascii="Times New Roman" w:hAnsi="Times New Roman" w:cs="Times New Roman"/>
          <w:b/>
          <w:sz w:val="28"/>
          <w:szCs w:val="28"/>
          <w:lang w:val="bg-BG"/>
        </w:rPr>
        <w:t>Макроикономически данни:</w:t>
      </w:r>
      <w:r w:rsidRPr="000D675F">
        <w:rPr>
          <w:rFonts w:ascii="Times New Roman" w:hAnsi="Times New Roman" w:cs="Times New Roman"/>
          <w:sz w:val="28"/>
          <w:szCs w:val="28"/>
          <w:lang w:val="bg-BG"/>
        </w:rPr>
        <w:t xml:space="preserve"> Това включва данни като</w:t>
      </w:r>
      <w:r>
        <w:rPr>
          <w:rFonts w:ascii="Times New Roman" w:hAnsi="Times New Roman" w:cs="Times New Roman"/>
          <w:sz w:val="28"/>
          <w:szCs w:val="28"/>
          <w:lang w:val="bg-BG"/>
        </w:rPr>
        <w:t xml:space="preserve"> данни за безработица, инфлация и</w:t>
      </w:r>
      <w:r w:rsidRPr="000D675F">
        <w:rPr>
          <w:rFonts w:ascii="Times New Roman" w:hAnsi="Times New Roman" w:cs="Times New Roman"/>
          <w:sz w:val="28"/>
          <w:szCs w:val="28"/>
          <w:lang w:val="bg-BG"/>
        </w:rPr>
        <w:t xml:space="preserve"> лихвени проценти</w:t>
      </w:r>
      <w:r>
        <w:rPr>
          <w:rFonts w:ascii="Times New Roman" w:hAnsi="Times New Roman" w:cs="Times New Roman"/>
          <w:sz w:val="28"/>
          <w:szCs w:val="28"/>
          <w:lang w:val="bg-BG"/>
        </w:rPr>
        <w:t>.</w:t>
      </w:r>
    </w:p>
    <w:p w14:paraId="4867C4F8" w14:textId="77777777" w:rsidR="000D675F" w:rsidRPr="000D675F" w:rsidRDefault="000D675F" w:rsidP="000D675F">
      <w:pPr>
        <w:pStyle w:val="ListParagraph"/>
        <w:jc w:val="both"/>
        <w:rPr>
          <w:rFonts w:ascii="Times New Roman" w:hAnsi="Times New Roman" w:cs="Times New Roman"/>
          <w:sz w:val="28"/>
          <w:szCs w:val="28"/>
          <w:lang w:val="bg-BG"/>
        </w:rPr>
      </w:pPr>
    </w:p>
    <w:p w14:paraId="7C4EFF0B" w14:textId="4B7328E5" w:rsidR="000E683B" w:rsidRDefault="000D675F" w:rsidP="000D675F">
      <w:pPr>
        <w:pStyle w:val="ListParagraph"/>
        <w:numPr>
          <w:ilvl w:val="0"/>
          <w:numId w:val="24"/>
        </w:numPr>
        <w:jc w:val="both"/>
        <w:rPr>
          <w:rFonts w:ascii="Times New Roman" w:hAnsi="Times New Roman" w:cs="Times New Roman"/>
          <w:sz w:val="28"/>
          <w:szCs w:val="28"/>
          <w:lang w:val="bg-BG"/>
        </w:rPr>
      </w:pPr>
      <w:r w:rsidRPr="000D675F">
        <w:rPr>
          <w:rFonts w:ascii="Times New Roman" w:hAnsi="Times New Roman" w:cs="Times New Roman"/>
          <w:b/>
          <w:sz w:val="28"/>
          <w:szCs w:val="28"/>
          <w:lang w:val="bg-BG"/>
        </w:rPr>
        <w:t>Новини и социални медии:</w:t>
      </w:r>
      <w:r w:rsidRPr="000D675F">
        <w:rPr>
          <w:rFonts w:ascii="Times New Roman" w:hAnsi="Times New Roman" w:cs="Times New Roman"/>
          <w:sz w:val="28"/>
          <w:szCs w:val="28"/>
          <w:lang w:val="bg-BG"/>
        </w:rPr>
        <w:t xml:space="preserve"> Анализ на новини и социални медии за събития, които могат </w:t>
      </w:r>
      <w:r w:rsidR="00C35984">
        <w:rPr>
          <w:rFonts w:ascii="Times New Roman" w:hAnsi="Times New Roman" w:cs="Times New Roman"/>
          <w:sz w:val="28"/>
          <w:szCs w:val="28"/>
          <w:lang w:val="bg-BG"/>
        </w:rPr>
        <w:t>да влияят на пазарните</w:t>
      </w:r>
      <w:r w:rsidRPr="000D675F">
        <w:rPr>
          <w:rFonts w:ascii="Times New Roman" w:hAnsi="Times New Roman" w:cs="Times New Roman"/>
          <w:sz w:val="28"/>
          <w:szCs w:val="28"/>
          <w:lang w:val="bg-BG"/>
        </w:rPr>
        <w:t xml:space="preserve"> настроение и цените на акциите.</w:t>
      </w:r>
    </w:p>
    <w:p w14:paraId="5DD947F5" w14:textId="77777777" w:rsidR="00C35984" w:rsidRPr="00C35984" w:rsidRDefault="00C35984" w:rsidP="00C35984">
      <w:pPr>
        <w:pStyle w:val="ListParagraph"/>
        <w:rPr>
          <w:rFonts w:ascii="Times New Roman" w:hAnsi="Times New Roman" w:cs="Times New Roman"/>
          <w:sz w:val="28"/>
          <w:szCs w:val="28"/>
          <w:lang w:val="bg-BG"/>
        </w:rPr>
      </w:pPr>
    </w:p>
    <w:p w14:paraId="1BF4ADCA" w14:textId="7E8C90B3" w:rsidR="00C35984" w:rsidRDefault="00C35984" w:rsidP="00C35984">
      <w:pPr>
        <w:jc w:val="both"/>
        <w:rPr>
          <w:rFonts w:ascii="Times New Roman" w:hAnsi="Times New Roman" w:cs="Times New Roman"/>
          <w:sz w:val="28"/>
          <w:szCs w:val="28"/>
          <w:lang w:val="bg-BG"/>
        </w:rPr>
      </w:pPr>
    </w:p>
    <w:p w14:paraId="71980CC0" w14:textId="6F4DAB03" w:rsidR="00C35984" w:rsidRDefault="00C35984" w:rsidP="00C35984">
      <w:pPr>
        <w:tabs>
          <w:tab w:val="left" w:pos="1134"/>
        </w:tabs>
        <w:jc w:val="both"/>
        <w:rPr>
          <w:rFonts w:ascii="Times New Roman" w:hAnsi="Times New Roman" w:cs="Times New Roman"/>
          <w:sz w:val="28"/>
          <w:szCs w:val="28"/>
          <w:lang w:val="bg-BG"/>
        </w:rPr>
      </w:pPr>
    </w:p>
    <w:p w14:paraId="11A67BAB" w14:textId="2188C48A" w:rsidR="00C35984" w:rsidRDefault="00C35984" w:rsidP="00C35984">
      <w:pPr>
        <w:pStyle w:val="Heading1"/>
        <w:rPr>
          <w:lang w:val="bg-BG"/>
        </w:rPr>
      </w:pPr>
      <w:r>
        <w:rPr>
          <w:lang w:val="bg-BG"/>
        </w:rPr>
        <w:lastRenderedPageBreak/>
        <w:t>Глава 8. Литература</w:t>
      </w:r>
    </w:p>
    <w:p w14:paraId="6E82EB28" w14:textId="77777777" w:rsidR="00C35984" w:rsidRDefault="00C35984" w:rsidP="00C35984">
      <w:pPr>
        <w:spacing w:afterLines="160" w:after="384" w:line="23" w:lineRule="atLeast"/>
        <w:jc w:val="both"/>
        <w:rPr>
          <w:rFonts w:ascii="Times New Roman" w:hAnsi="Times New Roman" w:cs="Times New Roman"/>
          <w:sz w:val="28"/>
          <w:szCs w:val="28"/>
        </w:rPr>
      </w:pPr>
      <w:r w:rsidRPr="00626F55">
        <w:rPr>
          <w:rFonts w:ascii="Times New Roman" w:hAnsi="Times New Roman" w:cs="Times New Roman"/>
          <w:sz w:val="28"/>
          <w:szCs w:val="28"/>
        </w:rPr>
        <w:t xml:space="preserve">TimeGPT in </w:t>
      </w:r>
      <w:r>
        <w:rPr>
          <w:rFonts w:ascii="Times New Roman" w:hAnsi="Times New Roman" w:cs="Times New Roman"/>
          <w:sz w:val="28"/>
          <w:szCs w:val="28"/>
        </w:rPr>
        <w:t>Load Forecasting: A Large Time Series Model Perspective</w:t>
      </w:r>
      <w:r w:rsidRPr="00626F55">
        <w:rPr>
          <w:rFonts w:ascii="Times New Roman" w:hAnsi="Times New Roman" w:cs="Times New Roman"/>
          <w:sz w:val="28"/>
          <w:szCs w:val="28"/>
        </w:rPr>
        <w:t>Wenlong Liao, Fernando Porte-Agel, Jiannong Fang, Chr</w:t>
      </w:r>
      <w:r>
        <w:rPr>
          <w:rFonts w:ascii="Times New Roman" w:hAnsi="Times New Roman" w:cs="Times New Roman"/>
          <w:sz w:val="28"/>
          <w:szCs w:val="28"/>
        </w:rPr>
        <w:t>istian Rehtanz, Shouxiang Wang,</w:t>
      </w:r>
      <w:r w:rsidRPr="00626F55">
        <w:rPr>
          <w:rFonts w:ascii="Times New Roman" w:hAnsi="Times New Roman" w:cs="Times New Roman"/>
          <w:sz w:val="28"/>
          <w:szCs w:val="28"/>
        </w:rPr>
        <w:t>Dechang Yang, Zhe Yang</w:t>
      </w:r>
      <w:r>
        <w:rPr>
          <w:rFonts w:ascii="Times New Roman" w:hAnsi="Times New Roman" w:cs="Times New Roman"/>
          <w:sz w:val="28"/>
          <w:szCs w:val="28"/>
        </w:rPr>
        <w:t>[3]</w:t>
      </w:r>
    </w:p>
    <w:p w14:paraId="1B0BD76C" w14:textId="2A66B240" w:rsidR="00C35984" w:rsidRPr="00DC23CE" w:rsidRDefault="00C35984" w:rsidP="00DC23CE">
      <w:pPr>
        <w:pStyle w:val="ListParagraph"/>
        <w:numPr>
          <w:ilvl w:val="0"/>
          <w:numId w:val="25"/>
        </w:numPr>
        <w:rPr>
          <w:rFonts w:ascii="Times New Roman" w:hAnsi="Times New Roman" w:cs="Times New Roman"/>
          <w:sz w:val="28"/>
          <w:lang w:val="bg-BG"/>
        </w:rPr>
      </w:pPr>
      <w:r>
        <w:rPr>
          <w:rFonts w:ascii="Times New Roman" w:hAnsi="Times New Roman" w:cs="Times New Roman"/>
          <w:sz w:val="28"/>
          <w:lang w:val="bg-BG"/>
        </w:rPr>
        <w:t xml:space="preserve">Официална документация </w:t>
      </w:r>
      <w:r>
        <w:rPr>
          <w:rFonts w:ascii="Times New Roman" w:hAnsi="Times New Roman" w:cs="Times New Roman"/>
          <w:sz w:val="28"/>
        </w:rPr>
        <w:t xml:space="preserve">Python - </w:t>
      </w:r>
      <w:hyperlink r:id="rId70" w:history="1">
        <w:r w:rsidR="00DC23CE" w:rsidRPr="00DC23CE">
          <w:rPr>
            <w:rStyle w:val="Hyperlink"/>
          </w:rPr>
          <w:t>https://www.python.org/</w:t>
        </w:r>
        <w:r w:rsidR="00DC23CE" w:rsidRPr="00DC23CE">
          <w:rPr>
            <w:rStyle w:val="Hyperlink"/>
          </w:rPr>
          <w:t>d</w:t>
        </w:r>
        <w:r w:rsidR="00DC23CE" w:rsidRPr="00DC23CE">
          <w:rPr>
            <w:rStyle w:val="Hyperlink"/>
          </w:rPr>
          <w:t>oc</w:t>
        </w:r>
      </w:hyperlink>
    </w:p>
    <w:p w14:paraId="651192A9" w14:textId="39AD75CB" w:rsidR="00DC23CE" w:rsidRDefault="00DC23CE" w:rsidP="004B4A6B">
      <w:pPr>
        <w:pStyle w:val="ListParagraph"/>
        <w:numPr>
          <w:ilvl w:val="0"/>
          <w:numId w:val="25"/>
        </w:numPr>
        <w:rPr>
          <w:rFonts w:ascii="Times New Roman" w:hAnsi="Times New Roman" w:cs="Times New Roman"/>
          <w:sz w:val="28"/>
          <w:lang w:val="bg-BG"/>
        </w:rPr>
      </w:pPr>
      <w:r w:rsidRPr="00DC23CE">
        <w:rPr>
          <w:rFonts w:ascii="Times New Roman" w:hAnsi="Times New Roman" w:cs="Times New Roman"/>
          <w:sz w:val="28"/>
          <w:lang w:val="bg-BG"/>
        </w:rPr>
        <w:t>Официална документация</w:t>
      </w:r>
      <w:r w:rsidRPr="00DC23CE">
        <w:rPr>
          <w:rFonts w:ascii="Times New Roman" w:hAnsi="Times New Roman" w:cs="Times New Roman"/>
          <w:sz w:val="28"/>
        </w:rPr>
        <w:t xml:space="preserve"> Jupyter Notebook - </w:t>
      </w:r>
      <w:hyperlink r:id="rId71" w:history="1">
        <w:r w:rsidRPr="00DC23CE">
          <w:rPr>
            <w:rStyle w:val="Hyperlink"/>
            <w:rFonts w:ascii="Times New Roman" w:hAnsi="Times New Roman" w:cs="Times New Roman"/>
            <w:sz w:val="28"/>
            <w:lang w:val="bg-BG"/>
          </w:rPr>
          <w:t>https://docs.jupyter.org/en/la</w:t>
        </w:r>
        <w:r w:rsidRPr="00DC23CE">
          <w:rPr>
            <w:rStyle w:val="Hyperlink"/>
            <w:rFonts w:ascii="Times New Roman" w:hAnsi="Times New Roman" w:cs="Times New Roman"/>
            <w:sz w:val="28"/>
            <w:lang w:val="bg-BG"/>
          </w:rPr>
          <w:t>t</w:t>
        </w:r>
        <w:r w:rsidRPr="00DC23CE">
          <w:rPr>
            <w:rStyle w:val="Hyperlink"/>
            <w:rFonts w:ascii="Times New Roman" w:hAnsi="Times New Roman" w:cs="Times New Roman"/>
            <w:sz w:val="28"/>
            <w:lang w:val="bg-BG"/>
          </w:rPr>
          <w:t>est/</w:t>
        </w:r>
      </w:hyperlink>
    </w:p>
    <w:p w14:paraId="4E8CCB9B" w14:textId="6B32570A" w:rsidR="00DC23CE" w:rsidRPr="003F7D0A" w:rsidRDefault="00DC23CE" w:rsidP="003F7D0A">
      <w:pPr>
        <w:pStyle w:val="ListParagraph"/>
        <w:numPr>
          <w:ilvl w:val="0"/>
          <w:numId w:val="25"/>
        </w:numPr>
        <w:rPr>
          <w:rFonts w:ascii="Times New Roman" w:hAnsi="Times New Roman" w:cs="Times New Roman"/>
          <w:sz w:val="28"/>
          <w:lang w:val="bg-BG"/>
        </w:rPr>
      </w:pPr>
      <w:r w:rsidRPr="00DC23CE">
        <w:rPr>
          <w:rFonts w:ascii="Times New Roman" w:hAnsi="Times New Roman" w:cs="Times New Roman"/>
          <w:sz w:val="28"/>
          <w:lang w:val="bg-BG"/>
        </w:rPr>
        <w:t>Официална документация</w:t>
      </w:r>
      <w:r>
        <w:rPr>
          <w:rFonts w:ascii="Times New Roman" w:hAnsi="Times New Roman" w:cs="Times New Roman"/>
          <w:sz w:val="28"/>
        </w:rPr>
        <w:t xml:space="preserve"> </w:t>
      </w:r>
      <w:r w:rsidR="003F7D0A">
        <w:rPr>
          <w:rFonts w:ascii="Times New Roman" w:hAnsi="Times New Roman" w:cs="Times New Roman"/>
          <w:sz w:val="28"/>
        </w:rPr>
        <w:t>Yahoo Finance</w:t>
      </w:r>
      <w:r>
        <w:rPr>
          <w:rFonts w:ascii="Times New Roman" w:hAnsi="Times New Roman" w:cs="Times New Roman"/>
          <w:sz w:val="28"/>
        </w:rPr>
        <w:t xml:space="preserve">- </w:t>
      </w:r>
      <w:hyperlink r:id="rId72" w:history="1">
        <w:r w:rsidRPr="003F7D0A">
          <w:rPr>
            <w:rStyle w:val="Hyperlink"/>
            <w:rFonts w:ascii="Times New Roman" w:hAnsi="Times New Roman" w:cs="Times New Roman"/>
            <w:sz w:val="28"/>
          </w:rPr>
          <w:t>https://pyth</w:t>
        </w:r>
        <w:r w:rsidRPr="003F7D0A">
          <w:rPr>
            <w:rStyle w:val="Hyperlink"/>
            <w:rFonts w:ascii="Times New Roman" w:hAnsi="Times New Roman" w:cs="Times New Roman"/>
            <w:sz w:val="28"/>
          </w:rPr>
          <w:t>o</w:t>
        </w:r>
        <w:r w:rsidRPr="003F7D0A">
          <w:rPr>
            <w:rStyle w:val="Hyperlink"/>
            <w:rFonts w:ascii="Times New Roman" w:hAnsi="Times New Roman" w:cs="Times New Roman"/>
            <w:sz w:val="28"/>
          </w:rPr>
          <w:t>n-yahoofinance.readthedocs.io/en/latest</w:t>
        </w:r>
      </w:hyperlink>
    </w:p>
    <w:p w14:paraId="75DD9CFF" w14:textId="632AF0DC" w:rsidR="003F7D0A" w:rsidRPr="003F7D0A" w:rsidRDefault="003F7D0A" w:rsidP="003F7D0A">
      <w:pPr>
        <w:pStyle w:val="ListParagraph"/>
        <w:numPr>
          <w:ilvl w:val="0"/>
          <w:numId w:val="25"/>
        </w:numPr>
        <w:rPr>
          <w:rFonts w:ascii="Times New Roman" w:hAnsi="Times New Roman" w:cs="Times New Roman"/>
          <w:sz w:val="28"/>
          <w:lang w:val="bg-BG"/>
        </w:rPr>
      </w:pPr>
      <w:r w:rsidRPr="00DC23CE">
        <w:rPr>
          <w:rFonts w:ascii="Times New Roman" w:hAnsi="Times New Roman" w:cs="Times New Roman"/>
          <w:sz w:val="28"/>
          <w:lang w:val="bg-BG"/>
        </w:rPr>
        <w:t>Официална документация</w:t>
      </w:r>
      <w:r>
        <w:rPr>
          <w:rFonts w:ascii="Times New Roman" w:hAnsi="Times New Roman" w:cs="Times New Roman"/>
          <w:sz w:val="28"/>
        </w:rPr>
        <w:t xml:space="preserve"> Prophet - </w:t>
      </w:r>
      <w:hyperlink r:id="rId73" w:history="1">
        <w:r w:rsidRPr="003F7D0A">
          <w:rPr>
            <w:rStyle w:val="Hyperlink"/>
          </w:rPr>
          <w:t>https://facebo</w:t>
        </w:r>
        <w:r w:rsidRPr="003F7D0A">
          <w:rPr>
            <w:rStyle w:val="Hyperlink"/>
          </w:rPr>
          <w:t>o</w:t>
        </w:r>
        <w:r w:rsidRPr="003F7D0A">
          <w:rPr>
            <w:rStyle w:val="Hyperlink"/>
          </w:rPr>
          <w:t>k.github.io/prophet/docs</w:t>
        </w:r>
      </w:hyperlink>
    </w:p>
    <w:p w14:paraId="33AC0610" w14:textId="7130C20A" w:rsidR="003F7D0A" w:rsidRPr="00C7751B" w:rsidRDefault="003F7D0A" w:rsidP="003F7D0A">
      <w:pPr>
        <w:pStyle w:val="ListParagraph"/>
        <w:numPr>
          <w:ilvl w:val="0"/>
          <w:numId w:val="25"/>
        </w:numPr>
        <w:rPr>
          <w:rFonts w:ascii="Times New Roman" w:hAnsi="Times New Roman" w:cs="Times New Roman"/>
          <w:sz w:val="28"/>
          <w:lang w:val="bg-BG"/>
        </w:rPr>
      </w:pPr>
      <w:r w:rsidRPr="00DC23CE">
        <w:rPr>
          <w:rFonts w:ascii="Times New Roman" w:hAnsi="Times New Roman" w:cs="Times New Roman"/>
          <w:sz w:val="28"/>
          <w:lang w:val="bg-BG"/>
        </w:rPr>
        <w:t>Официална документация</w:t>
      </w:r>
      <w:r>
        <w:rPr>
          <w:rFonts w:ascii="Times New Roman" w:hAnsi="Times New Roman" w:cs="Times New Roman"/>
          <w:sz w:val="28"/>
        </w:rPr>
        <w:t xml:space="preserve"> </w:t>
      </w:r>
      <w:r>
        <w:rPr>
          <w:rFonts w:ascii="Times New Roman" w:hAnsi="Times New Roman" w:cs="Times New Roman"/>
          <w:sz w:val="28"/>
        </w:rPr>
        <w:t>TimeGPT</w:t>
      </w:r>
      <w:r>
        <w:rPr>
          <w:rFonts w:ascii="Times New Roman" w:hAnsi="Times New Roman" w:cs="Times New Roman"/>
          <w:sz w:val="28"/>
        </w:rPr>
        <w:t xml:space="preserve"> -</w:t>
      </w:r>
      <w:r>
        <w:rPr>
          <w:rFonts w:ascii="Times New Roman" w:hAnsi="Times New Roman" w:cs="Times New Roman"/>
          <w:sz w:val="28"/>
        </w:rPr>
        <w:t xml:space="preserve"> </w:t>
      </w:r>
      <w:hyperlink r:id="rId74" w:history="1">
        <w:r w:rsidRPr="003F7D0A">
          <w:rPr>
            <w:rStyle w:val="Hyperlink"/>
            <w:rFonts w:ascii="Times New Roman" w:hAnsi="Times New Roman" w:cs="Times New Roman"/>
            <w:sz w:val="28"/>
          </w:rPr>
          <w:t>https://doc</w:t>
        </w:r>
        <w:r w:rsidRPr="003F7D0A">
          <w:rPr>
            <w:rStyle w:val="Hyperlink"/>
            <w:rFonts w:ascii="Times New Roman" w:hAnsi="Times New Roman" w:cs="Times New Roman"/>
            <w:sz w:val="28"/>
          </w:rPr>
          <w:t>s</w:t>
        </w:r>
        <w:r w:rsidRPr="003F7D0A">
          <w:rPr>
            <w:rStyle w:val="Hyperlink"/>
            <w:rFonts w:ascii="Times New Roman" w:hAnsi="Times New Roman" w:cs="Times New Roman"/>
            <w:sz w:val="28"/>
          </w:rPr>
          <w:t>.nixtla.io/docs</w:t>
        </w:r>
      </w:hyperlink>
    </w:p>
    <w:p w14:paraId="7690F20A" w14:textId="34E3E485" w:rsidR="00C7751B" w:rsidRPr="00921645" w:rsidRDefault="00C7751B" w:rsidP="00C7751B">
      <w:pPr>
        <w:pStyle w:val="ListParagraph"/>
        <w:numPr>
          <w:ilvl w:val="0"/>
          <w:numId w:val="25"/>
        </w:numPr>
        <w:rPr>
          <w:rFonts w:ascii="Times New Roman" w:hAnsi="Times New Roman" w:cs="Times New Roman"/>
          <w:sz w:val="28"/>
          <w:lang w:val="bg-BG"/>
        </w:rPr>
      </w:pPr>
      <w:r>
        <w:rPr>
          <w:rFonts w:ascii="Times New Roman" w:hAnsi="Times New Roman" w:cs="Times New Roman"/>
          <w:sz w:val="28"/>
          <w:lang w:val="bg-BG"/>
        </w:rPr>
        <w:t xml:space="preserve">Официална страница на </w:t>
      </w:r>
      <w:r>
        <w:rPr>
          <w:rFonts w:ascii="Times New Roman" w:hAnsi="Times New Roman" w:cs="Times New Roman"/>
          <w:sz w:val="28"/>
        </w:rPr>
        <w:t xml:space="preserve">TradingView - </w:t>
      </w:r>
      <w:hyperlink r:id="rId75" w:history="1">
        <w:r w:rsidRPr="00C7751B">
          <w:rPr>
            <w:rStyle w:val="Hyperlink"/>
            <w:rFonts w:ascii="Times New Roman" w:hAnsi="Times New Roman" w:cs="Times New Roman"/>
            <w:sz w:val="28"/>
          </w:rPr>
          <w:t>https://www.tr</w:t>
        </w:r>
        <w:bookmarkStart w:id="2" w:name="_GoBack"/>
        <w:bookmarkEnd w:id="2"/>
        <w:r w:rsidRPr="00C7751B">
          <w:rPr>
            <w:rStyle w:val="Hyperlink"/>
            <w:rFonts w:ascii="Times New Roman" w:hAnsi="Times New Roman" w:cs="Times New Roman"/>
            <w:sz w:val="28"/>
          </w:rPr>
          <w:t>a</w:t>
        </w:r>
        <w:r w:rsidRPr="00C7751B">
          <w:rPr>
            <w:rStyle w:val="Hyperlink"/>
            <w:rFonts w:ascii="Times New Roman" w:hAnsi="Times New Roman" w:cs="Times New Roman"/>
            <w:sz w:val="28"/>
          </w:rPr>
          <w:t>dingview.com/</w:t>
        </w:r>
      </w:hyperlink>
    </w:p>
    <w:p w14:paraId="023359E9" w14:textId="3B1319BC" w:rsidR="00921645" w:rsidRPr="00921645" w:rsidRDefault="00921645" w:rsidP="00921645">
      <w:pPr>
        <w:pStyle w:val="ListParagraph"/>
        <w:numPr>
          <w:ilvl w:val="0"/>
          <w:numId w:val="25"/>
        </w:numPr>
        <w:rPr>
          <w:rFonts w:ascii="Times New Roman" w:hAnsi="Times New Roman" w:cs="Times New Roman"/>
          <w:sz w:val="28"/>
          <w:lang w:val="bg-BG"/>
        </w:rPr>
      </w:pPr>
      <w:r>
        <w:rPr>
          <w:rFonts w:ascii="Times New Roman" w:hAnsi="Times New Roman" w:cs="Times New Roman"/>
          <w:sz w:val="28"/>
        </w:rPr>
        <w:t>[1</w:t>
      </w:r>
      <w:r>
        <w:rPr>
          <w:rFonts w:ascii="Times New Roman" w:hAnsi="Times New Roman" w:cs="Times New Roman"/>
          <w:sz w:val="28"/>
        </w:rPr>
        <w:t xml:space="preserve">] </w:t>
      </w:r>
      <w:r w:rsidRPr="00921645">
        <w:rPr>
          <w:rFonts w:ascii="Times New Roman" w:hAnsi="Times New Roman" w:cs="Times New Roman"/>
          <w:sz w:val="28"/>
        </w:rPr>
        <w:t>Components of Time Series</w:t>
      </w:r>
      <w:r>
        <w:rPr>
          <w:rFonts w:ascii="Times New Roman" w:hAnsi="Times New Roman" w:cs="Times New Roman"/>
          <w:sz w:val="28"/>
        </w:rPr>
        <w:t xml:space="preserve"> - </w:t>
      </w:r>
      <w:hyperlink r:id="rId76" w:history="1">
        <w:r w:rsidRPr="00921645">
          <w:rPr>
            <w:rStyle w:val="Hyperlink"/>
            <w:rFonts w:ascii="Times New Roman" w:hAnsi="Times New Roman" w:cs="Times New Roman"/>
            <w:sz w:val="28"/>
          </w:rPr>
          <w:t>https://www.toppr.com/guides/business-mathematics-and-statistics/time-series-analysis/components-of-time-series/</w:t>
        </w:r>
      </w:hyperlink>
    </w:p>
    <w:p w14:paraId="27C34817" w14:textId="031A5984" w:rsidR="003F7D0A" w:rsidRPr="00C7751B" w:rsidRDefault="003409AC" w:rsidP="00C7751B">
      <w:pPr>
        <w:pStyle w:val="ListParagraph"/>
        <w:numPr>
          <w:ilvl w:val="0"/>
          <w:numId w:val="25"/>
        </w:numPr>
        <w:rPr>
          <w:rFonts w:ascii="Times New Roman" w:hAnsi="Times New Roman" w:cs="Times New Roman"/>
          <w:sz w:val="28"/>
          <w:lang w:val="bg-BG"/>
        </w:rPr>
      </w:pPr>
      <w:r>
        <w:rPr>
          <w:rFonts w:ascii="Times New Roman" w:hAnsi="Times New Roman" w:cs="Times New Roman"/>
          <w:sz w:val="28"/>
        </w:rPr>
        <w:t>[</w:t>
      </w:r>
      <w:r w:rsidR="00921645">
        <w:rPr>
          <w:rFonts w:ascii="Times New Roman" w:hAnsi="Times New Roman" w:cs="Times New Roman"/>
          <w:sz w:val="28"/>
        </w:rPr>
        <w:t>2</w:t>
      </w:r>
      <w:r>
        <w:rPr>
          <w:rFonts w:ascii="Times New Roman" w:hAnsi="Times New Roman" w:cs="Times New Roman"/>
          <w:sz w:val="28"/>
        </w:rPr>
        <w:t xml:space="preserve">] </w:t>
      </w:r>
      <w:r w:rsidR="00C7751B" w:rsidRPr="003409AC">
        <w:rPr>
          <w:rFonts w:ascii="Times New Roman" w:hAnsi="Times New Roman" w:cs="Times New Roman"/>
          <w:sz w:val="28"/>
          <w:szCs w:val="28"/>
        </w:rPr>
        <w:t>Time Series Model for Stock Market Prediction Utilising Prophet</w:t>
      </w:r>
      <w:r w:rsidR="00C7751B">
        <w:rPr>
          <w:rFonts w:ascii="Times New Roman" w:hAnsi="Times New Roman" w:cs="Times New Roman"/>
          <w:sz w:val="28"/>
          <w:szCs w:val="28"/>
        </w:rPr>
        <w:t xml:space="preserve"> - </w:t>
      </w:r>
      <w:hyperlink r:id="rId77" w:history="1">
        <w:r w:rsidR="00C7751B" w:rsidRPr="003409AC">
          <w:rPr>
            <w:rStyle w:val="Hyperlink"/>
          </w:rPr>
          <w:t>https://www.proquest.com/docview/</w:t>
        </w:r>
      </w:hyperlink>
    </w:p>
    <w:p w14:paraId="518C113F" w14:textId="0FE9D670" w:rsidR="00C7751B" w:rsidRPr="00C7751B" w:rsidRDefault="00921645" w:rsidP="00C7751B">
      <w:pPr>
        <w:pStyle w:val="ListParagraph"/>
        <w:numPr>
          <w:ilvl w:val="0"/>
          <w:numId w:val="25"/>
        </w:numPr>
        <w:rPr>
          <w:rFonts w:ascii="Times New Roman" w:hAnsi="Times New Roman" w:cs="Times New Roman"/>
          <w:sz w:val="28"/>
          <w:lang w:val="bg-BG"/>
        </w:rPr>
      </w:pPr>
      <w:r>
        <w:rPr>
          <w:rFonts w:ascii="Times New Roman" w:hAnsi="Times New Roman" w:cs="Times New Roman"/>
          <w:sz w:val="28"/>
          <w:szCs w:val="28"/>
        </w:rPr>
        <w:t>[3</w:t>
      </w:r>
      <w:r w:rsidR="003409AC" w:rsidRPr="003409AC">
        <w:rPr>
          <w:rFonts w:ascii="Times New Roman" w:hAnsi="Times New Roman" w:cs="Times New Roman"/>
          <w:sz w:val="28"/>
          <w:szCs w:val="28"/>
        </w:rPr>
        <w:t>]</w:t>
      </w:r>
      <w:hyperlink r:id="rId78" w:history="1">
        <w:r w:rsidR="003409AC" w:rsidRPr="003409AC">
          <w:rPr>
            <w:rStyle w:val="Hyperlink"/>
            <w:rFonts w:ascii="Times New Roman" w:hAnsi="Times New Roman" w:cs="Times New Roman"/>
            <w:sz w:val="28"/>
            <w:szCs w:val="28"/>
          </w:rPr>
          <w:t xml:space="preserve"> </w:t>
        </w:r>
      </w:hyperlink>
      <w:r w:rsidR="00C7751B" w:rsidRPr="00C7751B">
        <w:rPr>
          <w:rFonts w:ascii="Times New Roman" w:hAnsi="Times New Roman" w:cs="Times New Roman"/>
          <w:sz w:val="28"/>
          <w:lang w:val="bg-BG"/>
        </w:rPr>
        <w:t xml:space="preserve"> </w:t>
      </w:r>
      <w:r w:rsidR="00C7751B" w:rsidRPr="003409AC">
        <w:rPr>
          <w:rFonts w:ascii="Times New Roman" w:hAnsi="Times New Roman" w:cs="Times New Roman"/>
          <w:sz w:val="28"/>
          <w:lang w:val="bg-BG"/>
        </w:rPr>
        <w:t>Forecasting at scale</w:t>
      </w:r>
      <w:r w:rsidR="00C7751B">
        <w:rPr>
          <w:rFonts w:ascii="Times New Roman" w:hAnsi="Times New Roman" w:cs="Times New Roman"/>
          <w:sz w:val="28"/>
        </w:rPr>
        <w:t xml:space="preserve"> - </w:t>
      </w:r>
      <w:hyperlink r:id="rId79" w:history="1">
        <w:r w:rsidR="00C7751B" w:rsidRPr="003409AC">
          <w:rPr>
            <w:rStyle w:val="Hyperlink"/>
            <w:rFonts w:ascii="Times New Roman" w:hAnsi="Times New Roman" w:cs="Times New Roman"/>
            <w:sz w:val="28"/>
            <w:lang w:val="bg-BG"/>
          </w:rPr>
          <w:t>https://peerj.com/preprints/</w:t>
        </w:r>
      </w:hyperlink>
    </w:p>
    <w:p w14:paraId="1AEDF906" w14:textId="2DEF88F8" w:rsidR="003409AC" w:rsidRPr="00C7751B" w:rsidRDefault="00921645" w:rsidP="00C7751B">
      <w:pPr>
        <w:pStyle w:val="ListParagraph"/>
        <w:numPr>
          <w:ilvl w:val="0"/>
          <w:numId w:val="25"/>
        </w:numPr>
        <w:rPr>
          <w:rFonts w:ascii="Times New Roman" w:hAnsi="Times New Roman" w:cs="Times New Roman"/>
          <w:sz w:val="28"/>
          <w:lang w:val="bg-BG"/>
        </w:rPr>
      </w:pPr>
      <w:r w:rsidRPr="00C7751B">
        <w:rPr>
          <w:rFonts w:ascii="Times New Roman" w:hAnsi="Times New Roman" w:cs="Times New Roman"/>
          <w:sz w:val="28"/>
        </w:rPr>
        <w:t>[4</w:t>
      </w:r>
      <w:r w:rsidR="003409AC" w:rsidRPr="00C7751B">
        <w:rPr>
          <w:rFonts w:ascii="Times New Roman" w:hAnsi="Times New Roman" w:cs="Times New Roman"/>
          <w:sz w:val="28"/>
        </w:rPr>
        <w:t xml:space="preserve">] </w:t>
      </w:r>
      <w:r w:rsidR="003409AC" w:rsidRPr="00C7751B">
        <w:rPr>
          <w:rFonts w:ascii="Times New Roman" w:hAnsi="Times New Roman" w:cs="Times New Roman"/>
          <w:sz w:val="28"/>
          <w:szCs w:val="28"/>
        </w:rPr>
        <w:t>TimeGPT in Load Forecasting: A Large Time Series Model Perspective</w:t>
      </w:r>
      <w:r w:rsidR="003409AC" w:rsidRPr="00C7751B">
        <w:rPr>
          <w:rFonts w:ascii="Times New Roman" w:hAnsi="Times New Roman" w:cs="Times New Roman"/>
          <w:sz w:val="28"/>
          <w:szCs w:val="28"/>
        </w:rPr>
        <w:t xml:space="preserve"> -</w:t>
      </w:r>
      <w:r w:rsidR="003409AC" w:rsidRPr="00C7751B">
        <w:rPr>
          <w:rFonts w:ascii="Times New Roman" w:hAnsi="Times New Roman" w:cs="Times New Roman"/>
          <w:sz w:val="28"/>
        </w:rPr>
        <w:t xml:space="preserve"> </w:t>
      </w:r>
      <w:hyperlink r:id="rId80" w:history="1">
        <w:r w:rsidR="003409AC" w:rsidRPr="00C7751B">
          <w:rPr>
            <w:rStyle w:val="Hyperlink"/>
            <w:rFonts w:ascii="Times New Roman" w:hAnsi="Times New Roman" w:cs="Times New Roman"/>
            <w:sz w:val="28"/>
            <w:lang w:val="bg-BG"/>
          </w:rPr>
          <w:t>htt</w:t>
        </w:r>
        <w:r w:rsidR="003409AC" w:rsidRPr="00C7751B">
          <w:rPr>
            <w:rStyle w:val="Hyperlink"/>
            <w:rFonts w:ascii="Times New Roman" w:hAnsi="Times New Roman" w:cs="Times New Roman"/>
            <w:sz w:val="28"/>
            <w:lang w:val="bg-BG"/>
          </w:rPr>
          <w:t>p</w:t>
        </w:r>
        <w:r w:rsidR="003409AC" w:rsidRPr="00C7751B">
          <w:rPr>
            <w:rStyle w:val="Hyperlink"/>
            <w:rFonts w:ascii="Times New Roman" w:hAnsi="Times New Roman" w:cs="Times New Roman"/>
            <w:sz w:val="28"/>
            <w:lang w:val="bg-BG"/>
          </w:rPr>
          <w:t>s://arxiv.org/pdf</w:t>
        </w:r>
        <w:r w:rsidR="003409AC" w:rsidRPr="00C7751B">
          <w:rPr>
            <w:rStyle w:val="Hyperlink"/>
            <w:rFonts w:ascii="Times New Roman" w:hAnsi="Times New Roman" w:cs="Times New Roman"/>
            <w:sz w:val="28"/>
            <w:lang w:val="bg-BG"/>
          </w:rPr>
          <w:t>/</w:t>
        </w:r>
        <w:r w:rsidR="003409AC" w:rsidRPr="00C7751B">
          <w:rPr>
            <w:rStyle w:val="Hyperlink"/>
            <w:rFonts w:ascii="Times New Roman" w:hAnsi="Times New Roman" w:cs="Times New Roman"/>
            <w:sz w:val="28"/>
            <w:lang w:val="bg-BG"/>
          </w:rPr>
          <w:t>2</w:t>
        </w:r>
        <w:r w:rsidR="003409AC" w:rsidRPr="00C7751B">
          <w:rPr>
            <w:rStyle w:val="Hyperlink"/>
            <w:rFonts w:ascii="Times New Roman" w:hAnsi="Times New Roman" w:cs="Times New Roman"/>
            <w:sz w:val="28"/>
            <w:lang w:val="bg-BG"/>
          </w:rPr>
          <w:t>4</w:t>
        </w:r>
        <w:r w:rsidR="003409AC" w:rsidRPr="00C7751B">
          <w:rPr>
            <w:rStyle w:val="Hyperlink"/>
            <w:rFonts w:ascii="Times New Roman" w:hAnsi="Times New Roman" w:cs="Times New Roman"/>
            <w:sz w:val="28"/>
            <w:lang w:val="bg-BG"/>
          </w:rPr>
          <w:t>04.04885</w:t>
        </w:r>
      </w:hyperlink>
    </w:p>
    <w:p w14:paraId="5DBBB666" w14:textId="0A69A2C4" w:rsidR="003409AC" w:rsidRPr="00921645" w:rsidRDefault="00921645" w:rsidP="00921645">
      <w:pPr>
        <w:pStyle w:val="ListParagraph"/>
        <w:numPr>
          <w:ilvl w:val="0"/>
          <w:numId w:val="25"/>
        </w:numPr>
        <w:rPr>
          <w:rFonts w:ascii="Times New Roman" w:hAnsi="Times New Roman" w:cs="Times New Roman"/>
          <w:sz w:val="28"/>
          <w:lang w:val="bg-BG"/>
        </w:rPr>
      </w:pPr>
      <w:r>
        <w:rPr>
          <w:rFonts w:ascii="Times New Roman" w:hAnsi="Times New Roman" w:cs="Times New Roman"/>
          <w:sz w:val="28"/>
        </w:rPr>
        <w:t>[5</w:t>
      </w:r>
      <w:r w:rsidR="003409AC">
        <w:rPr>
          <w:rFonts w:ascii="Times New Roman" w:hAnsi="Times New Roman" w:cs="Times New Roman"/>
          <w:sz w:val="28"/>
        </w:rPr>
        <w:t>]</w:t>
      </w:r>
      <w:r>
        <w:rPr>
          <w:rFonts w:ascii="Times New Roman" w:hAnsi="Times New Roman" w:cs="Times New Roman"/>
          <w:sz w:val="28"/>
        </w:rPr>
        <w:t xml:space="preserve"> </w:t>
      </w:r>
      <w:r w:rsidRPr="00921645">
        <w:rPr>
          <w:rFonts w:ascii="Times New Roman" w:hAnsi="Times New Roman" w:cs="Times New Roman"/>
          <w:sz w:val="28"/>
        </w:rPr>
        <w:t>TimeGPT: Revolutionizing Time Series Forecasting</w:t>
      </w:r>
      <w:r>
        <w:rPr>
          <w:rFonts w:ascii="Times New Roman" w:hAnsi="Times New Roman" w:cs="Times New Roman"/>
          <w:sz w:val="28"/>
        </w:rPr>
        <w:t xml:space="preserve"> - </w:t>
      </w:r>
      <w:hyperlink r:id="rId81" w:history="1">
        <w:r w:rsidRPr="00921645">
          <w:rPr>
            <w:rStyle w:val="Hyperlink"/>
            <w:rFonts w:ascii="Times New Roman" w:hAnsi="Times New Roman" w:cs="Times New Roman"/>
            <w:sz w:val="28"/>
          </w:rPr>
          <w:t>https://</w:t>
        </w:r>
        <w:r w:rsidRPr="00921645">
          <w:rPr>
            <w:rStyle w:val="Hyperlink"/>
            <w:rFonts w:ascii="Times New Roman" w:hAnsi="Times New Roman" w:cs="Times New Roman"/>
            <w:sz w:val="28"/>
          </w:rPr>
          <w:t>d</w:t>
        </w:r>
        <w:r w:rsidRPr="00921645">
          <w:rPr>
            <w:rStyle w:val="Hyperlink"/>
            <w:rFonts w:ascii="Times New Roman" w:hAnsi="Times New Roman" w:cs="Times New Roman"/>
            <w:sz w:val="28"/>
          </w:rPr>
          <w:t>atadance.ai/deep-lear</w:t>
        </w:r>
        <w:r w:rsidRPr="00921645">
          <w:rPr>
            <w:rStyle w:val="Hyperlink"/>
            <w:rFonts w:ascii="Times New Roman" w:hAnsi="Times New Roman" w:cs="Times New Roman"/>
            <w:sz w:val="28"/>
          </w:rPr>
          <w:t>n</w:t>
        </w:r>
        <w:r w:rsidRPr="00921645">
          <w:rPr>
            <w:rStyle w:val="Hyperlink"/>
            <w:rFonts w:ascii="Times New Roman" w:hAnsi="Times New Roman" w:cs="Times New Roman"/>
            <w:sz w:val="28"/>
          </w:rPr>
          <w:t>ing/timegpt-revolutionizing-time-series-forecasting/</w:t>
        </w:r>
      </w:hyperlink>
    </w:p>
    <w:p w14:paraId="1195E2CB" w14:textId="7D698EEF" w:rsidR="00921645" w:rsidRPr="00DC23CE" w:rsidRDefault="00C7751B" w:rsidP="00C7751B">
      <w:pPr>
        <w:pStyle w:val="ListParagraph"/>
        <w:numPr>
          <w:ilvl w:val="0"/>
          <w:numId w:val="25"/>
        </w:numPr>
        <w:rPr>
          <w:rFonts w:ascii="Times New Roman" w:hAnsi="Times New Roman" w:cs="Times New Roman"/>
          <w:sz w:val="28"/>
          <w:lang w:val="bg-BG"/>
        </w:rPr>
      </w:pPr>
      <w:r>
        <w:rPr>
          <w:rFonts w:ascii="Times New Roman" w:hAnsi="Times New Roman" w:cs="Times New Roman"/>
          <w:sz w:val="28"/>
        </w:rPr>
        <w:t xml:space="preserve">[6] </w:t>
      </w:r>
      <w:r w:rsidRPr="00C7751B">
        <w:t xml:space="preserve">Metrics for Time Series Forecasting Models </w:t>
      </w:r>
      <w:r>
        <w:t xml:space="preserve">- </w:t>
      </w:r>
      <w:hyperlink r:id="rId82" w:history="1">
        <w:r w:rsidRPr="00C7751B">
          <w:rPr>
            <w:rStyle w:val="Hyperlink"/>
            <w:rFonts w:ascii="Times New Roman" w:hAnsi="Times New Roman" w:cs="Times New Roman"/>
            <w:sz w:val="28"/>
          </w:rPr>
          <w:t>https://analyticsindiamag.com/a-guide-to-different-evaluation-metrics-for-time-series-forecasting-mo</w:t>
        </w:r>
        <w:r w:rsidRPr="00C7751B">
          <w:rPr>
            <w:rStyle w:val="Hyperlink"/>
            <w:rFonts w:ascii="Times New Roman" w:hAnsi="Times New Roman" w:cs="Times New Roman"/>
            <w:sz w:val="28"/>
          </w:rPr>
          <w:t>d</w:t>
        </w:r>
        <w:r w:rsidRPr="00C7751B">
          <w:rPr>
            <w:rStyle w:val="Hyperlink"/>
            <w:rFonts w:ascii="Times New Roman" w:hAnsi="Times New Roman" w:cs="Times New Roman"/>
            <w:sz w:val="28"/>
          </w:rPr>
          <w:t>els/</w:t>
        </w:r>
      </w:hyperlink>
    </w:p>
    <w:sectPr w:rsidR="00921645" w:rsidRPr="00DC23CE" w:rsidSect="00352E04">
      <w:footerReference w:type="default" r:id="rId83"/>
      <w:pgSz w:w="11907" w:h="16840" w:code="9"/>
      <w:pgMar w:top="720" w:right="720" w:bottom="720"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F7DF9" w14:textId="77777777" w:rsidR="0021265E" w:rsidRDefault="0021265E" w:rsidP="006736C8">
      <w:pPr>
        <w:spacing w:after="0" w:line="240" w:lineRule="auto"/>
      </w:pPr>
      <w:r>
        <w:separator/>
      </w:r>
    </w:p>
  </w:endnote>
  <w:endnote w:type="continuationSeparator" w:id="0">
    <w:p w14:paraId="32B458DD" w14:textId="77777777" w:rsidR="0021265E" w:rsidRDefault="0021265E" w:rsidP="0067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f1">
    <w:altName w:val="MV Boli"/>
    <w:panose1 w:val="00000000000000000000"/>
    <w:charset w:val="00"/>
    <w:family w:val="roman"/>
    <w:notTrueType/>
    <w:pitch w:val="default"/>
  </w:font>
  <w:font w:name="ff3">
    <w:altName w:val="MV Bol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7776293"/>
      <w:docPartObj>
        <w:docPartGallery w:val="Page Numbers (Bottom of Page)"/>
        <w:docPartUnique/>
      </w:docPartObj>
    </w:sdtPr>
    <w:sdtEndPr>
      <w:rPr>
        <w:noProof/>
      </w:rPr>
    </w:sdtEndPr>
    <w:sdtContent>
      <w:p w14:paraId="238CE938" w14:textId="5A1564E9" w:rsidR="00EC14C0" w:rsidRDefault="00EC14C0">
        <w:pPr>
          <w:pStyle w:val="Footer"/>
          <w:jc w:val="center"/>
        </w:pPr>
        <w:r>
          <w:fldChar w:fldCharType="begin"/>
        </w:r>
        <w:r>
          <w:instrText xml:space="preserve"> PAGE   \* MERGEFORMAT </w:instrText>
        </w:r>
        <w:r>
          <w:fldChar w:fldCharType="separate"/>
        </w:r>
        <w:r w:rsidR="00C7751B">
          <w:rPr>
            <w:noProof/>
          </w:rPr>
          <w:t>16</w:t>
        </w:r>
        <w:r>
          <w:rPr>
            <w:noProof/>
          </w:rPr>
          <w:fldChar w:fldCharType="end"/>
        </w:r>
      </w:p>
    </w:sdtContent>
  </w:sdt>
  <w:p w14:paraId="3C2DB17A" w14:textId="77777777" w:rsidR="00EC14C0" w:rsidRDefault="00EC1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8F6B1" w14:textId="77777777" w:rsidR="0021265E" w:rsidRDefault="0021265E" w:rsidP="006736C8">
      <w:pPr>
        <w:spacing w:after="0" w:line="240" w:lineRule="auto"/>
      </w:pPr>
      <w:r>
        <w:separator/>
      </w:r>
    </w:p>
  </w:footnote>
  <w:footnote w:type="continuationSeparator" w:id="0">
    <w:p w14:paraId="2F2E8856" w14:textId="77777777" w:rsidR="0021265E" w:rsidRDefault="0021265E" w:rsidP="00673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557"/>
    <w:multiLevelType w:val="hybridMultilevel"/>
    <w:tmpl w:val="32F6930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11F75D17"/>
    <w:multiLevelType w:val="hybridMultilevel"/>
    <w:tmpl w:val="FBFE0A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30B3C41"/>
    <w:multiLevelType w:val="hybridMultilevel"/>
    <w:tmpl w:val="A4DAF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4571444"/>
    <w:multiLevelType w:val="hybridMultilevel"/>
    <w:tmpl w:val="7BA875E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23E6A68"/>
    <w:multiLevelType w:val="hybridMultilevel"/>
    <w:tmpl w:val="7CD0AC68"/>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3AA57A5"/>
    <w:multiLevelType w:val="hybridMultilevel"/>
    <w:tmpl w:val="5E5C4C3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BBE5CC6"/>
    <w:multiLevelType w:val="hybridMultilevel"/>
    <w:tmpl w:val="DF10ECA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DD20702"/>
    <w:multiLevelType w:val="hybridMultilevel"/>
    <w:tmpl w:val="EA9E75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67F6BD6"/>
    <w:multiLevelType w:val="hybridMultilevel"/>
    <w:tmpl w:val="1250CA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AD82B2A"/>
    <w:multiLevelType w:val="hybridMultilevel"/>
    <w:tmpl w:val="0F4E61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D731C96"/>
    <w:multiLevelType w:val="hybridMultilevel"/>
    <w:tmpl w:val="780864C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F21065"/>
    <w:multiLevelType w:val="hybridMultilevel"/>
    <w:tmpl w:val="6EB22E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30734F4"/>
    <w:multiLevelType w:val="hybridMultilevel"/>
    <w:tmpl w:val="B6DC9EE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44EE2179"/>
    <w:multiLevelType w:val="hybridMultilevel"/>
    <w:tmpl w:val="E36887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5604033"/>
    <w:multiLevelType w:val="hybridMultilevel"/>
    <w:tmpl w:val="E52209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B5533DC"/>
    <w:multiLevelType w:val="hybridMultilevel"/>
    <w:tmpl w:val="C728FDD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545809F1"/>
    <w:multiLevelType w:val="hybridMultilevel"/>
    <w:tmpl w:val="72E68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29077AA"/>
    <w:multiLevelType w:val="hybridMultilevel"/>
    <w:tmpl w:val="EA3A499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8" w15:restartNumberingAfterBreak="0">
    <w:nsid w:val="638A01E4"/>
    <w:multiLevelType w:val="hybridMultilevel"/>
    <w:tmpl w:val="4B3008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666863BE"/>
    <w:multiLevelType w:val="hybridMultilevel"/>
    <w:tmpl w:val="7E863DA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68026891"/>
    <w:multiLevelType w:val="hybridMultilevel"/>
    <w:tmpl w:val="7C6841E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8677EF7"/>
    <w:multiLevelType w:val="hybridMultilevel"/>
    <w:tmpl w:val="57B8B406"/>
    <w:lvl w:ilvl="0" w:tplc="0402000F">
      <w:start w:val="1"/>
      <w:numFmt w:val="decimal"/>
      <w:lvlText w:val="%1."/>
      <w:lvlJc w:val="left"/>
      <w:pPr>
        <w:ind w:left="795" w:hanging="360"/>
      </w:pPr>
      <w:rPr>
        <w:rFonts w:hint="default"/>
      </w:rPr>
    </w:lvl>
    <w:lvl w:ilvl="1" w:tplc="04020019" w:tentative="1">
      <w:start w:val="1"/>
      <w:numFmt w:val="lowerLetter"/>
      <w:lvlText w:val="%2."/>
      <w:lvlJc w:val="left"/>
      <w:pPr>
        <w:ind w:left="1515" w:hanging="360"/>
      </w:pPr>
    </w:lvl>
    <w:lvl w:ilvl="2" w:tplc="0402001B" w:tentative="1">
      <w:start w:val="1"/>
      <w:numFmt w:val="lowerRoman"/>
      <w:lvlText w:val="%3."/>
      <w:lvlJc w:val="right"/>
      <w:pPr>
        <w:ind w:left="2235" w:hanging="180"/>
      </w:pPr>
    </w:lvl>
    <w:lvl w:ilvl="3" w:tplc="0402000F" w:tentative="1">
      <w:start w:val="1"/>
      <w:numFmt w:val="decimal"/>
      <w:lvlText w:val="%4."/>
      <w:lvlJc w:val="left"/>
      <w:pPr>
        <w:ind w:left="2955" w:hanging="360"/>
      </w:pPr>
    </w:lvl>
    <w:lvl w:ilvl="4" w:tplc="04020019" w:tentative="1">
      <w:start w:val="1"/>
      <w:numFmt w:val="lowerLetter"/>
      <w:lvlText w:val="%5."/>
      <w:lvlJc w:val="left"/>
      <w:pPr>
        <w:ind w:left="3675" w:hanging="360"/>
      </w:pPr>
    </w:lvl>
    <w:lvl w:ilvl="5" w:tplc="0402001B" w:tentative="1">
      <w:start w:val="1"/>
      <w:numFmt w:val="lowerRoman"/>
      <w:lvlText w:val="%6."/>
      <w:lvlJc w:val="right"/>
      <w:pPr>
        <w:ind w:left="4395" w:hanging="180"/>
      </w:pPr>
    </w:lvl>
    <w:lvl w:ilvl="6" w:tplc="0402000F" w:tentative="1">
      <w:start w:val="1"/>
      <w:numFmt w:val="decimal"/>
      <w:lvlText w:val="%7."/>
      <w:lvlJc w:val="left"/>
      <w:pPr>
        <w:ind w:left="5115" w:hanging="360"/>
      </w:pPr>
    </w:lvl>
    <w:lvl w:ilvl="7" w:tplc="04020019" w:tentative="1">
      <w:start w:val="1"/>
      <w:numFmt w:val="lowerLetter"/>
      <w:lvlText w:val="%8."/>
      <w:lvlJc w:val="left"/>
      <w:pPr>
        <w:ind w:left="5835" w:hanging="360"/>
      </w:pPr>
    </w:lvl>
    <w:lvl w:ilvl="8" w:tplc="0402001B" w:tentative="1">
      <w:start w:val="1"/>
      <w:numFmt w:val="lowerRoman"/>
      <w:lvlText w:val="%9."/>
      <w:lvlJc w:val="right"/>
      <w:pPr>
        <w:ind w:left="6555" w:hanging="180"/>
      </w:pPr>
    </w:lvl>
  </w:abstractNum>
  <w:abstractNum w:abstractNumId="22" w15:restartNumberingAfterBreak="0">
    <w:nsid w:val="749F433A"/>
    <w:multiLevelType w:val="hybridMultilevel"/>
    <w:tmpl w:val="7BA875E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B63506A"/>
    <w:multiLevelType w:val="hybridMultilevel"/>
    <w:tmpl w:val="7A56A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F041F11"/>
    <w:multiLevelType w:val="hybridMultilevel"/>
    <w:tmpl w:val="B0F66D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15"/>
  </w:num>
  <w:num w:numId="5">
    <w:abstractNumId w:val="17"/>
  </w:num>
  <w:num w:numId="6">
    <w:abstractNumId w:val="0"/>
  </w:num>
  <w:num w:numId="7">
    <w:abstractNumId w:val="1"/>
  </w:num>
  <w:num w:numId="8">
    <w:abstractNumId w:val="9"/>
  </w:num>
  <w:num w:numId="9">
    <w:abstractNumId w:val="7"/>
  </w:num>
  <w:num w:numId="10">
    <w:abstractNumId w:val="8"/>
  </w:num>
  <w:num w:numId="11">
    <w:abstractNumId w:val="24"/>
  </w:num>
  <w:num w:numId="12">
    <w:abstractNumId w:val="22"/>
  </w:num>
  <w:num w:numId="13">
    <w:abstractNumId w:val="23"/>
  </w:num>
  <w:num w:numId="14">
    <w:abstractNumId w:val="16"/>
  </w:num>
  <w:num w:numId="15">
    <w:abstractNumId w:val="14"/>
  </w:num>
  <w:num w:numId="16">
    <w:abstractNumId w:val="21"/>
  </w:num>
  <w:num w:numId="17">
    <w:abstractNumId w:val="6"/>
  </w:num>
  <w:num w:numId="18">
    <w:abstractNumId w:val="13"/>
  </w:num>
  <w:num w:numId="19">
    <w:abstractNumId w:val="3"/>
  </w:num>
  <w:num w:numId="20">
    <w:abstractNumId w:val="19"/>
  </w:num>
  <w:num w:numId="21">
    <w:abstractNumId w:val="5"/>
  </w:num>
  <w:num w:numId="22">
    <w:abstractNumId w:val="11"/>
  </w:num>
  <w:num w:numId="23">
    <w:abstractNumId w:val="10"/>
  </w:num>
  <w:num w:numId="24">
    <w:abstractNumId w:val="12"/>
  </w:num>
  <w:num w:numId="25">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ocumentProtection w:edit="form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259"/>
    <w:rsid w:val="00000F8F"/>
    <w:rsid w:val="0000233C"/>
    <w:rsid w:val="00003CE0"/>
    <w:rsid w:val="00015C28"/>
    <w:rsid w:val="00026B61"/>
    <w:rsid w:val="000304C1"/>
    <w:rsid w:val="00034F6B"/>
    <w:rsid w:val="00041F16"/>
    <w:rsid w:val="0004253C"/>
    <w:rsid w:val="00063884"/>
    <w:rsid w:val="000758DC"/>
    <w:rsid w:val="0008328F"/>
    <w:rsid w:val="00087E03"/>
    <w:rsid w:val="000A21EC"/>
    <w:rsid w:val="000A421F"/>
    <w:rsid w:val="000A756B"/>
    <w:rsid w:val="000D19DF"/>
    <w:rsid w:val="000D675F"/>
    <w:rsid w:val="000D7C56"/>
    <w:rsid w:val="000E4489"/>
    <w:rsid w:val="000E683B"/>
    <w:rsid w:val="00120692"/>
    <w:rsid w:val="00133C08"/>
    <w:rsid w:val="00144F33"/>
    <w:rsid w:val="0015088B"/>
    <w:rsid w:val="001573E1"/>
    <w:rsid w:val="00173B41"/>
    <w:rsid w:val="00186131"/>
    <w:rsid w:val="00190A23"/>
    <w:rsid w:val="00191F47"/>
    <w:rsid w:val="001925C2"/>
    <w:rsid w:val="001A3A24"/>
    <w:rsid w:val="001A3C20"/>
    <w:rsid w:val="001C7994"/>
    <w:rsid w:val="001E533C"/>
    <w:rsid w:val="001F02F0"/>
    <w:rsid w:val="001F4471"/>
    <w:rsid w:val="0020028C"/>
    <w:rsid w:val="0020051F"/>
    <w:rsid w:val="00202013"/>
    <w:rsid w:val="00204CB9"/>
    <w:rsid w:val="00207327"/>
    <w:rsid w:val="0021228F"/>
    <w:rsid w:val="0021265E"/>
    <w:rsid w:val="002156FB"/>
    <w:rsid w:val="00225F92"/>
    <w:rsid w:val="00233928"/>
    <w:rsid w:val="002368EC"/>
    <w:rsid w:val="002377D3"/>
    <w:rsid w:val="0024122D"/>
    <w:rsid w:val="002468EC"/>
    <w:rsid w:val="00276A9C"/>
    <w:rsid w:val="002817B8"/>
    <w:rsid w:val="002913E1"/>
    <w:rsid w:val="00294BC6"/>
    <w:rsid w:val="00295B79"/>
    <w:rsid w:val="00296AF6"/>
    <w:rsid w:val="002A1B7C"/>
    <w:rsid w:val="002B0369"/>
    <w:rsid w:val="002D7A3E"/>
    <w:rsid w:val="002E1A15"/>
    <w:rsid w:val="002E2CC0"/>
    <w:rsid w:val="002F165A"/>
    <w:rsid w:val="002F26D1"/>
    <w:rsid w:val="002F43E6"/>
    <w:rsid w:val="002F59B4"/>
    <w:rsid w:val="002F5CE1"/>
    <w:rsid w:val="003223E7"/>
    <w:rsid w:val="00336C3D"/>
    <w:rsid w:val="003409AC"/>
    <w:rsid w:val="00342885"/>
    <w:rsid w:val="0034793E"/>
    <w:rsid w:val="00352E04"/>
    <w:rsid w:val="00360E99"/>
    <w:rsid w:val="00362C01"/>
    <w:rsid w:val="003812A0"/>
    <w:rsid w:val="00387051"/>
    <w:rsid w:val="00395CB6"/>
    <w:rsid w:val="003972C2"/>
    <w:rsid w:val="003A2FDB"/>
    <w:rsid w:val="003C2AA0"/>
    <w:rsid w:val="003D4BED"/>
    <w:rsid w:val="003D60D7"/>
    <w:rsid w:val="003E1B55"/>
    <w:rsid w:val="003F036F"/>
    <w:rsid w:val="003F7D0A"/>
    <w:rsid w:val="00407DCA"/>
    <w:rsid w:val="00412DC3"/>
    <w:rsid w:val="00415001"/>
    <w:rsid w:val="00427D1B"/>
    <w:rsid w:val="00443227"/>
    <w:rsid w:val="004471EB"/>
    <w:rsid w:val="00450ABF"/>
    <w:rsid w:val="00451397"/>
    <w:rsid w:val="0045535C"/>
    <w:rsid w:val="00456DF7"/>
    <w:rsid w:val="00460D4A"/>
    <w:rsid w:val="004616A3"/>
    <w:rsid w:val="004740B3"/>
    <w:rsid w:val="00476C79"/>
    <w:rsid w:val="00476FCA"/>
    <w:rsid w:val="004844CF"/>
    <w:rsid w:val="00490BDC"/>
    <w:rsid w:val="004A6E65"/>
    <w:rsid w:val="004B6298"/>
    <w:rsid w:val="004B7A34"/>
    <w:rsid w:val="004C2112"/>
    <w:rsid w:val="004C3F5A"/>
    <w:rsid w:val="00500101"/>
    <w:rsid w:val="00500E51"/>
    <w:rsid w:val="005044BC"/>
    <w:rsid w:val="005058A2"/>
    <w:rsid w:val="005070F6"/>
    <w:rsid w:val="005248BB"/>
    <w:rsid w:val="005549FC"/>
    <w:rsid w:val="0056108C"/>
    <w:rsid w:val="00570008"/>
    <w:rsid w:val="00570D16"/>
    <w:rsid w:val="0058320E"/>
    <w:rsid w:val="00584546"/>
    <w:rsid w:val="00587758"/>
    <w:rsid w:val="00593A63"/>
    <w:rsid w:val="00595FB7"/>
    <w:rsid w:val="005A334A"/>
    <w:rsid w:val="005A3EAC"/>
    <w:rsid w:val="005A7731"/>
    <w:rsid w:val="005B1AAD"/>
    <w:rsid w:val="005B1F33"/>
    <w:rsid w:val="005C3CA2"/>
    <w:rsid w:val="005E24CD"/>
    <w:rsid w:val="005E439D"/>
    <w:rsid w:val="0061424B"/>
    <w:rsid w:val="00626F55"/>
    <w:rsid w:val="00636940"/>
    <w:rsid w:val="0065318C"/>
    <w:rsid w:val="00663458"/>
    <w:rsid w:val="00666CD5"/>
    <w:rsid w:val="00672872"/>
    <w:rsid w:val="006736C8"/>
    <w:rsid w:val="006A4DA6"/>
    <w:rsid w:val="006D0B07"/>
    <w:rsid w:val="006D7A37"/>
    <w:rsid w:val="006E23B0"/>
    <w:rsid w:val="00700F24"/>
    <w:rsid w:val="00706233"/>
    <w:rsid w:val="00712BE9"/>
    <w:rsid w:val="00720C13"/>
    <w:rsid w:val="0072422E"/>
    <w:rsid w:val="00726EE6"/>
    <w:rsid w:val="007357A0"/>
    <w:rsid w:val="00747786"/>
    <w:rsid w:val="00747ECB"/>
    <w:rsid w:val="0075098C"/>
    <w:rsid w:val="007631E9"/>
    <w:rsid w:val="00770505"/>
    <w:rsid w:val="00786115"/>
    <w:rsid w:val="00791594"/>
    <w:rsid w:val="007A2D6F"/>
    <w:rsid w:val="007A349E"/>
    <w:rsid w:val="007C5BC6"/>
    <w:rsid w:val="007C7FA6"/>
    <w:rsid w:val="007F6AD3"/>
    <w:rsid w:val="00805096"/>
    <w:rsid w:val="00806648"/>
    <w:rsid w:val="00806AC6"/>
    <w:rsid w:val="00841898"/>
    <w:rsid w:val="008505FE"/>
    <w:rsid w:val="00855AE8"/>
    <w:rsid w:val="00866896"/>
    <w:rsid w:val="008718F3"/>
    <w:rsid w:val="00871930"/>
    <w:rsid w:val="00883FA5"/>
    <w:rsid w:val="008A69CF"/>
    <w:rsid w:val="008B0575"/>
    <w:rsid w:val="008B1095"/>
    <w:rsid w:val="008B20F1"/>
    <w:rsid w:val="008B339B"/>
    <w:rsid w:val="008C231F"/>
    <w:rsid w:val="008D19BC"/>
    <w:rsid w:val="008D2F69"/>
    <w:rsid w:val="008F34A6"/>
    <w:rsid w:val="008F35BD"/>
    <w:rsid w:val="008F511A"/>
    <w:rsid w:val="00920146"/>
    <w:rsid w:val="009202BC"/>
    <w:rsid w:val="00921645"/>
    <w:rsid w:val="00922BF9"/>
    <w:rsid w:val="009268D1"/>
    <w:rsid w:val="00936D31"/>
    <w:rsid w:val="0094434B"/>
    <w:rsid w:val="0095101B"/>
    <w:rsid w:val="00954843"/>
    <w:rsid w:val="00957D79"/>
    <w:rsid w:val="00961B6F"/>
    <w:rsid w:val="00964FCD"/>
    <w:rsid w:val="009656C8"/>
    <w:rsid w:val="009A6B9D"/>
    <w:rsid w:val="009B114C"/>
    <w:rsid w:val="009B707E"/>
    <w:rsid w:val="009C12A4"/>
    <w:rsid w:val="009F7A9F"/>
    <w:rsid w:val="00A12162"/>
    <w:rsid w:val="00A1291A"/>
    <w:rsid w:val="00A15E03"/>
    <w:rsid w:val="00A351E5"/>
    <w:rsid w:val="00A46A33"/>
    <w:rsid w:val="00A72980"/>
    <w:rsid w:val="00A878D0"/>
    <w:rsid w:val="00A926E4"/>
    <w:rsid w:val="00A927AD"/>
    <w:rsid w:val="00A95A81"/>
    <w:rsid w:val="00AA0B79"/>
    <w:rsid w:val="00AA748F"/>
    <w:rsid w:val="00AC63E0"/>
    <w:rsid w:val="00AD3831"/>
    <w:rsid w:val="00AF5E0A"/>
    <w:rsid w:val="00B1101B"/>
    <w:rsid w:val="00B31223"/>
    <w:rsid w:val="00B37C06"/>
    <w:rsid w:val="00B447BF"/>
    <w:rsid w:val="00B54D8E"/>
    <w:rsid w:val="00B84199"/>
    <w:rsid w:val="00B86762"/>
    <w:rsid w:val="00B95A7D"/>
    <w:rsid w:val="00BB4470"/>
    <w:rsid w:val="00BB4BFA"/>
    <w:rsid w:val="00BC64E1"/>
    <w:rsid w:val="00BD52B5"/>
    <w:rsid w:val="00BE6D14"/>
    <w:rsid w:val="00BF0DDE"/>
    <w:rsid w:val="00BF596F"/>
    <w:rsid w:val="00C000A9"/>
    <w:rsid w:val="00C039DC"/>
    <w:rsid w:val="00C0753F"/>
    <w:rsid w:val="00C15E3C"/>
    <w:rsid w:val="00C35984"/>
    <w:rsid w:val="00C43C3F"/>
    <w:rsid w:val="00C5203C"/>
    <w:rsid w:val="00C54889"/>
    <w:rsid w:val="00C55843"/>
    <w:rsid w:val="00C7727F"/>
    <w:rsid w:val="00C7751B"/>
    <w:rsid w:val="00C83DF1"/>
    <w:rsid w:val="00C87EA2"/>
    <w:rsid w:val="00C934D7"/>
    <w:rsid w:val="00CB2527"/>
    <w:rsid w:val="00CC3208"/>
    <w:rsid w:val="00CC6BD3"/>
    <w:rsid w:val="00CD05D4"/>
    <w:rsid w:val="00CD3222"/>
    <w:rsid w:val="00CD5F95"/>
    <w:rsid w:val="00CE0035"/>
    <w:rsid w:val="00CF510D"/>
    <w:rsid w:val="00D02F16"/>
    <w:rsid w:val="00D1129D"/>
    <w:rsid w:val="00D11B67"/>
    <w:rsid w:val="00D13836"/>
    <w:rsid w:val="00D14EE5"/>
    <w:rsid w:val="00D22632"/>
    <w:rsid w:val="00D378BE"/>
    <w:rsid w:val="00D47BF1"/>
    <w:rsid w:val="00D502D4"/>
    <w:rsid w:val="00D508E1"/>
    <w:rsid w:val="00D82C59"/>
    <w:rsid w:val="00D871E6"/>
    <w:rsid w:val="00DA6A8B"/>
    <w:rsid w:val="00DA6BE2"/>
    <w:rsid w:val="00DB2BAB"/>
    <w:rsid w:val="00DC23CE"/>
    <w:rsid w:val="00DD1606"/>
    <w:rsid w:val="00DD480A"/>
    <w:rsid w:val="00DD4E72"/>
    <w:rsid w:val="00DE75B0"/>
    <w:rsid w:val="00E00AE7"/>
    <w:rsid w:val="00E0240C"/>
    <w:rsid w:val="00E11DF7"/>
    <w:rsid w:val="00E23F3C"/>
    <w:rsid w:val="00E3220A"/>
    <w:rsid w:val="00E44459"/>
    <w:rsid w:val="00E44AA2"/>
    <w:rsid w:val="00E51A21"/>
    <w:rsid w:val="00E5409A"/>
    <w:rsid w:val="00E62357"/>
    <w:rsid w:val="00E667A0"/>
    <w:rsid w:val="00E703AB"/>
    <w:rsid w:val="00E8203E"/>
    <w:rsid w:val="00E84259"/>
    <w:rsid w:val="00E84E16"/>
    <w:rsid w:val="00E900E3"/>
    <w:rsid w:val="00E909B4"/>
    <w:rsid w:val="00E94119"/>
    <w:rsid w:val="00EA408B"/>
    <w:rsid w:val="00EB32EE"/>
    <w:rsid w:val="00EB5429"/>
    <w:rsid w:val="00EC14C0"/>
    <w:rsid w:val="00ED15BD"/>
    <w:rsid w:val="00ED2FF6"/>
    <w:rsid w:val="00ED714F"/>
    <w:rsid w:val="00EE592C"/>
    <w:rsid w:val="00EF1003"/>
    <w:rsid w:val="00F10707"/>
    <w:rsid w:val="00F3207B"/>
    <w:rsid w:val="00F350FA"/>
    <w:rsid w:val="00F41730"/>
    <w:rsid w:val="00F55EB5"/>
    <w:rsid w:val="00F85FA3"/>
    <w:rsid w:val="00F90AFD"/>
    <w:rsid w:val="00F9296D"/>
    <w:rsid w:val="00FB1928"/>
    <w:rsid w:val="00FD2ACF"/>
    <w:rsid w:val="00FE5483"/>
    <w:rsid w:val="00FE7319"/>
    <w:rsid w:val="00FF1FC6"/>
    <w:rsid w:val="00FF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2AE"/>
    <w:pPr>
      <w:spacing w:after="160" w:line="259" w:lineRule="auto"/>
      <w:ind w:firstLine="0"/>
    </w:pPr>
    <w:rPr>
      <w:rFonts w:ascii="Arial" w:eastAsia="Times New Roman" w:hAnsi="Arial" w:cs="Arial"/>
      <w:szCs w:val="24"/>
      <w:lang w:bidi="ar-SA"/>
    </w:rPr>
  </w:style>
  <w:style w:type="paragraph" w:styleId="Heading1">
    <w:name w:val="heading 1"/>
    <w:basedOn w:val="Normal"/>
    <w:next w:val="Normal"/>
    <w:link w:val="Heading1Char"/>
    <w:uiPriority w:val="9"/>
    <w:qFormat/>
    <w:rsid w:val="000C0D1F"/>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0C0D1F"/>
    <w:p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character" w:styleId="HTMLCode">
    <w:name w:val="HTML Code"/>
    <w:basedOn w:val="DefaultParagraphFont"/>
    <w:uiPriority w:val="99"/>
    <w:semiHidden/>
    <w:unhideWhenUsed/>
    <w:rsid w:val="0021228F"/>
    <w:rPr>
      <w:rFonts w:ascii="Courier New" w:eastAsia="Times New Roman" w:hAnsi="Courier New" w:cs="Courier New"/>
      <w:sz w:val="20"/>
      <w:szCs w:val="20"/>
    </w:rPr>
  </w:style>
  <w:style w:type="paragraph" w:styleId="NormalWeb">
    <w:name w:val="Normal (Web)"/>
    <w:basedOn w:val="Normal"/>
    <w:uiPriority w:val="99"/>
    <w:unhideWhenUsed/>
    <w:rsid w:val="00C039DC"/>
    <w:pPr>
      <w:spacing w:before="100" w:beforeAutospacing="1" w:after="100" w:afterAutospacing="1" w:line="240" w:lineRule="auto"/>
    </w:pPr>
    <w:rPr>
      <w:rFonts w:ascii="Times New Roman" w:hAnsi="Times New Roman" w:cs="Times New Roman"/>
      <w:lang w:val="bg-BG" w:eastAsia="bg-BG"/>
    </w:rPr>
  </w:style>
  <w:style w:type="paragraph" w:styleId="TOC1">
    <w:name w:val="toc 1"/>
    <w:basedOn w:val="Normal"/>
    <w:next w:val="Normal"/>
    <w:autoRedefine/>
    <w:uiPriority w:val="39"/>
    <w:unhideWhenUsed/>
    <w:rsid w:val="00352E04"/>
    <w:pPr>
      <w:spacing w:after="100"/>
    </w:pPr>
  </w:style>
  <w:style w:type="paragraph" w:styleId="TOC3">
    <w:name w:val="toc 3"/>
    <w:basedOn w:val="Normal"/>
    <w:next w:val="Normal"/>
    <w:autoRedefine/>
    <w:uiPriority w:val="39"/>
    <w:unhideWhenUsed/>
    <w:rsid w:val="00352E04"/>
    <w:pPr>
      <w:spacing w:after="100"/>
      <w:ind w:left="480"/>
    </w:pPr>
  </w:style>
  <w:style w:type="character" w:styleId="Hyperlink">
    <w:name w:val="Hyperlink"/>
    <w:basedOn w:val="DefaultParagraphFont"/>
    <w:uiPriority w:val="99"/>
    <w:unhideWhenUsed/>
    <w:rsid w:val="00352E04"/>
    <w:rPr>
      <w:color w:val="E2D700" w:themeColor="hyperlink"/>
      <w:u w:val="single"/>
    </w:rPr>
  </w:style>
  <w:style w:type="character" w:customStyle="1" w:styleId="ff3">
    <w:name w:val="ff3"/>
    <w:basedOn w:val="DefaultParagraphFont"/>
    <w:rsid w:val="007631E9"/>
  </w:style>
  <w:style w:type="character" w:customStyle="1" w:styleId="a">
    <w:name w:val="_"/>
    <w:basedOn w:val="DefaultParagraphFont"/>
    <w:rsid w:val="007631E9"/>
  </w:style>
  <w:style w:type="paragraph" w:customStyle="1" w:styleId="DecimalAligned">
    <w:name w:val="Decimal Aligned"/>
    <w:basedOn w:val="Normal"/>
    <w:uiPriority w:val="40"/>
    <w:qFormat/>
    <w:rsid w:val="00D22632"/>
    <w:pPr>
      <w:tabs>
        <w:tab w:val="decimal" w:pos="360"/>
      </w:tabs>
      <w:spacing w:after="200" w:line="276" w:lineRule="auto"/>
    </w:pPr>
    <w:rPr>
      <w:rFonts w:asciiTheme="minorHAnsi" w:eastAsiaTheme="minorEastAsia" w:hAnsiTheme="minorHAnsi" w:cs="Times New Roman"/>
      <w:sz w:val="22"/>
      <w:szCs w:val="22"/>
    </w:rPr>
  </w:style>
  <w:style w:type="paragraph" w:styleId="FootnoteText">
    <w:name w:val="footnote text"/>
    <w:basedOn w:val="Normal"/>
    <w:link w:val="FootnoteTextChar"/>
    <w:uiPriority w:val="99"/>
    <w:unhideWhenUsed/>
    <w:rsid w:val="00D22632"/>
    <w:pPr>
      <w:spacing w:after="0" w:line="240" w:lineRule="auto"/>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D22632"/>
    <w:rPr>
      <w:rFonts w:asciiTheme="minorHAnsi" w:eastAsiaTheme="minorEastAsia" w:hAnsiTheme="minorHAnsi" w:cs="Times New Roman"/>
      <w:sz w:val="20"/>
      <w:szCs w:val="20"/>
      <w:lang w:bidi="ar-SA"/>
    </w:rPr>
  </w:style>
  <w:style w:type="table" w:styleId="LightShading-Accent1">
    <w:name w:val="Light Shading Accent 1"/>
    <w:basedOn w:val="TableNormal"/>
    <w:uiPriority w:val="60"/>
    <w:rsid w:val="00D22632"/>
    <w:pPr>
      <w:ind w:firstLine="0"/>
    </w:pPr>
    <w:rPr>
      <w:rFonts w:asciiTheme="minorHAnsi" w:eastAsiaTheme="minorEastAsia" w:hAnsiTheme="minorHAnsi"/>
      <w:color w:val="0B5294" w:themeColor="accent1" w:themeShade="BF"/>
      <w:sz w:val="22"/>
      <w:lang w:bidi="ar-SA"/>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paragraph" w:styleId="HTMLPreformatted">
    <w:name w:val="HTML Preformatted"/>
    <w:basedOn w:val="Normal"/>
    <w:link w:val="HTMLPreformattedChar"/>
    <w:uiPriority w:val="99"/>
    <w:unhideWhenUsed/>
    <w:rsid w:val="0008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087E03"/>
    <w:rPr>
      <w:rFonts w:ascii="Courier New" w:eastAsia="Times New Roman" w:hAnsi="Courier New" w:cs="Courier New"/>
      <w:sz w:val="20"/>
      <w:szCs w:val="20"/>
      <w:lang w:val="bg-BG" w:eastAsia="bg-BG" w:bidi="ar-SA"/>
    </w:rPr>
  </w:style>
  <w:style w:type="table" w:styleId="GridTable5Dark">
    <w:name w:val="Grid Table 5 Dark"/>
    <w:basedOn w:val="TableNormal"/>
    <w:uiPriority w:val="50"/>
    <w:rsid w:val="000E44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0E44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44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DC23CE"/>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7834">
      <w:bodyDiv w:val="1"/>
      <w:marLeft w:val="0"/>
      <w:marRight w:val="0"/>
      <w:marTop w:val="0"/>
      <w:marBottom w:val="0"/>
      <w:divBdr>
        <w:top w:val="none" w:sz="0" w:space="0" w:color="auto"/>
        <w:left w:val="none" w:sz="0" w:space="0" w:color="auto"/>
        <w:bottom w:val="none" w:sz="0" w:space="0" w:color="auto"/>
        <w:right w:val="none" w:sz="0" w:space="0" w:color="auto"/>
      </w:divBdr>
    </w:div>
    <w:div w:id="32731338">
      <w:bodyDiv w:val="1"/>
      <w:marLeft w:val="0"/>
      <w:marRight w:val="0"/>
      <w:marTop w:val="0"/>
      <w:marBottom w:val="0"/>
      <w:divBdr>
        <w:top w:val="none" w:sz="0" w:space="0" w:color="auto"/>
        <w:left w:val="none" w:sz="0" w:space="0" w:color="auto"/>
        <w:bottom w:val="none" w:sz="0" w:space="0" w:color="auto"/>
        <w:right w:val="none" w:sz="0" w:space="0" w:color="auto"/>
      </w:divBdr>
    </w:div>
    <w:div w:id="47995670">
      <w:bodyDiv w:val="1"/>
      <w:marLeft w:val="0"/>
      <w:marRight w:val="0"/>
      <w:marTop w:val="0"/>
      <w:marBottom w:val="0"/>
      <w:divBdr>
        <w:top w:val="none" w:sz="0" w:space="0" w:color="auto"/>
        <w:left w:val="none" w:sz="0" w:space="0" w:color="auto"/>
        <w:bottom w:val="none" w:sz="0" w:space="0" w:color="auto"/>
        <w:right w:val="none" w:sz="0" w:space="0" w:color="auto"/>
      </w:divBdr>
    </w:div>
    <w:div w:id="96146598">
      <w:bodyDiv w:val="1"/>
      <w:marLeft w:val="0"/>
      <w:marRight w:val="0"/>
      <w:marTop w:val="0"/>
      <w:marBottom w:val="0"/>
      <w:divBdr>
        <w:top w:val="none" w:sz="0" w:space="0" w:color="auto"/>
        <w:left w:val="none" w:sz="0" w:space="0" w:color="auto"/>
        <w:bottom w:val="none" w:sz="0" w:space="0" w:color="auto"/>
        <w:right w:val="none" w:sz="0" w:space="0" w:color="auto"/>
      </w:divBdr>
    </w:div>
    <w:div w:id="165482963">
      <w:bodyDiv w:val="1"/>
      <w:marLeft w:val="0"/>
      <w:marRight w:val="0"/>
      <w:marTop w:val="0"/>
      <w:marBottom w:val="0"/>
      <w:divBdr>
        <w:top w:val="none" w:sz="0" w:space="0" w:color="auto"/>
        <w:left w:val="none" w:sz="0" w:space="0" w:color="auto"/>
        <w:bottom w:val="none" w:sz="0" w:space="0" w:color="auto"/>
        <w:right w:val="none" w:sz="0" w:space="0" w:color="auto"/>
      </w:divBdr>
      <w:divsChild>
        <w:div w:id="1653371495">
          <w:marLeft w:val="0"/>
          <w:marRight w:val="0"/>
          <w:marTop w:val="0"/>
          <w:marBottom w:val="0"/>
          <w:divBdr>
            <w:top w:val="none" w:sz="0" w:space="0" w:color="auto"/>
            <w:left w:val="none" w:sz="0" w:space="0" w:color="auto"/>
            <w:bottom w:val="none" w:sz="0" w:space="0" w:color="auto"/>
            <w:right w:val="none" w:sz="0" w:space="0" w:color="auto"/>
          </w:divBdr>
          <w:divsChild>
            <w:div w:id="1608586853">
              <w:marLeft w:val="0"/>
              <w:marRight w:val="0"/>
              <w:marTop w:val="0"/>
              <w:marBottom w:val="0"/>
              <w:divBdr>
                <w:top w:val="none" w:sz="0" w:space="0" w:color="auto"/>
                <w:left w:val="none" w:sz="0" w:space="0" w:color="auto"/>
                <w:bottom w:val="none" w:sz="0" w:space="0" w:color="auto"/>
                <w:right w:val="none" w:sz="0" w:space="0" w:color="auto"/>
              </w:divBdr>
            </w:div>
            <w:div w:id="1036273196">
              <w:marLeft w:val="0"/>
              <w:marRight w:val="0"/>
              <w:marTop w:val="0"/>
              <w:marBottom w:val="0"/>
              <w:divBdr>
                <w:top w:val="none" w:sz="0" w:space="0" w:color="auto"/>
                <w:left w:val="none" w:sz="0" w:space="0" w:color="auto"/>
                <w:bottom w:val="none" w:sz="0" w:space="0" w:color="auto"/>
                <w:right w:val="none" w:sz="0" w:space="0" w:color="auto"/>
              </w:divBdr>
            </w:div>
            <w:div w:id="378093325">
              <w:marLeft w:val="0"/>
              <w:marRight w:val="0"/>
              <w:marTop w:val="0"/>
              <w:marBottom w:val="0"/>
              <w:divBdr>
                <w:top w:val="none" w:sz="0" w:space="0" w:color="auto"/>
                <w:left w:val="none" w:sz="0" w:space="0" w:color="auto"/>
                <w:bottom w:val="none" w:sz="0" w:space="0" w:color="auto"/>
                <w:right w:val="none" w:sz="0" w:space="0" w:color="auto"/>
              </w:divBdr>
            </w:div>
            <w:div w:id="2038777335">
              <w:marLeft w:val="0"/>
              <w:marRight w:val="0"/>
              <w:marTop w:val="0"/>
              <w:marBottom w:val="0"/>
              <w:divBdr>
                <w:top w:val="none" w:sz="0" w:space="0" w:color="auto"/>
                <w:left w:val="none" w:sz="0" w:space="0" w:color="auto"/>
                <w:bottom w:val="none" w:sz="0" w:space="0" w:color="auto"/>
                <w:right w:val="none" w:sz="0" w:space="0" w:color="auto"/>
              </w:divBdr>
            </w:div>
            <w:div w:id="890531272">
              <w:marLeft w:val="0"/>
              <w:marRight w:val="0"/>
              <w:marTop w:val="0"/>
              <w:marBottom w:val="0"/>
              <w:divBdr>
                <w:top w:val="none" w:sz="0" w:space="0" w:color="auto"/>
                <w:left w:val="none" w:sz="0" w:space="0" w:color="auto"/>
                <w:bottom w:val="none" w:sz="0" w:space="0" w:color="auto"/>
                <w:right w:val="none" w:sz="0" w:space="0" w:color="auto"/>
              </w:divBdr>
            </w:div>
            <w:div w:id="964000378">
              <w:marLeft w:val="0"/>
              <w:marRight w:val="0"/>
              <w:marTop w:val="0"/>
              <w:marBottom w:val="0"/>
              <w:divBdr>
                <w:top w:val="none" w:sz="0" w:space="0" w:color="auto"/>
                <w:left w:val="none" w:sz="0" w:space="0" w:color="auto"/>
                <w:bottom w:val="none" w:sz="0" w:space="0" w:color="auto"/>
                <w:right w:val="none" w:sz="0" w:space="0" w:color="auto"/>
              </w:divBdr>
            </w:div>
            <w:div w:id="1016540688">
              <w:marLeft w:val="0"/>
              <w:marRight w:val="0"/>
              <w:marTop w:val="0"/>
              <w:marBottom w:val="0"/>
              <w:divBdr>
                <w:top w:val="none" w:sz="0" w:space="0" w:color="auto"/>
                <w:left w:val="none" w:sz="0" w:space="0" w:color="auto"/>
                <w:bottom w:val="none" w:sz="0" w:space="0" w:color="auto"/>
                <w:right w:val="none" w:sz="0" w:space="0" w:color="auto"/>
              </w:divBdr>
            </w:div>
            <w:div w:id="1005281928">
              <w:marLeft w:val="0"/>
              <w:marRight w:val="0"/>
              <w:marTop w:val="0"/>
              <w:marBottom w:val="0"/>
              <w:divBdr>
                <w:top w:val="none" w:sz="0" w:space="0" w:color="auto"/>
                <w:left w:val="none" w:sz="0" w:space="0" w:color="auto"/>
                <w:bottom w:val="none" w:sz="0" w:space="0" w:color="auto"/>
                <w:right w:val="none" w:sz="0" w:space="0" w:color="auto"/>
              </w:divBdr>
            </w:div>
            <w:div w:id="576473507">
              <w:marLeft w:val="0"/>
              <w:marRight w:val="0"/>
              <w:marTop w:val="0"/>
              <w:marBottom w:val="0"/>
              <w:divBdr>
                <w:top w:val="none" w:sz="0" w:space="0" w:color="auto"/>
                <w:left w:val="none" w:sz="0" w:space="0" w:color="auto"/>
                <w:bottom w:val="none" w:sz="0" w:space="0" w:color="auto"/>
                <w:right w:val="none" w:sz="0" w:space="0" w:color="auto"/>
              </w:divBdr>
            </w:div>
            <w:div w:id="465703488">
              <w:marLeft w:val="0"/>
              <w:marRight w:val="0"/>
              <w:marTop w:val="0"/>
              <w:marBottom w:val="0"/>
              <w:divBdr>
                <w:top w:val="none" w:sz="0" w:space="0" w:color="auto"/>
                <w:left w:val="none" w:sz="0" w:space="0" w:color="auto"/>
                <w:bottom w:val="none" w:sz="0" w:space="0" w:color="auto"/>
                <w:right w:val="none" w:sz="0" w:space="0" w:color="auto"/>
              </w:divBdr>
            </w:div>
            <w:div w:id="5727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8843">
      <w:bodyDiv w:val="1"/>
      <w:marLeft w:val="0"/>
      <w:marRight w:val="0"/>
      <w:marTop w:val="0"/>
      <w:marBottom w:val="0"/>
      <w:divBdr>
        <w:top w:val="none" w:sz="0" w:space="0" w:color="auto"/>
        <w:left w:val="none" w:sz="0" w:space="0" w:color="auto"/>
        <w:bottom w:val="none" w:sz="0" w:space="0" w:color="auto"/>
        <w:right w:val="none" w:sz="0" w:space="0" w:color="auto"/>
      </w:divBdr>
    </w:div>
    <w:div w:id="260722482">
      <w:bodyDiv w:val="1"/>
      <w:marLeft w:val="0"/>
      <w:marRight w:val="0"/>
      <w:marTop w:val="0"/>
      <w:marBottom w:val="0"/>
      <w:divBdr>
        <w:top w:val="none" w:sz="0" w:space="0" w:color="auto"/>
        <w:left w:val="none" w:sz="0" w:space="0" w:color="auto"/>
        <w:bottom w:val="none" w:sz="0" w:space="0" w:color="auto"/>
        <w:right w:val="none" w:sz="0" w:space="0" w:color="auto"/>
      </w:divBdr>
    </w:div>
    <w:div w:id="302278297">
      <w:bodyDiv w:val="1"/>
      <w:marLeft w:val="0"/>
      <w:marRight w:val="0"/>
      <w:marTop w:val="0"/>
      <w:marBottom w:val="0"/>
      <w:divBdr>
        <w:top w:val="none" w:sz="0" w:space="0" w:color="auto"/>
        <w:left w:val="none" w:sz="0" w:space="0" w:color="auto"/>
        <w:bottom w:val="none" w:sz="0" w:space="0" w:color="auto"/>
        <w:right w:val="none" w:sz="0" w:space="0" w:color="auto"/>
      </w:divBdr>
    </w:div>
    <w:div w:id="314529886">
      <w:bodyDiv w:val="1"/>
      <w:marLeft w:val="0"/>
      <w:marRight w:val="0"/>
      <w:marTop w:val="0"/>
      <w:marBottom w:val="0"/>
      <w:divBdr>
        <w:top w:val="none" w:sz="0" w:space="0" w:color="auto"/>
        <w:left w:val="none" w:sz="0" w:space="0" w:color="auto"/>
        <w:bottom w:val="none" w:sz="0" w:space="0" w:color="auto"/>
        <w:right w:val="none" w:sz="0" w:space="0" w:color="auto"/>
      </w:divBdr>
    </w:div>
    <w:div w:id="376512094">
      <w:bodyDiv w:val="1"/>
      <w:marLeft w:val="0"/>
      <w:marRight w:val="0"/>
      <w:marTop w:val="0"/>
      <w:marBottom w:val="0"/>
      <w:divBdr>
        <w:top w:val="none" w:sz="0" w:space="0" w:color="auto"/>
        <w:left w:val="none" w:sz="0" w:space="0" w:color="auto"/>
        <w:bottom w:val="none" w:sz="0" w:space="0" w:color="auto"/>
        <w:right w:val="none" w:sz="0" w:space="0" w:color="auto"/>
      </w:divBdr>
    </w:div>
    <w:div w:id="382565815">
      <w:bodyDiv w:val="1"/>
      <w:marLeft w:val="0"/>
      <w:marRight w:val="0"/>
      <w:marTop w:val="0"/>
      <w:marBottom w:val="0"/>
      <w:divBdr>
        <w:top w:val="none" w:sz="0" w:space="0" w:color="auto"/>
        <w:left w:val="none" w:sz="0" w:space="0" w:color="auto"/>
        <w:bottom w:val="none" w:sz="0" w:space="0" w:color="auto"/>
        <w:right w:val="none" w:sz="0" w:space="0" w:color="auto"/>
      </w:divBdr>
    </w:div>
    <w:div w:id="425728904">
      <w:bodyDiv w:val="1"/>
      <w:marLeft w:val="0"/>
      <w:marRight w:val="0"/>
      <w:marTop w:val="0"/>
      <w:marBottom w:val="0"/>
      <w:divBdr>
        <w:top w:val="none" w:sz="0" w:space="0" w:color="auto"/>
        <w:left w:val="none" w:sz="0" w:space="0" w:color="auto"/>
        <w:bottom w:val="none" w:sz="0" w:space="0" w:color="auto"/>
        <w:right w:val="none" w:sz="0" w:space="0" w:color="auto"/>
      </w:divBdr>
    </w:div>
    <w:div w:id="455098282">
      <w:bodyDiv w:val="1"/>
      <w:marLeft w:val="0"/>
      <w:marRight w:val="0"/>
      <w:marTop w:val="0"/>
      <w:marBottom w:val="0"/>
      <w:divBdr>
        <w:top w:val="none" w:sz="0" w:space="0" w:color="auto"/>
        <w:left w:val="none" w:sz="0" w:space="0" w:color="auto"/>
        <w:bottom w:val="none" w:sz="0" w:space="0" w:color="auto"/>
        <w:right w:val="none" w:sz="0" w:space="0" w:color="auto"/>
      </w:divBdr>
    </w:div>
    <w:div w:id="622613604">
      <w:bodyDiv w:val="1"/>
      <w:marLeft w:val="0"/>
      <w:marRight w:val="0"/>
      <w:marTop w:val="0"/>
      <w:marBottom w:val="0"/>
      <w:divBdr>
        <w:top w:val="none" w:sz="0" w:space="0" w:color="auto"/>
        <w:left w:val="none" w:sz="0" w:space="0" w:color="auto"/>
        <w:bottom w:val="none" w:sz="0" w:space="0" w:color="auto"/>
        <w:right w:val="none" w:sz="0" w:space="0" w:color="auto"/>
      </w:divBdr>
    </w:div>
    <w:div w:id="641689573">
      <w:bodyDiv w:val="1"/>
      <w:marLeft w:val="0"/>
      <w:marRight w:val="0"/>
      <w:marTop w:val="0"/>
      <w:marBottom w:val="0"/>
      <w:divBdr>
        <w:top w:val="none" w:sz="0" w:space="0" w:color="auto"/>
        <w:left w:val="none" w:sz="0" w:space="0" w:color="auto"/>
        <w:bottom w:val="none" w:sz="0" w:space="0" w:color="auto"/>
        <w:right w:val="none" w:sz="0" w:space="0" w:color="auto"/>
      </w:divBdr>
    </w:div>
    <w:div w:id="667831766">
      <w:bodyDiv w:val="1"/>
      <w:marLeft w:val="0"/>
      <w:marRight w:val="0"/>
      <w:marTop w:val="0"/>
      <w:marBottom w:val="0"/>
      <w:divBdr>
        <w:top w:val="none" w:sz="0" w:space="0" w:color="auto"/>
        <w:left w:val="none" w:sz="0" w:space="0" w:color="auto"/>
        <w:bottom w:val="none" w:sz="0" w:space="0" w:color="auto"/>
        <w:right w:val="none" w:sz="0" w:space="0" w:color="auto"/>
      </w:divBdr>
      <w:divsChild>
        <w:div w:id="732972847">
          <w:marLeft w:val="0"/>
          <w:marRight w:val="0"/>
          <w:marTop w:val="0"/>
          <w:marBottom w:val="150"/>
          <w:divBdr>
            <w:top w:val="none" w:sz="0" w:space="0" w:color="auto"/>
            <w:left w:val="none" w:sz="0" w:space="0" w:color="auto"/>
            <w:bottom w:val="none" w:sz="0" w:space="0" w:color="auto"/>
            <w:right w:val="none" w:sz="0" w:space="0" w:color="auto"/>
          </w:divBdr>
        </w:div>
        <w:div w:id="2071876198">
          <w:marLeft w:val="0"/>
          <w:marRight w:val="150"/>
          <w:marTop w:val="0"/>
          <w:marBottom w:val="0"/>
          <w:divBdr>
            <w:top w:val="none" w:sz="0" w:space="0" w:color="auto"/>
            <w:left w:val="none" w:sz="0" w:space="0" w:color="auto"/>
            <w:bottom w:val="none" w:sz="0" w:space="0" w:color="auto"/>
            <w:right w:val="none" w:sz="0" w:space="0" w:color="auto"/>
          </w:divBdr>
        </w:div>
      </w:divsChild>
    </w:div>
    <w:div w:id="684018188">
      <w:bodyDiv w:val="1"/>
      <w:marLeft w:val="0"/>
      <w:marRight w:val="0"/>
      <w:marTop w:val="0"/>
      <w:marBottom w:val="0"/>
      <w:divBdr>
        <w:top w:val="none" w:sz="0" w:space="0" w:color="auto"/>
        <w:left w:val="none" w:sz="0" w:space="0" w:color="auto"/>
        <w:bottom w:val="none" w:sz="0" w:space="0" w:color="auto"/>
        <w:right w:val="none" w:sz="0" w:space="0" w:color="auto"/>
      </w:divBdr>
    </w:div>
    <w:div w:id="728503132">
      <w:bodyDiv w:val="1"/>
      <w:marLeft w:val="0"/>
      <w:marRight w:val="0"/>
      <w:marTop w:val="0"/>
      <w:marBottom w:val="0"/>
      <w:divBdr>
        <w:top w:val="none" w:sz="0" w:space="0" w:color="auto"/>
        <w:left w:val="none" w:sz="0" w:space="0" w:color="auto"/>
        <w:bottom w:val="none" w:sz="0" w:space="0" w:color="auto"/>
        <w:right w:val="none" w:sz="0" w:space="0" w:color="auto"/>
      </w:divBdr>
    </w:div>
    <w:div w:id="744837415">
      <w:bodyDiv w:val="1"/>
      <w:marLeft w:val="0"/>
      <w:marRight w:val="0"/>
      <w:marTop w:val="0"/>
      <w:marBottom w:val="0"/>
      <w:divBdr>
        <w:top w:val="none" w:sz="0" w:space="0" w:color="auto"/>
        <w:left w:val="none" w:sz="0" w:space="0" w:color="auto"/>
        <w:bottom w:val="none" w:sz="0" w:space="0" w:color="auto"/>
        <w:right w:val="none" w:sz="0" w:space="0" w:color="auto"/>
      </w:divBdr>
    </w:div>
    <w:div w:id="766924322">
      <w:bodyDiv w:val="1"/>
      <w:marLeft w:val="0"/>
      <w:marRight w:val="0"/>
      <w:marTop w:val="0"/>
      <w:marBottom w:val="0"/>
      <w:divBdr>
        <w:top w:val="none" w:sz="0" w:space="0" w:color="auto"/>
        <w:left w:val="none" w:sz="0" w:space="0" w:color="auto"/>
        <w:bottom w:val="none" w:sz="0" w:space="0" w:color="auto"/>
        <w:right w:val="none" w:sz="0" w:space="0" w:color="auto"/>
      </w:divBdr>
    </w:div>
    <w:div w:id="788739743">
      <w:bodyDiv w:val="1"/>
      <w:marLeft w:val="0"/>
      <w:marRight w:val="0"/>
      <w:marTop w:val="0"/>
      <w:marBottom w:val="0"/>
      <w:divBdr>
        <w:top w:val="none" w:sz="0" w:space="0" w:color="auto"/>
        <w:left w:val="none" w:sz="0" w:space="0" w:color="auto"/>
        <w:bottom w:val="none" w:sz="0" w:space="0" w:color="auto"/>
        <w:right w:val="none" w:sz="0" w:space="0" w:color="auto"/>
      </w:divBdr>
    </w:div>
    <w:div w:id="872576615">
      <w:bodyDiv w:val="1"/>
      <w:marLeft w:val="0"/>
      <w:marRight w:val="0"/>
      <w:marTop w:val="0"/>
      <w:marBottom w:val="0"/>
      <w:divBdr>
        <w:top w:val="none" w:sz="0" w:space="0" w:color="auto"/>
        <w:left w:val="none" w:sz="0" w:space="0" w:color="auto"/>
        <w:bottom w:val="none" w:sz="0" w:space="0" w:color="auto"/>
        <w:right w:val="none" w:sz="0" w:space="0" w:color="auto"/>
      </w:divBdr>
    </w:div>
    <w:div w:id="886338189">
      <w:bodyDiv w:val="1"/>
      <w:marLeft w:val="0"/>
      <w:marRight w:val="0"/>
      <w:marTop w:val="0"/>
      <w:marBottom w:val="0"/>
      <w:divBdr>
        <w:top w:val="none" w:sz="0" w:space="0" w:color="auto"/>
        <w:left w:val="none" w:sz="0" w:space="0" w:color="auto"/>
        <w:bottom w:val="none" w:sz="0" w:space="0" w:color="auto"/>
        <w:right w:val="none" w:sz="0" w:space="0" w:color="auto"/>
      </w:divBdr>
    </w:div>
    <w:div w:id="992757836">
      <w:bodyDiv w:val="1"/>
      <w:marLeft w:val="0"/>
      <w:marRight w:val="0"/>
      <w:marTop w:val="0"/>
      <w:marBottom w:val="0"/>
      <w:divBdr>
        <w:top w:val="none" w:sz="0" w:space="0" w:color="auto"/>
        <w:left w:val="none" w:sz="0" w:space="0" w:color="auto"/>
        <w:bottom w:val="none" w:sz="0" w:space="0" w:color="auto"/>
        <w:right w:val="none" w:sz="0" w:space="0" w:color="auto"/>
      </w:divBdr>
    </w:div>
    <w:div w:id="1108694222">
      <w:bodyDiv w:val="1"/>
      <w:marLeft w:val="0"/>
      <w:marRight w:val="0"/>
      <w:marTop w:val="0"/>
      <w:marBottom w:val="0"/>
      <w:divBdr>
        <w:top w:val="none" w:sz="0" w:space="0" w:color="auto"/>
        <w:left w:val="none" w:sz="0" w:space="0" w:color="auto"/>
        <w:bottom w:val="none" w:sz="0" w:space="0" w:color="auto"/>
        <w:right w:val="none" w:sz="0" w:space="0" w:color="auto"/>
      </w:divBdr>
    </w:div>
    <w:div w:id="1136873367">
      <w:bodyDiv w:val="1"/>
      <w:marLeft w:val="0"/>
      <w:marRight w:val="0"/>
      <w:marTop w:val="0"/>
      <w:marBottom w:val="0"/>
      <w:divBdr>
        <w:top w:val="none" w:sz="0" w:space="0" w:color="auto"/>
        <w:left w:val="none" w:sz="0" w:space="0" w:color="auto"/>
        <w:bottom w:val="none" w:sz="0" w:space="0" w:color="auto"/>
        <w:right w:val="none" w:sz="0" w:space="0" w:color="auto"/>
      </w:divBdr>
    </w:div>
    <w:div w:id="1193420967">
      <w:bodyDiv w:val="1"/>
      <w:marLeft w:val="0"/>
      <w:marRight w:val="0"/>
      <w:marTop w:val="0"/>
      <w:marBottom w:val="0"/>
      <w:divBdr>
        <w:top w:val="none" w:sz="0" w:space="0" w:color="auto"/>
        <w:left w:val="none" w:sz="0" w:space="0" w:color="auto"/>
        <w:bottom w:val="none" w:sz="0" w:space="0" w:color="auto"/>
        <w:right w:val="none" w:sz="0" w:space="0" w:color="auto"/>
      </w:divBdr>
    </w:div>
    <w:div w:id="1200044466">
      <w:bodyDiv w:val="1"/>
      <w:marLeft w:val="0"/>
      <w:marRight w:val="0"/>
      <w:marTop w:val="0"/>
      <w:marBottom w:val="0"/>
      <w:divBdr>
        <w:top w:val="none" w:sz="0" w:space="0" w:color="auto"/>
        <w:left w:val="none" w:sz="0" w:space="0" w:color="auto"/>
        <w:bottom w:val="none" w:sz="0" w:space="0" w:color="auto"/>
        <w:right w:val="none" w:sz="0" w:space="0" w:color="auto"/>
      </w:divBdr>
    </w:div>
    <w:div w:id="1301881069">
      <w:bodyDiv w:val="1"/>
      <w:marLeft w:val="0"/>
      <w:marRight w:val="0"/>
      <w:marTop w:val="0"/>
      <w:marBottom w:val="0"/>
      <w:divBdr>
        <w:top w:val="none" w:sz="0" w:space="0" w:color="auto"/>
        <w:left w:val="none" w:sz="0" w:space="0" w:color="auto"/>
        <w:bottom w:val="none" w:sz="0" w:space="0" w:color="auto"/>
        <w:right w:val="none" w:sz="0" w:space="0" w:color="auto"/>
      </w:divBdr>
    </w:div>
    <w:div w:id="1304384044">
      <w:bodyDiv w:val="1"/>
      <w:marLeft w:val="0"/>
      <w:marRight w:val="0"/>
      <w:marTop w:val="0"/>
      <w:marBottom w:val="0"/>
      <w:divBdr>
        <w:top w:val="none" w:sz="0" w:space="0" w:color="auto"/>
        <w:left w:val="none" w:sz="0" w:space="0" w:color="auto"/>
        <w:bottom w:val="none" w:sz="0" w:space="0" w:color="auto"/>
        <w:right w:val="none" w:sz="0" w:space="0" w:color="auto"/>
      </w:divBdr>
    </w:div>
    <w:div w:id="1327050768">
      <w:bodyDiv w:val="1"/>
      <w:marLeft w:val="0"/>
      <w:marRight w:val="0"/>
      <w:marTop w:val="0"/>
      <w:marBottom w:val="0"/>
      <w:divBdr>
        <w:top w:val="none" w:sz="0" w:space="0" w:color="auto"/>
        <w:left w:val="none" w:sz="0" w:space="0" w:color="auto"/>
        <w:bottom w:val="none" w:sz="0" w:space="0" w:color="auto"/>
        <w:right w:val="none" w:sz="0" w:space="0" w:color="auto"/>
      </w:divBdr>
    </w:div>
    <w:div w:id="1373070997">
      <w:bodyDiv w:val="1"/>
      <w:marLeft w:val="0"/>
      <w:marRight w:val="0"/>
      <w:marTop w:val="0"/>
      <w:marBottom w:val="0"/>
      <w:divBdr>
        <w:top w:val="none" w:sz="0" w:space="0" w:color="auto"/>
        <w:left w:val="none" w:sz="0" w:space="0" w:color="auto"/>
        <w:bottom w:val="none" w:sz="0" w:space="0" w:color="auto"/>
        <w:right w:val="none" w:sz="0" w:space="0" w:color="auto"/>
      </w:divBdr>
      <w:divsChild>
        <w:div w:id="1870290436">
          <w:marLeft w:val="0"/>
          <w:marRight w:val="0"/>
          <w:marTop w:val="0"/>
          <w:marBottom w:val="0"/>
          <w:divBdr>
            <w:top w:val="none" w:sz="0" w:space="0" w:color="auto"/>
            <w:left w:val="none" w:sz="0" w:space="0" w:color="auto"/>
            <w:bottom w:val="none" w:sz="0" w:space="0" w:color="auto"/>
            <w:right w:val="none" w:sz="0" w:space="0" w:color="auto"/>
          </w:divBdr>
          <w:divsChild>
            <w:div w:id="1663586351">
              <w:marLeft w:val="0"/>
              <w:marRight w:val="0"/>
              <w:marTop w:val="0"/>
              <w:marBottom w:val="0"/>
              <w:divBdr>
                <w:top w:val="none" w:sz="0" w:space="0" w:color="auto"/>
                <w:left w:val="none" w:sz="0" w:space="0" w:color="auto"/>
                <w:bottom w:val="none" w:sz="0" w:space="0" w:color="auto"/>
                <w:right w:val="none" w:sz="0" w:space="0" w:color="auto"/>
              </w:divBdr>
            </w:div>
            <w:div w:id="1274365141">
              <w:marLeft w:val="0"/>
              <w:marRight w:val="0"/>
              <w:marTop w:val="0"/>
              <w:marBottom w:val="0"/>
              <w:divBdr>
                <w:top w:val="none" w:sz="0" w:space="0" w:color="auto"/>
                <w:left w:val="none" w:sz="0" w:space="0" w:color="auto"/>
                <w:bottom w:val="none" w:sz="0" w:space="0" w:color="auto"/>
                <w:right w:val="none" w:sz="0" w:space="0" w:color="auto"/>
              </w:divBdr>
            </w:div>
            <w:div w:id="1106079556">
              <w:marLeft w:val="0"/>
              <w:marRight w:val="0"/>
              <w:marTop w:val="0"/>
              <w:marBottom w:val="0"/>
              <w:divBdr>
                <w:top w:val="none" w:sz="0" w:space="0" w:color="auto"/>
                <w:left w:val="none" w:sz="0" w:space="0" w:color="auto"/>
                <w:bottom w:val="none" w:sz="0" w:space="0" w:color="auto"/>
                <w:right w:val="none" w:sz="0" w:space="0" w:color="auto"/>
              </w:divBdr>
            </w:div>
            <w:div w:id="759251799">
              <w:marLeft w:val="0"/>
              <w:marRight w:val="0"/>
              <w:marTop w:val="0"/>
              <w:marBottom w:val="0"/>
              <w:divBdr>
                <w:top w:val="none" w:sz="0" w:space="0" w:color="auto"/>
                <w:left w:val="none" w:sz="0" w:space="0" w:color="auto"/>
                <w:bottom w:val="none" w:sz="0" w:space="0" w:color="auto"/>
                <w:right w:val="none" w:sz="0" w:space="0" w:color="auto"/>
              </w:divBdr>
            </w:div>
            <w:div w:id="2025202687">
              <w:marLeft w:val="0"/>
              <w:marRight w:val="0"/>
              <w:marTop w:val="0"/>
              <w:marBottom w:val="0"/>
              <w:divBdr>
                <w:top w:val="none" w:sz="0" w:space="0" w:color="auto"/>
                <w:left w:val="none" w:sz="0" w:space="0" w:color="auto"/>
                <w:bottom w:val="none" w:sz="0" w:space="0" w:color="auto"/>
                <w:right w:val="none" w:sz="0" w:space="0" w:color="auto"/>
              </w:divBdr>
            </w:div>
            <w:div w:id="281810806">
              <w:marLeft w:val="0"/>
              <w:marRight w:val="0"/>
              <w:marTop w:val="0"/>
              <w:marBottom w:val="0"/>
              <w:divBdr>
                <w:top w:val="none" w:sz="0" w:space="0" w:color="auto"/>
                <w:left w:val="none" w:sz="0" w:space="0" w:color="auto"/>
                <w:bottom w:val="none" w:sz="0" w:space="0" w:color="auto"/>
                <w:right w:val="none" w:sz="0" w:space="0" w:color="auto"/>
              </w:divBdr>
            </w:div>
            <w:div w:id="627900881">
              <w:marLeft w:val="0"/>
              <w:marRight w:val="0"/>
              <w:marTop w:val="0"/>
              <w:marBottom w:val="0"/>
              <w:divBdr>
                <w:top w:val="none" w:sz="0" w:space="0" w:color="auto"/>
                <w:left w:val="none" w:sz="0" w:space="0" w:color="auto"/>
                <w:bottom w:val="none" w:sz="0" w:space="0" w:color="auto"/>
                <w:right w:val="none" w:sz="0" w:space="0" w:color="auto"/>
              </w:divBdr>
            </w:div>
            <w:div w:id="781798889">
              <w:marLeft w:val="0"/>
              <w:marRight w:val="0"/>
              <w:marTop w:val="0"/>
              <w:marBottom w:val="0"/>
              <w:divBdr>
                <w:top w:val="none" w:sz="0" w:space="0" w:color="auto"/>
                <w:left w:val="none" w:sz="0" w:space="0" w:color="auto"/>
                <w:bottom w:val="none" w:sz="0" w:space="0" w:color="auto"/>
                <w:right w:val="none" w:sz="0" w:space="0" w:color="auto"/>
              </w:divBdr>
            </w:div>
            <w:div w:id="1917476802">
              <w:marLeft w:val="0"/>
              <w:marRight w:val="0"/>
              <w:marTop w:val="0"/>
              <w:marBottom w:val="0"/>
              <w:divBdr>
                <w:top w:val="none" w:sz="0" w:space="0" w:color="auto"/>
                <w:left w:val="none" w:sz="0" w:space="0" w:color="auto"/>
                <w:bottom w:val="none" w:sz="0" w:space="0" w:color="auto"/>
                <w:right w:val="none" w:sz="0" w:space="0" w:color="auto"/>
              </w:divBdr>
            </w:div>
            <w:div w:id="780343524">
              <w:marLeft w:val="0"/>
              <w:marRight w:val="0"/>
              <w:marTop w:val="0"/>
              <w:marBottom w:val="0"/>
              <w:divBdr>
                <w:top w:val="none" w:sz="0" w:space="0" w:color="auto"/>
                <w:left w:val="none" w:sz="0" w:space="0" w:color="auto"/>
                <w:bottom w:val="none" w:sz="0" w:space="0" w:color="auto"/>
                <w:right w:val="none" w:sz="0" w:space="0" w:color="auto"/>
              </w:divBdr>
            </w:div>
            <w:div w:id="19545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0059">
      <w:bodyDiv w:val="1"/>
      <w:marLeft w:val="0"/>
      <w:marRight w:val="0"/>
      <w:marTop w:val="0"/>
      <w:marBottom w:val="0"/>
      <w:divBdr>
        <w:top w:val="none" w:sz="0" w:space="0" w:color="auto"/>
        <w:left w:val="none" w:sz="0" w:space="0" w:color="auto"/>
        <w:bottom w:val="none" w:sz="0" w:space="0" w:color="auto"/>
        <w:right w:val="none" w:sz="0" w:space="0" w:color="auto"/>
      </w:divBdr>
      <w:divsChild>
        <w:div w:id="427191352">
          <w:marLeft w:val="0"/>
          <w:marRight w:val="0"/>
          <w:marTop w:val="0"/>
          <w:marBottom w:val="0"/>
          <w:divBdr>
            <w:top w:val="none" w:sz="0" w:space="0" w:color="auto"/>
            <w:left w:val="none" w:sz="0" w:space="0" w:color="auto"/>
            <w:bottom w:val="none" w:sz="0" w:space="0" w:color="auto"/>
            <w:right w:val="none" w:sz="0" w:space="0" w:color="auto"/>
          </w:divBdr>
          <w:divsChild>
            <w:div w:id="2081367276">
              <w:marLeft w:val="0"/>
              <w:marRight w:val="0"/>
              <w:marTop w:val="0"/>
              <w:marBottom w:val="0"/>
              <w:divBdr>
                <w:top w:val="none" w:sz="0" w:space="0" w:color="auto"/>
                <w:left w:val="none" w:sz="0" w:space="0" w:color="auto"/>
                <w:bottom w:val="none" w:sz="0" w:space="0" w:color="auto"/>
                <w:right w:val="none" w:sz="0" w:space="0" w:color="auto"/>
              </w:divBdr>
            </w:div>
            <w:div w:id="123156338">
              <w:marLeft w:val="0"/>
              <w:marRight w:val="0"/>
              <w:marTop w:val="0"/>
              <w:marBottom w:val="0"/>
              <w:divBdr>
                <w:top w:val="none" w:sz="0" w:space="0" w:color="auto"/>
                <w:left w:val="none" w:sz="0" w:space="0" w:color="auto"/>
                <w:bottom w:val="none" w:sz="0" w:space="0" w:color="auto"/>
                <w:right w:val="none" w:sz="0" w:space="0" w:color="auto"/>
              </w:divBdr>
            </w:div>
            <w:div w:id="439568830">
              <w:marLeft w:val="0"/>
              <w:marRight w:val="0"/>
              <w:marTop w:val="0"/>
              <w:marBottom w:val="0"/>
              <w:divBdr>
                <w:top w:val="none" w:sz="0" w:space="0" w:color="auto"/>
                <w:left w:val="none" w:sz="0" w:space="0" w:color="auto"/>
                <w:bottom w:val="none" w:sz="0" w:space="0" w:color="auto"/>
                <w:right w:val="none" w:sz="0" w:space="0" w:color="auto"/>
              </w:divBdr>
            </w:div>
            <w:div w:id="694187522">
              <w:marLeft w:val="0"/>
              <w:marRight w:val="0"/>
              <w:marTop w:val="0"/>
              <w:marBottom w:val="0"/>
              <w:divBdr>
                <w:top w:val="none" w:sz="0" w:space="0" w:color="auto"/>
                <w:left w:val="none" w:sz="0" w:space="0" w:color="auto"/>
                <w:bottom w:val="none" w:sz="0" w:space="0" w:color="auto"/>
                <w:right w:val="none" w:sz="0" w:space="0" w:color="auto"/>
              </w:divBdr>
            </w:div>
            <w:div w:id="1122991613">
              <w:marLeft w:val="0"/>
              <w:marRight w:val="0"/>
              <w:marTop w:val="0"/>
              <w:marBottom w:val="0"/>
              <w:divBdr>
                <w:top w:val="none" w:sz="0" w:space="0" w:color="auto"/>
                <w:left w:val="none" w:sz="0" w:space="0" w:color="auto"/>
                <w:bottom w:val="none" w:sz="0" w:space="0" w:color="auto"/>
                <w:right w:val="none" w:sz="0" w:space="0" w:color="auto"/>
              </w:divBdr>
            </w:div>
            <w:div w:id="53159709">
              <w:marLeft w:val="0"/>
              <w:marRight w:val="0"/>
              <w:marTop w:val="0"/>
              <w:marBottom w:val="0"/>
              <w:divBdr>
                <w:top w:val="none" w:sz="0" w:space="0" w:color="auto"/>
                <w:left w:val="none" w:sz="0" w:space="0" w:color="auto"/>
                <w:bottom w:val="none" w:sz="0" w:space="0" w:color="auto"/>
                <w:right w:val="none" w:sz="0" w:space="0" w:color="auto"/>
              </w:divBdr>
            </w:div>
            <w:div w:id="291139375">
              <w:marLeft w:val="0"/>
              <w:marRight w:val="0"/>
              <w:marTop w:val="0"/>
              <w:marBottom w:val="0"/>
              <w:divBdr>
                <w:top w:val="none" w:sz="0" w:space="0" w:color="auto"/>
                <w:left w:val="none" w:sz="0" w:space="0" w:color="auto"/>
                <w:bottom w:val="none" w:sz="0" w:space="0" w:color="auto"/>
                <w:right w:val="none" w:sz="0" w:space="0" w:color="auto"/>
              </w:divBdr>
            </w:div>
            <w:div w:id="264727078">
              <w:marLeft w:val="0"/>
              <w:marRight w:val="0"/>
              <w:marTop w:val="0"/>
              <w:marBottom w:val="0"/>
              <w:divBdr>
                <w:top w:val="none" w:sz="0" w:space="0" w:color="auto"/>
                <w:left w:val="none" w:sz="0" w:space="0" w:color="auto"/>
                <w:bottom w:val="none" w:sz="0" w:space="0" w:color="auto"/>
                <w:right w:val="none" w:sz="0" w:space="0" w:color="auto"/>
              </w:divBdr>
            </w:div>
            <w:div w:id="1403455479">
              <w:marLeft w:val="0"/>
              <w:marRight w:val="0"/>
              <w:marTop w:val="0"/>
              <w:marBottom w:val="0"/>
              <w:divBdr>
                <w:top w:val="none" w:sz="0" w:space="0" w:color="auto"/>
                <w:left w:val="none" w:sz="0" w:space="0" w:color="auto"/>
                <w:bottom w:val="none" w:sz="0" w:space="0" w:color="auto"/>
                <w:right w:val="none" w:sz="0" w:space="0" w:color="auto"/>
              </w:divBdr>
            </w:div>
            <w:div w:id="295643548">
              <w:marLeft w:val="0"/>
              <w:marRight w:val="0"/>
              <w:marTop w:val="0"/>
              <w:marBottom w:val="0"/>
              <w:divBdr>
                <w:top w:val="none" w:sz="0" w:space="0" w:color="auto"/>
                <w:left w:val="none" w:sz="0" w:space="0" w:color="auto"/>
                <w:bottom w:val="none" w:sz="0" w:space="0" w:color="auto"/>
                <w:right w:val="none" w:sz="0" w:space="0" w:color="auto"/>
              </w:divBdr>
            </w:div>
            <w:div w:id="17180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8820">
      <w:bodyDiv w:val="1"/>
      <w:marLeft w:val="0"/>
      <w:marRight w:val="0"/>
      <w:marTop w:val="0"/>
      <w:marBottom w:val="0"/>
      <w:divBdr>
        <w:top w:val="none" w:sz="0" w:space="0" w:color="auto"/>
        <w:left w:val="none" w:sz="0" w:space="0" w:color="auto"/>
        <w:bottom w:val="none" w:sz="0" w:space="0" w:color="auto"/>
        <w:right w:val="none" w:sz="0" w:space="0" w:color="auto"/>
      </w:divBdr>
    </w:div>
    <w:div w:id="1415587222">
      <w:bodyDiv w:val="1"/>
      <w:marLeft w:val="0"/>
      <w:marRight w:val="0"/>
      <w:marTop w:val="0"/>
      <w:marBottom w:val="0"/>
      <w:divBdr>
        <w:top w:val="none" w:sz="0" w:space="0" w:color="auto"/>
        <w:left w:val="none" w:sz="0" w:space="0" w:color="auto"/>
        <w:bottom w:val="none" w:sz="0" w:space="0" w:color="auto"/>
        <w:right w:val="none" w:sz="0" w:space="0" w:color="auto"/>
      </w:divBdr>
      <w:divsChild>
        <w:div w:id="900747861">
          <w:marLeft w:val="0"/>
          <w:marRight w:val="0"/>
          <w:marTop w:val="0"/>
          <w:marBottom w:val="0"/>
          <w:divBdr>
            <w:top w:val="none" w:sz="0" w:space="0" w:color="auto"/>
            <w:left w:val="none" w:sz="0" w:space="0" w:color="auto"/>
            <w:bottom w:val="none" w:sz="0" w:space="0" w:color="auto"/>
            <w:right w:val="none" w:sz="0" w:space="0" w:color="auto"/>
          </w:divBdr>
        </w:div>
        <w:div w:id="198276296">
          <w:marLeft w:val="0"/>
          <w:marRight w:val="0"/>
          <w:marTop w:val="0"/>
          <w:marBottom w:val="225"/>
          <w:divBdr>
            <w:top w:val="none" w:sz="0" w:space="0" w:color="auto"/>
            <w:left w:val="none" w:sz="0" w:space="0" w:color="auto"/>
            <w:bottom w:val="none" w:sz="0" w:space="0" w:color="auto"/>
            <w:right w:val="none" w:sz="0" w:space="0" w:color="auto"/>
          </w:divBdr>
          <w:divsChild>
            <w:div w:id="1420100429">
              <w:marLeft w:val="0"/>
              <w:marRight w:val="0"/>
              <w:marTop w:val="0"/>
              <w:marBottom w:val="0"/>
              <w:divBdr>
                <w:top w:val="none" w:sz="0" w:space="0" w:color="auto"/>
                <w:left w:val="none" w:sz="0" w:space="0" w:color="auto"/>
                <w:bottom w:val="none" w:sz="0" w:space="0" w:color="auto"/>
                <w:right w:val="none" w:sz="0" w:space="0" w:color="auto"/>
              </w:divBdr>
            </w:div>
            <w:div w:id="1936935490">
              <w:marLeft w:val="0"/>
              <w:marRight w:val="0"/>
              <w:marTop w:val="0"/>
              <w:marBottom w:val="0"/>
              <w:divBdr>
                <w:top w:val="none" w:sz="0" w:space="0" w:color="auto"/>
                <w:left w:val="none" w:sz="0" w:space="0" w:color="auto"/>
                <w:bottom w:val="none" w:sz="0" w:space="0" w:color="auto"/>
                <w:right w:val="none" w:sz="0" w:space="0" w:color="auto"/>
              </w:divBdr>
            </w:div>
            <w:div w:id="519970563">
              <w:marLeft w:val="0"/>
              <w:marRight w:val="0"/>
              <w:marTop w:val="0"/>
              <w:marBottom w:val="0"/>
              <w:divBdr>
                <w:top w:val="none" w:sz="0" w:space="0" w:color="auto"/>
                <w:left w:val="none" w:sz="0" w:space="0" w:color="auto"/>
                <w:bottom w:val="none" w:sz="0" w:space="0" w:color="auto"/>
                <w:right w:val="none" w:sz="0" w:space="0" w:color="auto"/>
              </w:divBdr>
            </w:div>
            <w:div w:id="16326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298">
      <w:bodyDiv w:val="1"/>
      <w:marLeft w:val="0"/>
      <w:marRight w:val="0"/>
      <w:marTop w:val="0"/>
      <w:marBottom w:val="0"/>
      <w:divBdr>
        <w:top w:val="none" w:sz="0" w:space="0" w:color="auto"/>
        <w:left w:val="none" w:sz="0" w:space="0" w:color="auto"/>
        <w:bottom w:val="none" w:sz="0" w:space="0" w:color="auto"/>
        <w:right w:val="none" w:sz="0" w:space="0" w:color="auto"/>
      </w:divBdr>
    </w:div>
    <w:div w:id="1484660813">
      <w:bodyDiv w:val="1"/>
      <w:marLeft w:val="0"/>
      <w:marRight w:val="0"/>
      <w:marTop w:val="0"/>
      <w:marBottom w:val="0"/>
      <w:divBdr>
        <w:top w:val="none" w:sz="0" w:space="0" w:color="auto"/>
        <w:left w:val="none" w:sz="0" w:space="0" w:color="auto"/>
        <w:bottom w:val="none" w:sz="0" w:space="0" w:color="auto"/>
        <w:right w:val="none" w:sz="0" w:space="0" w:color="auto"/>
      </w:divBdr>
    </w:div>
    <w:div w:id="1496721120">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4272267">
      <w:bodyDiv w:val="1"/>
      <w:marLeft w:val="0"/>
      <w:marRight w:val="0"/>
      <w:marTop w:val="0"/>
      <w:marBottom w:val="0"/>
      <w:divBdr>
        <w:top w:val="none" w:sz="0" w:space="0" w:color="auto"/>
        <w:left w:val="none" w:sz="0" w:space="0" w:color="auto"/>
        <w:bottom w:val="none" w:sz="0" w:space="0" w:color="auto"/>
        <w:right w:val="none" w:sz="0" w:space="0" w:color="auto"/>
      </w:divBdr>
    </w:div>
    <w:div w:id="1520462651">
      <w:bodyDiv w:val="1"/>
      <w:marLeft w:val="0"/>
      <w:marRight w:val="0"/>
      <w:marTop w:val="0"/>
      <w:marBottom w:val="0"/>
      <w:divBdr>
        <w:top w:val="none" w:sz="0" w:space="0" w:color="auto"/>
        <w:left w:val="none" w:sz="0" w:space="0" w:color="auto"/>
        <w:bottom w:val="none" w:sz="0" w:space="0" w:color="auto"/>
        <w:right w:val="none" w:sz="0" w:space="0" w:color="auto"/>
      </w:divBdr>
    </w:div>
    <w:div w:id="1566525654">
      <w:bodyDiv w:val="1"/>
      <w:marLeft w:val="0"/>
      <w:marRight w:val="0"/>
      <w:marTop w:val="0"/>
      <w:marBottom w:val="0"/>
      <w:divBdr>
        <w:top w:val="none" w:sz="0" w:space="0" w:color="auto"/>
        <w:left w:val="none" w:sz="0" w:space="0" w:color="auto"/>
        <w:bottom w:val="none" w:sz="0" w:space="0" w:color="auto"/>
        <w:right w:val="none" w:sz="0" w:space="0" w:color="auto"/>
      </w:divBdr>
    </w:div>
    <w:div w:id="1597664174">
      <w:bodyDiv w:val="1"/>
      <w:marLeft w:val="0"/>
      <w:marRight w:val="0"/>
      <w:marTop w:val="0"/>
      <w:marBottom w:val="0"/>
      <w:divBdr>
        <w:top w:val="none" w:sz="0" w:space="0" w:color="auto"/>
        <w:left w:val="none" w:sz="0" w:space="0" w:color="auto"/>
        <w:bottom w:val="none" w:sz="0" w:space="0" w:color="auto"/>
        <w:right w:val="none" w:sz="0" w:space="0" w:color="auto"/>
      </w:divBdr>
    </w:div>
    <w:div w:id="1609237119">
      <w:bodyDiv w:val="1"/>
      <w:marLeft w:val="0"/>
      <w:marRight w:val="0"/>
      <w:marTop w:val="0"/>
      <w:marBottom w:val="0"/>
      <w:divBdr>
        <w:top w:val="none" w:sz="0" w:space="0" w:color="auto"/>
        <w:left w:val="none" w:sz="0" w:space="0" w:color="auto"/>
        <w:bottom w:val="none" w:sz="0" w:space="0" w:color="auto"/>
        <w:right w:val="none" w:sz="0" w:space="0" w:color="auto"/>
      </w:divBdr>
    </w:div>
    <w:div w:id="1796172920">
      <w:bodyDiv w:val="1"/>
      <w:marLeft w:val="0"/>
      <w:marRight w:val="0"/>
      <w:marTop w:val="0"/>
      <w:marBottom w:val="0"/>
      <w:divBdr>
        <w:top w:val="none" w:sz="0" w:space="0" w:color="auto"/>
        <w:left w:val="none" w:sz="0" w:space="0" w:color="auto"/>
        <w:bottom w:val="none" w:sz="0" w:space="0" w:color="auto"/>
        <w:right w:val="none" w:sz="0" w:space="0" w:color="auto"/>
      </w:divBdr>
      <w:divsChild>
        <w:div w:id="9381860">
          <w:marLeft w:val="0"/>
          <w:marRight w:val="0"/>
          <w:marTop w:val="0"/>
          <w:marBottom w:val="0"/>
          <w:divBdr>
            <w:top w:val="none" w:sz="0" w:space="0" w:color="auto"/>
            <w:left w:val="none" w:sz="0" w:space="0" w:color="auto"/>
            <w:bottom w:val="none" w:sz="0" w:space="0" w:color="auto"/>
            <w:right w:val="none" w:sz="0" w:space="0" w:color="auto"/>
          </w:divBdr>
          <w:divsChild>
            <w:div w:id="824396653">
              <w:marLeft w:val="0"/>
              <w:marRight w:val="0"/>
              <w:marTop w:val="0"/>
              <w:marBottom w:val="0"/>
              <w:divBdr>
                <w:top w:val="none" w:sz="0" w:space="0" w:color="auto"/>
                <w:left w:val="none" w:sz="0" w:space="0" w:color="auto"/>
                <w:bottom w:val="none" w:sz="0" w:space="0" w:color="auto"/>
                <w:right w:val="none" w:sz="0" w:space="0" w:color="auto"/>
              </w:divBdr>
            </w:div>
            <w:div w:id="884024280">
              <w:marLeft w:val="0"/>
              <w:marRight w:val="0"/>
              <w:marTop w:val="0"/>
              <w:marBottom w:val="0"/>
              <w:divBdr>
                <w:top w:val="none" w:sz="0" w:space="0" w:color="auto"/>
                <w:left w:val="none" w:sz="0" w:space="0" w:color="auto"/>
                <w:bottom w:val="none" w:sz="0" w:space="0" w:color="auto"/>
                <w:right w:val="none" w:sz="0" w:space="0" w:color="auto"/>
              </w:divBdr>
            </w:div>
            <w:div w:id="801775512">
              <w:marLeft w:val="0"/>
              <w:marRight w:val="0"/>
              <w:marTop w:val="0"/>
              <w:marBottom w:val="0"/>
              <w:divBdr>
                <w:top w:val="none" w:sz="0" w:space="0" w:color="auto"/>
                <w:left w:val="none" w:sz="0" w:space="0" w:color="auto"/>
                <w:bottom w:val="none" w:sz="0" w:space="0" w:color="auto"/>
                <w:right w:val="none" w:sz="0" w:space="0" w:color="auto"/>
              </w:divBdr>
            </w:div>
            <w:div w:id="713575630">
              <w:marLeft w:val="0"/>
              <w:marRight w:val="0"/>
              <w:marTop w:val="0"/>
              <w:marBottom w:val="0"/>
              <w:divBdr>
                <w:top w:val="none" w:sz="0" w:space="0" w:color="auto"/>
                <w:left w:val="none" w:sz="0" w:space="0" w:color="auto"/>
                <w:bottom w:val="none" w:sz="0" w:space="0" w:color="auto"/>
                <w:right w:val="none" w:sz="0" w:space="0" w:color="auto"/>
              </w:divBdr>
            </w:div>
            <w:div w:id="722144839">
              <w:marLeft w:val="0"/>
              <w:marRight w:val="0"/>
              <w:marTop w:val="0"/>
              <w:marBottom w:val="0"/>
              <w:divBdr>
                <w:top w:val="none" w:sz="0" w:space="0" w:color="auto"/>
                <w:left w:val="none" w:sz="0" w:space="0" w:color="auto"/>
                <w:bottom w:val="none" w:sz="0" w:space="0" w:color="auto"/>
                <w:right w:val="none" w:sz="0" w:space="0" w:color="auto"/>
              </w:divBdr>
            </w:div>
            <w:div w:id="1289773814">
              <w:marLeft w:val="0"/>
              <w:marRight w:val="0"/>
              <w:marTop w:val="0"/>
              <w:marBottom w:val="0"/>
              <w:divBdr>
                <w:top w:val="none" w:sz="0" w:space="0" w:color="auto"/>
                <w:left w:val="none" w:sz="0" w:space="0" w:color="auto"/>
                <w:bottom w:val="none" w:sz="0" w:space="0" w:color="auto"/>
                <w:right w:val="none" w:sz="0" w:space="0" w:color="auto"/>
              </w:divBdr>
            </w:div>
            <w:div w:id="598219994">
              <w:marLeft w:val="0"/>
              <w:marRight w:val="0"/>
              <w:marTop w:val="0"/>
              <w:marBottom w:val="0"/>
              <w:divBdr>
                <w:top w:val="none" w:sz="0" w:space="0" w:color="auto"/>
                <w:left w:val="none" w:sz="0" w:space="0" w:color="auto"/>
                <w:bottom w:val="none" w:sz="0" w:space="0" w:color="auto"/>
                <w:right w:val="none" w:sz="0" w:space="0" w:color="auto"/>
              </w:divBdr>
            </w:div>
            <w:div w:id="2049336510">
              <w:marLeft w:val="0"/>
              <w:marRight w:val="0"/>
              <w:marTop w:val="0"/>
              <w:marBottom w:val="0"/>
              <w:divBdr>
                <w:top w:val="none" w:sz="0" w:space="0" w:color="auto"/>
                <w:left w:val="none" w:sz="0" w:space="0" w:color="auto"/>
                <w:bottom w:val="none" w:sz="0" w:space="0" w:color="auto"/>
                <w:right w:val="none" w:sz="0" w:space="0" w:color="auto"/>
              </w:divBdr>
            </w:div>
            <w:div w:id="1926261022">
              <w:marLeft w:val="0"/>
              <w:marRight w:val="0"/>
              <w:marTop w:val="0"/>
              <w:marBottom w:val="0"/>
              <w:divBdr>
                <w:top w:val="none" w:sz="0" w:space="0" w:color="auto"/>
                <w:left w:val="none" w:sz="0" w:space="0" w:color="auto"/>
                <w:bottom w:val="none" w:sz="0" w:space="0" w:color="auto"/>
                <w:right w:val="none" w:sz="0" w:space="0" w:color="auto"/>
              </w:divBdr>
            </w:div>
            <w:div w:id="1255285423">
              <w:marLeft w:val="0"/>
              <w:marRight w:val="0"/>
              <w:marTop w:val="0"/>
              <w:marBottom w:val="0"/>
              <w:divBdr>
                <w:top w:val="none" w:sz="0" w:space="0" w:color="auto"/>
                <w:left w:val="none" w:sz="0" w:space="0" w:color="auto"/>
                <w:bottom w:val="none" w:sz="0" w:space="0" w:color="auto"/>
                <w:right w:val="none" w:sz="0" w:space="0" w:color="auto"/>
              </w:divBdr>
            </w:div>
            <w:div w:id="6361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4830">
      <w:bodyDiv w:val="1"/>
      <w:marLeft w:val="0"/>
      <w:marRight w:val="0"/>
      <w:marTop w:val="0"/>
      <w:marBottom w:val="0"/>
      <w:divBdr>
        <w:top w:val="none" w:sz="0" w:space="0" w:color="auto"/>
        <w:left w:val="none" w:sz="0" w:space="0" w:color="auto"/>
        <w:bottom w:val="none" w:sz="0" w:space="0" w:color="auto"/>
        <w:right w:val="none" w:sz="0" w:space="0" w:color="auto"/>
      </w:divBdr>
    </w:div>
    <w:div w:id="1921406894">
      <w:bodyDiv w:val="1"/>
      <w:marLeft w:val="0"/>
      <w:marRight w:val="0"/>
      <w:marTop w:val="0"/>
      <w:marBottom w:val="0"/>
      <w:divBdr>
        <w:top w:val="none" w:sz="0" w:space="0" w:color="auto"/>
        <w:left w:val="none" w:sz="0" w:space="0" w:color="auto"/>
        <w:bottom w:val="none" w:sz="0" w:space="0" w:color="auto"/>
        <w:right w:val="none" w:sz="0" w:space="0" w:color="auto"/>
      </w:divBdr>
    </w:div>
    <w:div w:id="1922062233">
      <w:bodyDiv w:val="1"/>
      <w:marLeft w:val="0"/>
      <w:marRight w:val="0"/>
      <w:marTop w:val="0"/>
      <w:marBottom w:val="0"/>
      <w:divBdr>
        <w:top w:val="none" w:sz="0" w:space="0" w:color="auto"/>
        <w:left w:val="none" w:sz="0" w:space="0" w:color="auto"/>
        <w:bottom w:val="none" w:sz="0" w:space="0" w:color="auto"/>
        <w:right w:val="none" w:sz="0" w:space="0" w:color="auto"/>
      </w:divBdr>
    </w:div>
    <w:div w:id="1973750206">
      <w:bodyDiv w:val="1"/>
      <w:marLeft w:val="0"/>
      <w:marRight w:val="0"/>
      <w:marTop w:val="0"/>
      <w:marBottom w:val="0"/>
      <w:divBdr>
        <w:top w:val="none" w:sz="0" w:space="0" w:color="auto"/>
        <w:left w:val="none" w:sz="0" w:space="0" w:color="auto"/>
        <w:bottom w:val="none" w:sz="0" w:space="0" w:color="auto"/>
        <w:right w:val="none" w:sz="0" w:space="0" w:color="auto"/>
      </w:divBdr>
      <w:divsChild>
        <w:div w:id="1739471162">
          <w:marLeft w:val="0"/>
          <w:marRight w:val="0"/>
          <w:marTop w:val="0"/>
          <w:marBottom w:val="0"/>
          <w:divBdr>
            <w:top w:val="none" w:sz="0" w:space="0" w:color="auto"/>
            <w:left w:val="none" w:sz="0" w:space="0" w:color="auto"/>
            <w:bottom w:val="none" w:sz="0" w:space="0" w:color="auto"/>
            <w:right w:val="none" w:sz="0" w:space="0" w:color="auto"/>
          </w:divBdr>
          <w:divsChild>
            <w:div w:id="1061638029">
              <w:marLeft w:val="0"/>
              <w:marRight w:val="0"/>
              <w:marTop w:val="75"/>
              <w:marBottom w:val="0"/>
              <w:divBdr>
                <w:top w:val="none" w:sz="0" w:space="0" w:color="auto"/>
                <w:left w:val="none" w:sz="0" w:space="0" w:color="auto"/>
                <w:bottom w:val="none" w:sz="0" w:space="0" w:color="auto"/>
                <w:right w:val="none" w:sz="0" w:space="0" w:color="auto"/>
              </w:divBdr>
              <w:divsChild>
                <w:div w:id="979263523">
                  <w:marLeft w:val="0"/>
                  <w:marRight w:val="0"/>
                  <w:marTop w:val="0"/>
                  <w:marBottom w:val="0"/>
                  <w:divBdr>
                    <w:top w:val="none" w:sz="0" w:space="0" w:color="auto"/>
                    <w:left w:val="none" w:sz="0" w:space="0" w:color="auto"/>
                    <w:bottom w:val="none" w:sz="0" w:space="0" w:color="auto"/>
                    <w:right w:val="none" w:sz="0" w:space="0" w:color="auto"/>
                  </w:divBdr>
                  <w:divsChild>
                    <w:div w:id="13097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448834">
          <w:marLeft w:val="0"/>
          <w:marRight w:val="0"/>
          <w:marTop w:val="0"/>
          <w:marBottom w:val="0"/>
          <w:divBdr>
            <w:top w:val="none" w:sz="0" w:space="0" w:color="auto"/>
            <w:left w:val="none" w:sz="0" w:space="0" w:color="auto"/>
            <w:bottom w:val="none" w:sz="0" w:space="0" w:color="auto"/>
            <w:right w:val="none" w:sz="0" w:space="0" w:color="auto"/>
          </w:divBdr>
          <w:divsChild>
            <w:div w:id="685249969">
              <w:marLeft w:val="0"/>
              <w:marRight w:val="0"/>
              <w:marTop w:val="0"/>
              <w:marBottom w:val="0"/>
              <w:divBdr>
                <w:top w:val="none" w:sz="0" w:space="0" w:color="auto"/>
                <w:left w:val="none" w:sz="0" w:space="0" w:color="auto"/>
                <w:bottom w:val="none" w:sz="0" w:space="0" w:color="auto"/>
                <w:right w:val="none" w:sz="0" w:space="0" w:color="auto"/>
              </w:divBdr>
              <w:divsChild>
                <w:div w:id="17759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4793">
      <w:bodyDiv w:val="1"/>
      <w:marLeft w:val="0"/>
      <w:marRight w:val="0"/>
      <w:marTop w:val="0"/>
      <w:marBottom w:val="0"/>
      <w:divBdr>
        <w:top w:val="none" w:sz="0" w:space="0" w:color="auto"/>
        <w:left w:val="none" w:sz="0" w:space="0" w:color="auto"/>
        <w:bottom w:val="none" w:sz="0" w:space="0" w:color="auto"/>
        <w:right w:val="none" w:sz="0" w:space="0" w:color="auto"/>
      </w:divBdr>
    </w:div>
    <w:div w:id="2006012829">
      <w:bodyDiv w:val="1"/>
      <w:marLeft w:val="0"/>
      <w:marRight w:val="0"/>
      <w:marTop w:val="0"/>
      <w:marBottom w:val="0"/>
      <w:divBdr>
        <w:top w:val="none" w:sz="0" w:space="0" w:color="auto"/>
        <w:left w:val="none" w:sz="0" w:space="0" w:color="auto"/>
        <w:bottom w:val="none" w:sz="0" w:space="0" w:color="auto"/>
        <w:right w:val="none" w:sz="0" w:space="0" w:color="auto"/>
      </w:divBdr>
    </w:div>
    <w:div w:id="2031950988">
      <w:bodyDiv w:val="1"/>
      <w:marLeft w:val="0"/>
      <w:marRight w:val="0"/>
      <w:marTop w:val="0"/>
      <w:marBottom w:val="0"/>
      <w:divBdr>
        <w:top w:val="none" w:sz="0" w:space="0" w:color="auto"/>
        <w:left w:val="none" w:sz="0" w:space="0" w:color="auto"/>
        <w:bottom w:val="none" w:sz="0" w:space="0" w:color="auto"/>
        <w:right w:val="none" w:sz="0" w:space="0" w:color="auto"/>
      </w:divBdr>
    </w:div>
    <w:div w:id="2071345531">
      <w:bodyDiv w:val="1"/>
      <w:marLeft w:val="0"/>
      <w:marRight w:val="0"/>
      <w:marTop w:val="0"/>
      <w:marBottom w:val="0"/>
      <w:divBdr>
        <w:top w:val="none" w:sz="0" w:space="0" w:color="auto"/>
        <w:left w:val="none" w:sz="0" w:space="0" w:color="auto"/>
        <w:bottom w:val="none" w:sz="0" w:space="0" w:color="auto"/>
        <w:right w:val="none" w:sz="0" w:space="0" w:color="auto"/>
      </w:divBdr>
      <w:divsChild>
        <w:div w:id="805396079">
          <w:marLeft w:val="0"/>
          <w:marRight w:val="0"/>
          <w:marTop w:val="0"/>
          <w:marBottom w:val="0"/>
          <w:divBdr>
            <w:top w:val="none" w:sz="0" w:space="0" w:color="auto"/>
            <w:left w:val="none" w:sz="0" w:space="0" w:color="auto"/>
            <w:bottom w:val="none" w:sz="0" w:space="0" w:color="auto"/>
            <w:right w:val="none" w:sz="0" w:space="0" w:color="auto"/>
          </w:divBdr>
          <w:divsChild>
            <w:div w:id="219366681">
              <w:marLeft w:val="0"/>
              <w:marRight w:val="0"/>
              <w:marTop w:val="0"/>
              <w:marBottom w:val="0"/>
              <w:divBdr>
                <w:top w:val="none" w:sz="0" w:space="0" w:color="auto"/>
                <w:left w:val="none" w:sz="0" w:space="0" w:color="auto"/>
                <w:bottom w:val="none" w:sz="0" w:space="0" w:color="auto"/>
                <w:right w:val="none" w:sz="0" w:space="0" w:color="auto"/>
              </w:divBdr>
              <w:divsChild>
                <w:div w:id="1193035638">
                  <w:marLeft w:val="0"/>
                  <w:marRight w:val="0"/>
                  <w:marTop w:val="0"/>
                  <w:marBottom w:val="0"/>
                  <w:divBdr>
                    <w:top w:val="none" w:sz="0" w:space="0" w:color="auto"/>
                    <w:left w:val="none" w:sz="0" w:space="0" w:color="auto"/>
                    <w:bottom w:val="none" w:sz="0" w:space="0" w:color="auto"/>
                    <w:right w:val="none" w:sz="0" w:space="0" w:color="auto"/>
                  </w:divBdr>
                </w:div>
              </w:divsChild>
            </w:div>
            <w:div w:id="15240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9768">
      <w:bodyDiv w:val="1"/>
      <w:marLeft w:val="0"/>
      <w:marRight w:val="0"/>
      <w:marTop w:val="0"/>
      <w:marBottom w:val="0"/>
      <w:divBdr>
        <w:top w:val="none" w:sz="0" w:space="0" w:color="auto"/>
        <w:left w:val="none" w:sz="0" w:space="0" w:color="auto"/>
        <w:bottom w:val="none" w:sz="0" w:space="0" w:color="auto"/>
        <w:right w:val="none" w:sz="0" w:space="0" w:color="auto"/>
      </w:divBdr>
    </w:div>
    <w:div w:id="212962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ocs.nixtla.io/docs" TargetMode="External"/><Relationship Id="rId79" Type="http://schemas.openxmlformats.org/officeDocument/2006/relationships/hyperlink" Target="https://peerj.com/preprints/3190/"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proquest.com/docview/2640416313?fromopenview=true&amp;pq-origsite=gscholar&amp;sourcetype=Scholarly%20Journal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python-yahoofinance.readthedocs.io/en/latest/api.html" TargetMode="External"/><Relationship Id="rId80" Type="http://schemas.openxmlformats.org/officeDocument/2006/relationships/hyperlink" Target="https://arxiv.org/pdf/2404.04885"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python.org/doc" TargetMode="External"/><Relationship Id="rId75" Type="http://schemas.openxmlformats.org/officeDocument/2006/relationships/hyperlink" Target="https://www.tradingview.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facebook.github.io/prophet/docs/quick_start.html" TargetMode="External"/><Relationship Id="rId78" Type="http://schemas.openxmlformats.org/officeDocument/2006/relationships/hyperlink" Target="%20https:/www.proquest.com/docview/" TargetMode="External"/><Relationship Id="rId81" Type="http://schemas.openxmlformats.org/officeDocument/2006/relationships/hyperlink" Target="https://datadance.ai/deep-learning/timegpt-revolutionizing-time-series-forecastin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toppr.com/guides/business-mathematics-and-statistics/time-series-analysis/components-of-time-series/" TargetMode="External"/><Relationship Id="rId7" Type="http://schemas.openxmlformats.org/officeDocument/2006/relationships/endnotes" Target="endnotes.xml"/><Relationship Id="rId71" Type="http://schemas.openxmlformats.org/officeDocument/2006/relationships/hyperlink" Target="https://docs.jupyter.org/en/lates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analyticsindiamag.com/a-guide-to-different-evaluation-metrics-for-time-series-forecasting-model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FE78C759482443CB0A9C613C95ADFAD"/>
        <w:category>
          <w:name w:val="General"/>
          <w:gallery w:val="placeholder"/>
        </w:category>
        <w:types>
          <w:type w:val="bbPlcHdr"/>
        </w:types>
        <w:behaviors>
          <w:behavior w:val="content"/>
        </w:behaviors>
        <w:guid w:val="{6FEAFE9C-A4CF-4808-8800-312584B8E979}"/>
      </w:docPartPr>
      <w:docPartBody>
        <w:p w:rsidR="00AC15BC" w:rsidRDefault="00602F56" w:rsidP="00602F56">
          <w:pPr>
            <w:pStyle w:val="CFE78C759482443CB0A9C613C95ADFAD42"/>
          </w:pPr>
          <w:r>
            <w:rPr>
              <w:rStyle w:val="PlaceholderText"/>
              <w:rFonts w:eastAsiaTheme="majorEastAsia"/>
              <w:lang w:val="bg-BG"/>
            </w:rPr>
            <w:t>специалност</w:t>
          </w:r>
        </w:p>
      </w:docPartBody>
    </w:docPart>
    <w:docPart>
      <w:docPartPr>
        <w:name w:val="F43D666D173E48FBABC3F399B7F5C075"/>
        <w:category>
          <w:name w:val="General"/>
          <w:gallery w:val="placeholder"/>
        </w:category>
        <w:types>
          <w:type w:val="bbPlcHdr"/>
        </w:types>
        <w:behaviors>
          <w:behavior w:val="content"/>
        </w:behaviors>
        <w:guid w:val="{8A0B65B7-0762-4CFF-8605-20FF50EF6FC2}"/>
      </w:docPartPr>
      <w:docPartBody>
        <w:p w:rsidR="00851314" w:rsidRDefault="00602F56" w:rsidP="00602F56">
          <w:pPr>
            <w:pStyle w:val="F43D666D173E48FBABC3F399B7F5C07530"/>
          </w:pPr>
          <w:r>
            <w:rPr>
              <w:rStyle w:val="PlaceholderText"/>
              <w:rFonts w:eastAsiaTheme="minorHAnsi"/>
              <w:lang w:val="bg-BG"/>
            </w:rPr>
            <w:t>Изберете</w:t>
          </w:r>
          <w:r w:rsidRPr="00001B26">
            <w:rPr>
              <w:rStyle w:val="PlaceholderText"/>
              <w:rFonts w:eastAsiaTheme="minorHAnsi"/>
            </w:rPr>
            <w:t>.</w:t>
          </w:r>
        </w:p>
      </w:docPartBody>
    </w:docPart>
    <w:docPart>
      <w:docPartPr>
        <w:name w:val="9E1BEC0E92124B4F8B0E988018442EE7"/>
        <w:category>
          <w:name w:val="General"/>
          <w:gallery w:val="placeholder"/>
        </w:category>
        <w:types>
          <w:type w:val="bbPlcHdr"/>
        </w:types>
        <w:behaviors>
          <w:behavior w:val="content"/>
        </w:behaviors>
        <w:guid w:val="{742BCC4D-B1D2-44C4-BF8B-257CC9D8347D}"/>
      </w:docPartPr>
      <w:docPartBody>
        <w:p w:rsidR="00550F4D" w:rsidRDefault="00602F56" w:rsidP="00602F56">
          <w:pPr>
            <w:pStyle w:val="9E1BEC0E92124B4F8B0E988018442EE72"/>
          </w:pPr>
          <w:r w:rsidRPr="0060472F">
            <w:rPr>
              <w:rStyle w:val="PlaceholderText"/>
              <w:rFonts w:eastAsiaTheme="majorEastAsia"/>
              <w:sz w:val="22"/>
              <w:szCs w:val="22"/>
              <w:lang w:val="bg-BG"/>
            </w:rPr>
            <w:t>име презиме фамилия</w:t>
          </w:r>
        </w:p>
      </w:docPartBody>
    </w:docPart>
    <w:docPart>
      <w:docPartPr>
        <w:name w:val="BAF31CD98B1C436DA34A4A7B1D1C2204"/>
        <w:category>
          <w:name w:val="General"/>
          <w:gallery w:val="placeholder"/>
        </w:category>
        <w:types>
          <w:type w:val="bbPlcHdr"/>
        </w:types>
        <w:behaviors>
          <w:behavior w:val="content"/>
        </w:behaviors>
        <w:guid w:val="{F193085E-4FDD-452D-B3D5-CF4A83105488}"/>
      </w:docPartPr>
      <w:docPartBody>
        <w:p w:rsidR="00550F4D" w:rsidRDefault="00602F56" w:rsidP="00602F56">
          <w:pPr>
            <w:pStyle w:val="BAF31CD98B1C436DA34A4A7B1D1C22042"/>
          </w:pPr>
          <w:r w:rsidRPr="004E311D">
            <w:rPr>
              <w:rStyle w:val="PlaceholderText"/>
              <w:rFonts w:eastAsiaTheme="majorEastAsia"/>
              <w:lang w:val="bg-BG"/>
            </w:rPr>
            <w:t>фак. номер</w:t>
          </w:r>
        </w:p>
      </w:docPartBody>
    </w:docPart>
    <w:docPart>
      <w:docPartPr>
        <w:name w:val="F5A6A5B1506D47DC821CEE7B63AE1513"/>
        <w:category>
          <w:name w:val="General"/>
          <w:gallery w:val="placeholder"/>
        </w:category>
        <w:types>
          <w:type w:val="bbPlcHdr"/>
        </w:types>
        <w:behaviors>
          <w:behavior w:val="content"/>
        </w:behaviors>
        <w:guid w:val="{90E18A5D-5757-4946-B8EA-80B602B32D4E}"/>
      </w:docPartPr>
      <w:docPartBody>
        <w:p w:rsidR="00926642" w:rsidRDefault="00C67B0B" w:rsidP="00C67B0B">
          <w:pPr>
            <w:pStyle w:val="F5A6A5B1506D47DC821CEE7B63AE1513"/>
          </w:pPr>
          <w:r w:rsidRPr="00587758">
            <w:rPr>
              <w:rStyle w:val="PlaceholderText"/>
              <w:rFonts w:eastAsiaTheme="majorEastAsia"/>
              <w:b/>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f1">
    <w:altName w:val="MV Boli"/>
    <w:panose1 w:val="00000000000000000000"/>
    <w:charset w:val="00"/>
    <w:family w:val="roman"/>
    <w:notTrueType/>
    <w:pitch w:val="default"/>
  </w:font>
  <w:font w:name="ff3">
    <w:altName w:val="MV Bol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2"/>
  </w:compat>
  <w:rsids>
    <w:rsidRoot w:val="002B72E7"/>
    <w:rsid w:val="00012872"/>
    <w:rsid w:val="00024F2E"/>
    <w:rsid w:val="00060C29"/>
    <w:rsid w:val="00075EC4"/>
    <w:rsid w:val="000978A3"/>
    <w:rsid w:val="001016CA"/>
    <w:rsid w:val="001F6C07"/>
    <w:rsid w:val="002173A9"/>
    <w:rsid w:val="00222958"/>
    <w:rsid w:val="00237AD1"/>
    <w:rsid w:val="00263CAE"/>
    <w:rsid w:val="00274157"/>
    <w:rsid w:val="00274330"/>
    <w:rsid w:val="0028292B"/>
    <w:rsid w:val="002B72E7"/>
    <w:rsid w:val="003307F6"/>
    <w:rsid w:val="00330DC3"/>
    <w:rsid w:val="00345CD0"/>
    <w:rsid w:val="00367BD0"/>
    <w:rsid w:val="003970BE"/>
    <w:rsid w:val="003E3DE8"/>
    <w:rsid w:val="003F3B79"/>
    <w:rsid w:val="003F67CB"/>
    <w:rsid w:val="00460B71"/>
    <w:rsid w:val="004631C1"/>
    <w:rsid w:val="00470577"/>
    <w:rsid w:val="004C6654"/>
    <w:rsid w:val="004D0408"/>
    <w:rsid w:val="004E5EF7"/>
    <w:rsid w:val="00507666"/>
    <w:rsid w:val="00546AE6"/>
    <w:rsid w:val="00550F4D"/>
    <w:rsid w:val="00602F56"/>
    <w:rsid w:val="0062193C"/>
    <w:rsid w:val="00670117"/>
    <w:rsid w:val="006E28B4"/>
    <w:rsid w:val="006E617B"/>
    <w:rsid w:val="00776DCD"/>
    <w:rsid w:val="00780A75"/>
    <w:rsid w:val="00804260"/>
    <w:rsid w:val="0082057E"/>
    <w:rsid w:val="00827445"/>
    <w:rsid w:val="00847980"/>
    <w:rsid w:val="00851314"/>
    <w:rsid w:val="00882554"/>
    <w:rsid w:val="00926642"/>
    <w:rsid w:val="00985CE0"/>
    <w:rsid w:val="00A50F2F"/>
    <w:rsid w:val="00AB7401"/>
    <w:rsid w:val="00AC15BC"/>
    <w:rsid w:val="00B570B7"/>
    <w:rsid w:val="00B61CC5"/>
    <w:rsid w:val="00B80011"/>
    <w:rsid w:val="00BB05E9"/>
    <w:rsid w:val="00C0528E"/>
    <w:rsid w:val="00C12596"/>
    <w:rsid w:val="00C276D1"/>
    <w:rsid w:val="00C32EB8"/>
    <w:rsid w:val="00C67B0B"/>
    <w:rsid w:val="00C83E20"/>
    <w:rsid w:val="00C85F18"/>
    <w:rsid w:val="00C954F1"/>
    <w:rsid w:val="00CB6B1E"/>
    <w:rsid w:val="00CE162E"/>
    <w:rsid w:val="00CE628A"/>
    <w:rsid w:val="00DF19CA"/>
    <w:rsid w:val="00E42519"/>
    <w:rsid w:val="00E45625"/>
    <w:rsid w:val="00E8520A"/>
    <w:rsid w:val="00F177A9"/>
    <w:rsid w:val="00F45E25"/>
    <w:rsid w:val="00F7221A"/>
    <w:rsid w:val="00FB6B8B"/>
    <w:rsid w:val="00FC725F"/>
    <w:rsid w:val="00FE1AF2"/>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7B0B"/>
    <w:rPr>
      <w:color w:val="808080"/>
    </w:rPr>
  </w:style>
  <w:style w:type="paragraph" w:customStyle="1" w:styleId="9E1BEC0E92124B4F8B0E988018442EE72">
    <w:name w:val="9E1BEC0E92124B4F8B0E988018442EE72"/>
    <w:rsid w:val="00602F56"/>
    <w:pPr>
      <w:spacing w:after="160" w:line="259" w:lineRule="auto"/>
    </w:pPr>
    <w:rPr>
      <w:rFonts w:ascii="Arial" w:eastAsia="Times New Roman" w:hAnsi="Arial" w:cs="Arial"/>
      <w:sz w:val="24"/>
      <w:szCs w:val="24"/>
    </w:rPr>
  </w:style>
  <w:style w:type="paragraph" w:customStyle="1" w:styleId="BAF31CD98B1C436DA34A4A7B1D1C22042">
    <w:name w:val="BAF31CD98B1C436DA34A4A7B1D1C22042"/>
    <w:rsid w:val="00602F56"/>
    <w:pPr>
      <w:spacing w:after="160" w:line="259" w:lineRule="auto"/>
    </w:pPr>
    <w:rPr>
      <w:rFonts w:ascii="Arial" w:eastAsia="Times New Roman" w:hAnsi="Arial" w:cs="Arial"/>
      <w:sz w:val="24"/>
      <w:szCs w:val="24"/>
    </w:rPr>
  </w:style>
  <w:style w:type="paragraph" w:customStyle="1" w:styleId="CFE78C759482443CB0A9C613C95ADFAD42">
    <w:name w:val="CFE78C759482443CB0A9C613C95ADFAD42"/>
    <w:rsid w:val="00602F56"/>
    <w:pPr>
      <w:spacing w:after="160" w:line="259" w:lineRule="auto"/>
    </w:pPr>
    <w:rPr>
      <w:rFonts w:ascii="Arial" w:eastAsia="Times New Roman" w:hAnsi="Arial" w:cs="Arial"/>
      <w:sz w:val="24"/>
      <w:szCs w:val="24"/>
    </w:rPr>
  </w:style>
  <w:style w:type="paragraph" w:customStyle="1" w:styleId="F43D666D173E48FBABC3F399B7F5C07530">
    <w:name w:val="F43D666D173E48FBABC3F399B7F5C07530"/>
    <w:rsid w:val="00602F56"/>
    <w:pPr>
      <w:spacing w:after="160" w:line="259" w:lineRule="auto"/>
    </w:pPr>
    <w:rPr>
      <w:rFonts w:ascii="Arial" w:eastAsia="Times New Roman" w:hAnsi="Arial" w:cs="Arial"/>
      <w:sz w:val="24"/>
      <w:szCs w:val="24"/>
    </w:rPr>
  </w:style>
  <w:style w:type="paragraph" w:customStyle="1" w:styleId="F5A6A5B1506D47DC821CEE7B63AE1513">
    <w:name w:val="F5A6A5B1506D47DC821CEE7B63AE1513"/>
    <w:rsid w:val="00C67B0B"/>
    <w:pPr>
      <w:spacing w:after="160" w:line="259" w:lineRule="auto"/>
    </w:pPr>
    <w:rPr>
      <w:lang w:val="bg-BG" w:eastAsia="bg-B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DF3CD-E096-4FD1-8D95-1443C97AC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7113</TotalTime>
  <Pages>43</Pages>
  <Words>7687</Words>
  <Characters>43817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Anton Bozhidarov</cp:lastModifiedBy>
  <cp:revision>35</cp:revision>
  <dcterms:created xsi:type="dcterms:W3CDTF">2024-06-05T15:46:00Z</dcterms:created>
  <dcterms:modified xsi:type="dcterms:W3CDTF">2024-06-15T08:35:00Z</dcterms:modified>
</cp:coreProperties>
</file>