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68C3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3825F282" w14:textId="1053EB64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1C0510">
        <w:rPr>
          <w:rFonts w:ascii="Times New Roman" w:hAnsi="Times New Roman" w:cs="Times New Roman"/>
        </w:rPr>
        <w:t>Gina Sprint</w:t>
      </w:r>
    </w:p>
    <w:p w14:paraId="22D52DC2" w14:textId="3B05B8B8" w:rsidR="00F13BD6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C0510">
        <w:rPr>
          <w:rFonts w:ascii="Times New Roman" w:hAnsi="Times New Roman" w:cs="Times New Roman"/>
        </w:rPr>
        <w:t>PSC 222 01</w:t>
      </w:r>
    </w:p>
    <w:p w14:paraId="67493EB8" w14:textId="2CA96B89" w:rsidR="00F13BD6" w:rsidRDefault="001C0510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October 2022</w:t>
      </w:r>
    </w:p>
    <w:p w14:paraId="7FF8117A" w14:textId="6834E8CC" w:rsidR="00F13BD6" w:rsidRDefault="001C0510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Ethics 3</w:t>
      </w:r>
    </w:p>
    <w:p w14:paraId="0446071F" w14:textId="05F1EF21" w:rsidR="00DB028B" w:rsidRPr="00FA69C7" w:rsidRDefault="0056033A" w:rsidP="00F705D7">
      <w:p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</w:rPr>
        <w:t xml:space="preserve">I find some details about this assignment’s reading </w:t>
      </w:r>
      <w:proofErr w:type="gramStart"/>
      <w:r>
        <w:rPr>
          <w:rFonts w:ascii="Times New Roman" w:hAnsi="Times New Roman" w:cs="Times New Roman"/>
        </w:rPr>
        <w:t>pretty interesting</w:t>
      </w:r>
      <w:proofErr w:type="gramEnd"/>
      <w:r>
        <w:rPr>
          <w:rFonts w:ascii="Times New Roman" w:hAnsi="Times New Roman" w:cs="Times New Roman"/>
        </w:rPr>
        <w:t xml:space="preserve">. 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admit that I have not thought about this matter before, yet Ms. O’Neil introduced it to me </w:t>
      </w:r>
      <w:r w:rsidR="00B94E53">
        <w:rPr>
          <w:rFonts w:ascii="Times New Roman" w:hAnsi="Times New Roman" w:cs="Times New Roman"/>
        </w:rPr>
        <w:t>unexpectedly</w:t>
      </w:r>
      <w:r>
        <w:rPr>
          <w:rFonts w:ascii="Times New Roman" w:hAnsi="Times New Roman" w:cs="Times New Roman"/>
        </w:rPr>
        <w:t>.</w:t>
      </w:r>
      <w:r w:rsidR="004E0ADE">
        <w:rPr>
          <w:rFonts w:ascii="Times New Roman" w:hAnsi="Times New Roman" w:cs="Times New Roman"/>
        </w:rPr>
        <w:t xml:space="preserve"> The writer mentioned that </w:t>
      </w:r>
      <w:r w:rsidR="00B94E53">
        <w:rPr>
          <w:rFonts w:ascii="Times New Roman" w:hAnsi="Times New Roman" w:cs="Times New Roman"/>
        </w:rPr>
        <w:t xml:space="preserve">the </w:t>
      </w:r>
      <w:r w:rsidR="004E0ADE">
        <w:rPr>
          <w:rFonts w:ascii="Times New Roman" w:hAnsi="Times New Roman" w:cs="Times New Roman"/>
        </w:rPr>
        <w:t xml:space="preserve">IMPACT score – the score that </w:t>
      </w:r>
      <w:r w:rsidR="00B94E53">
        <w:rPr>
          <w:rFonts w:ascii="Times New Roman" w:hAnsi="Times New Roman" w:cs="Times New Roman"/>
        </w:rPr>
        <w:t xml:space="preserve">is </w:t>
      </w:r>
      <w:r w:rsidR="004E0ADE">
        <w:rPr>
          <w:rFonts w:ascii="Times New Roman" w:hAnsi="Times New Roman" w:cs="Times New Roman"/>
        </w:rPr>
        <w:t xml:space="preserve">used to measure </w:t>
      </w:r>
      <w:r w:rsidR="00B94E53">
        <w:rPr>
          <w:rFonts w:ascii="Times New Roman" w:hAnsi="Times New Roman" w:cs="Times New Roman"/>
        </w:rPr>
        <w:t>teachers’</w:t>
      </w:r>
      <w:r w:rsidR="004E0ADE">
        <w:rPr>
          <w:rFonts w:ascii="Times New Roman" w:hAnsi="Times New Roman" w:cs="Times New Roman"/>
        </w:rPr>
        <w:t xml:space="preserve"> performance – was built </w:t>
      </w:r>
      <w:r w:rsidR="00B94E53">
        <w:rPr>
          <w:rFonts w:ascii="Times New Roman" w:hAnsi="Times New Roman" w:cs="Times New Roman"/>
        </w:rPr>
        <w:t>upon</w:t>
      </w:r>
      <w:r w:rsidR="004E0ADE">
        <w:rPr>
          <w:rFonts w:ascii="Times New Roman" w:hAnsi="Times New Roman" w:cs="Times New Roman"/>
        </w:rPr>
        <w:t xml:space="preserve"> statistical attributes. These attributes include </w:t>
      </w:r>
      <w:r w:rsidR="00FE4311">
        <w:rPr>
          <w:rFonts w:ascii="Times New Roman" w:hAnsi="Times New Roman" w:cs="Times New Roman"/>
        </w:rPr>
        <w:t xml:space="preserve">students’ progression in mathematics and language skills. </w:t>
      </w:r>
      <w:r w:rsidR="00F42EDE">
        <w:rPr>
          <w:rFonts w:ascii="Times New Roman" w:hAnsi="Times New Roman" w:cs="Times New Roman"/>
        </w:rPr>
        <w:t xml:space="preserve">However, educating a person does not mean </w:t>
      </w:r>
      <w:r w:rsidR="00B94E53">
        <w:rPr>
          <w:rFonts w:ascii="Times New Roman" w:hAnsi="Times New Roman" w:cs="Times New Roman"/>
        </w:rPr>
        <w:t>teaching</w:t>
      </w:r>
      <w:r w:rsidR="00F42EDE">
        <w:rPr>
          <w:rFonts w:ascii="Times New Roman" w:hAnsi="Times New Roman" w:cs="Times New Roman"/>
        </w:rPr>
        <w:t xml:space="preserve"> them to perform well academically. We cannot rely solely on a person’s ability to succeed to say if they are educated or not.</w:t>
      </w:r>
      <w:r w:rsidR="00FB3C68">
        <w:rPr>
          <w:rFonts w:ascii="Times New Roman" w:hAnsi="Times New Roman" w:cs="Times New Roman"/>
        </w:rPr>
        <w:t xml:space="preserve"> </w:t>
      </w:r>
      <w:r w:rsidR="00B94E53">
        <w:rPr>
          <w:rFonts w:ascii="Times New Roman" w:hAnsi="Times New Roman" w:cs="Times New Roman"/>
        </w:rPr>
        <w:t>We can't code</w:t>
      </w:r>
      <w:r w:rsidR="00A4039E">
        <w:rPr>
          <w:rFonts w:ascii="Times New Roman" w:hAnsi="Times New Roman" w:cs="Times New Roman"/>
        </w:rPr>
        <w:t xml:space="preserve"> or create a perfect scale to measure if a teacher has taught their students well</w:t>
      </w:r>
      <w:r w:rsidR="00FB3C68">
        <w:rPr>
          <w:rFonts w:ascii="Times New Roman" w:hAnsi="Times New Roman" w:cs="Times New Roman"/>
        </w:rPr>
        <w:t>;</w:t>
      </w:r>
      <w:r w:rsidR="00A4039E">
        <w:rPr>
          <w:rFonts w:ascii="Times New Roman" w:hAnsi="Times New Roman" w:cs="Times New Roman"/>
        </w:rPr>
        <w:t xml:space="preserve"> </w:t>
      </w:r>
      <w:r w:rsidR="00FB3C68">
        <w:rPr>
          <w:rFonts w:ascii="Times New Roman" w:hAnsi="Times New Roman" w:cs="Times New Roman"/>
        </w:rPr>
        <w:t>w</w:t>
      </w:r>
      <w:r w:rsidR="00790D02">
        <w:rPr>
          <w:rFonts w:ascii="Times New Roman" w:hAnsi="Times New Roman" w:cs="Times New Roman"/>
        </w:rPr>
        <w:t xml:space="preserve">e can </w:t>
      </w:r>
      <w:r w:rsidR="00FB3C68">
        <w:rPr>
          <w:rFonts w:ascii="Times New Roman" w:hAnsi="Times New Roman" w:cs="Times New Roman"/>
        </w:rPr>
        <w:t xml:space="preserve">only </w:t>
      </w:r>
      <w:r w:rsidR="00790D02">
        <w:rPr>
          <w:rFonts w:ascii="Times New Roman" w:hAnsi="Times New Roman" w:cs="Times New Roman"/>
        </w:rPr>
        <w:t xml:space="preserve">build a scale to see if a teacher has made </w:t>
      </w:r>
      <w:r w:rsidR="00B94E53">
        <w:rPr>
          <w:rFonts w:ascii="Times New Roman" w:hAnsi="Times New Roman" w:cs="Times New Roman"/>
        </w:rPr>
        <w:t>an impact</w:t>
      </w:r>
      <w:r w:rsidR="00790D02">
        <w:rPr>
          <w:rFonts w:ascii="Times New Roman" w:hAnsi="Times New Roman" w:cs="Times New Roman"/>
        </w:rPr>
        <w:t xml:space="preserve"> on their learners</w:t>
      </w:r>
      <w:r w:rsidR="00FB3C68">
        <w:rPr>
          <w:rFonts w:ascii="Times New Roman" w:hAnsi="Times New Roman" w:cs="Times New Roman"/>
        </w:rPr>
        <w:t xml:space="preserve">. With that, one of the </w:t>
      </w:r>
      <w:r w:rsidR="007E451E">
        <w:rPr>
          <w:rFonts w:ascii="Times New Roman" w:hAnsi="Times New Roman" w:cs="Times New Roman"/>
        </w:rPr>
        <w:t xml:space="preserve">possible attributes that </w:t>
      </w:r>
      <w:r w:rsidR="00B94E53">
        <w:rPr>
          <w:rFonts w:ascii="Times New Roman" w:hAnsi="Times New Roman" w:cs="Times New Roman"/>
        </w:rPr>
        <w:t>may be</w:t>
      </w:r>
      <w:r w:rsidR="007E451E">
        <w:rPr>
          <w:rFonts w:ascii="Times New Roman" w:hAnsi="Times New Roman" w:cs="Times New Roman"/>
        </w:rPr>
        <w:t xml:space="preserve"> useful in such cases is how better the students are in taking care of their own and </w:t>
      </w:r>
      <w:r w:rsidR="00B94E53">
        <w:rPr>
          <w:rFonts w:ascii="Times New Roman" w:hAnsi="Times New Roman" w:cs="Times New Roman"/>
        </w:rPr>
        <w:t>being</w:t>
      </w:r>
      <w:r w:rsidR="007E451E">
        <w:rPr>
          <w:rFonts w:ascii="Times New Roman" w:hAnsi="Times New Roman" w:cs="Times New Roman"/>
        </w:rPr>
        <w:t xml:space="preserve"> </w:t>
      </w:r>
      <w:r w:rsidR="00B94E53">
        <w:rPr>
          <w:rFonts w:ascii="Times New Roman" w:hAnsi="Times New Roman" w:cs="Times New Roman"/>
        </w:rPr>
        <w:t>a decent citizen</w:t>
      </w:r>
      <w:r w:rsidR="007E451E">
        <w:rPr>
          <w:rFonts w:ascii="Times New Roman" w:hAnsi="Times New Roman" w:cs="Times New Roman"/>
        </w:rPr>
        <w:t xml:space="preserve"> </w:t>
      </w:r>
      <w:r w:rsidR="00B94E53">
        <w:rPr>
          <w:rFonts w:ascii="Times New Roman" w:hAnsi="Times New Roman" w:cs="Times New Roman"/>
        </w:rPr>
        <w:t>of</w:t>
      </w:r>
      <w:r w:rsidR="007E451E">
        <w:rPr>
          <w:rFonts w:ascii="Times New Roman" w:hAnsi="Times New Roman" w:cs="Times New Roman"/>
        </w:rPr>
        <w:t xml:space="preserve"> their communit</w:t>
      </w:r>
      <w:r w:rsidR="004A3711">
        <w:rPr>
          <w:rFonts w:ascii="Times New Roman" w:hAnsi="Times New Roman" w:cs="Times New Roman"/>
        </w:rPr>
        <w:t xml:space="preserve">y compared to before “claiming their education.” I said “claiming” because </w:t>
      </w:r>
      <w:r w:rsidR="00DE57E6">
        <w:rPr>
          <w:rFonts w:ascii="Times New Roman" w:hAnsi="Times New Roman" w:cs="Times New Roman"/>
        </w:rPr>
        <w:t xml:space="preserve">it will be up to someone to </w:t>
      </w:r>
      <w:r w:rsidR="00B94E53">
        <w:rPr>
          <w:rFonts w:ascii="Times New Roman" w:hAnsi="Times New Roman" w:cs="Times New Roman"/>
        </w:rPr>
        <w:t>interpret</w:t>
      </w:r>
      <w:r w:rsidR="00DE57E6">
        <w:rPr>
          <w:rFonts w:ascii="Times New Roman" w:hAnsi="Times New Roman" w:cs="Times New Roman"/>
        </w:rPr>
        <w:t xml:space="preserve"> an opinion differently, so the instructor </w:t>
      </w:r>
      <w:proofErr w:type="gramStart"/>
      <w:r w:rsidR="00DE57E6">
        <w:rPr>
          <w:rFonts w:ascii="Times New Roman" w:hAnsi="Times New Roman" w:cs="Times New Roman"/>
        </w:rPr>
        <w:t>has to</w:t>
      </w:r>
      <w:proofErr w:type="gramEnd"/>
      <w:r w:rsidR="00DE57E6">
        <w:rPr>
          <w:rFonts w:ascii="Times New Roman" w:hAnsi="Times New Roman" w:cs="Times New Roman"/>
        </w:rPr>
        <w:t xml:space="preserve"> choose a feasible and reasonable approach when teaching someone. Regardless, I think one way we can do to see if a student has become more responsible or not is to let them reflect on what they </w:t>
      </w:r>
      <w:r w:rsidR="00860C5F">
        <w:rPr>
          <w:rFonts w:ascii="Times New Roman" w:hAnsi="Times New Roman" w:cs="Times New Roman"/>
        </w:rPr>
        <w:t>believe</w:t>
      </w:r>
      <w:r w:rsidR="00DE57E6">
        <w:rPr>
          <w:rFonts w:ascii="Times New Roman" w:hAnsi="Times New Roman" w:cs="Times New Roman"/>
        </w:rPr>
        <w:t xml:space="preserve">. I find it somewhat relatable to EQ scores, but </w:t>
      </w:r>
      <w:r w:rsidR="006B7AEC">
        <w:rPr>
          <w:rFonts w:ascii="Times New Roman" w:hAnsi="Times New Roman" w:cs="Times New Roman"/>
        </w:rPr>
        <w:t xml:space="preserve">if </w:t>
      </w:r>
      <w:r w:rsidR="00860C5F">
        <w:rPr>
          <w:rFonts w:ascii="Times New Roman" w:hAnsi="Times New Roman" w:cs="Times New Roman"/>
        </w:rPr>
        <w:t xml:space="preserve">a </w:t>
      </w:r>
      <w:r w:rsidR="006B7AEC">
        <w:rPr>
          <w:rFonts w:ascii="Times New Roman" w:hAnsi="Times New Roman" w:cs="Times New Roman"/>
        </w:rPr>
        <w:t xml:space="preserve">high EQ score means that person </w:t>
      </w:r>
      <w:r w:rsidR="00860C5F">
        <w:rPr>
          <w:rFonts w:ascii="Times New Roman" w:hAnsi="Times New Roman" w:cs="Times New Roman"/>
        </w:rPr>
        <w:t>can</w:t>
      </w:r>
      <w:r w:rsidR="006B7AEC">
        <w:rPr>
          <w:rFonts w:ascii="Times New Roman" w:hAnsi="Times New Roman" w:cs="Times New Roman"/>
        </w:rPr>
        <w:t xml:space="preserve"> think beyond themselves, then it would be a success in education – to live for the common good. Back to </w:t>
      </w:r>
      <w:r w:rsidR="00860C5F">
        <w:rPr>
          <w:rFonts w:ascii="Times New Roman" w:hAnsi="Times New Roman" w:cs="Times New Roman"/>
        </w:rPr>
        <w:t xml:space="preserve">the </w:t>
      </w:r>
      <w:r w:rsidR="006B7AEC">
        <w:rPr>
          <w:rFonts w:ascii="Times New Roman" w:hAnsi="Times New Roman" w:cs="Times New Roman"/>
        </w:rPr>
        <w:t xml:space="preserve">IMPACT score, after the score was released and more than two hundred teachers were fired, </w:t>
      </w:r>
      <w:r w:rsidR="00F705D7">
        <w:rPr>
          <w:rFonts w:ascii="Times New Roman" w:hAnsi="Times New Roman" w:cs="Times New Roman"/>
        </w:rPr>
        <w:t>the</w:t>
      </w:r>
      <w:r w:rsidR="004242F7">
        <w:rPr>
          <w:rFonts w:ascii="Times New Roman" w:hAnsi="Times New Roman" w:cs="Times New Roman"/>
        </w:rPr>
        <w:t xml:space="preserve"> feedback loop </w:t>
      </w:r>
      <w:r w:rsidR="004D3977">
        <w:rPr>
          <w:rFonts w:ascii="Times New Roman" w:hAnsi="Times New Roman" w:cs="Times New Roman"/>
        </w:rPr>
        <w:t xml:space="preserve">returned to its original position – not knowing the actual cause of underperforming </w:t>
      </w:r>
      <w:r w:rsidR="004D3977">
        <w:rPr>
          <w:rFonts w:ascii="Times New Roman" w:hAnsi="Times New Roman" w:cs="Times New Roman"/>
        </w:rPr>
        <w:lastRenderedPageBreak/>
        <w:t>students. Furthermore, the</w:t>
      </w:r>
      <w:r w:rsidR="00F705D7">
        <w:rPr>
          <w:rFonts w:ascii="Times New Roman" w:hAnsi="Times New Roman" w:cs="Times New Roman"/>
        </w:rPr>
        <w:t xml:space="preserve"> measuring system did not </w:t>
      </w:r>
      <w:r w:rsidR="004D3977">
        <w:rPr>
          <w:rFonts w:ascii="Times New Roman" w:hAnsi="Times New Roman" w:cs="Times New Roman"/>
        </w:rPr>
        <w:t>reflect</w:t>
      </w:r>
      <w:r w:rsidR="00F705D7">
        <w:rPr>
          <w:rFonts w:ascii="Times New Roman" w:hAnsi="Times New Roman" w:cs="Times New Roman"/>
        </w:rPr>
        <w:t xml:space="preserve"> nor </w:t>
      </w:r>
      <w:r w:rsidR="004D3977">
        <w:rPr>
          <w:rFonts w:ascii="Times New Roman" w:hAnsi="Times New Roman" w:cs="Times New Roman"/>
        </w:rPr>
        <w:t>improve</w:t>
      </w:r>
      <w:r w:rsidR="00F705D7">
        <w:rPr>
          <w:rFonts w:ascii="Times New Roman" w:hAnsi="Times New Roman" w:cs="Times New Roman"/>
        </w:rPr>
        <w:t xml:space="preserve"> on its algorithm. </w:t>
      </w:r>
      <w:r w:rsidR="004242F7">
        <w:rPr>
          <w:rFonts w:ascii="Times New Roman" w:hAnsi="Times New Roman" w:cs="Times New Roman"/>
        </w:rPr>
        <w:t>Th</w:t>
      </w:r>
      <w:r w:rsidR="004D3977">
        <w:rPr>
          <w:rFonts w:ascii="Times New Roman" w:hAnsi="Times New Roman" w:cs="Times New Roman"/>
        </w:rPr>
        <w:t>at</w:t>
      </w:r>
      <w:r w:rsidR="004242F7">
        <w:rPr>
          <w:rFonts w:ascii="Times New Roman" w:hAnsi="Times New Roman" w:cs="Times New Roman"/>
        </w:rPr>
        <w:t xml:space="preserve"> system </w:t>
      </w:r>
      <w:r w:rsidR="00860C5F">
        <w:rPr>
          <w:rFonts w:ascii="Times New Roman" w:hAnsi="Times New Roman" w:cs="Times New Roman"/>
        </w:rPr>
        <w:t>prejudiced</w:t>
      </w:r>
      <w:r w:rsidR="004242F7">
        <w:rPr>
          <w:rFonts w:ascii="Times New Roman" w:hAnsi="Times New Roman" w:cs="Times New Roman"/>
        </w:rPr>
        <w:t xml:space="preserve"> the reality and used their calculation to affirm it. It did not point out the root of the problem but </w:t>
      </w:r>
      <w:r w:rsidR="00860C5F">
        <w:rPr>
          <w:rFonts w:ascii="Times New Roman" w:hAnsi="Times New Roman" w:cs="Times New Roman"/>
        </w:rPr>
        <w:t>instead</w:t>
      </w:r>
      <w:r w:rsidR="004242F7">
        <w:rPr>
          <w:rFonts w:ascii="Times New Roman" w:hAnsi="Times New Roman" w:cs="Times New Roman"/>
        </w:rPr>
        <w:t xml:space="preserve"> took extensive action </w:t>
      </w:r>
      <w:r w:rsidR="004D3977">
        <w:rPr>
          <w:rFonts w:ascii="Times New Roman" w:hAnsi="Times New Roman" w:cs="Times New Roman"/>
        </w:rPr>
        <w:t>without knowing the effectiveness</w:t>
      </w:r>
      <w:r w:rsidR="004242F7">
        <w:rPr>
          <w:rFonts w:ascii="Times New Roman" w:hAnsi="Times New Roman" w:cs="Times New Roman"/>
        </w:rPr>
        <w:t>. This reminded me of an example in previous Data Ethics assignments when</w:t>
      </w:r>
      <w:r w:rsidR="004D3977">
        <w:rPr>
          <w:rFonts w:ascii="Times New Roman" w:hAnsi="Times New Roman" w:cs="Times New Roman"/>
        </w:rPr>
        <w:t xml:space="preserve"> an AI model predicted a cure </w:t>
      </w:r>
      <w:r w:rsidR="00860C5F">
        <w:rPr>
          <w:rFonts w:ascii="Times New Roman" w:hAnsi="Times New Roman" w:cs="Times New Roman"/>
        </w:rPr>
        <w:t>for</w:t>
      </w:r>
      <w:r w:rsidR="004D3977">
        <w:rPr>
          <w:rFonts w:ascii="Times New Roman" w:hAnsi="Times New Roman" w:cs="Times New Roman"/>
        </w:rPr>
        <w:t xml:space="preserve"> cancer by killing everyone on Earth. If this was the case, it was truly harmful to our society. </w:t>
      </w:r>
      <w:r w:rsidR="00860C5F">
        <w:rPr>
          <w:rFonts w:ascii="Times New Roman" w:hAnsi="Times New Roman" w:cs="Times New Roman"/>
        </w:rPr>
        <w:t>Personally</w:t>
      </w:r>
      <w:r w:rsidR="00FB5E1C">
        <w:rPr>
          <w:rFonts w:ascii="Times New Roman" w:hAnsi="Times New Roman" w:cs="Times New Roman"/>
        </w:rPr>
        <w:t xml:space="preserve">, I am lucky enough </w:t>
      </w:r>
      <w:r w:rsidR="00860C5F">
        <w:rPr>
          <w:rFonts w:ascii="Times New Roman" w:hAnsi="Times New Roman" w:cs="Times New Roman"/>
        </w:rPr>
        <w:t>not to</w:t>
      </w:r>
      <w:r w:rsidR="00FB5E1C">
        <w:rPr>
          <w:rFonts w:ascii="Times New Roman" w:hAnsi="Times New Roman" w:cs="Times New Roman"/>
        </w:rPr>
        <w:t xml:space="preserve"> be a victim of such rating systems. Nevertheless, </w:t>
      </w:r>
      <w:r w:rsidR="00860C5F">
        <w:rPr>
          <w:rFonts w:ascii="Times New Roman" w:hAnsi="Times New Roman" w:cs="Times New Roman"/>
        </w:rPr>
        <w:t xml:space="preserve">an </w:t>
      </w:r>
      <w:r w:rsidR="00FB5E1C">
        <w:rPr>
          <w:rFonts w:ascii="Times New Roman" w:hAnsi="Times New Roman" w:cs="Times New Roman"/>
        </w:rPr>
        <w:t xml:space="preserve">automated data-based system appears and serves my life a lot. I use Spotify, YouTube, and Netflix for entertainment, and those services use </w:t>
      </w:r>
      <w:r w:rsidR="00860C5F">
        <w:rPr>
          <w:rFonts w:ascii="Times New Roman" w:hAnsi="Times New Roman" w:cs="Times New Roman"/>
        </w:rPr>
        <w:t>robust</w:t>
      </w:r>
      <w:r w:rsidR="00FB5E1C">
        <w:rPr>
          <w:rFonts w:ascii="Times New Roman" w:hAnsi="Times New Roman" w:cs="Times New Roman"/>
        </w:rPr>
        <w:t xml:space="preserve"> </w:t>
      </w:r>
      <w:r w:rsidR="00860C5F">
        <w:rPr>
          <w:rFonts w:ascii="Times New Roman" w:hAnsi="Times New Roman" w:cs="Times New Roman"/>
        </w:rPr>
        <w:t>algorithms</w:t>
      </w:r>
      <w:r w:rsidR="00FB5E1C">
        <w:rPr>
          <w:rFonts w:ascii="Times New Roman" w:hAnsi="Times New Roman" w:cs="Times New Roman"/>
        </w:rPr>
        <w:t xml:space="preserve"> to predict and rate my preference. </w:t>
      </w:r>
      <w:r w:rsidR="008632EE">
        <w:rPr>
          <w:rFonts w:ascii="Times New Roman" w:hAnsi="Times New Roman" w:cs="Times New Roman"/>
        </w:rPr>
        <w:t xml:space="preserve">Their algorithms are </w:t>
      </w:r>
      <w:r w:rsidR="00860C5F">
        <w:rPr>
          <w:rFonts w:ascii="Times New Roman" w:hAnsi="Times New Roman" w:cs="Times New Roman"/>
        </w:rPr>
        <w:t>powerful; they</w:t>
      </w:r>
      <w:r w:rsidR="008632EE">
        <w:rPr>
          <w:rFonts w:ascii="Times New Roman" w:hAnsi="Times New Roman" w:cs="Times New Roman"/>
        </w:rPr>
        <w:t xml:space="preserve"> do </w:t>
      </w:r>
      <w:r w:rsidR="00860C5F">
        <w:rPr>
          <w:rFonts w:ascii="Times New Roman" w:hAnsi="Times New Roman" w:cs="Times New Roman"/>
        </w:rPr>
        <w:t>an excellent</w:t>
      </w:r>
      <w:r w:rsidR="008632EE">
        <w:rPr>
          <w:rFonts w:ascii="Times New Roman" w:hAnsi="Times New Roman" w:cs="Times New Roman"/>
        </w:rPr>
        <w:t xml:space="preserve"> job </w:t>
      </w:r>
      <w:r w:rsidR="00860C5F">
        <w:rPr>
          <w:rFonts w:ascii="Times New Roman" w:hAnsi="Times New Roman" w:cs="Times New Roman"/>
        </w:rPr>
        <w:t>of</w:t>
      </w:r>
      <w:r w:rsidR="008632EE">
        <w:rPr>
          <w:rFonts w:ascii="Times New Roman" w:hAnsi="Times New Roman" w:cs="Times New Roman"/>
        </w:rPr>
        <w:t xml:space="preserve"> knowing what I like, but they are not always perfect. However, I can </w:t>
      </w:r>
      <w:r w:rsidR="00860C5F">
        <w:rPr>
          <w:rFonts w:ascii="Times New Roman" w:hAnsi="Times New Roman" w:cs="Times New Roman"/>
        </w:rPr>
        <w:t>constantly</w:t>
      </w:r>
      <w:r w:rsidR="008632EE">
        <w:rPr>
          <w:rFonts w:ascii="Times New Roman" w:hAnsi="Times New Roman" w:cs="Times New Roman"/>
        </w:rPr>
        <w:t xml:space="preserve"> interact with those suggestions, meaning the algorithm can improve itself. This is </w:t>
      </w:r>
      <w:r w:rsidR="00860C5F">
        <w:rPr>
          <w:rFonts w:ascii="Times New Roman" w:hAnsi="Times New Roman" w:cs="Times New Roman"/>
        </w:rPr>
        <w:t>entirely</w:t>
      </w:r>
      <w:r w:rsidR="008632EE">
        <w:rPr>
          <w:rFonts w:ascii="Times New Roman" w:hAnsi="Times New Roman" w:cs="Times New Roman"/>
        </w:rPr>
        <w:t xml:space="preserve"> different from what I have learned about </w:t>
      </w:r>
      <w:r w:rsidR="00860C5F">
        <w:rPr>
          <w:rFonts w:ascii="Times New Roman" w:hAnsi="Times New Roman" w:cs="Times New Roman"/>
        </w:rPr>
        <w:t xml:space="preserve">the </w:t>
      </w:r>
      <w:r w:rsidR="008632EE">
        <w:rPr>
          <w:rFonts w:ascii="Times New Roman" w:hAnsi="Times New Roman" w:cs="Times New Roman"/>
        </w:rPr>
        <w:t xml:space="preserve">IMPACT score, which is unfair and very biased. Besides, I also find it unfortunate </w:t>
      </w:r>
      <w:r w:rsidR="00860C5F">
        <w:rPr>
          <w:rFonts w:ascii="Times New Roman" w:hAnsi="Times New Roman" w:cs="Times New Roman"/>
        </w:rPr>
        <w:t>that</w:t>
      </w:r>
      <w:r w:rsidR="008632EE">
        <w:rPr>
          <w:rFonts w:ascii="Times New Roman" w:hAnsi="Times New Roman" w:cs="Times New Roman"/>
        </w:rPr>
        <w:t xml:space="preserve"> the school administrator did not </w:t>
      </w:r>
      <w:proofErr w:type="gramStart"/>
      <w:r w:rsidR="008632EE">
        <w:rPr>
          <w:rFonts w:ascii="Times New Roman" w:hAnsi="Times New Roman" w:cs="Times New Roman"/>
        </w:rPr>
        <w:t xml:space="preserve">take </w:t>
      </w:r>
      <w:r w:rsidR="00860C5F">
        <w:rPr>
          <w:rFonts w:ascii="Times New Roman" w:hAnsi="Times New Roman" w:cs="Times New Roman"/>
        </w:rPr>
        <w:t>action</w:t>
      </w:r>
      <w:proofErr w:type="gramEnd"/>
      <w:r w:rsidR="008632EE">
        <w:rPr>
          <w:rFonts w:ascii="Times New Roman" w:hAnsi="Times New Roman" w:cs="Times New Roman"/>
        </w:rPr>
        <w:t xml:space="preserve"> based on the recommendation of faculties</w:t>
      </w:r>
      <w:r w:rsidR="00860C5F">
        <w:rPr>
          <w:rFonts w:ascii="Times New Roman" w:hAnsi="Times New Roman" w:cs="Times New Roman"/>
        </w:rPr>
        <w:t>:</w:t>
      </w:r>
      <w:r w:rsidR="008632EE">
        <w:rPr>
          <w:rFonts w:ascii="Times New Roman" w:hAnsi="Times New Roman" w:cs="Times New Roman"/>
        </w:rPr>
        <w:t xml:space="preserve"> </w:t>
      </w:r>
      <w:r w:rsidR="00860C5F">
        <w:rPr>
          <w:rFonts w:ascii="Times New Roman" w:hAnsi="Times New Roman" w:cs="Times New Roman"/>
        </w:rPr>
        <w:t>T</w:t>
      </w:r>
      <w:r w:rsidR="008632EE">
        <w:rPr>
          <w:rFonts w:ascii="Times New Roman" w:hAnsi="Times New Roman" w:cs="Times New Roman"/>
        </w:rPr>
        <w:t>he already-lacking</w:t>
      </w:r>
      <w:r w:rsidR="00B94E53">
        <w:rPr>
          <w:rFonts w:ascii="Times New Roman" w:hAnsi="Times New Roman" w:cs="Times New Roman"/>
        </w:rPr>
        <w:t xml:space="preserve">-teacher areas now even have </w:t>
      </w:r>
      <w:r w:rsidR="00860C5F">
        <w:rPr>
          <w:rFonts w:ascii="Times New Roman" w:hAnsi="Times New Roman" w:cs="Times New Roman"/>
        </w:rPr>
        <w:t>fewer</w:t>
      </w:r>
      <w:r w:rsidR="00B94E53">
        <w:rPr>
          <w:rFonts w:ascii="Times New Roman" w:hAnsi="Times New Roman" w:cs="Times New Roman"/>
        </w:rPr>
        <w:t xml:space="preserve"> teachers than before.</w:t>
      </w:r>
    </w:p>
    <w:sectPr w:rsidR="00DB028B" w:rsidRPr="00FA69C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390E" w14:textId="77777777" w:rsidR="00FD2AC5" w:rsidRDefault="00FD2AC5">
      <w:pPr>
        <w:spacing w:line="240" w:lineRule="auto"/>
      </w:pPr>
      <w:r>
        <w:separator/>
      </w:r>
    </w:p>
  </w:endnote>
  <w:endnote w:type="continuationSeparator" w:id="0">
    <w:p w14:paraId="7C38E1DB" w14:textId="77777777" w:rsidR="00FD2AC5" w:rsidRDefault="00FD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D7E3" w14:textId="77777777" w:rsidR="00FD2AC5" w:rsidRDefault="00FD2AC5">
      <w:pPr>
        <w:spacing w:line="240" w:lineRule="auto"/>
      </w:pPr>
      <w:r>
        <w:separator/>
      </w:r>
    </w:p>
  </w:footnote>
  <w:footnote w:type="continuationSeparator" w:id="0">
    <w:p w14:paraId="15B9564F" w14:textId="77777777" w:rsidR="00FD2AC5" w:rsidRDefault="00FD2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E300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AD1A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844128420">
    <w:abstractNumId w:val="9"/>
  </w:num>
  <w:num w:numId="2" w16cid:durableId="1654986611">
    <w:abstractNumId w:val="7"/>
  </w:num>
  <w:num w:numId="3" w16cid:durableId="115804885">
    <w:abstractNumId w:val="6"/>
  </w:num>
  <w:num w:numId="4" w16cid:durableId="1070076484">
    <w:abstractNumId w:val="5"/>
  </w:num>
  <w:num w:numId="5" w16cid:durableId="452023331">
    <w:abstractNumId w:val="4"/>
  </w:num>
  <w:num w:numId="6" w16cid:durableId="468936550">
    <w:abstractNumId w:val="8"/>
  </w:num>
  <w:num w:numId="7" w16cid:durableId="639462060">
    <w:abstractNumId w:val="3"/>
  </w:num>
  <w:num w:numId="8" w16cid:durableId="33119745">
    <w:abstractNumId w:val="2"/>
  </w:num>
  <w:num w:numId="9" w16cid:durableId="1335181819">
    <w:abstractNumId w:val="1"/>
  </w:num>
  <w:num w:numId="10" w16cid:durableId="582565393">
    <w:abstractNumId w:val="0"/>
  </w:num>
  <w:num w:numId="11" w16cid:durableId="420296984">
    <w:abstractNumId w:val="10"/>
  </w:num>
  <w:num w:numId="12" w16cid:durableId="499009823">
    <w:abstractNumId w:val="11"/>
  </w:num>
  <w:num w:numId="13" w16cid:durableId="2064403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10"/>
    <w:rsid w:val="00017101"/>
    <w:rsid w:val="000245A8"/>
    <w:rsid w:val="000360FA"/>
    <w:rsid w:val="000366B6"/>
    <w:rsid w:val="000549D1"/>
    <w:rsid w:val="00065AE1"/>
    <w:rsid w:val="000C3D0A"/>
    <w:rsid w:val="000F44BB"/>
    <w:rsid w:val="0010243B"/>
    <w:rsid w:val="0013407C"/>
    <w:rsid w:val="001342F7"/>
    <w:rsid w:val="00165A41"/>
    <w:rsid w:val="001C0510"/>
    <w:rsid w:val="001E1798"/>
    <w:rsid w:val="002017DA"/>
    <w:rsid w:val="00297A58"/>
    <w:rsid w:val="002C784A"/>
    <w:rsid w:val="00312E37"/>
    <w:rsid w:val="00316C2B"/>
    <w:rsid w:val="00357917"/>
    <w:rsid w:val="00415520"/>
    <w:rsid w:val="004242F7"/>
    <w:rsid w:val="004A3711"/>
    <w:rsid w:val="004D3977"/>
    <w:rsid w:val="004E0ADE"/>
    <w:rsid w:val="00526BBC"/>
    <w:rsid w:val="00527774"/>
    <w:rsid w:val="0056033A"/>
    <w:rsid w:val="00581233"/>
    <w:rsid w:val="00585B24"/>
    <w:rsid w:val="00593420"/>
    <w:rsid w:val="00600747"/>
    <w:rsid w:val="006144A1"/>
    <w:rsid w:val="00633930"/>
    <w:rsid w:val="00641FAD"/>
    <w:rsid w:val="0064286D"/>
    <w:rsid w:val="00663876"/>
    <w:rsid w:val="00667D15"/>
    <w:rsid w:val="00681660"/>
    <w:rsid w:val="006B07CB"/>
    <w:rsid w:val="006B7AEC"/>
    <w:rsid w:val="006F207C"/>
    <w:rsid w:val="00722048"/>
    <w:rsid w:val="007835EA"/>
    <w:rsid w:val="00790D02"/>
    <w:rsid w:val="007D04C6"/>
    <w:rsid w:val="007E451E"/>
    <w:rsid w:val="007F27EE"/>
    <w:rsid w:val="00816401"/>
    <w:rsid w:val="0081722B"/>
    <w:rsid w:val="00851964"/>
    <w:rsid w:val="00860C5F"/>
    <w:rsid w:val="008632EE"/>
    <w:rsid w:val="008E1BEE"/>
    <w:rsid w:val="009114A9"/>
    <w:rsid w:val="009521E9"/>
    <w:rsid w:val="00960557"/>
    <w:rsid w:val="00996C24"/>
    <w:rsid w:val="009B16C1"/>
    <w:rsid w:val="009B4DBB"/>
    <w:rsid w:val="009E29D3"/>
    <w:rsid w:val="00A26E46"/>
    <w:rsid w:val="00A31AAB"/>
    <w:rsid w:val="00A4039E"/>
    <w:rsid w:val="00A43AAA"/>
    <w:rsid w:val="00A72421"/>
    <w:rsid w:val="00AF789C"/>
    <w:rsid w:val="00B04A76"/>
    <w:rsid w:val="00B065E6"/>
    <w:rsid w:val="00B22E3A"/>
    <w:rsid w:val="00B25D9A"/>
    <w:rsid w:val="00B428E5"/>
    <w:rsid w:val="00B93258"/>
    <w:rsid w:val="00B93BF2"/>
    <w:rsid w:val="00B94E53"/>
    <w:rsid w:val="00BE7C16"/>
    <w:rsid w:val="00C04996"/>
    <w:rsid w:val="00C2783D"/>
    <w:rsid w:val="00C57569"/>
    <w:rsid w:val="00C74784"/>
    <w:rsid w:val="00C8465E"/>
    <w:rsid w:val="00C933CB"/>
    <w:rsid w:val="00CC27E3"/>
    <w:rsid w:val="00D30105"/>
    <w:rsid w:val="00D61AFD"/>
    <w:rsid w:val="00D83850"/>
    <w:rsid w:val="00DA4336"/>
    <w:rsid w:val="00DB028B"/>
    <w:rsid w:val="00DB0E4C"/>
    <w:rsid w:val="00DE57E6"/>
    <w:rsid w:val="00E137C3"/>
    <w:rsid w:val="00E80D9A"/>
    <w:rsid w:val="00F00CAD"/>
    <w:rsid w:val="00F13BD6"/>
    <w:rsid w:val="00F42EDE"/>
    <w:rsid w:val="00F448E0"/>
    <w:rsid w:val="00F70199"/>
    <w:rsid w:val="00F705D7"/>
    <w:rsid w:val="00FA69C7"/>
    <w:rsid w:val="00FA6A35"/>
    <w:rsid w:val="00FB3C68"/>
    <w:rsid w:val="00FB5E1C"/>
    <w:rsid w:val="00FD2AC5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7F50C"/>
  <w15:chartTrackingRefBased/>
  <w15:docId w15:val="{7C28AA31-85F1-714D-A0BA-EE317277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43</TotalTime>
  <Pages>2</Pages>
  <Words>526</Words>
  <Characters>2535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Duy Nguyễn</cp:lastModifiedBy>
  <cp:revision>1</cp:revision>
  <dcterms:created xsi:type="dcterms:W3CDTF">2022-10-14T04:51:00Z</dcterms:created>
  <dcterms:modified xsi:type="dcterms:W3CDTF">2022-10-14T05:56:00Z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