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9067A" w14:textId="77777777" w:rsidR="00F13BD6" w:rsidRDefault="00F13BD6" w:rsidP="00FA69C7">
      <w:pPr>
        <w:ind w:firstLine="0"/>
        <w:rPr>
          <w:rFonts w:ascii="Times New Roman" w:hAnsi="Times New Roman" w:cs="Times New Roman"/>
          <w:lang w:val="vi-VN"/>
        </w:rPr>
      </w:pPr>
      <w:r w:rsidRPr="00A06197">
        <w:rPr>
          <w:rFonts w:ascii="Times New Roman" w:hAnsi="Times New Roman" w:cs="Times New Roman"/>
          <w:lang w:val="vi-VN"/>
        </w:rPr>
        <w:t>Tony</w:t>
      </w:r>
      <w:r>
        <w:rPr>
          <w:rFonts w:ascii="Times New Roman" w:hAnsi="Times New Roman" w:cs="Times New Roman"/>
          <w:lang w:val="vi-VN"/>
        </w:rPr>
        <w:t xml:space="preserve"> Nguyen</w:t>
      </w:r>
    </w:p>
    <w:p w14:paraId="029A67D7" w14:textId="0186F27D" w:rsidR="00F13BD6" w:rsidRPr="00C8465E" w:rsidRDefault="00C8465E" w:rsidP="00FA69C7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Dr. </w:t>
      </w:r>
      <w:r w:rsidR="00C45792">
        <w:rPr>
          <w:rFonts w:ascii="Times New Roman" w:hAnsi="Times New Roman" w:cs="Times New Roman"/>
        </w:rPr>
        <w:t>Shawn Bowers</w:t>
      </w:r>
    </w:p>
    <w:p w14:paraId="788E5DB2" w14:textId="5188AFC6" w:rsidR="00F13BD6" w:rsidRDefault="00C45792" w:rsidP="00FA69C7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CPSC 324 </w:t>
      </w:r>
    </w:p>
    <w:p w14:paraId="08AD7785" w14:textId="760B02F3" w:rsidR="00F13BD6" w:rsidRDefault="00C45792" w:rsidP="00FA69C7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03 March 2024</w:t>
      </w:r>
    </w:p>
    <w:p w14:paraId="01CEEB7B" w14:textId="10658C16" w:rsidR="00F13BD6" w:rsidRDefault="00C45792" w:rsidP="00C8465E">
      <w:pPr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Homework 3</w:t>
      </w:r>
    </w:p>
    <w:p w14:paraId="72839A0C" w14:textId="244819F2" w:rsidR="00DB028B" w:rsidRPr="004F4BC0" w:rsidRDefault="001512FF" w:rsidP="006B7869">
      <w:pPr>
        <w:pStyle w:val="ListParagraph"/>
        <w:numPr>
          <w:ilvl w:val="0"/>
          <w:numId w:val="15"/>
        </w:numPr>
        <w:suppressAutoHyphens w:val="0"/>
        <w:ind w:left="270" w:hanging="270"/>
        <w:rPr>
          <w:rFonts w:ascii="Times New Roman" w:hAnsi="Times New Roman" w:cs="Times New Roman"/>
          <w:b/>
          <w:bCs/>
        </w:rPr>
      </w:pPr>
      <w:r w:rsidRPr="004F4BC0">
        <w:rPr>
          <w:rFonts w:ascii="Times New Roman" w:hAnsi="Times New Roman" w:cs="Times New Roman"/>
          <w:b/>
          <w:bCs/>
        </w:rPr>
        <w:t>Question 1</w:t>
      </w:r>
    </w:p>
    <w:p w14:paraId="78E09322" w14:textId="70222C3C" w:rsidR="0014445F" w:rsidRDefault="0014445F" w:rsidP="0014445F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 w:rsidRPr="0014445F">
        <w:rPr>
          <w:rFonts w:ascii="Times New Roman" w:hAnsi="Times New Roman" w:cs="Times New Roman"/>
        </w:rPr>
        <w:drawing>
          <wp:inline distT="0" distB="0" distL="0" distR="0" wp14:anchorId="6A07E385" wp14:editId="6EEF6DBA">
            <wp:extent cx="4380936" cy="2844800"/>
            <wp:effectExtent l="0" t="0" r="635" b="0"/>
            <wp:docPr id="32575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50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6893" cy="286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6048" w14:textId="40F99621" w:rsidR="0014445F" w:rsidRDefault="0014445F" w:rsidP="0014445F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don’t think any notes need to be taken here. The GUI is </w:t>
      </w:r>
      <w:proofErr w:type="gramStart"/>
      <w:r>
        <w:rPr>
          <w:rFonts w:ascii="Times New Roman" w:hAnsi="Times New Roman" w:cs="Times New Roman"/>
        </w:rPr>
        <w:t>pretty self-explanatory</w:t>
      </w:r>
      <w:proofErr w:type="gramEnd"/>
      <w:r>
        <w:rPr>
          <w:rFonts w:ascii="Times New Roman" w:hAnsi="Times New Roman" w:cs="Times New Roman"/>
        </w:rPr>
        <w:t xml:space="preserve"> on its own. </w:t>
      </w:r>
    </w:p>
    <w:p w14:paraId="0C09DB4C" w14:textId="27ED0E72" w:rsidR="003B63CA" w:rsidRDefault="003B63CA" w:rsidP="0014445F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Probably the only question I have so far is what </w:t>
      </w:r>
      <w:proofErr w:type="gramStart"/>
      <w:r>
        <w:rPr>
          <w:rFonts w:ascii="Times New Roman" w:hAnsi="Times New Roman" w:cs="Times New Roman"/>
        </w:rPr>
        <w:t>is the difference between</w:t>
      </w:r>
      <w:proofErr w:type="gramEnd"/>
      <w:r>
        <w:rPr>
          <w:rFonts w:ascii="Times New Roman" w:hAnsi="Times New Roman" w:cs="Times New Roman"/>
        </w:rPr>
        <w:t xml:space="preserve"> dragging ratio into dimensions and metrics.</w:t>
      </w:r>
    </w:p>
    <w:p w14:paraId="6985BB7D" w14:textId="616A4F2A" w:rsidR="00E733EE" w:rsidRDefault="00E733EE" w:rsidP="00E733EE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Dimension contains unaggregated </w:t>
      </w:r>
      <w:proofErr w:type="gramStart"/>
      <w:r>
        <w:rPr>
          <w:rFonts w:ascii="Times New Roman" w:hAnsi="Times New Roman" w:cs="Times New Roman"/>
        </w:rPr>
        <w:t>data</w:t>
      </w:r>
      <w:proofErr w:type="gramEnd"/>
    </w:p>
    <w:p w14:paraId="35676510" w14:textId="6C06A07A" w:rsidR="00E733EE" w:rsidRPr="0014445F" w:rsidRDefault="00E733EE" w:rsidP="00E733EE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Metrics contain aggregated </w:t>
      </w:r>
      <w:proofErr w:type="gramStart"/>
      <w:r>
        <w:rPr>
          <w:rFonts w:ascii="Times New Roman" w:hAnsi="Times New Roman" w:cs="Times New Roman"/>
        </w:rPr>
        <w:t>data</w:t>
      </w:r>
      <w:proofErr w:type="gramEnd"/>
    </w:p>
    <w:p w14:paraId="2E19F7A4" w14:textId="5740D55F" w:rsidR="00C45792" w:rsidRPr="004F4BC0" w:rsidRDefault="001512FF" w:rsidP="006B7869">
      <w:pPr>
        <w:pStyle w:val="ListParagraph"/>
        <w:numPr>
          <w:ilvl w:val="0"/>
          <w:numId w:val="15"/>
        </w:numPr>
        <w:suppressAutoHyphens w:val="0"/>
        <w:ind w:left="270" w:hanging="270"/>
        <w:rPr>
          <w:rFonts w:ascii="Times New Roman" w:hAnsi="Times New Roman" w:cs="Times New Roman"/>
          <w:b/>
          <w:bCs/>
        </w:rPr>
      </w:pPr>
      <w:r w:rsidRPr="004F4BC0">
        <w:rPr>
          <w:rFonts w:ascii="Times New Roman" w:hAnsi="Times New Roman" w:cs="Times New Roman"/>
          <w:b/>
          <w:bCs/>
        </w:rPr>
        <w:t>Question 2</w:t>
      </w:r>
    </w:p>
    <w:p w14:paraId="4DCBBBA4" w14:textId="22D6EC61" w:rsidR="00A97BEE" w:rsidRDefault="00A97BEE" w:rsidP="00A97BEE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think I got the part for my question above. Dimension </w:t>
      </w:r>
      <w:r w:rsidR="001512FF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the </w:t>
      </w:r>
      <w:r w:rsidR="001512FF">
        <w:rPr>
          <w:rFonts w:ascii="Times New Roman" w:hAnsi="Times New Roman" w:cs="Times New Roman"/>
        </w:rPr>
        <w:t>fields</w:t>
      </w:r>
      <w:r>
        <w:rPr>
          <w:rFonts w:ascii="Times New Roman" w:hAnsi="Times New Roman" w:cs="Times New Roman"/>
        </w:rPr>
        <w:t>, and the number is more like representations for the fields.</w:t>
      </w:r>
    </w:p>
    <w:p w14:paraId="0E2EAD4D" w14:textId="4C5EEBED" w:rsidR="00C21102" w:rsidRPr="00A97BEE" w:rsidRDefault="00C21102" w:rsidP="00A97BEE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 w:rsidRPr="00C21102">
        <w:rPr>
          <w:rFonts w:ascii="Times New Roman" w:hAnsi="Times New Roman" w:cs="Times New Roman"/>
        </w:rPr>
        <w:lastRenderedPageBreak/>
        <w:drawing>
          <wp:inline distT="0" distB="0" distL="0" distR="0" wp14:anchorId="708DB597" wp14:editId="4F72CA1D">
            <wp:extent cx="4590595" cy="2980944"/>
            <wp:effectExtent l="0" t="0" r="0" b="3810"/>
            <wp:docPr id="167070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094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1485" cy="300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B8C1" w14:textId="01202A08" w:rsidR="00A97BEE" w:rsidRPr="004F4BC0" w:rsidRDefault="001512FF" w:rsidP="006B7869">
      <w:pPr>
        <w:pStyle w:val="ListParagraph"/>
        <w:numPr>
          <w:ilvl w:val="0"/>
          <w:numId w:val="15"/>
        </w:numPr>
        <w:suppressAutoHyphens w:val="0"/>
        <w:ind w:left="270" w:hanging="270"/>
        <w:rPr>
          <w:rFonts w:ascii="Times New Roman" w:hAnsi="Times New Roman" w:cs="Times New Roman"/>
          <w:b/>
          <w:bCs/>
        </w:rPr>
      </w:pPr>
      <w:r w:rsidRPr="004F4BC0">
        <w:rPr>
          <w:rFonts w:ascii="Times New Roman" w:hAnsi="Times New Roman" w:cs="Times New Roman"/>
          <w:b/>
          <w:bCs/>
        </w:rPr>
        <w:t>Question 3</w:t>
      </w:r>
    </w:p>
    <w:p w14:paraId="782154C6" w14:textId="257FBDB4" w:rsidR="00635660" w:rsidRPr="00635660" w:rsidRDefault="00635660" w:rsidP="006B7869">
      <w:pPr>
        <w:pStyle w:val="ListParagraph"/>
        <w:numPr>
          <w:ilvl w:val="0"/>
          <w:numId w:val="17"/>
        </w:numPr>
        <w:suppressAutoHyphens w:val="0"/>
        <w:ind w:left="270" w:hanging="270"/>
        <w:rPr>
          <w:rFonts w:ascii="Times New Roman" w:hAnsi="Times New Roman" w:cs="Times New Roman"/>
        </w:rPr>
      </w:pPr>
    </w:p>
    <w:p w14:paraId="2386BBA3" w14:textId="0D94D44D" w:rsidR="00E95B4A" w:rsidRDefault="00635660" w:rsidP="00E95B4A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First, create an explorer</w:t>
      </w:r>
      <w:r w:rsidR="00C05205">
        <w:rPr>
          <w:rFonts w:ascii="Times New Roman" w:hAnsi="Times New Roman" w:cs="Times New Roman"/>
        </w:rPr>
        <w:t>.</w:t>
      </w:r>
    </w:p>
    <w:p w14:paraId="4466DB27" w14:textId="21A14E43" w:rsidR="00635660" w:rsidRDefault="00635660" w:rsidP="00E95B4A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Hit “Create New Data”</w:t>
      </w:r>
      <w:r w:rsidR="00701AAD">
        <w:rPr>
          <w:rFonts w:ascii="Times New Roman" w:hAnsi="Times New Roman" w:cs="Times New Roman"/>
        </w:rPr>
        <w:t>, then choose “Big Query</w:t>
      </w:r>
      <w:r w:rsidR="00C05205">
        <w:rPr>
          <w:rFonts w:ascii="Times New Roman" w:hAnsi="Times New Roman" w:cs="Times New Roman"/>
        </w:rPr>
        <w:t>.</w:t>
      </w:r>
      <w:r w:rsidR="00701AAD">
        <w:rPr>
          <w:rFonts w:ascii="Times New Roman" w:hAnsi="Times New Roman" w:cs="Times New Roman"/>
        </w:rPr>
        <w:t>”</w:t>
      </w:r>
    </w:p>
    <w:p w14:paraId="04AD9F08" w14:textId="4D1317EF" w:rsidR="00701AAD" w:rsidRDefault="00701AAD" w:rsidP="00E95B4A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“Custom Query”, then put in the SQL </w:t>
      </w:r>
      <w:proofErr w:type="gramStart"/>
      <w:r>
        <w:rPr>
          <w:rFonts w:ascii="Times New Roman" w:hAnsi="Times New Roman" w:cs="Times New Roman"/>
        </w:rPr>
        <w:t>commands</w:t>
      </w:r>
      <w:proofErr w:type="gramEnd"/>
    </w:p>
    <w:p w14:paraId="7C3B8314" w14:textId="44443456" w:rsidR="00701AAD" w:rsidRDefault="00701AAD" w:rsidP="00E95B4A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Hit “Connect”, then “Apply</w:t>
      </w:r>
      <w:r w:rsidR="00C0520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”</w:t>
      </w:r>
    </w:p>
    <w:p w14:paraId="3E111F32" w14:textId="36A89CF4" w:rsidR="008D4A57" w:rsidRDefault="008D4A57" w:rsidP="00E95B4A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Make sure you get the data in the metric </w:t>
      </w:r>
      <w:proofErr w:type="gramStart"/>
      <w:r>
        <w:rPr>
          <w:rFonts w:ascii="Times New Roman" w:hAnsi="Times New Roman" w:cs="Times New Roman"/>
        </w:rPr>
        <w:t>fields</w:t>
      </w:r>
      <w:proofErr w:type="gramEnd"/>
    </w:p>
    <w:p w14:paraId="1AC7C515" w14:textId="282A732B" w:rsidR="008D4A57" w:rsidRDefault="008D4A57" w:rsidP="00E95B4A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the Pie chart symbol, then </w:t>
      </w:r>
      <w:proofErr w:type="gramStart"/>
      <w:r>
        <w:rPr>
          <w:rFonts w:ascii="Times New Roman" w:hAnsi="Times New Roman" w:cs="Times New Roman"/>
        </w:rPr>
        <w:t>Save</w:t>
      </w:r>
      <w:proofErr w:type="gramEnd"/>
    </w:p>
    <w:p w14:paraId="56ED9DF8" w14:textId="44B18791" w:rsidR="00020F26" w:rsidRPr="00020F26" w:rsidRDefault="00020F26" w:rsidP="006B7869">
      <w:pPr>
        <w:pStyle w:val="ListParagraph"/>
        <w:numPr>
          <w:ilvl w:val="0"/>
          <w:numId w:val="17"/>
        </w:numPr>
        <w:suppressAutoHyphens w:val="0"/>
        <w:ind w:left="270" w:hanging="270"/>
        <w:rPr>
          <w:rFonts w:ascii="Times New Roman" w:hAnsi="Times New Roman" w:cs="Times New Roman"/>
        </w:rPr>
      </w:pPr>
    </w:p>
    <w:p w14:paraId="1E9E5E25" w14:textId="51B48CBF" w:rsidR="00020F26" w:rsidRPr="00E95B4A" w:rsidRDefault="00020F26" w:rsidP="00E95B4A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 w:rsidRPr="00020F26">
        <w:rPr>
          <w:rFonts w:ascii="Times New Roman" w:hAnsi="Times New Roman" w:cs="Times New Roman"/>
        </w:rPr>
        <w:lastRenderedPageBreak/>
        <w:drawing>
          <wp:inline distT="0" distB="0" distL="0" distR="0" wp14:anchorId="168869C2" wp14:editId="5FFC5D2B">
            <wp:extent cx="5943600" cy="3859530"/>
            <wp:effectExtent l="0" t="0" r="0" b="1270"/>
            <wp:docPr id="109238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859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F295" w14:textId="72E16DB5" w:rsidR="00A97BEE" w:rsidRPr="004F4BC0" w:rsidRDefault="001512FF" w:rsidP="006B7869">
      <w:pPr>
        <w:pStyle w:val="ListParagraph"/>
        <w:numPr>
          <w:ilvl w:val="0"/>
          <w:numId w:val="15"/>
        </w:numPr>
        <w:suppressAutoHyphens w:val="0"/>
        <w:ind w:left="270" w:hanging="270"/>
        <w:rPr>
          <w:rFonts w:ascii="Times New Roman" w:hAnsi="Times New Roman" w:cs="Times New Roman"/>
          <w:b/>
          <w:bCs/>
        </w:rPr>
      </w:pPr>
      <w:r w:rsidRPr="004F4BC0">
        <w:rPr>
          <w:rFonts w:ascii="Times New Roman" w:hAnsi="Times New Roman" w:cs="Times New Roman"/>
          <w:b/>
          <w:bCs/>
        </w:rPr>
        <w:t>Question 4</w:t>
      </w:r>
    </w:p>
    <w:p w14:paraId="7589800D" w14:textId="0D816FFE" w:rsidR="00100DC8" w:rsidRPr="00100DC8" w:rsidRDefault="00100DC8" w:rsidP="006B7869">
      <w:pPr>
        <w:pStyle w:val="ListParagraph"/>
        <w:numPr>
          <w:ilvl w:val="0"/>
          <w:numId w:val="18"/>
        </w:numPr>
        <w:suppressAutoHyphens w:val="0"/>
        <w:ind w:left="270" w:hanging="270"/>
        <w:rPr>
          <w:rFonts w:ascii="Times New Roman" w:hAnsi="Times New Roman" w:cs="Times New Roman"/>
        </w:rPr>
      </w:pPr>
    </w:p>
    <w:p w14:paraId="470FDF78" w14:textId="6FABBEFF" w:rsidR="00100DC8" w:rsidRDefault="00F64392" w:rsidP="00100DC8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 the SQL query as usual</w:t>
      </w:r>
      <w:r w:rsidR="00C05205">
        <w:rPr>
          <w:rFonts w:ascii="Times New Roman" w:hAnsi="Times New Roman" w:cs="Times New Roman"/>
        </w:rPr>
        <w:t>.</w:t>
      </w:r>
    </w:p>
    <w:p w14:paraId="2AAFBA55" w14:textId="07989279" w:rsidR="006009C5" w:rsidRDefault="00F64392" w:rsidP="00100DC8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“More” and select “Query settings</w:t>
      </w:r>
      <w:r w:rsidR="00C0520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”</w:t>
      </w:r>
    </w:p>
    <w:p w14:paraId="11EDE244" w14:textId="77777777" w:rsidR="006009C5" w:rsidRDefault="006009C5" w:rsidP="006009C5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Choose “Set a destination table for query </w:t>
      </w:r>
      <w:proofErr w:type="gramStart"/>
      <w:r>
        <w:rPr>
          <w:rFonts w:ascii="Times New Roman" w:hAnsi="Times New Roman" w:cs="Times New Roman"/>
        </w:rPr>
        <w:t>results</w:t>
      </w:r>
      <w:proofErr w:type="gramEnd"/>
    </w:p>
    <w:p w14:paraId="7829CFB9" w14:textId="77777777" w:rsidR="006009C5" w:rsidRDefault="006009C5" w:rsidP="006009C5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Put in the Dataset name (should create before)</w:t>
      </w:r>
    </w:p>
    <w:p w14:paraId="1B570F49" w14:textId="77777777" w:rsidR="006009C5" w:rsidRDefault="006009C5" w:rsidP="006009C5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Put in the Table ID</w:t>
      </w:r>
    </w:p>
    <w:p w14:paraId="2C63EAD1" w14:textId="0337ED86" w:rsidR="00100DC8" w:rsidRDefault="006009C5" w:rsidP="006009C5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“Write if empty</w:t>
      </w:r>
      <w:r w:rsidR="00C0520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”</w:t>
      </w:r>
      <w:r w:rsidR="00F64392">
        <w:rPr>
          <w:rFonts w:ascii="Times New Roman" w:hAnsi="Times New Roman" w:cs="Times New Roman"/>
        </w:rPr>
        <w:t xml:space="preserve"> </w:t>
      </w:r>
    </w:p>
    <w:p w14:paraId="43E738AA" w14:textId="6FAA5689" w:rsidR="00100DC8" w:rsidRDefault="000E0D49" w:rsidP="00100DC8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“Schedule”</w:t>
      </w:r>
      <w:r w:rsidR="00C05205"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>choose “New scheduled query</w:t>
      </w:r>
      <w:r w:rsidR="00C0520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”</w:t>
      </w:r>
    </w:p>
    <w:p w14:paraId="7E8F76D5" w14:textId="489DD690" w:rsidR="00904448" w:rsidRDefault="00904448" w:rsidP="00904448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Put in the scheduled query </w:t>
      </w:r>
      <w:proofErr w:type="gramStart"/>
      <w:r>
        <w:rPr>
          <w:rFonts w:ascii="Times New Roman" w:hAnsi="Times New Roman" w:cs="Times New Roman"/>
        </w:rPr>
        <w:t>name</w:t>
      </w:r>
      <w:proofErr w:type="gramEnd"/>
    </w:p>
    <w:p w14:paraId="49B96FFC" w14:textId="1AA92DC3" w:rsidR="00904448" w:rsidRDefault="00904448" w:rsidP="00904448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Put in the scheduled query interval </w:t>
      </w:r>
      <w:proofErr w:type="gramStart"/>
      <w:r>
        <w:rPr>
          <w:rFonts w:ascii="Times New Roman" w:hAnsi="Times New Roman" w:cs="Times New Roman"/>
        </w:rPr>
        <w:t>option</w:t>
      </w:r>
      <w:proofErr w:type="gramEnd"/>
    </w:p>
    <w:p w14:paraId="0791BB39" w14:textId="6944DEE7" w:rsidR="00904448" w:rsidRDefault="00904448" w:rsidP="00904448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 the destination </w:t>
      </w:r>
      <w:proofErr w:type="gramStart"/>
      <w:r>
        <w:rPr>
          <w:rFonts w:ascii="Times New Roman" w:hAnsi="Times New Roman" w:cs="Times New Roman"/>
        </w:rPr>
        <w:t>table</w:t>
      </w:r>
      <w:proofErr w:type="gramEnd"/>
    </w:p>
    <w:p w14:paraId="01A9A5AE" w14:textId="05F2B795" w:rsidR="007B2C98" w:rsidRPr="007B2C98" w:rsidRDefault="007B2C98" w:rsidP="006B7869">
      <w:pPr>
        <w:suppressAutoHyphens w:val="0"/>
        <w:ind w:left="270" w:hanging="270"/>
        <w:rPr>
          <w:rFonts w:ascii="Times New Roman" w:hAnsi="Times New Roman" w:cs="Times New Roman"/>
        </w:rPr>
      </w:pPr>
      <w:r w:rsidRPr="007B2C98">
        <w:rPr>
          <w:rFonts w:ascii="Times New Roman" w:hAnsi="Times New Roman" w:cs="Times New Roman"/>
        </w:rPr>
        <w:lastRenderedPageBreak/>
        <w:t>c.</w:t>
      </w:r>
      <w:r>
        <w:rPr>
          <w:rFonts w:ascii="Times New Roman" w:hAnsi="Times New Roman" w:cs="Times New Roman"/>
        </w:rPr>
        <w:t xml:space="preserve"> </w:t>
      </w:r>
    </w:p>
    <w:p w14:paraId="59241E73" w14:textId="00044A41" w:rsidR="007B2C98" w:rsidRPr="00DF6BDB" w:rsidRDefault="007B2C98" w:rsidP="00DF6BDB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 w:rsidRPr="007B2C98">
        <w:rPr>
          <w:rFonts w:ascii="Times New Roman" w:hAnsi="Times New Roman" w:cs="Times New Roman"/>
        </w:rPr>
        <w:drawing>
          <wp:inline distT="0" distB="0" distL="0" distR="0" wp14:anchorId="4949D36C" wp14:editId="2E2A10AF">
            <wp:extent cx="4259766" cy="3745500"/>
            <wp:effectExtent l="0" t="0" r="0" b="1270"/>
            <wp:docPr id="146033561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35612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2583" cy="378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304C" w14:textId="512DEF87" w:rsidR="007B2C98" w:rsidRPr="007B2C98" w:rsidRDefault="007B2C98" w:rsidP="006B7869">
      <w:pPr>
        <w:suppressAutoHyphens w:val="0"/>
        <w:ind w:left="27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d. </w:t>
      </w:r>
    </w:p>
    <w:p w14:paraId="7D5A9D61" w14:textId="4EE97596" w:rsidR="007B2C98" w:rsidRDefault="007B2C98" w:rsidP="007B2C98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don’t run into any issues. However, there are some notes that I can </w:t>
      </w:r>
      <w:proofErr w:type="gramStart"/>
      <w:r>
        <w:rPr>
          <w:rFonts w:ascii="Times New Roman" w:hAnsi="Times New Roman" w:cs="Times New Roman"/>
        </w:rPr>
        <w:t>take</w:t>
      </w:r>
      <w:proofErr w:type="gramEnd"/>
    </w:p>
    <w:p w14:paraId="31FD2CAA" w14:textId="178FA932" w:rsidR="007B2C98" w:rsidRDefault="007B2C98" w:rsidP="007B2C98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 w:rsidRPr="007B2C98">
        <w:rPr>
          <w:rFonts w:ascii="Times New Roman" w:hAnsi="Times New Roman" w:cs="Times New Roman"/>
        </w:rPr>
        <w:t xml:space="preserve">A dashboard does not need </w:t>
      </w:r>
      <w:proofErr w:type="gramStart"/>
      <w:r w:rsidRPr="007B2C98">
        <w:rPr>
          <w:rFonts w:ascii="Times New Roman" w:hAnsi="Times New Roman" w:cs="Times New Roman"/>
        </w:rPr>
        <w:t>all of</w:t>
      </w:r>
      <w:proofErr w:type="gramEnd"/>
      <w:r w:rsidRPr="007B2C98">
        <w:rPr>
          <w:rFonts w:ascii="Times New Roman" w:hAnsi="Times New Roman" w:cs="Times New Roman"/>
        </w:rPr>
        <w:t xml:space="preserve"> the details of the table. It only needs an aggregate </w:t>
      </w:r>
      <w:proofErr w:type="gramStart"/>
      <w:r w:rsidRPr="007B2C98">
        <w:rPr>
          <w:rFonts w:ascii="Times New Roman" w:hAnsi="Times New Roman" w:cs="Times New Roman"/>
        </w:rPr>
        <w:t>view</w:t>
      </w:r>
      <w:proofErr w:type="gramEnd"/>
    </w:p>
    <w:p w14:paraId="5EEE9257" w14:textId="77777777" w:rsidR="007B2C98" w:rsidRDefault="007B2C98" w:rsidP="007B2C98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 w:rsidRPr="007B2C98">
        <w:rPr>
          <w:rFonts w:ascii="Times New Roman" w:hAnsi="Times New Roman" w:cs="Times New Roman"/>
        </w:rPr>
        <w:t xml:space="preserve">With that, to reduce the cost, we first aggregate the logs into another dataset called “Reports” and then create a table of aggregated </w:t>
      </w:r>
      <w:proofErr w:type="gramStart"/>
      <w:r w:rsidRPr="007B2C98">
        <w:rPr>
          <w:rFonts w:ascii="Times New Roman" w:hAnsi="Times New Roman" w:cs="Times New Roman"/>
        </w:rPr>
        <w:t>data</w:t>
      </w:r>
      <w:proofErr w:type="gramEnd"/>
    </w:p>
    <w:p w14:paraId="26F58339" w14:textId="77777777" w:rsidR="007B2C98" w:rsidRDefault="007B2C98" w:rsidP="007B2C98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 w:rsidRPr="007B2C98">
        <w:rPr>
          <w:rFonts w:ascii="Times New Roman" w:hAnsi="Times New Roman" w:cs="Times New Roman"/>
        </w:rPr>
        <w:t xml:space="preserve">Periodically, it will reload to fetch new </w:t>
      </w:r>
      <w:proofErr w:type="gramStart"/>
      <w:r w:rsidRPr="007B2C98">
        <w:rPr>
          <w:rFonts w:ascii="Times New Roman" w:hAnsi="Times New Roman" w:cs="Times New Roman"/>
        </w:rPr>
        <w:t>data</w:t>
      </w:r>
      <w:proofErr w:type="gramEnd"/>
    </w:p>
    <w:p w14:paraId="0B10B0AA" w14:textId="6204E96D" w:rsidR="007B2C98" w:rsidRDefault="007B2C98" w:rsidP="00DF6BDB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 w:rsidRPr="002A3B03">
        <w:drawing>
          <wp:inline distT="0" distB="0" distL="0" distR="0" wp14:anchorId="3D49E745" wp14:editId="573A16CF">
            <wp:extent cx="3608173" cy="1317985"/>
            <wp:effectExtent l="0" t="0" r="0" b="3175"/>
            <wp:docPr id="641197922" name="Picture 1" descr="A diagram of a data processing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70706" name="Picture 1" descr="A diagram of a data processing proces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5750" cy="133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2C98">
        <w:rPr>
          <w:rFonts w:ascii="Times New Roman" w:hAnsi="Times New Roman" w:cs="Times New Roman"/>
        </w:rPr>
        <w:t xml:space="preserve"> </w:t>
      </w:r>
    </w:p>
    <w:p w14:paraId="3729F782" w14:textId="77777777" w:rsidR="00DF6BDB" w:rsidRPr="00DF6BDB" w:rsidRDefault="00DF6BDB" w:rsidP="00DF6BDB">
      <w:pPr>
        <w:pStyle w:val="ListParagraph"/>
        <w:suppressAutoHyphens w:val="0"/>
        <w:ind w:firstLine="0"/>
        <w:rPr>
          <w:rFonts w:ascii="Times New Roman" w:hAnsi="Times New Roman" w:cs="Times New Roman"/>
        </w:rPr>
      </w:pPr>
    </w:p>
    <w:p w14:paraId="78AB70F5" w14:textId="6AF3D8F4" w:rsidR="001512FF" w:rsidRPr="004F4BC0" w:rsidRDefault="001512FF" w:rsidP="006B7869">
      <w:pPr>
        <w:pStyle w:val="ListParagraph"/>
        <w:numPr>
          <w:ilvl w:val="0"/>
          <w:numId w:val="15"/>
        </w:numPr>
        <w:suppressAutoHyphens w:val="0"/>
        <w:ind w:left="270" w:hanging="270"/>
        <w:rPr>
          <w:rFonts w:ascii="Times New Roman" w:hAnsi="Times New Roman" w:cs="Times New Roman"/>
          <w:b/>
          <w:bCs/>
        </w:rPr>
      </w:pPr>
      <w:r w:rsidRPr="004F4BC0">
        <w:rPr>
          <w:rFonts w:ascii="Times New Roman" w:hAnsi="Times New Roman" w:cs="Times New Roman"/>
          <w:b/>
          <w:bCs/>
        </w:rPr>
        <w:lastRenderedPageBreak/>
        <w:t>Question 5</w:t>
      </w:r>
    </w:p>
    <w:p w14:paraId="030D10E8" w14:textId="0BD1E41B" w:rsidR="00D20FDB" w:rsidRDefault="00D20FDB" w:rsidP="00D20FDB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 w:rsidRPr="00D20FDB">
        <w:rPr>
          <w:rFonts w:ascii="Times New Roman" w:hAnsi="Times New Roman" w:cs="Times New Roman"/>
        </w:rPr>
        <w:drawing>
          <wp:inline distT="0" distB="0" distL="0" distR="0" wp14:anchorId="0E288C2B" wp14:editId="7D38C3A9">
            <wp:extent cx="4809744" cy="3123250"/>
            <wp:effectExtent l="0" t="0" r="3810" b="1270"/>
            <wp:docPr id="36300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050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5846" cy="3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67FD" w14:textId="6275BADE" w:rsidR="001512FF" w:rsidRPr="004F4BC0" w:rsidRDefault="001512FF" w:rsidP="006B7869">
      <w:pPr>
        <w:pStyle w:val="ListParagraph"/>
        <w:numPr>
          <w:ilvl w:val="0"/>
          <w:numId w:val="15"/>
        </w:numPr>
        <w:suppressAutoHyphens w:val="0"/>
        <w:ind w:left="270" w:hanging="270"/>
        <w:rPr>
          <w:rFonts w:ascii="Times New Roman" w:hAnsi="Times New Roman" w:cs="Times New Roman"/>
          <w:b/>
          <w:bCs/>
        </w:rPr>
      </w:pPr>
      <w:r w:rsidRPr="004F4BC0">
        <w:rPr>
          <w:rFonts w:ascii="Times New Roman" w:hAnsi="Times New Roman" w:cs="Times New Roman"/>
          <w:b/>
          <w:bCs/>
        </w:rPr>
        <w:t>Question 6</w:t>
      </w:r>
    </w:p>
    <w:p w14:paraId="7499DDB5" w14:textId="3021A405" w:rsidR="00545675" w:rsidRDefault="00545675" w:rsidP="00545675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Looker Studio overview</w:t>
      </w:r>
      <w:r w:rsidR="00BF004E">
        <w:rPr>
          <w:rFonts w:ascii="Times New Roman" w:hAnsi="Times New Roman" w:cs="Times New Roman"/>
        </w:rPr>
        <w:t>/workflow</w:t>
      </w:r>
    </w:p>
    <w:p w14:paraId="2A3FCB6A" w14:textId="3D05305E" w:rsidR="00BF004E" w:rsidRDefault="00BF004E" w:rsidP="00545675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</w:t>
      </w:r>
      <w:proofErr w:type="gramStart"/>
      <w:r>
        <w:rPr>
          <w:rFonts w:ascii="Times New Roman" w:hAnsi="Times New Roman" w:cs="Times New Roman"/>
        </w:rPr>
        <w:t>report</w:t>
      </w:r>
      <w:proofErr w:type="gramEnd"/>
    </w:p>
    <w:p w14:paraId="7220F370" w14:textId="5EB393F3" w:rsidR="00545675" w:rsidRDefault="00545675" w:rsidP="00545675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Connect to a </w:t>
      </w:r>
      <w:proofErr w:type="gramStart"/>
      <w:r>
        <w:rPr>
          <w:rFonts w:ascii="Times New Roman" w:hAnsi="Times New Roman" w:cs="Times New Roman"/>
        </w:rPr>
        <w:t>dataset</w:t>
      </w:r>
      <w:proofErr w:type="gramEnd"/>
    </w:p>
    <w:p w14:paraId="7678E34A" w14:textId="6C6B6637" w:rsidR="00545675" w:rsidRDefault="00545675" w:rsidP="00545675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Transform data for use in </w:t>
      </w:r>
      <w:proofErr w:type="gramStart"/>
      <w:r>
        <w:rPr>
          <w:rFonts w:ascii="Times New Roman" w:hAnsi="Times New Roman" w:cs="Times New Roman"/>
        </w:rPr>
        <w:t>visualization</w:t>
      </w:r>
      <w:proofErr w:type="gramEnd"/>
    </w:p>
    <w:p w14:paraId="1F2889F0" w14:textId="04BB47C4" w:rsidR="00545675" w:rsidRDefault="00545675" w:rsidP="00545675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Visualize existing data </w:t>
      </w:r>
      <w:proofErr w:type="gramStart"/>
      <w:r>
        <w:rPr>
          <w:rFonts w:ascii="Times New Roman" w:hAnsi="Times New Roman" w:cs="Times New Roman"/>
        </w:rPr>
        <w:t>report</w:t>
      </w:r>
      <w:proofErr w:type="gramEnd"/>
    </w:p>
    <w:p w14:paraId="6CE07F04" w14:textId="252083F5" w:rsidR="00BF004E" w:rsidRDefault="00BF004E" w:rsidP="00545675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Share the </w:t>
      </w:r>
      <w:proofErr w:type="gramStart"/>
      <w:r>
        <w:rPr>
          <w:rFonts w:ascii="Times New Roman" w:hAnsi="Times New Roman" w:cs="Times New Roman"/>
        </w:rPr>
        <w:t>data</w:t>
      </w:r>
      <w:proofErr w:type="gramEnd"/>
    </w:p>
    <w:p w14:paraId="3A428CDC" w14:textId="1C96DDD9" w:rsidR="00BF004E" w:rsidRDefault="00BF004E" w:rsidP="00545675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Update and refine the </w:t>
      </w:r>
      <w:proofErr w:type="gramStart"/>
      <w:r>
        <w:rPr>
          <w:rFonts w:ascii="Times New Roman" w:hAnsi="Times New Roman" w:cs="Times New Roman"/>
        </w:rPr>
        <w:t>report</w:t>
      </w:r>
      <w:proofErr w:type="gramEnd"/>
    </w:p>
    <w:p w14:paraId="29F989C2" w14:textId="682AAA6B" w:rsidR="00545675" w:rsidRDefault="00E65ED2" w:rsidP="00545675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Drilling data</w:t>
      </w:r>
    </w:p>
    <w:p w14:paraId="5A4C40D6" w14:textId="4C1A6A99" w:rsidR="00F31EA0" w:rsidRDefault="00F31EA0" w:rsidP="00F31EA0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to view more information and context in a single field/</w:t>
      </w:r>
      <w:proofErr w:type="gramStart"/>
      <w:r>
        <w:rPr>
          <w:rFonts w:ascii="Times New Roman" w:hAnsi="Times New Roman" w:cs="Times New Roman"/>
        </w:rPr>
        <w:t>chart</w:t>
      </w:r>
      <w:proofErr w:type="gramEnd"/>
    </w:p>
    <w:p w14:paraId="3A38B44D" w14:textId="000A3B38" w:rsidR="000C14C1" w:rsidRDefault="000C14C1" w:rsidP="00F31EA0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their menu option, click the arrow to select the granularity of the </w:t>
      </w:r>
      <w:proofErr w:type="gramStart"/>
      <w:r>
        <w:rPr>
          <w:rFonts w:ascii="Times New Roman" w:hAnsi="Times New Roman" w:cs="Times New Roman"/>
        </w:rPr>
        <w:t>data</w:t>
      </w:r>
      <w:proofErr w:type="gramEnd"/>
    </w:p>
    <w:p w14:paraId="302CDD10" w14:textId="328C42C5" w:rsidR="000C14C1" w:rsidRDefault="000C14C1" w:rsidP="00F31EA0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“Filter on” to </w:t>
      </w:r>
      <w:proofErr w:type="gramStart"/>
      <w:r>
        <w:rPr>
          <w:rFonts w:ascii="Times New Roman" w:hAnsi="Times New Roman" w:cs="Times New Roman"/>
        </w:rPr>
        <w:t>activate</w:t>
      </w:r>
      <w:proofErr w:type="gramEnd"/>
    </w:p>
    <w:p w14:paraId="0B32AF64" w14:textId="71E641FC" w:rsidR="000E1BEF" w:rsidRDefault="000E1BEF" w:rsidP="000E1BEF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Basically</w:t>
      </w:r>
      <w:r w:rsidR="00C05205">
        <w:rPr>
          <w:rFonts w:ascii="Times New Roman" w:hAnsi="Times New Roman" w:cs="Times New Roman"/>
        </w:rPr>
        <w:t>, it is</w:t>
      </w:r>
      <w:r>
        <w:rPr>
          <w:rFonts w:ascii="Times New Roman" w:hAnsi="Times New Roman" w:cs="Times New Roman"/>
        </w:rPr>
        <w:t xml:space="preserve"> a way to “move” from this data subset to another </w:t>
      </w:r>
      <w:proofErr w:type="gramStart"/>
      <w:r>
        <w:rPr>
          <w:rFonts w:ascii="Times New Roman" w:hAnsi="Times New Roman" w:cs="Times New Roman"/>
        </w:rPr>
        <w:t>one</w:t>
      </w:r>
      <w:proofErr w:type="gramEnd"/>
    </w:p>
    <w:p w14:paraId="77D772D3" w14:textId="1C0B1B7F" w:rsidR="00545675" w:rsidRDefault="009714B3" w:rsidP="00545675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Connectors, Data Sources, and Credentials</w:t>
      </w:r>
    </w:p>
    <w:p w14:paraId="6212D2E5" w14:textId="297E5C68" w:rsidR="009714B3" w:rsidRDefault="009714B3" w:rsidP="009714B3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Connectors: Connect Looker Studio to the underlying data. This creates a Data Source</w:t>
      </w:r>
      <w:r w:rsidR="00C05205">
        <w:rPr>
          <w:rFonts w:ascii="Times New Roman" w:hAnsi="Times New Roman" w:cs="Times New Roman"/>
        </w:rPr>
        <w:t>.</w:t>
      </w:r>
    </w:p>
    <w:p w14:paraId="594F7D6F" w14:textId="3E828767" w:rsidR="009714B3" w:rsidRDefault="009714B3" w:rsidP="009714B3">
      <w:pPr>
        <w:pStyle w:val="ListParagraph"/>
        <w:numPr>
          <w:ilvl w:val="2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Can be </w:t>
      </w:r>
      <w:r w:rsidR="00C370C5">
        <w:rPr>
          <w:rFonts w:ascii="Times New Roman" w:hAnsi="Times New Roman" w:cs="Times New Roman"/>
        </w:rPr>
        <w:t>third-party</w:t>
      </w:r>
      <w:r>
        <w:rPr>
          <w:rFonts w:ascii="Times New Roman" w:hAnsi="Times New Roman" w:cs="Times New Roman"/>
        </w:rPr>
        <w:t xml:space="preserve"> sources or Google </w:t>
      </w:r>
      <w:proofErr w:type="gramStart"/>
      <w:r>
        <w:rPr>
          <w:rFonts w:ascii="Times New Roman" w:hAnsi="Times New Roman" w:cs="Times New Roman"/>
        </w:rPr>
        <w:t>products</w:t>
      </w:r>
      <w:proofErr w:type="gramEnd"/>
    </w:p>
    <w:p w14:paraId="548AC06E" w14:textId="2ACB25D6" w:rsidR="00C370C5" w:rsidRDefault="00C370C5" w:rsidP="00C370C5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Sources can be reusable if created from the home page. If they are created from the report, you need to edit it in the report</w:t>
      </w:r>
      <w:r w:rsidR="00C05205">
        <w:rPr>
          <w:rFonts w:ascii="Times New Roman" w:hAnsi="Times New Roman" w:cs="Times New Roman"/>
        </w:rPr>
        <w:t>.</w:t>
      </w:r>
    </w:p>
    <w:p w14:paraId="07B2BF1C" w14:textId="288EBE71" w:rsidR="009714B3" w:rsidRDefault="009714B3" w:rsidP="009714B3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Credentials: Determine who has access to the data</w:t>
      </w:r>
    </w:p>
    <w:p w14:paraId="167A958C" w14:textId="4487C63B" w:rsidR="001512FF" w:rsidRPr="004F4BC0" w:rsidRDefault="001512FF" w:rsidP="00C45792">
      <w:pPr>
        <w:pStyle w:val="ListParagraph"/>
        <w:numPr>
          <w:ilvl w:val="0"/>
          <w:numId w:val="15"/>
        </w:numPr>
        <w:suppressAutoHyphens w:val="0"/>
        <w:rPr>
          <w:rFonts w:ascii="Times New Roman" w:hAnsi="Times New Roman" w:cs="Times New Roman"/>
          <w:b/>
          <w:bCs/>
        </w:rPr>
      </w:pPr>
      <w:r w:rsidRPr="004F4BC0">
        <w:rPr>
          <w:rFonts w:ascii="Times New Roman" w:hAnsi="Times New Roman" w:cs="Times New Roman"/>
          <w:b/>
          <w:bCs/>
        </w:rPr>
        <w:t>Question 7</w:t>
      </w:r>
    </w:p>
    <w:p w14:paraId="5E52BB9E" w14:textId="0E74778A" w:rsidR="00024136" w:rsidRPr="00024136" w:rsidRDefault="00CC6A8E" w:rsidP="006B7869">
      <w:pPr>
        <w:suppressAutoHyphens w:val="0"/>
        <w:ind w:left="27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c. </w:t>
      </w:r>
    </w:p>
    <w:p w14:paraId="2CCE59BC" w14:textId="133CD5BC" w:rsidR="00024136" w:rsidRDefault="00024136" w:rsidP="00024136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“All-in-One” Search Tool by Data Bloo</w:t>
      </w:r>
    </w:p>
    <w:p w14:paraId="7FFEE83A" w14:textId="4E775D7B" w:rsidR="00024136" w:rsidRDefault="00024136" w:rsidP="00024136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design looks clean and popping</w:t>
      </w:r>
      <w:r w:rsidR="00C05205">
        <w:rPr>
          <w:rFonts w:ascii="Times New Roman" w:hAnsi="Times New Roman" w:cs="Times New Roman"/>
        </w:rPr>
        <w:t>.</w:t>
      </w:r>
    </w:p>
    <w:p w14:paraId="52ABD70E" w14:textId="544A103F" w:rsidR="00024136" w:rsidRDefault="00024136" w:rsidP="00024136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has a good user interface, straightforward tabs</w:t>
      </w:r>
      <w:r w:rsidR="004F6B5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and subsections</w:t>
      </w:r>
      <w:r w:rsidR="00CC6A8E">
        <w:rPr>
          <w:rFonts w:ascii="Times New Roman" w:hAnsi="Times New Roman" w:cs="Times New Roman"/>
        </w:rPr>
        <w:t>, as well as a good color choice that harmonizes the components</w:t>
      </w:r>
      <w:r w:rsidR="00C05205">
        <w:rPr>
          <w:rFonts w:ascii="Times New Roman" w:hAnsi="Times New Roman" w:cs="Times New Roman"/>
        </w:rPr>
        <w:t>.</w:t>
      </w:r>
    </w:p>
    <w:p w14:paraId="63AE3326" w14:textId="4F5E0214" w:rsidR="00024136" w:rsidRDefault="00024136" w:rsidP="00024136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SFO Data Sample Report</w:t>
      </w:r>
    </w:p>
    <w:p w14:paraId="45AC1BB3" w14:textId="3A6DEAED" w:rsidR="00CC6A8E" w:rsidRDefault="00CC6A8E" w:rsidP="00CC6A8E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has a simple and modern </w:t>
      </w:r>
      <w:proofErr w:type="gramStart"/>
      <w:r>
        <w:rPr>
          <w:rFonts w:ascii="Times New Roman" w:hAnsi="Times New Roman" w:cs="Times New Roman"/>
        </w:rPr>
        <w:t>look</w:t>
      </w:r>
      <w:proofErr w:type="gramEnd"/>
    </w:p>
    <w:p w14:paraId="37A119F7" w14:textId="786930BA" w:rsidR="00CC6A8E" w:rsidRDefault="00161AC8" w:rsidP="00CC6A8E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creative</w:t>
      </w:r>
      <w:r w:rsidR="00CC6A8E">
        <w:rPr>
          <w:rFonts w:ascii="Times New Roman" w:hAnsi="Times New Roman" w:cs="Times New Roman"/>
        </w:rPr>
        <w:t xml:space="preserve"> transparent background that looks unique</w:t>
      </w:r>
    </w:p>
    <w:p w14:paraId="759E39D8" w14:textId="22E1637E" w:rsidR="00CC6A8E" w:rsidRDefault="00CC6A8E" w:rsidP="00CC6A8E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However, the color tone is a bit too bright</w:t>
      </w:r>
      <w:r w:rsidR="00161AC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in my </w:t>
      </w:r>
      <w:proofErr w:type="gramStart"/>
      <w:r>
        <w:rPr>
          <w:rFonts w:ascii="Times New Roman" w:hAnsi="Times New Roman" w:cs="Times New Roman"/>
        </w:rPr>
        <w:t>opinion</w:t>
      </w:r>
      <w:proofErr w:type="gramEnd"/>
    </w:p>
    <w:p w14:paraId="5BF9E122" w14:textId="1C035E57" w:rsidR="00CC6A8E" w:rsidRPr="00CC6A8E" w:rsidRDefault="00CC6A8E" w:rsidP="006B7869">
      <w:pPr>
        <w:suppressAutoHyphens w:val="0"/>
        <w:ind w:left="27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d. </w:t>
      </w:r>
    </w:p>
    <w:p w14:paraId="5FADB3BD" w14:textId="77777777" w:rsidR="00161AC8" w:rsidRDefault="004F6B5A" w:rsidP="00161AC8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would say that it needs to have a clear and simple </w:t>
      </w:r>
      <w:proofErr w:type="gramStart"/>
      <w:r>
        <w:rPr>
          <w:rFonts w:ascii="Times New Roman" w:hAnsi="Times New Roman" w:cs="Times New Roman"/>
        </w:rPr>
        <w:t>design</w:t>
      </w:r>
      <w:proofErr w:type="gramEnd"/>
    </w:p>
    <w:p w14:paraId="4452E33E" w14:textId="50015F31" w:rsidR="004F6B5A" w:rsidRDefault="00161AC8" w:rsidP="00EC2274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 w:rsidRPr="00161AC8">
        <w:rPr>
          <w:rFonts w:ascii="Times New Roman" w:hAnsi="Times New Roman" w:cs="Times New Roman"/>
        </w:rPr>
        <w:t>Since Looker Studio or any other BI tools allow you to create an informative “dashboard’/summary of your data, it can easily have too many details that make it harder for you to realize what is going on.</w:t>
      </w:r>
    </w:p>
    <w:p w14:paraId="02A37EF5" w14:textId="34425F13" w:rsidR="00161AC8" w:rsidRPr="00161AC8" w:rsidRDefault="00EC2274" w:rsidP="00EC2274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As the focus of the users should be on the data representation, the navigation and design should be simple </w:t>
      </w:r>
      <w:r w:rsidR="00F57973">
        <w:rPr>
          <w:rFonts w:ascii="Times New Roman" w:hAnsi="Times New Roman" w:cs="Times New Roman"/>
        </w:rPr>
        <w:t>so as not to</w:t>
      </w:r>
      <w:r>
        <w:rPr>
          <w:rFonts w:ascii="Times New Roman" w:hAnsi="Times New Roman" w:cs="Times New Roman"/>
        </w:rPr>
        <w:t xml:space="preserve"> distract them</w:t>
      </w:r>
      <w:r w:rsidR="00C05205">
        <w:rPr>
          <w:rFonts w:ascii="Times New Roman" w:hAnsi="Times New Roman" w:cs="Times New Roman"/>
        </w:rPr>
        <w:t>.</w:t>
      </w:r>
    </w:p>
    <w:p w14:paraId="50ABD381" w14:textId="0AD66C2A" w:rsidR="00CC6A8E" w:rsidRDefault="00EC2274" w:rsidP="00024136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data should have clear labels to denote what is going on with the design. It should also </w:t>
      </w:r>
      <w:r w:rsidR="00751AB9">
        <w:rPr>
          <w:rFonts w:ascii="Times New Roman" w:hAnsi="Times New Roman" w:cs="Times New Roman"/>
        </w:rPr>
        <w:t>represent meaningful data</w:t>
      </w:r>
      <w:r>
        <w:rPr>
          <w:rFonts w:ascii="Times New Roman" w:hAnsi="Times New Roman" w:cs="Times New Roman"/>
        </w:rPr>
        <w:t>, not just random charts</w:t>
      </w:r>
      <w:r w:rsidR="00C05205">
        <w:rPr>
          <w:rFonts w:ascii="Times New Roman" w:hAnsi="Times New Roman" w:cs="Times New Roman"/>
        </w:rPr>
        <w:t>.</w:t>
      </w:r>
    </w:p>
    <w:p w14:paraId="425A6849" w14:textId="5F004A8B" w:rsidR="00EC2274" w:rsidRDefault="00C05205" w:rsidP="00024136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 wins over words</w:t>
      </w:r>
      <w:r w:rsidR="00751AB9">
        <w:rPr>
          <w:rFonts w:ascii="Times New Roman" w:hAnsi="Times New Roman" w:cs="Times New Roman"/>
        </w:rPr>
        <w:t>.</w:t>
      </w:r>
    </w:p>
    <w:p w14:paraId="7BF3B7D8" w14:textId="10DCA309" w:rsidR="001512FF" w:rsidRPr="004F4BC0" w:rsidRDefault="001512FF" w:rsidP="006B7869">
      <w:pPr>
        <w:pStyle w:val="ListParagraph"/>
        <w:numPr>
          <w:ilvl w:val="0"/>
          <w:numId w:val="15"/>
        </w:numPr>
        <w:suppressAutoHyphens w:val="0"/>
        <w:ind w:left="270" w:hanging="270"/>
        <w:rPr>
          <w:rFonts w:ascii="Times New Roman" w:hAnsi="Times New Roman" w:cs="Times New Roman"/>
          <w:b/>
          <w:bCs/>
        </w:rPr>
      </w:pPr>
      <w:r w:rsidRPr="004F4BC0">
        <w:rPr>
          <w:rFonts w:ascii="Times New Roman" w:hAnsi="Times New Roman" w:cs="Times New Roman"/>
          <w:b/>
          <w:bCs/>
        </w:rPr>
        <w:t>Question 8</w:t>
      </w:r>
    </w:p>
    <w:p w14:paraId="291BA981" w14:textId="37F5175C" w:rsidR="000B4385" w:rsidRPr="000B4385" w:rsidRDefault="000B4385" w:rsidP="006B7869">
      <w:pPr>
        <w:suppressAutoHyphens w:val="0"/>
        <w:ind w:left="27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</w:t>
      </w:r>
    </w:p>
    <w:p w14:paraId="4BAED5E5" w14:textId="6F0889AA" w:rsidR="00F57973" w:rsidRDefault="000B4385" w:rsidP="00F57973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have the average salaries changed over the years?</w:t>
      </w:r>
    </w:p>
    <w:p w14:paraId="18619646" w14:textId="4478EFAB" w:rsidR="003D5F85" w:rsidRDefault="003D5F85" w:rsidP="003D5F85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a time series chart</w:t>
      </w:r>
    </w:p>
    <w:p w14:paraId="66DB89DA" w14:textId="3D931B34" w:rsidR="000B4385" w:rsidRDefault="000B4385" w:rsidP="00F57973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What is the difference in salary across different </w:t>
      </w:r>
      <w:r w:rsidR="003D5F85">
        <w:rPr>
          <w:rFonts w:ascii="Times New Roman" w:hAnsi="Times New Roman" w:cs="Times New Roman"/>
        </w:rPr>
        <w:t>countries?</w:t>
      </w:r>
    </w:p>
    <w:p w14:paraId="0AC1C875" w14:textId="5122C261" w:rsidR="003D5F85" w:rsidRDefault="00144F9D" w:rsidP="003D5F85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a bar chart</w:t>
      </w:r>
    </w:p>
    <w:p w14:paraId="66AE0374" w14:textId="46672498" w:rsidR="00F57973" w:rsidRDefault="00144F9D" w:rsidP="00F57973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the distribution of employment type (in-person, remote, hybrid)?</w:t>
      </w:r>
    </w:p>
    <w:p w14:paraId="08A6DB70" w14:textId="72A6337B" w:rsidR="00144F9D" w:rsidRDefault="00144F9D" w:rsidP="00144F9D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a pie chart</w:t>
      </w:r>
    </w:p>
    <w:p w14:paraId="62E5304D" w14:textId="4ABC2968" w:rsidR="00144F9D" w:rsidRDefault="00131FD4" w:rsidP="00144F9D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are the average salaries of different job titles?</w:t>
      </w:r>
    </w:p>
    <w:p w14:paraId="697645F2" w14:textId="2B7ED787" w:rsidR="009077B4" w:rsidRPr="009077B4" w:rsidRDefault="00131FD4" w:rsidP="009077B4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a table visualization</w:t>
      </w:r>
    </w:p>
    <w:p w14:paraId="4255F033" w14:textId="5B3BA6E4" w:rsidR="009077B4" w:rsidRPr="009077B4" w:rsidRDefault="009077B4" w:rsidP="006B7869">
      <w:pPr>
        <w:suppressAutoHyphens w:val="0"/>
        <w:ind w:left="27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c. </w:t>
      </w:r>
    </w:p>
    <w:p w14:paraId="37665530" w14:textId="2E2F3366" w:rsidR="009077B4" w:rsidRDefault="009077B4" w:rsidP="009077B4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hyperlink r:id="rId15" w:history="1">
        <w:r w:rsidRPr="005E16F3">
          <w:rPr>
            <w:rStyle w:val="Hyperlink"/>
            <w:rFonts w:ascii="Times New Roman" w:hAnsi="Times New Roman" w:cs="Times New Roman"/>
          </w:rPr>
          <w:t>https://lookerstudio.google.com/reporting/2ab409f5-f39b-4170-8fdb-f2f62884985a</w:t>
        </w:r>
      </w:hyperlink>
    </w:p>
    <w:p w14:paraId="376F0A5A" w14:textId="4F548E75" w:rsidR="009077B4" w:rsidRPr="009077B4" w:rsidRDefault="009077B4" w:rsidP="006B7869">
      <w:pPr>
        <w:suppressAutoHyphens w:val="0"/>
        <w:ind w:left="27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</w:t>
      </w:r>
    </w:p>
    <w:p w14:paraId="6469B453" w14:textId="716D7A04" w:rsidR="009077B4" w:rsidRDefault="00FD6EAE" w:rsidP="009077B4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think my design checks </w:t>
      </w:r>
      <w:proofErr w:type="gramStart"/>
      <w:r>
        <w:rPr>
          <w:rFonts w:ascii="Times New Roman" w:hAnsi="Times New Roman" w:cs="Times New Roman"/>
        </w:rPr>
        <w:t>all of</w:t>
      </w:r>
      <w:proofErr w:type="gramEnd"/>
      <w:r>
        <w:rPr>
          <w:rFonts w:ascii="Times New Roman" w:hAnsi="Times New Roman" w:cs="Times New Roman"/>
        </w:rPr>
        <w:t xml:space="preserve"> the points I mentioned above in Question 7.</w:t>
      </w:r>
    </w:p>
    <w:p w14:paraId="4074CBBC" w14:textId="1F5A7D9A" w:rsidR="00FD6EAE" w:rsidRDefault="00FD6EAE" w:rsidP="009077B4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aesthetic and color choice </w:t>
      </w:r>
      <w:r w:rsidR="00F87070">
        <w:rPr>
          <w:rFonts w:ascii="Times New Roman" w:hAnsi="Times New Roman" w:cs="Times New Roman"/>
        </w:rPr>
        <w:t>work</w:t>
      </w:r>
      <w:r>
        <w:rPr>
          <w:rFonts w:ascii="Times New Roman" w:hAnsi="Times New Roman" w:cs="Times New Roman"/>
        </w:rPr>
        <w:t xml:space="preserve"> well, in my opinion.</w:t>
      </w:r>
    </w:p>
    <w:p w14:paraId="416B8A83" w14:textId="2656968E" w:rsidR="00FD6EAE" w:rsidRDefault="00FD6EAE" w:rsidP="009077B4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used clear labels to depict the information, making it easier for users to see the report.</w:t>
      </w:r>
    </w:p>
    <w:p w14:paraId="141F16F8" w14:textId="7F68C57E" w:rsidR="009077B4" w:rsidRPr="00F57973" w:rsidRDefault="00FD6EAE" w:rsidP="009077B4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I had more time, I would probably add more pages, in addition to a menu design to help navigate around.</w:t>
      </w:r>
    </w:p>
    <w:p w14:paraId="4975FD09" w14:textId="77CBA5D1" w:rsidR="001512FF" w:rsidRPr="004F4BC0" w:rsidRDefault="001512FF" w:rsidP="006B7869">
      <w:pPr>
        <w:pStyle w:val="ListParagraph"/>
        <w:numPr>
          <w:ilvl w:val="0"/>
          <w:numId w:val="15"/>
        </w:numPr>
        <w:suppressAutoHyphens w:val="0"/>
        <w:ind w:left="270" w:hanging="270"/>
        <w:rPr>
          <w:rFonts w:ascii="Times New Roman" w:hAnsi="Times New Roman" w:cs="Times New Roman"/>
          <w:b/>
          <w:bCs/>
        </w:rPr>
      </w:pPr>
      <w:r w:rsidRPr="004F4BC0">
        <w:rPr>
          <w:rFonts w:ascii="Times New Roman" w:hAnsi="Times New Roman" w:cs="Times New Roman"/>
          <w:b/>
          <w:bCs/>
        </w:rPr>
        <w:lastRenderedPageBreak/>
        <w:t>Question 9</w:t>
      </w:r>
    </w:p>
    <w:p w14:paraId="70D39193" w14:textId="69A95A23" w:rsidR="00FD6EAE" w:rsidRPr="006163D2" w:rsidRDefault="006163D2" w:rsidP="006B7869">
      <w:pPr>
        <w:suppressAutoHyphens w:val="0"/>
        <w:ind w:left="27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</w:t>
      </w:r>
    </w:p>
    <w:p w14:paraId="65259F8D" w14:textId="09156CBC" w:rsidR="00FD6EAE" w:rsidRDefault="006163D2" w:rsidP="00FD6EAE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What is the </w:t>
      </w:r>
      <w:r w:rsidR="002B4921">
        <w:rPr>
          <w:rFonts w:ascii="Times New Roman" w:hAnsi="Times New Roman" w:cs="Times New Roman"/>
        </w:rPr>
        <w:t>proportion</w:t>
      </w:r>
      <w:r>
        <w:rPr>
          <w:rFonts w:ascii="Times New Roman" w:hAnsi="Times New Roman" w:cs="Times New Roman"/>
        </w:rPr>
        <w:t xml:space="preserve"> of overall reviews?</w:t>
      </w:r>
    </w:p>
    <w:p w14:paraId="72EA19B1" w14:textId="656E14FC" w:rsidR="006163D2" w:rsidRDefault="006163D2" w:rsidP="006163D2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Using a </w:t>
      </w:r>
      <w:r w:rsidR="00F24947">
        <w:rPr>
          <w:rFonts w:ascii="Times New Roman" w:hAnsi="Times New Roman" w:cs="Times New Roman"/>
        </w:rPr>
        <w:t>pie</w:t>
      </w:r>
      <w:r>
        <w:rPr>
          <w:rFonts w:ascii="Times New Roman" w:hAnsi="Times New Roman" w:cs="Times New Roman"/>
        </w:rPr>
        <w:t xml:space="preserve"> chart</w:t>
      </w:r>
    </w:p>
    <w:p w14:paraId="734578A9" w14:textId="5B9B1EBA" w:rsidR="006163D2" w:rsidRDefault="00F87070" w:rsidP="006163D2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many times have different reviewers reviewed the game?</w:t>
      </w:r>
    </w:p>
    <w:p w14:paraId="5C6A617B" w14:textId="49E39B84" w:rsidR="00F87070" w:rsidRDefault="00F87070" w:rsidP="00F87070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a table visualization</w:t>
      </w:r>
    </w:p>
    <w:p w14:paraId="3CCE2B5F" w14:textId="02C38E1B" w:rsidR="00FD6EAE" w:rsidRDefault="00F87070" w:rsidP="00FD6EAE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How many </w:t>
      </w:r>
      <w:r w:rsidR="00F24947">
        <w:rPr>
          <w:rFonts w:ascii="Times New Roman" w:hAnsi="Times New Roman" w:cs="Times New Roman"/>
        </w:rPr>
        <w:t xml:space="preserve">reviews are there per </w:t>
      </w:r>
      <w:proofErr w:type="gramStart"/>
      <w:r w:rsidR="00F24947">
        <w:rPr>
          <w:rFonts w:ascii="Times New Roman" w:hAnsi="Times New Roman" w:cs="Times New Roman"/>
        </w:rPr>
        <w:t>time period</w:t>
      </w:r>
      <w:proofErr w:type="gramEnd"/>
      <w:r w:rsidR="00F24947">
        <w:rPr>
          <w:rFonts w:ascii="Times New Roman" w:hAnsi="Times New Roman" w:cs="Times New Roman"/>
        </w:rPr>
        <w:t xml:space="preserve"> (date, month, year, etc.)?</w:t>
      </w:r>
    </w:p>
    <w:p w14:paraId="21BDE3D0" w14:textId="3BA94800" w:rsidR="00FD6EAE" w:rsidRPr="00390AD5" w:rsidRDefault="00F24947" w:rsidP="00390AD5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a bar chart</w:t>
      </w:r>
    </w:p>
    <w:p w14:paraId="529569AD" w14:textId="70396C6C" w:rsidR="00390AD5" w:rsidRPr="00390AD5" w:rsidRDefault="00390AD5" w:rsidP="006B7869">
      <w:pPr>
        <w:suppressAutoHyphens w:val="0"/>
        <w:ind w:left="27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c. </w:t>
      </w:r>
    </w:p>
    <w:p w14:paraId="6447622B" w14:textId="7799AA4C" w:rsidR="00FD6EAE" w:rsidRPr="00390AD5" w:rsidRDefault="00390AD5" w:rsidP="00390AD5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HYPERLINK "</w:instrText>
      </w:r>
      <w:r w:rsidRPr="00390AD5">
        <w:rPr>
          <w:rFonts w:ascii="Times New Roman" w:hAnsi="Times New Roman" w:cs="Times New Roman"/>
        </w:rPr>
        <w:instrText>https://lookerstudio.google.com/reporting/c85ddba7-2d8d-454d-a530-093c970de14a</w:instrText>
      </w:r>
      <w:r>
        <w:rPr>
          <w:rFonts w:ascii="Times New Roman" w:hAnsi="Times New Roman" w:cs="Times New Roman"/>
        </w:rPr>
        <w:instrText>"</w:instrText>
      </w:r>
      <w:r>
        <w:rPr>
          <w:rFonts w:ascii="Times New Roman" w:hAnsi="Times New Roman" w:cs="Times New Roman"/>
        </w:rPr>
        <w:fldChar w:fldCharType="separate"/>
      </w:r>
      <w:r w:rsidRPr="005E16F3">
        <w:rPr>
          <w:rStyle w:val="Hyperlink"/>
          <w:rFonts w:ascii="Times New Roman" w:hAnsi="Times New Roman" w:cs="Times New Roman"/>
        </w:rPr>
        <w:t>https://lookerstudio.google.com/reporting/c85ddba7-2d8d-454d-a530-093c970de14a</w:t>
      </w:r>
      <w:r>
        <w:rPr>
          <w:rFonts w:ascii="Times New Roman" w:hAnsi="Times New Roman" w:cs="Times New Roman"/>
        </w:rPr>
        <w:fldChar w:fldCharType="end"/>
      </w:r>
    </w:p>
    <w:p w14:paraId="445C7F86" w14:textId="3FF2A511" w:rsidR="001512FF" w:rsidRPr="004F4BC0" w:rsidRDefault="001512FF" w:rsidP="006B7869">
      <w:pPr>
        <w:pStyle w:val="ListParagraph"/>
        <w:numPr>
          <w:ilvl w:val="0"/>
          <w:numId w:val="15"/>
        </w:numPr>
        <w:suppressAutoHyphens w:val="0"/>
        <w:ind w:left="270" w:hanging="270"/>
        <w:rPr>
          <w:rFonts w:ascii="Times New Roman" w:hAnsi="Times New Roman" w:cs="Times New Roman"/>
          <w:b/>
          <w:bCs/>
        </w:rPr>
      </w:pPr>
      <w:r w:rsidRPr="004F4BC0">
        <w:rPr>
          <w:rFonts w:ascii="Times New Roman" w:hAnsi="Times New Roman" w:cs="Times New Roman"/>
          <w:b/>
          <w:bCs/>
        </w:rPr>
        <w:t>Question 10</w:t>
      </w:r>
    </w:p>
    <w:p w14:paraId="6172C306" w14:textId="466B74B3" w:rsidR="00390AD5" w:rsidRPr="008337CF" w:rsidRDefault="0012408C" w:rsidP="006B7869">
      <w:pPr>
        <w:suppressAutoHyphens w:val="0"/>
        <w:ind w:left="27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8337CF">
        <w:rPr>
          <w:rFonts w:ascii="Times New Roman" w:hAnsi="Times New Roman" w:cs="Times New Roman"/>
        </w:rPr>
        <w:t>.</w:t>
      </w:r>
    </w:p>
    <w:p w14:paraId="1B9047E8" w14:textId="4FE7594B" w:rsidR="00390AD5" w:rsidRDefault="008337CF" w:rsidP="00390AD5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the number of UFOs spotted by country?</w:t>
      </w:r>
    </w:p>
    <w:p w14:paraId="75EAC14B" w14:textId="3BB4695A" w:rsidR="008337CF" w:rsidRDefault="008337CF" w:rsidP="008337CF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a Google Map </w:t>
      </w:r>
      <w:proofErr w:type="gramStart"/>
      <w:r>
        <w:rPr>
          <w:rFonts w:ascii="Times New Roman" w:hAnsi="Times New Roman" w:cs="Times New Roman"/>
        </w:rPr>
        <w:t>table</w:t>
      </w:r>
      <w:proofErr w:type="gramEnd"/>
    </w:p>
    <w:p w14:paraId="4229D067" w14:textId="3FD32224" w:rsidR="008337CF" w:rsidRDefault="008337CF" w:rsidP="008337CF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How many UFOs are spotted per </w:t>
      </w:r>
      <w:proofErr w:type="gramStart"/>
      <w:r>
        <w:rPr>
          <w:rFonts w:ascii="Times New Roman" w:hAnsi="Times New Roman" w:cs="Times New Roman"/>
        </w:rPr>
        <w:t>time period</w:t>
      </w:r>
      <w:proofErr w:type="gramEnd"/>
      <w:r>
        <w:rPr>
          <w:rFonts w:ascii="Times New Roman" w:hAnsi="Times New Roman" w:cs="Times New Roman"/>
        </w:rPr>
        <w:t>?</w:t>
      </w:r>
    </w:p>
    <w:p w14:paraId="017F7A10" w14:textId="7E2FCAAA" w:rsidR="008337CF" w:rsidRDefault="00AE677E" w:rsidP="00AE677E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a bar </w:t>
      </w:r>
      <w:proofErr w:type="gramStart"/>
      <w:r>
        <w:rPr>
          <w:rFonts w:ascii="Times New Roman" w:hAnsi="Times New Roman" w:cs="Times New Roman"/>
        </w:rPr>
        <w:t>chart</w:t>
      </w:r>
      <w:proofErr w:type="gramEnd"/>
    </w:p>
    <w:p w14:paraId="3CCF973D" w14:textId="0FABC296" w:rsidR="00AE677E" w:rsidRDefault="00AE677E" w:rsidP="00AE677E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the proportion of UFO shapes spotted?</w:t>
      </w:r>
    </w:p>
    <w:p w14:paraId="0C298AD6" w14:textId="08D0FA10" w:rsidR="00AE677E" w:rsidRDefault="00AE677E" w:rsidP="00AE677E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a pie </w:t>
      </w:r>
      <w:proofErr w:type="gramStart"/>
      <w:r>
        <w:rPr>
          <w:rFonts w:ascii="Times New Roman" w:hAnsi="Times New Roman" w:cs="Times New Roman"/>
        </w:rPr>
        <w:t>chart</w:t>
      </w:r>
      <w:proofErr w:type="gramEnd"/>
    </w:p>
    <w:p w14:paraId="608F2B6E" w14:textId="30AE7B49" w:rsidR="00390AD5" w:rsidRDefault="00AE677E" w:rsidP="00390AD5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What is the average duration of </w:t>
      </w:r>
      <w:r w:rsidR="0012408C">
        <w:rPr>
          <w:rFonts w:ascii="Times New Roman" w:hAnsi="Times New Roman" w:cs="Times New Roman"/>
        </w:rPr>
        <w:t>UFOs</w:t>
      </w:r>
      <w:r>
        <w:rPr>
          <w:rFonts w:ascii="Times New Roman" w:hAnsi="Times New Roman" w:cs="Times New Roman"/>
        </w:rPr>
        <w:t xml:space="preserve"> spotted by </w:t>
      </w:r>
      <w:proofErr w:type="gramStart"/>
      <w:r w:rsidR="0012408C">
        <w:rPr>
          <w:rFonts w:ascii="Times New Roman" w:hAnsi="Times New Roman" w:cs="Times New Roman"/>
        </w:rPr>
        <w:t>cities</w:t>
      </w:r>
      <w:proofErr w:type="gramEnd"/>
    </w:p>
    <w:p w14:paraId="62A7015E" w14:textId="4A757E79" w:rsidR="00AE677E" w:rsidRDefault="00AE677E" w:rsidP="00AE677E">
      <w:pPr>
        <w:pStyle w:val="ListParagraph"/>
        <w:numPr>
          <w:ilvl w:val="1"/>
          <w:numId w:val="16"/>
        </w:num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a table </w:t>
      </w:r>
      <w:proofErr w:type="gramStart"/>
      <w:r>
        <w:rPr>
          <w:rFonts w:ascii="Times New Roman" w:hAnsi="Times New Roman" w:cs="Times New Roman"/>
        </w:rPr>
        <w:t>visualization</w:t>
      </w:r>
      <w:proofErr w:type="gramEnd"/>
    </w:p>
    <w:p w14:paraId="0599BBC7" w14:textId="06B46B3D" w:rsidR="0012408C" w:rsidRPr="0012408C" w:rsidRDefault="0012408C" w:rsidP="006B7869">
      <w:pPr>
        <w:suppressAutoHyphens w:val="0"/>
        <w:ind w:left="27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e. </w:t>
      </w:r>
    </w:p>
    <w:p w14:paraId="74890F65" w14:textId="0E0B9567" w:rsidR="0012408C" w:rsidRPr="0012408C" w:rsidRDefault="0012408C" w:rsidP="0012408C">
      <w:pPr>
        <w:pStyle w:val="ListParagraph"/>
        <w:numPr>
          <w:ilvl w:val="0"/>
          <w:numId w:val="16"/>
        </w:numPr>
        <w:suppressAutoHyphens w:val="0"/>
        <w:rPr>
          <w:rFonts w:ascii="Times New Roman" w:hAnsi="Times New Roman" w:cs="Times New Roman"/>
        </w:rPr>
      </w:pPr>
      <w:r w:rsidRPr="0012408C">
        <w:rPr>
          <w:rFonts w:ascii="Times New Roman" w:hAnsi="Times New Roman" w:cs="Times New Roman"/>
        </w:rPr>
        <w:t>https://lookerstudio.google.com/reporting/270cd9e2-c643-4d8f-9b4d-52a012baff7e</w:t>
      </w:r>
      <w:r>
        <w:rPr>
          <w:rFonts w:ascii="Times New Roman" w:hAnsi="Times New Roman" w:cs="Times New Roman"/>
        </w:rPr>
        <w:t>.</w:t>
      </w:r>
    </w:p>
    <w:sectPr w:rsidR="0012408C" w:rsidRPr="0012408C">
      <w:headerReference w:type="default" r:id="rId16"/>
      <w:headerReference w:type="firs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79F1BE" w14:textId="77777777" w:rsidR="00C70C11" w:rsidRDefault="00C70C11">
      <w:pPr>
        <w:spacing w:line="240" w:lineRule="auto"/>
      </w:pPr>
      <w:r>
        <w:separator/>
      </w:r>
    </w:p>
  </w:endnote>
  <w:endnote w:type="continuationSeparator" w:id="0">
    <w:p w14:paraId="6DA942BB" w14:textId="77777777" w:rsidR="00C70C11" w:rsidRDefault="00C70C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80B22" w14:textId="77777777" w:rsidR="00C70C11" w:rsidRDefault="00C70C11">
      <w:pPr>
        <w:spacing w:line="240" w:lineRule="auto"/>
      </w:pPr>
      <w:r>
        <w:separator/>
      </w:r>
    </w:p>
  </w:footnote>
  <w:footnote w:type="continuationSeparator" w:id="0">
    <w:p w14:paraId="548A912B" w14:textId="77777777" w:rsidR="00C70C11" w:rsidRDefault="00C70C1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26AC7" w14:textId="77777777" w:rsidR="00DB028B" w:rsidRDefault="00000000">
    <w:pPr>
      <w:pStyle w:val="Header"/>
    </w:pPr>
    <w:sdt>
      <w:sdtPr>
        <w:id w:val="1568531701"/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Content>
        <w:r w:rsidR="00F13BD6">
          <w:t>Nguyen</w:t>
        </w:r>
      </w:sdtContent>
    </w:sdt>
    <w:r w:rsidR="00816401">
      <w:t xml:space="preserve"> </w:t>
    </w:r>
    <w:r w:rsidR="00816401">
      <w:fldChar w:fldCharType="begin"/>
    </w:r>
    <w:r w:rsidR="00816401">
      <w:instrText xml:space="preserve"> PAGE   \* MERGEFORMAT </w:instrText>
    </w:r>
    <w:r w:rsidR="00816401">
      <w:fldChar w:fldCharType="separate"/>
    </w:r>
    <w:r w:rsidR="00816401">
      <w:rPr>
        <w:noProof/>
      </w:rPr>
      <w:t>2</w:t>
    </w:r>
    <w:r w:rsidR="00816401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B027A" w14:textId="77777777" w:rsidR="00DB028B" w:rsidRDefault="00000000">
    <w:pPr>
      <w:pStyle w:val="Header"/>
    </w:pPr>
    <w:sdt>
      <w:sdtPr>
        <w:id w:val="-348181431"/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Content>
        <w:r w:rsidR="00F13BD6">
          <w:t>Nguyen</w:t>
        </w:r>
      </w:sdtContent>
    </w:sdt>
    <w:r w:rsidR="00816401">
      <w:t xml:space="preserve"> </w:t>
    </w:r>
    <w:r w:rsidR="00816401">
      <w:fldChar w:fldCharType="begin"/>
    </w:r>
    <w:r w:rsidR="00816401">
      <w:instrText xml:space="preserve"> PAGE   \* MERGEFORMAT </w:instrText>
    </w:r>
    <w:r w:rsidR="00816401">
      <w:fldChar w:fldCharType="separate"/>
    </w:r>
    <w:r w:rsidR="00816401">
      <w:rPr>
        <w:noProof/>
      </w:rPr>
      <w:t>1</w:t>
    </w:r>
    <w:r w:rsidR="00816401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9429B1"/>
    <w:multiLevelType w:val="hybridMultilevel"/>
    <w:tmpl w:val="E2A6B86E"/>
    <w:lvl w:ilvl="0" w:tplc="6860C51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trike w:val="0"/>
        <w:dstrike w:val="0"/>
        <w:color w:val="000000"/>
        <w:sz w:val="22"/>
        <w:szCs w:val="28"/>
        <w:u w:val="none" w:color="000000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41314C"/>
    <w:multiLevelType w:val="hybridMultilevel"/>
    <w:tmpl w:val="753C1BC6"/>
    <w:lvl w:ilvl="0" w:tplc="F788B53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776D67"/>
    <w:multiLevelType w:val="hybridMultilevel"/>
    <w:tmpl w:val="C3841144"/>
    <w:lvl w:ilvl="0" w:tplc="AF223F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0ED74A8"/>
    <w:multiLevelType w:val="hybridMultilevel"/>
    <w:tmpl w:val="FA4E14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3672DC"/>
    <w:multiLevelType w:val="hybridMultilevel"/>
    <w:tmpl w:val="A5D432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5B1B5787"/>
    <w:multiLevelType w:val="multilevel"/>
    <w:tmpl w:val="4572ABF8"/>
    <w:numStyleLink w:val="MLAOutline"/>
  </w:abstractNum>
  <w:num w:numId="1" w16cid:durableId="2063364359">
    <w:abstractNumId w:val="9"/>
  </w:num>
  <w:num w:numId="2" w16cid:durableId="1442798002">
    <w:abstractNumId w:val="7"/>
  </w:num>
  <w:num w:numId="3" w16cid:durableId="1333339276">
    <w:abstractNumId w:val="6"/>
  </w:num>
  <w:num w:numId="4" w16cid:durableId="2007317488">
    <w:abstractNumId w:val="5"/>
  </w:num>
  <w:num w:numId="5" w16cid:durableId="59863156">
    <w:abstractNumId w:val="4"/>
  </w:num>
  <w:num w:numId="6" w16cid:durableId="2136898235">
    <w:abstractNumId w:val="8"/>
  </w:num>
  <w:num w:numId="7" w16cid:durableId="149179939">
    <w:abstractNumId w:val="3"/>
  </w:num>
  <w:num w:numId="8" w16cid:durableId="100733976">
    <w:abstractNumId w:val="2"/>
  </w:num>
  <w:num w:numId="9" w16cid:durableId="1786196014">
    <w:abstractNumId w:val="1"/>
  </w:num>
  <w:num w:numId="10" w16cid:durableId="803696694">
    <w:abstractNumId w:val="0"/>
  </w:num>
  <w:num w:numId="11" w16cid:durableId="1728602686">
    <w:abstractNumId w:val="13"/>
  </w:num>
  <w:num w:numId="12" w16cid:durableId="373309216">
    <w:abstractNumId w:val="16"/>
  </w:num>
  <w:num w:numId="13" w16cid:durableId="532840314">
    <w:abstractNumId w:val="17"/>
  </w:num>
  <w:num w:numId="14" w16cid:durableId="119880621">
    <w:abstractNumId w:val="10"/>
  </w:num>
  <w:num w:numId="15" w16cid:durableId="1312371533">
    <w:abstractNumId w:val="12"/>
  </w:num>
  <w:num w:numId="16" w16cid:durableId="1714622747">
    <w:abstractNumId w:val="11"/>
  </w:num>
  <w:num w:numId="17" w16cid:durableId="773091724">
    <w:abstractNumId w:val="15"/>
  </w:num>
  <w:num w:numId="18" w16cid:durableId="53696409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792"/>
    <w:rsid w:val="00017101"/>
    <w:rsid w:val="00020F26"/>
    <w:rsid w:val="00024136"/>
    <w:rsid w:val="000245A8"/>
    <w:rsid w:val="000360FA"/>
    <w:rsid w:val="000366B6"/>
    <w:rsid w:val="000549D1"/>
    <w:rsid w:val="00065AE1"/>
    <w:rsid w:val="000B4385"/>
    <w:rsid w:val="000C14C1"/>
    <w:rsid w:val="000C3D0A"/>
    <w:rsid w:val="000E0D49"/>
    <w:rsid w:val="000E1BEF"/>
    <w:rsid w:val="000F44BB"/>
    <w:rsid w:val="00100DC8"/>
    <w:rsid w:val="0010243B"/>
    <w:rsid w:val="0012408C"/>
    <w:rsid w:val="00131FD4"/>
    <w:rsid w:val="0013407C"/>
    <w:rsid w:val="001342F7"/>
    <w:rsid w:val="0014445F"/>
    <w:rsid w:val="00144F9D"/>
    <w:rsid w:val="001512FF"/>
    <w:rsid w:val="00161AC8"/>
    <w:rsid w:val="00165A41"/>
    <w:rsid w:val="001E1798"/>
    <w:rsid w:val="00297A58"/>
    <w:rsid w:val="002A3B03"/>
    <w:rsid w:val="002B4921"/>
    <w:rsid w:val="002C784A"/>
    <w:rsid w:val="00312E37"/>
    <w:rsid w:val="00316C2B"/>
    <w:rsid w:val="00357917"/>
    <w:rsid w:val="00390AD5"/>
    <w:rsid w:val="003B63CA"/>
    <w:rsid w:val="003D5F85"/>
    <w:rsid w:val="00415520"/>
    <w:rsid w:val="004F4BC0"/>
    <w:rsid w:val="004F6B5A"/>
    <w:rsid w:val="00526BBC"/>
    <w:rsid w:val="00527774"/>
    <w:rsid w:val="00545675"/>
    <w:rsid w:val="00581233"/>
    <w:rsid w:val="00585B24"/>
    <w:rsid w:val="00593420"/>
    <w:rsid w:val="005A0126"/>
    <w:rsid w:val="00600747"/>
    <w:rsid w:val="006009C5"/>
    <w:rsid w:val="006144A1"/>
    <w:rsid w:val="006163D2"/>
    <w:rsid w:val="00635660"/>
    <w:rsid w:val="00641FAD"/>
    <w:rsid w:val="0064286D"/>
    <w:rsid w:val="00663876"/>
    <w:rsid w:val="00667D15"/>
    <w:rsid w:val="00681660"/>
    <w:rsid w:val="006B07CB"/>
    <w:rsid w:val="006B7869"/>
    <w:rsid w:val="006F207C"/>
    <w:rsid w:val="00701AAD"/>
    <w:rsid w:val="00722048"/>
    <w:rsid w:val="00751AB9"/>
    <w:rsid w:val="007835EA"/>
    <w:rsid w:val="007B2C98"/>
    <w:rsid w:val="007D04C6"/>
    <w:rsid w:val="007E2431"/>
    <w:rsid w:val="007F27EE"/>
    <w:rsid w:val="00816401"/>
    <w:rsid w:val="0081722B"/>
    <w:rsid w:val="008337CF"/>
    <w:rsid w:val="00851964"/>
    <w:rsid w:val="008D4A57"/>
    <w:rsid w:val="008E1BEE"/>
    <w:rsid w:val="00904448"/>
    <w:rsid w:val="009077B4"/>
    <w:rsid w:val="009114A9"/>
    <w:rsid w:val="009521E9"/>
    <w:rsid w:val="00960557"/>
    <w:rsid w:val="009714B3"/>
    <w:rsid w:val="00996C24"/>
    <w:rsid w:val="009B16C1"/>
    <w:rsid w:val="009B4DBB"/>
    <w:rsid w:val="009E29D3"/>
    <w:rsid w:val="00A26E46"/>
    <w:rsid w:val="00A31AAB"/>
    <w:rsid w:val="00A43AAA"/>
    <w:rsid w:val="00A72421"/>
    <w:rsid w:val="00A97BEE"/>
    <w:rsid w:val="00AE677E"/>
    <w:rsid w:val="00AF789C"/>
    <w:rsid w:val="00B04A76"/>
    <w:rsid w:val="00B065E6"/>
    <w:rsid w:val="00B22E3A"/>
    <w:rsid w:val="00B25D9A"/>
    <w:rsid w:val="00B428E5"/>
    <w:rsid w:val="00B93258"/>
    <w:rsid w:val="00B93BF2"/>
    <w:rsid w:val="00BE7C16"/>
    <w:rsid w:val="00BF004E"/>
    <w:rsid w:val="00C04996"/>
    <w:rsid w:val="00C05205"/>
    <w:rsid w:val="00C103A0"/>
    <w:rsid w:val="00C21102"/>
    <w:rsid w:val="00C2783D"/>
    <w:rsid w:val="00C370C5"/>
    <w:rsid w:val="00C45792"/>
    <w:rsid w:val="00C57569"/>
    <w:rsid w:val="00C70C11"/>
    <w:rsid w:val="00C74784"/>
    <w:rsid w:val="00C8465E"/>
    <w:rsid w:val="00C933CB"/>
    <w:rsid w:val="00CC27E3"/>
    <w:rsid w:val="00CC6A8E"/>
    <w:rsid w:val="00D20FDB"/>
    <w:rsid w:val="00D30105"/>
    <w:rsid w:val="00D61AFD"/>
    <w:rsid w:val="00D83850"/>
    <w:rsid w:val="00DA4336"/>
    <w:rsid w:val="00DB028B"/>
    <w:rsid w:val="00DB0E4C"/>
    <w:rsid w:val="00DF6BDB"/>
    <w:rsid w:val="00E137C3"/>
    <w:rsid w:val="00E65ED2"/>
    <w:rsid w:val="00E733EE"/>
    <w:rsid w:val="00E80D9A"/>
    <w:rsid w:val="00E95B4A"/>
    <w:rsid w:val="00EC2274"/>
    <w:rsid w:val="00F00CAD"/>
    <w:rsid w:val="00F13BD6"/>
    <w:rsid w:val="00F24947"/>
    <w:rsid w:val="00F31EA0"/>
    <w:rsid w:val="00F448E0"/>
    <w:rsid w:val="00F57973"/>
    <w:rsid w:val="00F64392"/>
    <w:rsid w:val="00F70199"/>
    <w:rsid w:val="00F87070"/>
    <w:rsid w:val="00FA69C7"/>
    <w:rsid w:val="00FA6A35"/>
    <w:rsid w:val="00FC75FD"/>
    <w:rsid w:val="00FD6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4A6559"/>
  <w15:chartTrackingRefBased/>
  <w15:docId w15:val="{9918EAAD-1027-2348-AE2C-8288D84D1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firstLine="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paragraph" w:customStyle="1" w:styleId="TableTitle">
    <w:name w:val="Table Title"/>
    <w:basedOn w:val="Normal"/>
    <w:next w:val="Normal"/>
    <w:uiPriority w:val="3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5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5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2"/>
    <w:qFormat/>
    <w:pPr>
      <w:ind w:firstLine="0"/>
      <w:jc w:val="center"/>
    </w:pPr>
    <w:rPr>
      <w:rFonts w:asciiTheme="majorHAnsi" w:eastAsiaTheme="majorEastAsia" w:hAnsiTheme="majorHAnsi" w:cstheme="majorBidi"/>
      <w:spacing w:val="-10"/>
      <w:kern w:val="28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spacing w:val="-10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Emphasis">
    <w:name w:val="Emphasis"/>
    <w:basedOn w:val="DefaultParagraphFont"/>
    <w:uiPriority w:val="2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4"/>
    <w:qFormat/>
    <w:pPr>
      <w:spacing w:before="240"/>
    </w:pPr>
  </w:style>
  <w:style w:type="paragraph" w:customStyle="1" w:styleId="TableNote">
    <w:name w:val="Table Note"/>
    <w:basedOn w:val="Normal"/>
    <w:uiPriority w:val="4"/>
    <w:qFormat/>
    <w:pPr>
      <w:numPr>
        <w:numId w:val="11"/>
      </w:numPr>
    </w:pPr>
  </w:style>
  <w:style w:type="paragraph" w:customStyle="1" w:styleId="SectionTitle">
    <w:name w:val="Section Title"/>
    <w:basedOn w:val="Normal"/>
    <w:next w:val="Normal"/>
    <w:uiPriority w:val="3"/>
    <w:qFormat/>
    <w:pPr>
      <w:pageBreakBefore/>
      <w:ind w:firstLine="0"/>
      <w:jc w:val="center"/>
      <w:outlineLvl w:val="0"/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apple-converted-space">
    <w:name w:val="apple-converted-space"/>
    <w:basedOn w:val="DefaultParagraphFont"/>
    <w:rsid w:val="00A72421"/>
  </w:style>
  <w:style w:type="character" w:styleId="Hyperlink">
    <w:name w:val="Hyperlink"/>
    <w:basedOn w:val="DefaultParagraphFont"/>
    <w:uiPriority w:val="99"/>
    <w:unhideWhenUsed/>
    <w:rsid w:val="00065AE1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5AE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C457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lookerstudio.google.com/reporting/2ab409f5-f39b-4170-8fdb-f2f62884985a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tony/Library/Group%20Containers/UBF8T346G9.Office/User%20Content.localized/Templates.localized/MLA%208th%20Template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387C643-7611-F845-A1C1-56FAE369088C}">
  <we:reference id="wa200001011" version="1.2.0.0" store="en-US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Nguyen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597082-B349-43B0-B21E-87F724ED6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MLA 8th Template.dotx</Template>
  <TotalTime>133</TotalTime>
  <Pages>8</Pages>
  <Words>739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Nguyen</dc:creator>
  <cp:keywords/>
  <dc:description/>
  <cp:lastModifiedBy>Tony Nguyen</cp:lastModifiedBy>
  <cp:revision>8</cp:revision>
  <dcterms:created xsi:type="dcterms:W3CDTF">2024-03-03T06:47:00Z</dcterms:created>
  <dcterms:modified xsi:type="dcterms:W3CDTF">2024-03-13T04:51:00Z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TC039848419991</vt:lpwstr>
  </property>
  <property fmtid="{D5CDD505-2E9C-101B-9397-08002B2CF9AE}" pid="3" name="AssetID">
    <vt:lpwstr>TF10002068</vt:lpwstr>
  </property>
  <property fmtid="{D5CDD505-2E9C-101B-9397-08002B2CF9AE}" pid="4" name="grammarly_documentId">
    <vt:lpwstr>documentId_1902</vt:lpwstr>
  </property>
  <property fmtid="{D5CDD505-2E9C-101B-9397-08002B2CF9AE}" pid="5" name="grammarly_documentContext">
    <vt:lpwstr>{"goals":[],"domain":"general","emotions":[],"dialect":"american"}</vt:lpwstr>
  </property>
</Properties>
</file>