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F3716B"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ПОЛИТИКА ОБРАБОТКИ ПЕРСОНАЛЬНЫХ ДАННЫХ</w:t>
      </w:r>
    </w:p>
    <w:p w14:paraId="00000002" w14:textId="77777777" w:rsidR="00F3716B" w:rsidRDefault="00F3716B">
      <w:pPr>
        <w:spacing w:after="0" w:line="240" w:lineRule="auto"/>
        <w:jc w:val="center"/>
        <w:rPr>
          <w:rFonts w:ascii="Times New Roman" w:eastAsia="Times New Roman" w:hAnsi="Times New Roman" w:cs="Times New Roman"/>
          <w:b/>
          <w:bCs/>
          <w:color w:val="000000"/>
        </w:rPr>
      </w:pPr>
    </w:p>
    <w:p w14:paraId="00000003" w14:textId="77777777" w:rsidR="00F3716B"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I. ТЕРМИНЫ И ОПРЕДЕЛЕНИЯ</w:t>
      </w:r>
    </w:p>
    <w:p w14:paraId="00000004" w14:textId="77777777" w:rsidR="00F3716B" w:rsidRDefault="00F3716B">
      <w:pPr>
        <w:spacing w:after="0" w:line="240" w:lineRule="auto"/>
        <w:jc w:val="center"/>
        <w:rPr>
          <w:rFonts w:ascii="Times New Roman" w:eastAsia="Times New Roman" w:hAnsi="Times New Roman" w:cs="Times New Roman"/>
          <w:b/>
          <w:bCs/>
          <w:color w:val="000000"/>
        </w:rPr>
      </w:pPr>
    </w:p>
    <w:p w14:paraId="00000005" w14:textId="59BF2951" w:rsidR="00F3716B" w:rsidRPr="0073306F"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sdt>
        <w:sdtPr>
          <w:tag w:val="goog_rdk_0"/>
          <w:id w:val="-1433370551"/>
        </w:sdtPr>
        <w:sdtContent/>
      </w:sdt>
      <w:r>
        <w:rPr>
          <w:rFonts w:ascii="Times New Roman" w:eastAsia="Times New Roman" w:hAnsi="Times New Roman" w:cs="Times New Roman"/>
          <w:b/>
          <w:bCs/>
          <w:color w:val="000000"/>
        </w:rPr>
        <w:t xml:space="preserve">Персональные данные Пользователя – </w:t>
      </w:r>
      <w:r w:rsidRPr="0073306F">
        <w:rPr>
          <w:rFonts w:ascii="Times New Roman" w:eastAsia="Times New Roman" w:hAnsi="Times New Roman" w:cs="Times New Roman"/>
          <w:color w:val="000000"/>
        </w:rPr>
        <w:t xml:space="preserve">любая информация, относящаяся прямо или косвенно к определённому или определяемому физическому лицу, полученная Оператором от Пользователя при использовании </w:t>
      </w:r>
      <w:proofErr w:type="spellStart"/>
      <w:r w:rsidRPr="0073306F">
        <w:rPr>
          <w:rFonts w:ascii="Times New Roman" w:eastAsia="Times New Roman" w:hAnsi="Times New Roman" w:cs="Times New Roman"/>
          <w:color w:val="000000"/>
        </w:rPr>
        <w:t>Telegram</w:t>
      </w:r>
      <w:proofErr w:type="spellEnd"/>
      <w:r w:rsidRPr="0073306F">
        <w:rPr>
          <w:rFonts w:ascii="Times New Roman" w:eastAsia="Times New Roman" w:hAnsi="Times New Roman" w:cs="Times New Roman"/>
          <w:color w:val="000000"/>
        </w:rPr>
        <w:t xml:space="preserve">-бота @tonkiye_nastroyki_bot и </w:t>
      </w:r>
      <w:proofErr w:type="spellStart"/>
      <w:r w:rsidRPr="0073306F">
        <w:rPr>
          <w:rFonts w:ascii="Times New Roman" w:eastAsia="Times New Roman" w:hAnsi="Times New Roman" w:cs="Times New Roman"/>
          <w:color w:val="000000"/>
        </w:rPr>
        <w:t>Telegram</w:t>
      </w:r>
      <w:proofErr w:type="spellEnd"/>
      <w:r w:rsidRPr="0073306F">
        <w:rPr>
          <w:rFonts w:ascii="Times New Roman" w:eastAsia="Times New Roman" w:hAnsi="Times New Roman" w:cs="Times New Roman"/>
          <w:color w:val="000000"/>
        </w:rPr>
        <w:t>-аккаунта @astrotune_practice, а также при взаимодействии через мессенджеры, электронную почту или специализированные платформы.</w:t>
      </w:r>
    </w:p>
    <w:p w14:paraId="00000006" w14:textId="77777777" w:rsidR="00F3716B" w:rsidRDefault="00000000" w:rsidP="00B3537D">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highlight w:val="white"/>
        </w:rPr>
        <w:t xml:space="preserve">Пользователь – </w:t>
      </w:r>
      <w:r w:rsidRPr="00B3537D">
        <w:rPr>
          <w:rFonts w:ascii="Times New Roman" w:eastAsia="Times New Roman" w:hAnsi="Times New Roman" w:cs="Times New Roman"/>
          <w:color w:val="000000"/>
          <w:highlight w:val="white"/>
        </w:rPr>
        <w:t xml:space="preserve">физическое лицо, использующее </w:t>
      </w:r>
      <w:proofErr w:type="spellStart"/>
      <w:r w:rsidRPr="00B3537D">
        <w:rPr>
          <w:rFonts w:ascii="Times New Roman" w:eastAsia="Times New Roman" w:hAnsi="Times New Roman" w:cs="Times New Roman"/>
          <w:color w:val="000000"/>
          <w:highlight w:val="white"/>
        </w:rPr>
        <w:t>Telegram</w:t>
      </w:r>
      <w:proofErr w:type="spellEnd"/>
      <w:r w:rsidRPr="00B3537D">
        <w:rPr>
          <w:rFonts w:ascii="Times New Roman" w:eastAsia="Times New Roman" w:hAnsi="Times New Roman" w:cs="Times New Roman"/>
          <w:color w:val="000000"/>
          <w:highlight w:val="white"/>
        </w:rPr>
        <w:t>-бот Оператора либо обращающееся к Оператору посредством мессенджеров, электронной почты или иных каналов связи для получения платных или бесплатных услуг.</w:t>
      </w:r>
      <w:sdt>
        <w:sdtPr>
          <w:rPr>
            <w:rFonts w:ascii="Times New Roman" w:eastAsia="Times New Roman" w:hAnsi="Times New Roman" w:cs="Times New Roman"/>
            <w:color w:val="000000"/>
            <w:highlight w:val="white"/>
          </w:rPr>
          <w:tag w:val="goog_rdk_1"/>
          <w:id w:val="1904057183"/>
        </w:sdtPr>
        <w:sdtContent/>
      </w:sdt>
    </w:p>
    <w:p w14:paraId="00000007" w14:textId="77777777" w:rsidR="00F3716B"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Политика обработки персональных данных</w:t>
      </w:r>
      <w:r>
        <w:rPr>
          <w:rFonts w:ascii="Times New Roman" w:eastAsia="Times New Roman" w:hAnsi="Times New Roman" w:cs="Times New Roman"/>
          <w:color w:val="000000"/>
        </w:rPr>
        <w:t xml:space="preserve"> – документ, на основании которого Оператор</w:t>
      </w:r>
      <w:r>
        <w:rPr>
          <w:rFonts w:ascii="Times New Roman" w:eastAsia="Times New Roman" w:hAnsi="Times New Roman" w:cs="Times New Roman"/>
        </w:rPr>
        <w:t xml:space="preserve"> </w:t>
      </w:r>
      <w:r>
        <w:rPr>
          <w:rFonts w:ascii="Times New Roman" w:eastAsia="Times New Roman" w:hAnsi="Times New Roman" w:cs="Times New Roman"/>
          <w:color w:val="000000"/>
        </w:rPr>
        <w:t>обработки персональных данных (</w:t>
      </w:r>
      <w:r>
        <w:rPr>
          <w:rFonts w:ascii="Times New Roman" w:eastAsia="Times New Roman" w:hAnsi="Times New Roman" w:cs="Times New Roman"/>
        </w:rPr>
        <w:t>Романова Евгения Алумбаевна, ИНН 591108165378, адрес: 197376, г. Санкт-Петербург, ул. Планерная, д. 89, кв. 63</w:t>
      </w:r>
      <w:r>
        <w:rPr>
          <w:rFonts w:ascii="Times New Roman" w:eastAsia="Times New Roman" w:hAnsi="Times New Roman" w:cs="Times New Roman"/>
          <w:color w:val="000000"/>
        </w:rPr>
        <w:t xml:space="preserve">) осуществляет обработку данных </w:t>
      </w:r>
      <w:r>
        <w:rPr>
          <w:rFonts w:ascii="Times New Roman" w:eastAsia="Times New Roman" w:hAnsi="Times New Roman" w:cs="Times New Roman"/>
        </w:rPr>
        <w:t>Пользователя</w:t>
      </w:r>
      <w:r>
        <w:rPr>
          <w:rFonts w:ascii="Times New Roman" w:eastAsia="Times New Roman" w:hAnsi="Times New Roman" w:cs="Times New Roman"/>
          <w:color w:val="000000"/>
        </w:rPr>
        <w:t>.</w:t>
      </w:r>
    </w:p>
    <w:p w14:paraId="00000008" w14:textId="77777777" w:rsidR="00F3716B"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b/>
          <w:bCs/>
          <w:color w:val="000000"/>
          <w:highlight w:val="white"/>
        </w:rPr>
        <w:t>Обработка персональных данных</w:t>
      </w:r>
      <w:r>
        <w:rPr>
          <w:rFonts w:ascii="Times New Roman" w:eastAsia="Times New Roman" w:hAnsi="Times New Roman" w:cs="Times New Roman"/>
          <w:color w:val="000000"/>
          <w:highlight w:val="white"/>
        </w:rPr>
        <w:t xml:space="preserve">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обезличивание, блокирование, удаление, уничтожение персональных данных.</w:t>
      </w:r>
    </w:p>
    <w:p w14:paraId="00000009" w14:textId="77777777" w:rsidR="00F3716B" w:rsidRDefault="00000000">
      <w:pPr>
        <w:spacing w:after="0" w:line="240" w:lineRule="auto"/>
        <w:jc w:val="both"/>
        <w:rPr>
          <w:rFonts w:ascii="Times New Roman" w:eastAsia="Times New Roman" w:hAnsi="Times New Roman" w:cs="Times New Roman"/>
          <w:highlight w:val="white"/>
        </w:rPr>
      </w:pPr>
      <w:r>
        <w:rPr>
          <w:rFonts w:ascii="Times New Roman" w:eastAsia="Times New Roman" w:hAnsi="Times New Roman" w:cs="Times New Roman"/>
          <w:b/>
          <w:bCs/>
          <w:highlight w:val="white"/>
        </w:rPr>
        <w:t>Автоматизированная обработка персональных данных</w:t>
      </w:r>
      <w:r>
        <w:rPr>
          <w:rFonts w:ascii="Times New Roman" w:eastAsia="Times New Roman" w:hAnsi="Times New Roman" w:cs="Times New Roman"/>
          <w:highlight w:val="white"/>
        </w:rPr>
        <w:t xml:space="preserve"> – обработка персональных данных с помощью средств вычислительной техники.</w:t>
      </w:r>
    </w:p>
    <w:p w14:paraId="0000000A" w14:textId="77777777" w:rsidR="00F3716B" w:rsidRDefault="00000000">
      <w:pPr>
        <w:spacing w:after="0" w:line="240" w:lineRule="auto"/>
        <w:jc w:val="both"/>
        <w:rPr>
          <w:rFonts w:ascii="Times New Roman" w:eastAsia="Times New Roman" w:hAnsi="Times New Roman" w:cs="Times New Roman"/>
          <w:highlight w:val="white"/>
        </w:rPr>
      </w:pPr>
      <w:r>
        <w:rPr>
          <w:rFonts w:ascii="Times New Roman" w:eastAsia="Times New Roman" w:hAnsi="Times New Roman" w:cs="Times New Roman"/>
          <w:b/>
          <w:bCs/>
          <w:highlight w:val="white"/>
        </w:rPr>
        <w:t>Блокирование персональных данных</w:t>
      </w:r>
      <w:r>
        <w:rPr>
          <w:rFonts w:ascii="Times New Roman" w:eastAsia="Times New Roman" w:hAnsi="Times New Roman" w:cs="Times New Roman"/>
          <w:highlight w:val="white"/>
        </w:rPr>
        <w:t xml:space="preserve"> – временное прекращение обработки персональных данных (за исключением случаев, если обработка необходима для уточнения персональных данных).</w:t>
      </w:r>
    </w:p>
    <w:p w14:paraId="0000000B" w14:textId="77777777" w:rsidR="00F3716B" w:rsidRDefault="00000000">
      <w:pPr>
        <w:spacing w:after="0" w:line="240" w:lineRule="auto"/>
        <w:jc w:val="both"/>
        <w:rPr>
          <w:rFonts w:ascii="Times New Roman" w:eastAsia="Times New Roman" w:hAnsi="Times New Roman" w:cs="Times New Roman"/>
          <w:highlight w:val="white"/>
        </w:rPr>
      </w:pPr>
      <w:r>
        <w:rPr>
          <w:rFonts w:ascii="Times New Roman" w:eastAsia="Times New Roman" w:hAnsi="Times New Roman" w:cs="Times New Roman"/>
          <w:b/>
          <w:bCs/>
          <w:highlight w:val="white"/>
        </w:rPr>
        <w:t>Информационная система персональных данных</w:t>
      </w:r>
      <w:r>
        <w:rPr>
          <w:rFonts w:ascii="Times New Roman" w:eastAsia="Times New Roman" w:hAnsi="Times New Roman" w:cs="Times New Roman"/>
          <w:highlight w:val="white"/>
        </w:rPr>
        <w:t xml:space="preserve"> — совокупность содержащихся в базах данных персональных данных и обеспечивающих их обработку информационных технологий и технических средств.</w:t>
      </w:r>
    </w:p>
    <w:p w14:paraId="0000000C" w14:textId="43FF6AC5" w:rsidR="00F3716B" w:rsidRDefault="00000000">
      <w:p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white"/>
        </w:rPr>
        <w:t>Оператор</w:t>
      </w:r>
      <w:r>
        <w:rPr>
          <w:rFonts w:ascii="Times New Roman" w:eastAsia="Times New Roman" w:hAnsi="Times New Roman" w:cs="Times New Roman"/>
          <w:color w:val="000000"/>
          <w:highlight w:val="white"/>
        </w:rPr>
        <w:t xml:space="preserve">– ответственное за обработку персональных данных лицо </w:t>
      </w:r>
      <w:r>
        <w:rPr>
          <w:rFonts w:ascii="Times New Roman" w:eastAsia="Times New Roman" w:hAnsi="Times New Roman" w:cs="Times New Roman"/>
          <w:highlight w:val="white"/>
        </w:rPr>
        <w:t xml:space="preserve">- </w:t>
      </w:r>
      <w:sdt>
        <w:sdtPr>
          <w:tag w:val="goog_rdk_2"/>
          <w:id w:val="1239081475"/>
        </w:sdtPr>
        <w:sdtContent/>
      </w:sdt>
      <w:r>
        <w:rPr>
          <w:rFonts w:ascii="Times New Roman" w:eastAsia="Times New Roman" w:hAnsi="Times New Roman" w:cs="Times New Roman"/>
        </w:rPr>
        <w:t xml:space="preserve">Самозанятая Романова Евгения Алумбаевна, ИНН 591108165378, адрес: 197376, г. Санкт-Петербург, ул. Планерная, д. 89, кв. 63, </w:t>
      </w:r>
      <w:proofErr w:type="spellStart"/>
      <w:r>
        <w:rPr>
          <w:rFonts w:ascii="Times New Roman" w:eastAsia="Times New Roman" w:hAnsi="Times New Roman" w:cs="Times New Roman"/>
        </w:rPr>
        <w:t>e-mail</w:t>
      </w:r>
      <w:proofErr w:type="spellEnd"/>
      <w:r>
        <w:rPr>
          <w:rFonts w:ascii="Times New Roman" w:eastAsia="Times New Roman" w:hAnsi="Times New Roman" w:cs="Times New Roman"/>
        </w:rPr>
        <w:t xml:space="preserve">: </w:t>
      </w:r>
      <w:r w:rsidR="006F61AB" w:rsidRPr="00EF7F4E">
        <w:rPr>
          <w:rFonts w:ascii="Times New Roman" w:eastAsia="Times New Roman" w:hAnsi="Times New Roman" w:cs="Times New Roman"/>
        </w:rPr>
        <w:t>tonkiyenastroyki@mail.ru</w:t>
      </w:r>
      <w:r>
        <w:rPr>
          <w:rFonts w:ascii="Times New Roman" w:eastAsia="Times New Roman" w:hAnsi="Times New Roman" w:cs="Times New Roman"/>
        </w:rPr>
        <w:t>, т.</w:t>
      </w:r>
      <w:r w:rsidR="00EF7F4E">
        <w:rPr>
          <w:rFonts w:ascii="Times New Roman" w:eastAsia="Times New Roman" w:hAnsi="Times New Roman" w:cs="Times New Roman"/>
          <w:lang w:val="ru-RU"/>
        </w:rPr>
        <w:t xml:space="preserve"> +79819973944</w:t>
      </w:r>
      <w:r>
        <w:rPr>
          <w:rFonts w:ascii="Times New Roman" w:eastAsia="Times New Roman" w:hAnsi="Times New Roman" w:cs="Times New Roman"/>
        </w:rPr>
        <w:t xml:space="preserve">,  </w:t>
      </w:r>
      <w:r>
        <w:rPr>
          <w:rFonts w:ascii="Times New Roman" w:eastAsia="Times New Roman" w:hAnsi="Times New Roman" w:cs="Times New Roman"/>
          <w:color w:val="000000"/>
          <w:highlight w:val="white"/>
        </w:rPr>
        <w:t>осуществляющий обработку персональных данных, а также определяющий цели обработки персональных данных, состав персональных данных, подлежащих обработке, действия (операции), совершаемые с персональными данными.</w:t>
      </w:r>
    </w:p>
    <w:p w14:paraId="0000000E" w14:textId="77777777" w:rsidR="00F3716B" w:rsidRDefault="00000000">
      <w:pP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b/>
          <w:bCs/>
          <w:color w:val="000000"/>
          <w:highlight w:val="white"/>
        </w:rPr>
        <w:t>Обезличивание персональных данных</w:t>
      </w:r>
      <w:r>
        <w:rPr>
          <w:rFonts w:ascii="Times New Roman" w:eastAsia="Times New Roman" w:hAnsi="Times New Roman" w:cs="Times New Roman"/>
          <w:color w:val="000000"/>
          <w:highlight w:val="white"/>
        </w:rPr>
        <w:t xml:space="preserve">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p>
    <w:p w14:paraId="00000010" w14:textId="77777777" w:rsidR="00F3716B"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rPr>
        <w:t>Согласие на обработку персональных данных</w:t>
      </w:r>
      <w:r>
        <w:rPr>
          <w:rFonts w:ascii="Times New Roman" w:eastAsia="Times New Roman" w:hAnsi="Times New Roman" w:cs="Times New Roman"/>
          <w:color w:val="000000"/>
        </w:rPr>
        <w:t xml:space="preserve"> – документ, являющийся основанием обработки персональных данных </w:t>
      </w:r>
      <w:proofErr w:type="gramStart"/>
      <w:r>
        <w:rPr>
          <w:rFonts w:ascii="Times New Roman" w:eastAsia="Times New Roman" w:hAnsi="Times New Roman" w:cs="Times New Roman"/>
        </w:rPr>
        <w:t xml:space="preserve">Пользователя </w:t>
      </w:r>
      <w:r>
        <w:rPr>
          <w:rFonts w:ascii="Times New Roman" w:eastAsia="Times New Roman" w:hAnsi="Times New Roman" w:cs="Times New Roman"/>
          <w:color w:val="000000"/>
        </w:rPr>
        <w:t xml:space="preserve"> (</w:t>
      </w:r>
      <w:proofErr w:type="gramEnd"/>
      <w:r>
        <w:rPr>
          <w:rFonts w:ascii="Times New Roman" w:eastAsia="Times New Roman" w:hAnsi="Times New Roman" w:cs="Times New Roman"/>
          <w:b/>
          <w:bCs/>
          <w:color w:val="000000"/>
        </w:rPr>
        <w:t>Приложение № 1</w:t>
      </w:r>
      <w:r>
        <w:rPr>
          <w:rFonts w:ascii="Times New Roman" w:eastAsia="Times New Roman" w:hAnsi="Times New Roman" w:cs="Times New Roman"/>
          <w:color w:val="000000"/>
        </w:rPr>
        <w:t>)</w:t>
      </w:r>
      <w:r>
        <w:rPr>
          <w:rFonts w:ascii="Times New Roman" w:eastAsia="Times New Roman" w:hAnsi="Times New Roman" w:cs="Times New Roman"/>
        </w:rPr>
        <w:t>.</w:t>
      </w:r>
    </w:p>
    <w:p w14:paraId="00000011" w14:textId="77777777" w:rsidR="00F3716B" w:rsidRDefault="00F3716B">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0000012" w14:textId="77777777" w:rsidR="00F3716B" w:rsidRDefault="00000000">
      <w:pPr>
        <w:pBdr>
          <w:top w:val="nil"/>
          <w:left w:val="nil"/>
          <w:bottom w:val="nil"/>
          <w:right w:val="nil"/>
          <w:between w:val="nil"/>
        </w:pBdr>
        <w:spacing w:after="0" w:line="240" w:lineRule="auto"/>
        <w:ind w:firstLine="70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II. ОБЩИЕ ПОЛОЖЕНИЯ</w:t>
      </w:r>
    </w:p>
    <w:p w14:paraId="00000013" w14:textId="77777777" w:rsidR="00F3716B" w:rsidRDefault="00F3716B">
      <w:pPr>
        <w:pBdr>
          <w:top w:val="nil"/>
          <w:left w:val="nil"/>
          <w:bottom w:val="nil"/>
          <w:right w:val="nil"/>
          <w:between w:val="nil"/>
        </w:pBdr>
        <w:spacing w:after="0" w:line="240" w:lineRule="auto"/>
        <w:ind w:firstLine="709"/>
        <w:jc w:val="both"/>
        <w:rPr>
          <w:rFonts w:ascii="Times New Roman" w:eastAsia="Times New Roman" w:hAnsi="Times New Roman" w:cs="Times New Roman"/>
          <w:b/>
          <w:bCs/>
          <w:color w:val="000000"/>
        </w:rPr>
      </w:pPr>
    </w:p>
    <w:p w14:paraId="00000014" w14:textId="77777777" w:rsidR="00F3716B" w:rsidRDefault="00000000">
      <w:pPr>
        <w:spacing w:after="0"/>
        <w:jc w:val="both"/>
        <w:rPr>
          <w:rFonts w:ascii="Times New Roman" w:eastAsia="Times New Roman" w:hAnsi="Times New Roman" w:cs="Times New Roman"/>
          <w:color w:val="000000"/>
        </w:rPr>
      </w:pPr>
      <w:r>
        <w:rPr>
          <w:rFonts w:ascii="Times New Roman" w:eastAsia="Times New Roman" w:hAnsi="Times New Roman" w:cs="Times New Roman"/>
          <w:highlight w:val="white"/>
        </w:rPr>
        <w:t xml:space="preserve">2.1. Настоящая политика обработки персональных данных (далее – «Политика») разработана на основании Федерального закона «О персональных данных» от 27 июля 2006 года № 152-ФЗ и определяет порядок обработки персональных данных и меры по обеспечению безопасности персональных данных </w:t>
      </w:r>
      <w:r w:rsidRPr="00CC03CC">
        <w:rPr>
          <w:rFonts w:ascii="Times New Roman" w:eastAsia="Times New Roman" w:hAnsi="Times New Roman" w:cs="Times New Roman"/>
          <w:highlight w:val="white"/>
        </w:rPr>
        <w:t xml:space="preserve">самозанятой Романова Евгения Алумбаевна </w:t>
      </w:r>
      <w:r>
        <w:rPr>
          <w:rFonts w:ascii="Times New Roman" w:eastAsia="Times New Roman" w:hAnsi="Times New Roman" w:cs="Times New Roman"/>
          <w:highlight w:val="white"/>
        </w:rPr>
        <w:t xml:space="preserve">(далее – </w:t>
      </w:r>
      <w:r>
        <w:rPr>
          <w:rFonts w:ascii="Times New Roman" w:eastAsia="Times New Roman" w:hAnsi="Times New Roman" w:cs="Times New Roman"/>
          <w:b/>
          <w:bCs/>
          <w:highlight w:val="white"/>
        </w:rPr>
        <w:t>«Оператор»</w:t>
      </w:r>
      <w:r>
        <w:rPr>
          <w:rFonts w:ascii="Times New Roman" w:eastAsia="Times New Roman" w:hAnsi="Times New Roman" w:cs="Times New Roman"/>
          <w:highlight w:val="white"/>
        </w:rPr>
        <w:t>).</w:t>
      </w:r>
    </w:p>
    <w:p w14:paraId="00000015" w14:textId="2EC1FCD9" w:rsidR="00F3716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2.2. Политика регулирует вопросы обработки персональных данных физических лиц, использующих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 xml:space="preserve">-бот @tonkiye_nastroyki_bot,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-аккаунт @astrotune_practice либо обращающихся к Оператору через мессенджеры, электронную почту или специализированные платформы (далее – «Субъекты персональных данных»), и направлена на обеспечение соблюдения законодательства Российской Федерации в области персональных данных.</w:t>
      </w:r>
    </w:p>
    <w:p w14:paraId="00000016" w14:textId="5AB1D0D9" w:rsidR="00F3716B" w:rsidRDefault="00000000">
      <w:p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2.3 Лицо, организующее и (или) осуществляющее обработку персональных данных, а также определяющее цели такой обработки, состав персональных данных, подлежащих обработке</w:t>
      </w:r>
      <w:r>
        <w:rPr>
          <w:rFonts w:ascii="Times New Roman" w:eastAsia="Times New Roman" w:hAnsi="Times New Roman" w:cs="Times New Roman"/>
        </w:rPr>
        <w:t xml:space="preserve"> - </w:t>
      </w:r>
      <w:r>
        <w:rPr>
          <w:rFonts w:ascii="Times New Roman" w:eastAsia="Times New Roman" w:hAnsi="Times New Roman" w:cs="Times New Roman"/>
          <w:color w:val="000000"/>
        </w:rPr>
        <w:t xml:space="preserve"> </w:t>
      </w:r>
      <w:sdt>
        <w:sdtPr>
          <w:tag w:val="goog_rdk_4"/>
          <w:id w:val="1938503403"/>
        </w:sdtPr>
        <w:sdtContent/>
      </w:sdt>
      <w:r>
        <w:rPr>
          <w:rFonts w:ascii="Times New Roman" w:eastAsia="Times New Roman" w:hAnsi="Times New Roman" w:cs="Times New Roman"/>
        </w:rPr>
        <w:t xml:space="preserve">Самозанятая Романова Евгения Алумбаевна, ИНН 591108165378, адрес: 197376, г. Санкт-Петербург, ул. Планерная, д. 89, кв. 63, </w:t>
      </w:r>
      <w:proofErr w:type="spellStart"/>
      <w:r>
        <w:rPr>
          <w:rFonts w:ascii="Times New Roman" w:eastAsia="Times New Roman" w:hAnsi="Times New Roman" w:cs="Times New Roman"/>
        </w:rPr>
        <w:t>e-mail</w:t>
      </w:r>
      <w:proofErr w:type="spellEnd"/>
      <w:r>
        <w:rPr>
          <w:rFonts w:ascii="Times New Roman" w:eastAsia="Times New Roman" w:hAnsi="Times New Roman" w:cs="Times New Roman"/>
        </w:rPr>
        <w:t xml:space="preserve">: </w:t>
      </w:r>
      <w:r w:rsidR="00EF7F4E" w:rsidRPr="006F61AB">
        <w:rPr>
          <w:rFonts w:ascii="Times New Roman" w:eastAsia="Times New Roman" w:hAnsi="Times New Roman" w:cs="Times New Roman"/>
        </w:rPr>
        <w:t>tonkiyenastroyki@mail.ru</w:t>
      </w:r>
      <w:r>
        <w:rPr>
          <w:rFonts w:ascii="Times New Roman" w:eastAsia="Times New Roman" w:hAnsi="Times New Roman" w:cs="Times New Roman"/>
        </w:rPr>
        <w:t>, т.</w:t>
      </w:r>
      <w:r w:rsidR="00EF7F4E">
        <w:rPr>
          <w:rFonts w:ascii="Times New Roman" w:eastAsia="Times New Roman" w:hAnsi="Times New Roman" w:cs="Times New Roman"/>
          <w:lang w:val="ru-RU"/>
        </w:rPr>
        <w:t xml:space="preserve"> +79819973944</w:t>
      </w:r>
      <w:r>
        <w:rPr>
          <w:rFonts w:ascii="Times New Roman" w:eastAsia="Times New Roman" w:hAnsi="Times New Roman" w:cs="Times New Roman"/>
          <w:b/>
          <w:bCs/>
          <w:color w:val="000000"/>
        </w:rPr>
        <w:t>.</w:t>
      </w:r>
    </w:p>
    <w:p w14:paraId="00000017" w14:textId="77777777" w:rsidR="00F3716B"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2.4. Оператор осуществляет обработку персональных данных Субъектов персональных данных, </w:t>
      </w:r>
      <w:proofErr w:type="gramStart"/>
      <w:r>
        <w:rPr>
          <w:rFonts w:ascii="Times New Roman" w:eastAsia="Times New Roman" w:hAnsi="Times New Roman" w:cs="Times New Roman"/>
          <w:color w:val="000000"/>
        </w:rPr>
        <w:t>т.е.</w:t>
      </w:r>
      <w:proofErr w:type="gramEnd"/>
      <w:r>
        <w:rPr>
          <w:rFonts w:ascii="Times New Roman" w:eastAsia="Times New Roman" w:hAnsi="Times New Roman" w:cs="Times New Roman"/>
          <w:color w:val="000000"/>
        </w:rPr>
        <w:t xml:space="preserve"> совершает все действия с персональными данными, включая сбор, запись, систематизацию, накопление, хранение, уточнение (обновление, изменение), извлечение, предоставление, расп</w:t>
      </w:r>
      <w:r>
        <w:rPr>
          <w:rFonts w:ascii="Times New Roman" w:eastAsia="Times New Roman" w:hAnsi="Times New Roman" w:cs="Times New Roman"/>
        </w:rPr>
        <w:t xml:space="preserve">ространение, </w:t>
      </w:r>
      <w:r>
        <w:rPr>
          <w:rFonts w:ascii="Times New Roman" w:eastAsia="Times New Roman" w:hAnsi="Times New Roman" w:cs="Times New Roman"/>
          <w:color w:val="000000"/>
        </w:rPr>
        <w:t>использование, обезличивание, блокирование, удаление, уничтожение персональных данных (далее – «</w:t>
      </w:r>
      <w:r>
        <w:rPr>
          <w:rFonts w:ascii="Times New Roman" w:eastAsia="Times New Roman" w:hAnsi="Times New Roman" w:cs="Times New Roman"/>
          <w:b/>
          <w:bCs/>
          <w:color w:val="000000"/>
        </w:rPr>
        <w:t>Обработка персональных данных</w:t>
      </w:r>
      <w:r>
        <w:rPr>
          <w:rFonts w:ascii="Times New Roman" w:eastAsia="Times New Roman" w:hAnsi="Times New Roman" w:cs="Times New Roman"/>
          <w:color w:val="000000"/>
        </w:rPr>
        <w:t>»).</w:t>
      </w:r>
    </w:p>
    <w:p w14:paraId="00000018" w14:textId="66D721A8" w:rsidR="00F3716B"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sdt>
        <w:sdtPr>
          <w:tag w:val="goog_rdk_5"/>
          <w:id w:val="702338575"/>
        </w:sdtPr>
        <w:sdtContent/>
      </w:sdt>
      <w:r>
        <w:rPr>
          <w:rFonts w:ascii="Times New Roman" w:eastAsia="Times New Roman" w:hAnsi="Times New Roman" w:cs="Times New Roman"/>
          <w:color w:val="000000"/>
        </w:rPr>
        <w:t>2.5. В соответствии с настоящей Политикой Оператор может обрабатывать персональные данные, предоставленные Субъектом персональных данных для получения услуги и взаимодействия с Оператором: имя, фамилию, отчество, дату, время и место рождения, номер телефона, адрес электронной почты, а также идентификатор, имя профиля и имя пользователя в мессенджере.</w:t>
      </w:r>
    </w:p>
    <w:p w14:paraId="00000019" w14:textId="77777777" w:rsidR="00F3716B"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2.6. Политика может быть изменена в ходе её периодического пересмотра, а также в случае изменения действующего законодательства Российской Федерации в области персональных данных.</w:t>
      </w:r>
    </w:p>
    <w:p w14:paraId="0000001A" w14:textId="3DB39C1C" w:rsidR="00F3716B"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FF"/>
          <w:u w:val="single"/>
        </w:rPr>
      </w:pPr>
      <w:sdt>
        <w:sdtPr>
          <w:tag w:val="goog_rdk_6"/>
          <w:id w:val="-979122557"/>
          <w:showingPlcHdr/>
        </w:sdtPr>
        <w:sdtContent>
          <w:r w:rsidR="007757E8">
            <w:t xml:space="preserve">     </w:t>
          </w:r>
        </w:sdtContent>
      </w:sdt>
      <w:r>
        <w:rPr>
          <w:rFonts w:ascii="Times New Roman" w:eastAsia="Times New Roman" w:hAnsi="Times New Roman" w:cs="Times New Roman"/>
          <w:color w:val="000000"/>
        </w:rPr>
        <w:t xml:space="preserve">2.7. Ознакомление с настоящей Политикой и приложениями к ней обеспечивается путём размещения документов в </w:t>
      </w:r>
      <w:proofErr w:type="spellStart"/>
      <w:r>
        <w:rPr>
          <w:rFonts w:ascii="Times New Roman" w:eastAsia="Times New Roman" w:hAnsi="Times New Roman" w:cs="Times New Roman"/>
          <w:color w:val="000000"/>
        </w:rPr>
        <w:t>Telegram</w:t>
      </w:r>
      <w:proofErr w:type="spellEnd"/>
      <w:r>
        <w:rPr>
          <w:rFonts w:ascii="Times New Roman" w:eastAsia="Times New Roman" w:hAnsi="Times New Roman" w:cs="Times New Roman"/>
          <w:color w:val="000000"/>
        </w:rPr>
        <w:t xml:space="preserve">-боте @tonkiye_nastroyki_bot, в </w:t>
      </w:r>
      <w:proofErr w:type="spellStart"/>
      <w:r>
        <w:rPr>
          <w:rFonts w:ascii="Times New Roman" w:eastAsia="Times New Roman" w:hAnsi="Times New Roman" w:cs="Times New Roman"/>
          <w:color w:val="000000"/>
        </w:rPr>
        <w:t>Telegram</w:t>
      </w:r>
      <w:proofErr w:type="spellEnd"/>
      <w:r>
        <w:rPr>
          <w:rFonts w:ascii="Times New Roman" w:eastAsia="Times New Roman" w:hAnsi="Times New Roman" w:cs="Times New Roman"/>
          <w:color w:val="000000"/>
        </w:rPr>
        <w:t>-аккаунте @astrotune_practice либо предоставления Пользователю ссылки на них через используемый канал связи.</w:t>
      </w:r>
    </w:p>
    <w:p w14:paraId="0000001B" w14:textId="77777777" w:rsidR="00F3716B"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2.8.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14:paraId="0000001C" w14:textId="77777777" w:rsidR="00F3716B" w:rsidRDefault="00F3716B">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000001D" w14:textId="77777777" w:rsidR="00F3716B" w:rsidRDefault="00000000">
      <w:pPr>
        <w:pBdr>
          <w:top w:val="nil"/>
          <w:left w:val="nil"/>
          <w:bottom w:val="nil"/>
          <w:right w:val="nil"/>
          <w:between w:val="nil"/>
        </w:pBdr>
        <w:spacing w:after="0" w:line="240" w:lineRule="auto"/>
        <w:ind w:firstLine="70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III. ЦЕЛИ СБОРА ПЕРСОНАЛЬНЫХ ДАННЫХ</w:t>
      </w:r>
    </w:p>
    <w:p w14:paraId="0000001E" w14:textId="77777777" w:rsidR="00F3716B" w:rsidRDefault="00F3716B">
      <w:pPr>
        <w:pBdr>
          <w:top w:val="nil"/>
          <w:left w:val="nil"/>
          <w:bottom w:val="nil"/>
          <w:right w:val="nil"/>
          <w:between w:val="nil"/>
        </w:pBdr>
        <w:spacing w:after="0" w:line="240" w:lineRule="auto"/>
        <w:ind w:firstLine="709"/>
        <w:jc w:val="center"/>
        <w:rPr>
          <w:rFonts w:ascii="Times New Roman" w:eastAsia="Times New Roman" w:hAnsi="Times New Roman" w:cs="Times New Roman"/>
          <w:b/>
          <w:bCs/>
          <w:color w:val="000000"/>
        </w:rPr>
      </w:pPr>
    </w:p>
    <w:p w14:paraId="0000001F" w14:textId="77777777" w:rsidR="00F3716B"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3.1. Целями сбора персональных данных Субъектов персональных данных являются:</w:t>
      </w:r>
    </w:p>
    <w:p w14:paraId="00000020" w14:textId="2E78ADAC" w:rsidR="00F3716B" w:rsidRDefault="00000000">
      <w:pPr>
        <w:numPr>
          <w:ilvl w:val="0"/>
          <w:numId w:val="1"/>
        </w:numPr>
        <w:pBdr>
          <w:top w:val="nil"/>
          <w:left w:val="nil"/>
          <w:bottom w:val="nil"/>
          <w:right w:val="nil"/>
          <w:between w:val="nil"/>
        </w:pBdr>
        <w:spacing w:after="0" w:line="240" w:lineRule="auto"/>
        <w:ind w:left="425"/>
        <w:jc w:val="both"/>
        <w:rPr>
          <w:rFonts w:ascii="Times New Roman" w:eastAsia="Times New Roman" w:hAnsi="Times New Roman" w:cs="Times New Roman"/>
        </w:rPr>
      </w:pPr>
      <w:r>
        <w:rPr>
          <w:rFonts w:ascii="Times New Roman" w:eastAsia="Times New Roman" w:hAnsi="Times New Roman" w:cs="Times New Roman"/>
        </w:rPr>
        <w:t xml:space="preserve">использование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 xml:space="preserve">-бота @tonkiye_nastroyki_bot или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-аккаунта @astrotune_practice для получения информации об услугах, направления обращения или заявки;</w:t>
      </w:r>
    </w:p>
    <w:p w14:paraId="00000021" w14:textId="77777777" w:rsidR="00F3716B" w:rsidRDefault="00000000">
      <w:pPr>
        <w:numPr>
          <w:ilvl w:val="0"/>
          <w:numId w:val="1"/>
        </w:numPr>
        <w:pBdr>
          <w:top w:val="nil"/>
          <w:left w:val="nil"/>
          <w:bottom w:val="nil"/>
          <w:right w:val="nil"/>
          <w:between w:val="nil"/>
        </w:pBdr>
        <w:spacing w:after="0" w:line="240" w:lineRule="auto"/>
        <w:ind w:left="425"/>
        <w:jc w:val="both"/>
        <w:rPr>
          <w:rFonts w:ascii="Times New Roman" w:eastAsia="Times New Roman" w:hAnsi="Times New Roman" w:cs="Times New Roman"/>
        </w:rPr>
      </w:pPr>
      <w:r>
        <w:rPr>
          <w:rFonts w:ascii="Times New Roman" w:eastAsia="Times New Roman" w:hAnsi="Times New Roman" w:cs="Times New Roman"/>
          <w:color w:val="000000"/>
        </w:rPr>
        <w:t xml:space="preserve">установление Оператором с Субъектом персональных данных обратной связи, в том числе в </w:t>
      </w:r>
      <w:r>
        <w:rPr>
          <w:rFonts w:ascii="Times New Roman" w:eastAsia="Times New Roman" w:hAnsi="Times New Roman" w:cs="Times New Roman"/>
        </w:rPr>
        <w:t>мессенджерах</w:t>
      </w:r>
      <w:r>
        <w:rPr>
          <w:rFonts w:ascii="Times New Roman" w:eastAsia="Times New Roman" w:hAnsi="Times New Roman" w:cs="Times New Roman"/>
          <w:color w:val="000000"/>
        </w:rPr>
        <w:t xml:space="preserve">, направление уведомлений, запросов, касающихся </w:t>
      </w:r>
      <w:r>
        <w:rPr>
          <w:rFonts w:ascii="Times New Roman" w:eastAsia="Times New Roman" w:hAnsi="Times New Roman" w:cs="Times New Roman"/>
        </w:rPr>
        <w:t>информирования</w:t>
      </w:r>
      <w:r>
        <w:rPr>
          <w:rFonts w:ascii="Times New Roman" w:eastAsia="Times New Roman" w:hAnsi="Times New Roman" w:cs="Times New Roman"/>
          <w:color w:val="000000"/>
        </w:rPr>
        <w:t xml:space="preserve"> и оказания услуг;</w:t>
      </w:r>
    </w:p>
    <w:p w14:paraId="00000022" w14:textId="77777777" w:rsidR="00F3716B" w:rsidRDefault="00000000">
      <w:pPr>
        <w:numPr>
          <w:ilvl w:val="0"/>
          <w:numId w:val="1"/>
        </w:numPr>
        <w:pBdr>
          <w:top w:val="nil"/>
          <w:left w:val="nil"/>
          <w:bottom w:val="nil"/>
          <w:right w:val="nil"/>
          <w:between w:val="nil"/>
        </w:pBdr>
        <w:spacing w:after="0" w:line="240" w:lineRule="auto"/>
        <w:ind w:left="425"/>
        <w:jc w:val="both"/>
        <w:rPr>
          <w:rFonts w:ascii="Times New Roman" w:eastAsia="Times New Roman" w:hAnsi="Times New Roman" w:cs="Times New Roman"/>
          <w:color w:val="000000"/>
        </w:rPr>
      </w:pPr>
      <w:r>
        <w:rPr>
          <w:rFonts w:ascii="Times New Roman" w:eastAsia="Times New Roman" w:hAnsi="Times New Roman" w:cs="Times New Roman"/>
          <w:color w:val="000000"/>
        </w:rPr>
        <w:t>идентификация Субъекта персональных данных;</w:t>
      </w:r>
    </w:p>
    <w:p w14:paraId="00000023" w14:textId="77777777" w:rsidR="00F3716B" w:rsidRDefault="00000000">
      <w:pPr>
        <w:numPr>
          <w:ilvl w:val="0"/>
          <w:numId w:val="1"/>
        </w:numPr>
        <w:pBdr>
          <w:top w:val="nil"/>
          <w:left w:val="nil"/>
          <w:bottom w:val="nil"/>
          <w:right w:val="nil"/>
          <w:between w:val="nil"/>
        </w:pBdr>
        <w:spacing w:after="0" w:line="240" w:lineRule="auto"/>
        <w:ind w:left="425"/>
        <w:jc w:val="both"/>
        <w:rPr>
          <w:rFonts w:ascii="Times New Roman" w:eastAsia="Times New Roman" w:hAnsi="Times New Roman" w:cs="Times New Roman"/>
        </w:rPr>
      </w:pPr>
      <w:r>
        <w:rPr>
          <w:rFonts w:ascii="Times New Roman" w:eastAsia="Times New Roman" w:hAnsi="Times New Roman" w:cs="Times New Roman"/>
        </w:rPr>
        <w:t>заключения гражданско-правовых договоров, публичных договоров об оказании услуг;</w:t>
      </w:r>
    </w:p>
    <w:p w14:paraId="00000024" w14:textId="77777777" w:rsidR="00F3716B" w:rsidRDefault="00000000">
      <w:pPr>
        <w:numPr>
          <w:ilvl w:val="0"/>
          <w:numId w:val="1"/>
        </w:numPr>
        <w:pBdr>
          <w:top w:val="nil"/>
          <w:left w:val="nil"/>
          <w:bottom w:val="nil"/>
          <w:right w:val="nil"/>
          <w:between w:val="nil"/>
        </w:pBdr>
        <w:spacing w:after="0" w:line="240" w:lineRule="auto"/>
        <w:ind w:left="425"/>
        <w:jc w:val="both"/>
        <w:rPr>
          <w:rFonts w:ascii="Times New Roman" w:eastAsia="Times New Roman" w:hAnsi="Times New Roman" w:cs="Times New Roman"/>
          <w:color w:val="000000"/>
        </w:rPr>
      </w:pPr>
      <w:r>
        <w:rPr>
          <w:rFonts w:ascii="Times New Roman" w:eastAsia="Times New Roman" w:hAnsi="Times New Roman" w:cs="Times New Roman"/>
          <w:color w:val="000000"/>
        </w:rPr>
        <w:t>подтверждение достоверности и полноты персональных данных, предоставленных Субъектом персональных данных;</w:t>
      </w:r>
    </w:p>
    <w:p w14:paraId="00000025" w14:textId="77777777" w:rsidR="00F3716B" w:rsidRDefault="00000000">
      <w:pPr>
        <w:numPr>
          <w:ilvl w:val="0"/>
          <w:numId w:val="1"/>
        </w:numPr>
        <w:pBdr>
          <w:top w:val="nil"/>
          <w:left w:val="nil"/>
          <w:bottom w:val="nil"/>
          <w:right w:val="nil"/>
          <w:between w:val="nil"/>
        </w:pBdr>
        <w:spacing w:after="0" w:line="240" w:lineRule="auto"/>
        <w:ind w:left="42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информирование Пользователя посредством отправки сообщений и электронных писем; </w:t>
      </w:r>
    </w:p>
    <w:p w14:paraId="00000026" w14:textId="4BCB6FEF" w:rsidR="00F3716B" w:rsidRDefault="00000000">
      <w:pPr>
        <w:numPr>
          <w:ilvl w:val="0"/>
          <w:numId w:val="1"/>
        </w:numPr>
        <w:pBdr>
          <w:top w:val="nil"/>
          <w:left w:val="nil"/>
          <w:bottom w:val="nil"/>
          <w:right w:val="nil"/>
          <w:between w:val="nil"/>
        </w:pBdr>
        <w:spacing w:after="0" w:line="240" w:lineRule="auto"/>
        <w:ind w:left="425"/>
        <w:jc w:val="both"/>
        <w:rPr>
          <w:rFonts w:ascii="Times New Roman" w:eastAsia="Times New Roman" w:hAnsi="Times New Roman" w:cs="Times New Roman"/>
        </w:rPr>
      </w:pPr>
      <w:r>
        <w:rPr>
          <w:rFonts w:ascii="Times New Roman" w:eastAsia="Times New Roman" w:hAnsi="Times New Roman" w:cs="Times New Roman"/>
          <w:color w:val="000000"/>
        </w:rPr>
        <w:t xml:space="preserve">предоставление Пользователю доступа к информации, материалам и услугам Оператора через </w:t>
      </w:r>
      <w:proofErr w:type="spellStart"/>
      <w:r>
        <w:rPr>
          <w:rFonts w:ascii="Times New Roman" w:eastAsia="Times New Roman" w:hAnsi="Times New Roman" w:cs="Times New Roman"/>
          <w:color w:val="000000"/>
        </w:rPr>
        <w:t>Telegram</w:t>
      </w:r>
      <w:proofErr w:type="spellEnd"/>
      <w:r>
        <w:rPr>
          <w:rFonts w:ascii="Times New Roman" w:eastAsia="Times New Roman" w:hAnsi="Times New Roman" w:cs="Times New Roman"/>
          <w:color w:val="000000"/>
        </w:rPr>
        <w:t xml:space="preserve">-бот @tonkiye_nastroyki_bot, </w:t>
      </w:r>
      <w:proofErr w:type="spellStart"/>
      <w:r>
        <w:rPr>
          <w:rFonts w:ascii="Times New Roman" w:eastAsia="Times New Roman" w:hAnsi="Times New Roman" w:cs="Times New Roman"/>
          <w:color w:val="000000"/>
        </w:rPr>
        <w:t>Telegram</w:t>
      </w:r>
      <w:proofErr w:type="spellEnd"/>
      <w:r>
        <w:rPr>
          <w:rFonts w:ascii="Times New Roman" w:eastAsia="Times New Roman" w:hAnsi="Times New Roman" w:cs="Times New Roman"/>
          <w:color w:val="000000"/>
        </w:rPr>
        <w:t>-аккаунт @astrotune_practice, мессенджеры, электронную почту или специализированные платформы.</w:t>
      </w:r>
    </w:p>
    <w:p w14:paraId="00000027" w14:textId="77777777" w:rsidR="00F3716B"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3.2. Обработке подлежат только те персональные данные, которые отвечают целям их обработки. Не допускается обработка персональных данных, несовместимая с целями сбора персональных данных.</w:t>
      </w:r>
    </w:p>
    <w:p w14:paraId="00000029" w14:textId="77777777" w:rsidR="00F3716B" w:rsidRDefault="00000000">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3.4. </w:t>
      </w:r>
      <w:r>
        <w:rPr>
          <w:rFonts w:ascii="Times New Roman" w:eastAsia="Times New Roman" w:hAnsi="Times New Roman" w:cs="Times New Roman"/>
          <w:color w:val="000000"/>
        </w:rPr>
        <w:t>Правовыми основаниями Обработки персональных данных, в соответствии с настоящей Политикой, является Согласие на обработку персональных данных</w:t>
      </w:r>
      <w:r>
        <w:rPr>
          <w:rFonts w:ascii="Times New Roman" w:eastAsia="Times New Roman" w:hAnsi="Times New Roman" w:cs="Times New Roman"/>
        </w:rPr>
        <w:t xml:space="preserve">. </w:t>
      </w:r>
    </w:p>
    <w:p w14:paraId="0000002A" w14:textId="77777777" w:rsidR="00F3716B" w:rsidRDefault="00F3716B">
      <w:pPr>
        <w:pBdr>
          <w:top w:val="nil"/>
          <w:left w:val="nil"/>
          <w:bottom w:val="nil"/>
          <w:right w:val="nil"/>
          <w:between w:val="nil"/>
        </w:pBdr>
        <w:spacing w:after="0" w:line="240" w:lineRule="auto"/>
        <w:rPr>
          <w:rFonts w:ascii="Times New Roman" w:eastAsia="Times New Roman" w:hAnsi="Times New Roman" w:cs="Times New Roman"/>
          <w:b/>
          <w:bCs/>
        </w:rPr>
      </w:pPr>
    </w:p>
    <w:p w14:paraId="0000002B" w14:textId="77777777" w:rsidR="00F3716B" w:rsidRDefault="00F3716B">
      <w:pPr>
        <w:pBdr>
          <w:top w:val="nil"/>
          <w:left w:val="nil"/>
          <w:bottom w:val="nil"/>
          <w:right w:val="nil"/>
          <w:between w:val="nil"/>
        </w:pBdr>
        <w:spacing w:after="0" w:line="240" w:lineRule="auto"/>
        <w:jc w:val="center"/>
        <w:rPr>
          <w:rFonts w:ascii="Times New Roman" w:eastAsia="Times New Roman" w:hAnsi="Times New Roman" w:cs="Times New Roman"/>
          <w:b/>
          <w:bCs/>
        </w:rPr>
      </w:pPr>
    </w:p>
    <w:p w14:paraId="0000002C" w14:textId="77777777" w:rsidR="00F3716B"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IV. ОБЪЕМ И КАТЕГОРИИ ОБРАБАТЫВАЕМЫХ ПЕРСОНАЛЬНЫХ ДАННЫХ, СУБЪЕКТЫ ПЕРСОНАЛЬНЫХ ДАННЫХ</w:t>
      </w:r>
    </w:p>
    <w:p w14:paraId="0000002D" w14:textId="77777777" w:rsidR="00F3716B" w:rsidRDefault="00F3716B">
      <w:pPr>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p>
    <w:p w14:paraId="0000002E" w14:textId="77777777" w:rsidR="00F3716B"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4.1. Персональные данные, указанные в пункте 2.5 настоящей Политики, обрабатываются в объемах, необходимых для достижения целей, предусмотренных в пункте 3.1 настоящей Политики. Оператор обрабатывает персональные данные, относящиеся к общей категории.</w:t>
      </w:r>
    </w:p>
    <w:p w14:paraId="0000002F" w14:textId="77777777" w:rsidR="00F3716B"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4.2. Оператор гарантирует, что </w:t>
      </w:r>
      <w:r>
        <w:rPr>
          <w:rFonts w:ascii="Times New Roman" w:eastAsia="Times New Roman" w:hAnsi="Times New Roman" w:cs="Times New Roman"/>
          <w:color w:val="000000"/>
          <w:highlight w:val="white"/>
        </w:rPr>
        <w:t xml:space="preserve">содержание и объем обрабатываемых персональных данных соответствует заявленным целям обработки, а сами </w:t>
      </w:r>
      <w:r>
        <w:rPr>
          <w:rFonts w:ascii="Times New Roman" w:eastAsia="Times New Roman" w:hAnsi="Times New Roman" w:cs="Times New Roman"/>
          <w:color w:val="000000"/>
        </w:rPr>
        <w:t>обрабатываемые персональные данные не являются избыточными по отношению к заявленным целям их обработки.</w:t>
      </w:r>
    </w:p>
    <w:p w14:paraId="00000030" w14:textId="77777777" w:rsidR="00F3716B"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4.3. Субъектами персональных данных являются физические лица, использующие </w:t>
      </w:r>
      <w:proofErr w:type="spellStart"/>
      <w:r>
        <w:rPr>
          <w:rFonts w:ascii="Times New Roman" w:eastAsia="Times New Roman" w:hAnsi="Times New Roman" w:cs="Times New Roman"/>
          <w:color w:val="000000"/>
        </w:rPr>
        <w:t>Telegram</w:t>
      </w:r>
      <w:proofErr w:type="spellEnd"/>
      <w:r>
        <w:rPr>
          <w:rFonts w:ascii="Times New Roman" w:eastAsia="Times New Roman" w:hAnsi="Times New Roman" w:cs="Times New Roman"/>
          <w:color w:val="000000"/>
        </w:rPr>
        <w:t xml:space="preserve">-бот @tonkiye_nastroyki_bot, </w:t>
      </w:r>
      <w:proofErr w:type="spellStart"/>
      <w:r>
        <w:rPr>
          <w:rFonts w:ascii="Times New Roman" w:eastAsia="Times New Roman" w:hAnsi="Times New Roman" w:cs="Times New Roman"/>
          <w:color w:val="000000"/>
        </w:rPr>
        <w:t>Telegram</w:t>
      </w:r>
      <w:proofErr w:type="spellEnd"/>
      <w:r>
        <w:rPr>
          <w:rFonts w:ascii="Times New Roman" w:eastAsia="Times New Roman" w:hAnsi="Times New Roman" w:cs="Times New Roman"/>
          <w:color w:val="000000"/>
        </w:rPr>
        <w:t>-аккаунт @astrotune_practice либо обращающиеся к Оператору через мессенджеры, электронную почту или специализированные платформы и предоставившие согласие на обработку персональных данных в случаях, когда такое согласие требуется.</w:t>
      </w:r>
    </w:p>
    <w:p w14:paraId="00000031" w14:textId="77777777" w:rsidR="00F3716B" w:rsidRDefault="00F3716B">
      <w:p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p>
    <w:p w14:paraId="00000032" w14:textId="77777777" w:rsidR="00F3716B" w:rsidRDefault="00000000">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V. ПОРЯДОК И УСЛОВИЯ ОБРАБОТКИ ПЕРСОНАЛЬНЫХ ДАННЫХ</w:t>
      </w:r>
    </w:p>
    <w:p w14:paraId="00000033" w14:textId="77777777" w:rsidR="00F3716B" w:rsidRDefault="00F3716B">
      <w:pPr>
        <w:pBdr>
          <w:top w:val="nil"/>
          <w:left w:val="nil"/>
          <w:bottom w:val="nil"/>
          <w:right w:val="nil"/>
          <w:between w:val="nil"/>
        </w:pBdr>
        <w:spacing w:after="0" w:line="240" w:lineRule="auto"/>
        <w:ind w:firstLine="709"/>
        <w:jc w:val="center"/>
        <w:rPr>
          <w:rFonts w:ascii="Times New Roman" w:eastAsia="Times New Roman" w:hAnsi="Times New Roman" w:cs="Times New Roman"/>
          <w:color w:val="000000"/>
        </w:rPr>
      </w:pPr>
    </w:p>
    <w:p w14:paraId="00000034" w14:textId="77777777" w:rsidR="00F3716B"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5.1.</w:t>
      </w:r>
      <w:r>
        <w:rPr>
          <w:rFonts w:ascii="Times New Roman" w:eastAsia="Times New Roman" w:hAnsi="Times New Roman" w:cs="Times New Roman"/>
          <w:color w:val="000000"/>
        </w:rPr>
        <w:tab/>
      </w:r>
      <w:r>
        <w:rPr>
          <w:rFonts w:ascii="Times New Roman" w:eastAsia="Times New Roman" w:hAnsi="Times New Roman" w:cs="Times New Roman"/>
          <w:color w:val="000000"/>
          <w:highlight w:val="white"/>
        </w:rPr>
        <w:t>Обработка персональных данных Пользователя осуществляется до достижения целей обработки, любым законным способом, в том числе в информационных системах персональных данных с использованием средств автоматизации или без использования таких средств.</w:t>
      </w:r>
    </w:p>
    <w:p w14:paraId="00000035" w14:textId="77777777" w:rsidR="00F3716B"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5.2. Обработка персональных данных начинается с момента их получения Оператором. Пользователь передаёт сведения через </w:t>
      </w:r>
      <w:proofErr w:type="spellStart"/>
      <w:r>
        <w:rPr>
          <w:rFonts w:ascii="Times New Roman" w:eastAsia="Times New Roman" w:hAnsi="Times New Roman" w:cs="Times New Roman"/>
          <w:color w:val="000000"/>
        </w:rPr>
        <w:t>Telegram</w:t>
      </w:r>
      <w:proofErr w:type="spellEnd"/>
      <w:r>
        <w:rPr>
          <w:rFonts w:ascii="Times New Roman" w:eastAsia="Times New Roman" w:hAnsi="Times New Roman" w:cs="Times New Roman"/>
          <w:color w:val="000000"/>
        </w:rPr>
        <w:t xml:space="preserve">-бот @tonkiye_nastroyki_bot, </w:t>
      </w:r>
      <w:proofErr w:type="spellStart"/>
      <w:r>
        <w:rPr>
          <w:rFonts w:ascii="Times New Roman" w:eastAsia="Times New Roman" w:hAnsi="Times New Roman" w:cs="Times New Roman"/>
          <w:color w:val="000000"/>
        </w:rPr>
        <w:t>Telegram</w:t>
      </w:r>
      <w:proofErr w:type="spellEnd"/>
      <w:r>
        <w:rPr>
          <w:rFonts w:ascii="Times New Roman" w:eastAsia="Times New Roman" w:hAnsi="Times New Roman" w:cs="Times New Roman"/>
          <w:color w:val="000000"/>
        </w:rPr>
        <w:t xml:space="preserve">-аккаунт @astrotune_practice, </w:t>
      </w:r>
      <w:r>
        <w:rPr>
          <w:rFonts w:ascii="Times New Roman" w:eastAsia="Times New Roman" w:hAnsi="Times New Roman" w:cs="Times New Roman"/>
          <w:color w:val="000000"/>
        </w:rPr>
        <w:lastRenderedPageBreak/>
        <w:t>мессенджеры, электронную почту или специализированные платформы. Если для обработки требуется согласие, Пользователь предоставляет его способом, предложенным Оператором до начала соответствующей обработки.</w:t>
      </w:r>
    </w:p>
    <w:p w14:paraId="00000036" w14:textId="77777777" w:rsidR="00F3716B"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5.3. Любая информация, которая передана Оператору в устной или письменной форме посредством информационно-телекоммуникационной сети «Интернет» либо иным способом, считается конфиденциальной.</w:t>
      </w:r>
    </w:p>
    <w:p w14:paraId="6DB31A5D" w14:textId="77777777" w:rsidR="00170B19"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5.3.1. Для приёма и обработки платежей Оператор использует платёжный сервис </w:t>
      </w:r>
      <w:proofErr w:type="spellStart"/>
      <w:r>
        <w:rPr>
          <w:rFonts w:ascii="Times New Roman" w:eastAsia="Times New Roman" w:hAnsi="Times New Roman" w:cs="Times New Roman"/>
          <w:color w:val="000000"/>
        </w:rPr>
        <w:t>Prodamus</w:t>
      </w:r>
      <w:proofErr w:type="spellEnd"/>
      <w:r>
        <w:rPr>
          <w:rFonts w:ascii="Times New Roman" w:eastAsia="Times New Roman" w:hAnsi="Times New Roman" w:cs="Times New Roman"/>
          <w:color w:val="000000"/>
        </w:rPr>
        <w:t>. В целях проведения платежа платёжному сервису могут передаваться сведения о Пользователе, составе и стоимости заказа, контактные данные и иная информация, необходимая для осуществления платежа, его подтверждения и формирования кассового чека. Данные банковской карты вводятся Пользователем непосредственно на защищённой платёжной странице и Оператору не передаются. Обработка персональных данных платёжным сервисом осуществляется в соответствии с его политикой обработки персональных данных.</w:t>
      </w:r>
    </w:p>
    <w:p w14:paraId="00000037" w14:textId="77777777" w:rsidR="00F3716B"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При использовании отдельных сервисов Субъект персональных данных соглашается с тем, что определенная часть его персональной информации становится общедоступной.</w:t>
      </w:r>
    </w:p>
    <w:p w14:paraId="00000038" w14:textId="77777777" w:rsidR="00F3716B"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5.4.</w:t>
      </w:r>
      <w:r>
        <w:rPr>
          <w:rFonts w:ascii="Times New Roman" w:eastAsia="Times New Roman" w:hAnsi="Times New Roman" w:cs="Times New Roman"/>
          <w:color w:val="000000"/>
        </w:rPr>
        <w:tab/>
        <w:t>Хранение персональных данных осуществляется в форме, позволяющей определить Пользователя, не дольше, чем этого требуют цели обработки персональных данных, если иной срок хранения не установлен федеральным законом или договором.</w:t>
      </w:r>
    </w:p>
    <w:p w14:paraId="00000039" w14:textId="77777777" w:rsidR="00F3716B"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rPr>
        <w:t>5.5.</w:t>
      </w:r>
      <w:r>
        <w:rPr>
          <w:rFonts w:ascii="Times New Roman" w:eastAsia="Times New Roman" w:hAnsi="Times New Roman" w:cs="Times New Roman"/>
          <w:color w:val="000000"/>
        </w:rPr>
        <w:tab/>
        <w:t xml:space="preserve">Оператор обязан принимать меры в целях обеспечения защиты персональных данных Субъектов персональных данных от неправомерного или случайного доступа к ним третьими лицами, включая меры по уничтожению, изменению, блокированию, ограничению </w:t>
      </w:r>
      <w:r>
        <w:rPr>
          <w:rFonts w:ascii="Times New Roman" w:eastAsia="Times New Roman" w:hAnsi="Times New Roman" w:cs="Times New Roman"/>
          <w:color w:val="000000"/>
          <w:highlight w:val="white"/>
        </w:rPr>
        <w:t>копирования и(или) распространения. В случае утечки персональных данных субъекта, оператор, в срок, не превышающий 24 часа предпринимает меры по реализации процедуры уведомления управления Роскомнадзора, поиску потенциально виновных лиц в утечке информации предпринимает иные действия согласно регламенту реагирования, на утечку персональных данных.</w:t>
      </w:r>
    </w:p>
    <w:p w14:paraId="0000003A" w14:textId="7C1DEF09" w:rsidR="00F3716B"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highlight w:val="white"/>
        </w:rPr>
        <w:t xml:space="preserve">5.6. </w:t>
      </w:r>
      <w:r w:rsidR="007C4C9B">
        <w:rPr>
          <w:rFonts w:ascii="Times New Roman" w:eastAsia="Times New Roman" w:hAnsi="Times New Roman" w:cs="Times New Roman"/>
          <w:color w:val="000000"/>
          <w:highlight w:val="white"/>
        </w:rPr>
        <w:t>В случае выявления неточностей в персональных данных</w:t>
      </w:r>
      <w:r>
        <w:rPr>
          <w:rFonts w:ascii="Times New Roman" w:eastAsia="Times New Roman" w:hAnsi="Times New Roman" w:cs="Times New Roman"/>
          <w:color w:val="000000"/>
          <w:highlight w:val="white"/>
        </w:rPr>
        <w:t xml:space="preserve"> Пользователь может актуализировать их самостоятельно, путем направления Оператору уведомление на адрес электронной почты</w:t>
      </w:r>
      <w:r>
        <w:rPr>
          <w:rFonts w:ascii="Times New Roman" w:eastAsia="Times New Roman" w:hAnsi="Times New Roman" w:cs="Times New Roman"/>
          <w:color w:val="000000"/>
        </w:rPr>
        <w:t xml:space="preserve">: </w:t>
      </w:r>
      <w:r w:rsidR="00EF7F4E" w:rsidRPr="006F61AB">
        <w:rPr>
          <w:rFonts w:ascii="Times New Roman" w:eastAsia="Times New Roman" w:hAnsi="Times New Roman" w:cs="Times New Roman"/>
        </w:rPr>
        <w:t>tonkiyenastroyki@mail.ru</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highlight w:val="white"/>
        </w:rPr>
        <w:t>Оператора с пометкой «Актуализация персональных данных».</w:t>
      </w:r>
    </w:p>
    <w:p w14:paraId="0000003B" w14:textId="7FFFC9AF" w:rsidR="00F3716B"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5.7. Срок обработки персональных данных определяется достижением целей, для которых они были собраны. 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w:t>
      </w:r>
      <w:r w:rsidR="00EF7F4E" w:rsidRPr="006F61AB">
        <w:rPr>
          <w:rFonts w:ascii="Times New Roman" w:eastAsia="Times New Roman" w:hAnsi="Times New Roman" w:cs="Times New Roman"/>
        </w:rPr>
        <w:t>tonkiyenastroyki@mail.ru</w:t>
      </w:r>
      <w:r>
        <w:rPr>
          <w:rFonts w:ascii="Times New Roman" w:eastAsia="Times New Roman" w:hAnsi="Times New Roman" w:cs="Times New Roman"/>
          <w:color w:val="000000"/>
        </w:rPr>
        <w:t xml:space="preserve"> с пометкой «Отзыв согласия на обработку персональных данных».</w:t>
      </w:r>
      <w:r>
        <w:t xml:space="preserve"> По достижении целей обработки либо при отзыве согласия, если отсутствуют иные законные основания для обработки, Оператор прекращает обработку и уничтожает персональные данные в срок, не превышающий 30 дней.</w:t>
      </w:r>
    </w:p>
    <w:p w14:paraId="0000003C" w14:textId="77777777" w:rsidR="00F3716B" w:rsidRDefault="00F3716B">
      <w:p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p>
    <w:p w14:paraId="0000003D" w14:textId="77777777" w:rsidR="00F3716B" w:rsidRDefault="00000000">
      <w:pPr>
        <w:pBdr>
          <w:top w:val="nil"/>
          <w:left w:val="nil"/>
          <w:bottom w:val="nil"/>
          <w:right w:val="nil"/>
          <w:between w:val="nil"/>
        </w:pBdr>
        <w:spacing w:after="0" w:line="240" w:lineRule="auto"/>
        <w:ind w:firstLine="70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VI. АКТУАЛИЗАЦИЯ, ИСПРАВЛЕНИЕ, УДАЛЕНИЕ И УНИЧТОЖЕНИЕ ПЕРСОНАЛЬНЫХ ДАННЫХ, ОТВЕТЫ НА ЗАПРОСЫ СУБЪЕКТОВ НА ДОСТУП К ПЕРСОНАЛЬНЫМ ДАННЫМ</w:t>
      </w:r>
    </w:p>
    <w:p w14:paraId="0000003E" w14:textId="77777777" w:rsidR="00F3716B" w:rsidRDefault="00F3716B">
      <w:pPr>
        <w:pBdr>
          <w:top w:val="nil"/>
          <w:left w:val="nil"/>
          <w:bottom w:val="nil"/>
          <w:right w:val="nil"/>
          <w:between w:val="nil"/>
        </w:pBdr>
        <w:spacing w:after="0" w:line="240" w:lineRule="auto"/>
        <w:ind w:firstLine="709"/>
        <w:jc w:val="center"/>
        <w:rPr>
          <w:rFonts w:ascii="Times New Roman" w:eastAsia="Times New Roman" w:hAnsi="Times New Roman" w:cs="Times New Roman"/>
          <w:b/>
          <w:bCs/>
          <w:color w:val="000000"/>
        </w:rPr>
      </w:pPr>
    </w:p>
    <w:p w14:paraId="0000003F" w14:textId="77777777" w:rsidR="00F3716B"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6.1.</w:t>
      </w:r>
      <w:r>
        <w:rPr>
          <w:rFonts w:ascii="Times New Roman" w:eastAsia="Times New Roman" w:hAnsi="Times New Roman" w:cs="Times New Roman"/>
          <w:color w:val="000000"/>
        </w:rPr>
        <w:tab/>
        <w:t xml:space="preserve">Пользователь вправе обратиться к Оператору с запросом о предоставлении информации, касающейся обработки его персональных данных, уточнении персональных данных, их блокировании или уничтожении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(далее – </w:t>
      </w:r>
      <w:r>
        <w:rPr>
          <w:rFonts w:ascii="Times New Roman" w:eastAsia="Times New Roman" w:hAnsi="Times New Roman" w:cs="Times New Roman"/>
          <w:b/>
          <w:bCs/>
          <w:color w:val="000000"/>
        </w:rPr>
        <w:t>«Запрос»</w:t>
      </w:r>
      <w:r>
        <w:rPr>
          <w:rFonts w:ascii="Times New Roman" w:eastAsia="Times New Roman" w:hAnsi="Times New Roman" w:cs="Times New Roman"/>
          <w:color w:val="000000"/>
        </w:rPr>
        <w:t xml:space="preserve">). </w:t>
      </w:r>
    </w:p>
    <w:p w14:paraId="00000040" w14:textId="1821957D" w:rsidR="00F3716B"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6.2. Запрос направляется на электронный адрес Оператора: </w:t>
      </w:r>
      <w:r w:rsidR="00EF7F4E" w:rsidRPr="006F61AB">
        <w:rPr>
          <w:rFonts w:ascii="Times New Roman" w:eastAsia="Times New Roman" w:hAnsi="Times New Roman" w:cs="Times New Roman"/>
        </w:rPr>
        <w:t>tonkiyenastroyki@mail.ru</w:t>
      </w:r>
      <w:r>
        <w:rPr>
          <w:rFonts w:ascii="Times New Roman" w:eastAsia="Times New Roman" w:hAnsi="Times New Roman" w:cs="Times New Roman"/>
          <w:shd w:val="clear" w:color="auto" w:fill="FFF2CC"/>
        </w:rPr>
        <w:t>.</w:t>
      </w:r>
    </w:p>
    <w:p w14:paraId="00000041" w14:textId="77777777" w:rsidR="00F3716B"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rPr>
        <w:t xml:space="preserve">6.3. Оператор обязан дать ответ и исполнить требование на Запрос не позднее 7 рабочих дней с даты его получения. Сведения </w:t>
      </w:r>
      <w:r>
        <w:rPr>
          <w:rFonts w:ascii="Times New Roman" w:eastAsia="Times New Roman" w:hAnsi="Times New Roman" w:cs="Times New Roman"/>
          <w:color w:val="000000"/>
          <w:highlight w:val="white"/>
        </w:rPr>
        <w:t xml:space="preserve">должны быть предоставлены </w:t>
      </w:r>
      <w:r>
        <w:rPr>
          <w:rFonts w:ascii="Times New Roman" w:eastAsia="Times New Roman" w:hAnsi="Times New Roman" w:cs="Times New Roman"/>
          <w:color w:val="000000"/>
        </w:rPr>
        <w:t xml:space="preserve">Субъекту персональных данных </w:t>
      </w:r>
      <w:r>
        <w:rPr>
          <w:rFonts w:ascii="Times New Roman" w:eastAsia="Times New Roman" w:hAnsi="Times New Roman" w:cs="Times New Roman"/>
          <w:color w:val="000000"/>
          <w:highlight w:val="white"/>
        </w:rPr>
        <w:t>Оператором в доступной форме, и должны содержать информацию только о Субъекте персональных данных, направившего Запрос.</w:t>
      </w:r>
    </w:p>
    <w:p w14:paraId="00000042" w14:textId="77777777" w:rsidR="00F3716B" w:rsidRDefault="00F3716B">
      <w:pPr>
        <w:pBdr>
          <w:top w:val="nil"/>
          <w:left w:val="nil"/>
          <w:bottom w:val="nil"/>
          <w:right w:val="nil"/>
          <w:between w:val="nil"/>
        </w:pBdr>
        <w:spacing w:after="0" w:line="240" w:lineRule="auto"/>
        <w:rPr>
          <w:rFonts w:ascii="Times New Roman" w:eastAsia="Times New Roman" w:hAnsi="Times New Roman" w:cs="Times New Roman"/>
          <w:color w:val="000000"/>
          <w:highlight w:val="white"/>
        </w:rPr>
      </w:pPr>
    </w:p>
    <w:p w14:paraId="00000043" w14:textId="77777777" w:rsidR="00F3716B" w:rsidRDefault="00F3716B">
      <w:pPr>
        <w:spacing w:after="0" w:line="240" w:lineRule="auto"/>
        <w:rPr>
          <w:rFonts w:ascii="Times New Roman" w:eastAsia="Times New Roman" w:hAnsi="Times New Roman" w:cs="Times New Roman"/>
          <w:b/>
          <w:bCs/>
        </w:rPr>
      </w:pPr>
    </w:p>
    <w:p w14:paraId="00000044" w14:textId="77777777" w:rsidR="00F3716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VII. ЗАКЛЮЧИТЕЛЬНЫЕ ПОЛОЖЕНИЯ</w:t>
      </w:r>
    </w:p>
    <w:p w14:paraId="00000045" w14:textId="77777777" w:rsidR="00F3716B" w:rsidRDefault="00F3716B">
      <w:pPr>
        <w:spacing w:after="0" w:line="240" w:lineRule="auto"/>
        <w:jc w:val="center"/>
        <w:rPr>
          <w:rFonts w:ascii="Times New Roman" w:eastAsia="Times New Roman" w:hAnsi="Times New Roman" w:cs="Times New Roman"/>
        </w:rPr>
      </w:pPr>
    </w:p>
    <w:p w14:paraId="00000046" w14:textId="5B7088EB" w:rsidR="00F3716B"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highlight w:val="white"/>
        </w:rPr>
        <w:t>7.1. Пользователь может получить разъяснения по вопросам обработки его персональных данных, обратившись к Оператору по электронной почте: tonkiyenastroyki@mail.ru.</w:t>
      </w:r>
    </w:p>
    <w:p w14:paraId="00000047" w14:textId="77777777" w:rsidR="00F3716B" w:rsidRDefault="00000000">
      <w:pP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lastRenderedPageBreak/>
        <w:t>7.2. В д</w:t>
      </w:r>
      <w:r>
        <w:rPr>
          <w:rFonts w:ascii="Times New Roman" w:eastAsia="Times New Roman" w:hAnsi="Times New Roman" w:cs="Times New Roman"/>
          <w:color w:val="000000"/>
          <w:highlight w:val="white"/>
        </w:rPr>
        <w:t>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 Информирование об изменении Политики обработки персональных данных происходит путем рассылки уже действующим субъектам персональных данных.</w:t>
      </w:r>
    </w:p>
    <w:p w14:paraId="00000048" w14:textId="77777777" w:rsidR="00F3716B" w:rsidRDefault="00000000">
      <w:pP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rPr>
        <w:t xml:space="preserve">Полный и актуальный текст Политики размещается в </w:t>
      </w:r>
      <w:proofErr w:type="spellStart"/>
      <w:r>
        <w:rPr>
          <w:rFonts w:ascii="Times New Roman" w:eastAsia="Times New Roman" w:hAnsi="Times New Roman" w:cs="Times New Roman"/>
          <w:color w:val="000000"/>
        </w:rPr>
        <w:t>Telegram</w:t>
      </w:r>
      <w:proofErr w:type="spellEnd"/>
      <w:r>
        <w:rPr>
          <w:rFonts w:ascii="Times New Roman" w:eastAsia="Times New Roman" w:hAnsi="Times New Roman" w:cs="Times New Roman"/>
          <w:color w:val="000000"/>
        </w:rPr>
        <w:t xml:space="preserve">-боте @tonkiye_nastroyki_bot, в </w:t>
      </w:r>
      <w:proofErr w:type="spellStart"/>
      <w:r>
        <w:rPr>
          <w:rFonts w:ascii="Times New Roman" w:eastAsia="Times New Roman" w:hAnsi="Times New Roman" w:cs="Times New Roman"/>
          <w:color w:val="000000"/>
        </w:rPr>
        <w:t>Telegram</w:t>
      </w:r>
      <w:proofErr w:type="spellEnd"/>
      <w:r>
        <w:rPr>
          <w:rFonts w:ascii="Times New Roman" w:eastAsia="Times New Roman" w:hAnsi="Times New Roman" w:cs="Times New Roman"/>
          <w:color w:val="000000"/>
        </w:rPr>
        <w:t>-аккаунте @astrotune_practice либо предоставляется Пользователю по ссылке через используемый канал связи. Срок реагирования на жалобы и заявления субъекта персональных данных – 10 рабочих дней.</w:t>
      </w:r>
    </w:p>
    <w:p w14:paraId="00000049" w14:textId="77777777" w:rsidR="00F3716B" w:rsidRDefault="00F3716B">
      <w:pPr>
        <w:spacing w:after="0" w:line="240" w:lineRule="auto"/>
        <w:jc w:val="both"/>
        <w:rPr>
          <w:rFonts w:ascii="Times New Roman" w:eastAsia="Times New Roman" w:hAnsi="Times New Roman" w:cs="Times New Roman"/>
          <w:highlight w:val="white"/>
        </w:rPr>
      </w:pPr>
    </w:p>
    <w:p w14:paraId="0000004A" w14:textId="77777777" w:rsidR="00F3716B" w:rsidRDefault="00000000">
      <w:p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ИСПОЛНИТЕЛЬ:</w:t>
      </w:r>
    </w:p>
    <w:tbl>
      <w:tblPr>
        <w:tblStyle w:val="ab"/>
        <w:tblW w:w="9639" w:type="dxa"/>
        <w:tblInd w:w="-70" w:type="dxa"/>
        <w:tblLayout w:type="fixed"/>
        <w:tblLook w:val="0000" w:firstRow="0" w:lastRow="0" w:firstColumn="0" w:lastColumn="0" w:noHBand="0" w:noVBand="0"/>
      </w:tblPr>
      <w:tblGrid>
        <w:gridCol w:w="9639"/>
      </w:tblGrid>
      <w:tr w:rsidR="00F3716B" w14:paraId="7FBC16F8" w14:textId="77777777">
        <w:trPr>
          <w:trHeight w:val="60"/>
        </w:trPr>
        <w:tc>
          <w:tcPr>
            <w:tcW w:w="9639" w:type="dxa"/>
          </w:tcPr>
          <w:p w14:paraId="0000004B" w14:textId="77777777" w:rsidR="00F3716B" w:rsidRDefault="00F3716B">
            <w:pPr>
              <w:spacing w:after="0" w:line="276" w:lineRule="auto"/>
              <w:jc w:val="both"/>
              <w:rPr>
                <w:rFonts w:ascii="Times New Roman" w:eastAsia="Times New Roman" w:hAnsi="Times New Roman" w:cs="Times New Roman"/>
              </w:rPr>
            </w:pPr>
          </w:p>
          <w:p w14:paraId="0000004C" w14:textId="18603232" w:rsidR="00F3716B" w:rsidRDefault="00000000">
            <w:pPr>
              <w:spacing w:after="0" w:line="276" w:lineRule="auto"/>
              <w:jc w:val="both"/>
              <w:rPr>
                <w:rFonts w:ascii="Times New Roman" w:eastAsia="Times New Roman" w:hAnsi="Times New Roman" w:cs="Times New Roman"/>
              </w:rPr>
            </w:pPr>
            <w:sdt>
              <w:sdtPr>
                <w:tag w:val="goog_rdk_7"/>
                <w:id w:val="409078407"/>
              </w:sdtPr>
              <w:sdtContent/>
            </w:sdt>
            <w:r>
              <w:rPr>
                <w:rFonts w:ascii="Times New Roman" w:eastAsia="Times New Roman" w:hAnsi="Times New Roman" w:cs="Times New Roman"/>
              </w:rPr>
              <w:t>ФИО самозанятого: Романова Евгения Алумбаевна</w:t>
            </w:r>
          </w:p>
          <w:p w14:paraId="0000004D" w14:textId="2C3D1F63" w:rsidR="00F3716B" w:rsidRPr="006F61AB" w:rsidRDefault="00000000">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ИНН 591108165378</w:t>
            </w:r>
          </w:p>
          <w:p w14:paraId="0000004E" w14:textId="77777777" w:rsidR="00F3716B" w:rsidRDefault="00000000">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Юридический адрес: 197376, г. Санкт-Петербург, ул. Планерная, д. 89, кв. 63</w:t>
            </w:r>
          </w:p>
          <w:p w14:paraId="0000004F" w14:textId="40202827" w:rsidR="00F3716B" w:rsidRPr="006F61AB" w:rsidRDefault="00000000">
            <w:pPr>
              <w:spacing w:after="0" w:line="276" w:lineRule="auto"/>
              <w:jc w:val="both"/>
              <w:rPr>
                <w:rFonts w:ascii="Times New Roman" w:eastAsia="Times New Roman" w:hAnsi="Times New Roman" w:cs="Times New Roman"/>
                <w:lang w:val="ru-RU"/>
              </w:rPr>
            </w:pPr>
            <w:r>
              <w:rPr>
                <w:rFonts w:ascii="Times New Roman" w:eastAsia="Times New Roman" w:hAnsi="Times New Roman" w:cs="Times New Roman"/>
              </w:rPr>
              <w:t xml:space="preserve">Расчётный счёт: </w:t>
            </w:r>
            <w:r w:rsidR="006F61AB" w:rsidRPr="006F61AB">
              <w:rPr>
                <w:rFonts w:ascii="Times New Roman" w:eastAsia="Times New Roman" w:hAnsi="Times New Roman" w:cs="Times New Roman"/>
              </w:rPr>
              <w:t>40817810600046622526</w:t>
            </w:r>
          </w:p>
          <w:p w14:paraId="00000050" w14:textId="55AF61A4" w:rsidR="00F3716B" w:rsidRPr="006F61AB" w:rsidRDefault="00000000">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Название банка: </w:t>
            </w:r>
            <w:r w:rsidR="006F61AB" w:rsidRPr="006F61AB">
              <w:rPr>
                <w:rFonts w:ascii="Times New Roman" w:eastAsia="Times New Roman" w:hAnsi="Times New Roman" w:cs="Times New Roman"/>
              </w:rPr>
              <w:t>АО "</w:t>
            </w:r>
            <w:proofErr w:type="spellStart"/>
            <w:r w:rsidR="006F61AB" w:rsidRPr="006F61AB">
              <w:rPr>
                <w:rFonts w:ascii="Times New Roman" w:eastAsia="Times New Roman" w:hAnsi="Times New Roman" w:cs="Times New Roman"/>
              </w:rPr>
              <w:t>ТБанк</w:t>
            </w:r>
            <w:proofErr w:type="spellEnd"/>
            <w:r w:rsidR="006F61AB" w:rsidRPr="006F61AB">
              <w:rPr>
                <w:rFonts w:ascii="Times New Roman" w:eastAsia="Times New Roman" w:hAnsi="Times New Roman" w:cs="Times New Roman"/>
              </w:rPr>
              <w:t>"</w:t>
            </w:r>
          </w:p>
          <w:p w14:paraId="00000051" w14:textId="4F1415B1" w:rsidR="00F3716B" w:rsidRPr="006F61AB" w:rsidRDefault="00000000">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БИК: </w:t>
            </w:r>
            <w:r w:rsidR="006F61AB" w:rsidRPr="006F61AB">
              <w:rPr>
                <w:rFonts w:ascii="Times New Roman" w:eastAsia="Times New Roman" w:hAnsi="Times New Roman" w:cs="Times New Roman"/>
              </w:rPr>
              <w:t>044525974</w:t>
            </w:r>
          </w:p>
          <w:p w14:paraId="00000052" w14:textId="08D2CB8E" w:rsidR="00F3716B" w:rsidRPr="006F61AB" w:rsidRDefault="00000000">
            <w:pPr>
              <w:spacing w:after="0" w:line="276" w:lineRule="auto"/>
              <w:jc w:val="both"/>
              <w:rPr>
                <w:rFonts w:ascii="Times New Roman" w:eastAsia="Times New Roman" w:hAnsi="Times New Roman" w:cs="Times New Roman"/>
                <w:lang w:val="ru-RU"/>
              </w:rPr>
            </w:pPr>
            <w:r>
              <w:rPr>
                <w:rFonts w:ascii="Times New Roman" w:eastAsia="Times New Roman" w:hAnsi="Times New Roman" w:cs="Times New Roman"/>
              </w:rPr>
              <w:t xml:space="preserve">Корреспондентский счёт: </w:t>
            </w:r>
            <w:r w:rsidR="006F61AB" w:rsidRPr="006F61AB">
              <w:rPr>
                <w:rFonts w:ascii="Times New Roman" w:eastAsia="Times New Roman" w:hAnsi="Times New Roman" w:cs="Times New Roman"/>
              </w:rPr>
              <w:t>30101810145250000974</w:t>
            </w:r>
            <w:r>
              <w:rPr>
                <w:rFonts w:ascii="Times New Roman" w:eastAsia="Times New Roman" w:hAnsi="Times New Roman" w:cs="Times New Roman"/>
              </w:rPr>
              <w:t xml:space="preserve"> </w:t>
            </w:r>
          </w:p>
          <w:p w14:paraId="00000053" w14:textId="55FF1F10" w:rsidR="00F3716B" w:rsidRPr="004C3878" w:rsidRDefault="00000000">
            <w:pPr>
              <w:spacing w:after="0" w:line="276" w:lineRule="auto"/>
              <w:jc w:val="both"/>
              <w:rPr>
                <w:rFonts w:ascii="Times New Roman" w:eastAsia="Times New Roman" w:hAnsi="Times New Roman" w:cs="Times New Roman"/>
                <w:lang w:val="ru-RU"/>
              </w:rPr>
            </w:pPr>
            <w:r w:rsidRPr="006F61AB">
              <w:rPr>
                <w:rFonts w:ascii="Times New Roman" w:eastAsia="Times New Roman" w:hAnsi="Times New Roman" w:cs="Times New Roman"/>
              </w:rPr>
              <w:t xml:space="preserve">Электронная почта: </w:t>
            </w:r>
            <w:r w:rsidR="006F61AB" w:rsidRPr="006F61AB">
              <w:rPr>
                <w:rFonts w:ascii="Times New Roman" w:eastAsia="Times New Roman" w:hAnsi="Times New Roman" w:cs="Times New Roman"/>
              </w:rPr>
              <w:t>tonkiyenastroyki@mail.ru</w:t>
            </w:r>
          </w:p>
          <w:p w14:paraId="00000054" w14:textId="77777777" w:rsidR="00F3716B" w:rsidRDefault="00F3716B">
            <w:pPr>
              <w:spacing w:after="120" w:line="276" w:lineRule="auto"/>
              <w:jc w:val="both"/>
              <w:rPr>
                <w:rFonts w:ascii="Times New Roman" w:eastAsia="Times New Roman" w:hAnsi="Times New Roman" w:cs="Times New Roman"/>
                <w:b/>
                <w:bCs/>
              </w:rPr>
            </w:pPr>
          </w:p>
          <w:p w14:paraId="00000055" w14:textId="77777777" w:rsidR="00F3716B" w:rsidRDefault="00F3716B">
            <w:pPr>
              <w:tabs>
                <w:tab w:val="center" w:pos="1701"/>
                <w:tab w:val="center" w:pos="6237"/>
              </w:tabs>
              <w:spacing w:after="0"/>
              <w:rPr>
                <w:rFonts w:ascii="Times New Roman" w:eastAsia="Times New Roman" w:hAnsi="Times New Roman" w:cs="Times New Roman"/>
              </w:rPr>
            </w:pPr>
          </w:p>
        </w:tc>
      </w:tr>
      <w:tr w:rsidR="00F3716B" w14:paraId="6DCA2EBD" w14:textId="77777777">
        <w:trPr>
          <w:trHeight w:val="2169"/>
        </w:trPr>
        <w:tc>
          <w:tcPr>
            <w:tcW w:w="9639" w:type="dxa"/>
          </w:tcPr>
          <w:p w14:paraId="00000056" w14:textId="77777777" w:rsidR="00F3716B" w:rsidRDefault="00F3716B">
            <w:pPr>
              <w:tabs>
                <w:tab w:val="center" w:pos="1701"/>
                <w:tab w:val="center" w:pos="6237"/>
              </w:tabs>
              <w:spacing w:after="0"/>
              <w:rPr>
                <w:rFonts w:ascii="Times New Roman" w:eastAsia="Times New Roman" w:hAnsi="Times New Roman" w:cs="Times New Roman"/>
              </w:rPr>
            </w:pPr>
          </w:p>
        </w:tc>
      </w:tr>
    </w:tbl>
    <w:p w14:paraId="00000057" w14:textId="77777777" w:rsidR="00F3716B" w:rsidRDefault="00F3716B">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0000058" w14:textId="77777777" w:rsidR="00F3716B" w:rsidRDefault="00F3716B">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0000059" w14:textId="77777777" w:rsidR="00F3716B" w:rsidRDefault="00F3716B">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000005A" w14:textId="77777777" w:rsidR="00F3716B" w:rsidRDefault="00F3716B">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000005B" w14:textId="77777777" w:rsidR="00F3716B" w:rsidRDefault="00F3716B">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000005C" w14:textId="77777777" w:rsidR="00F3716B" w:rsidRDefault="00F3716B">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000005D" w14:textId="77777777" w:rsidR="00F3716B" w:rsidRDefault="00F3716B">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000005E" w14:textId="77777777" w:rsidR="00F3716B" w:rsidRDefault="00F3716B">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000005F" w14:textId="77777777" w:rsidR="00F3716B" w:rsidRDefault="00F3716B">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0000060" w14:textId="77777777" w:rsidR="00F3716B" w:rsidRDefault="00F3716B">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0000061" w14:textId="77777777" w:rsidR="00F3716B" w:rsidRDefault="00F3716B">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0000062" w14:textId="77777777" w:rsidR="00F3716B" w:rsidRDefault="00F3716B">
      <w:pPr>
        <w:pBdr>
          <w:top w:val="nil"/>
          <w:left w:val="nil"/>
          <w:bottom w:val="nil"/>
          <w:right w:val="nil"/>
          <w:between w:val="nil"/>
        </w:pBdr>
        <w:spacing w:after="0" w:line="240" w:lineRule="auto"/>
        <w:jc w:val="both"/>
        <w:rPr>
          <w:rFonts w:ascii="Times New Roman" w:eastAsia="Times New Roman" w:hAnsi="Times New Roman" w:cs="Times New Roman"/>
        </w:rPr>
      </w:pPr>
    </w:p>
    <w:p w14:paraId="00000063" w14:textId="77777777" w:rsidR="00F3716B" w:rsidRDefault="00F3716B">
      <w:pPr>
        <w:pBdr>
          <w:top w:val="nil"/>
          <w:left w:val="nil"/>
          <w:bottom w:val="nil"/>
          <w:right w:val="nil"/>
          <w:between w:val="nil"/>
        </w:pBdr>
        <w:spacing w:after="0" w:line="240" w:lineRule="auto"/>
        <w:jc w:val="both"/>
        <w:rPr>
          <w:rFonts w:ascii="Times New Roman" w:eastAsia="Times New Roman" w:hAnsi="Times New Roman" w:cs="Times New Roman"/>
        </w:rPr>
      </w:pPr>
    </w:p>
    <w:p w14:paraId="00000064" w14:textId="77777777" w:rsidR="00F3716B" w:rsidRDefault="00F3716B">
      <w:pPr>
        <w:jc w:val="both"/>
        <w:rPr>
          <w:rFonts w:ascii="Times New Roman" w:eastAsia="Times New Roman" w:hAnsi="Times New Roman" w:cs="Times New Roman"/>
        </w:rPr>
      </w:pPr>
    </w:p>
    <w:sectPr w:rsidR="00F3716B">
      <w:pgSz w:w="11906" w:h="16838"/>
      <w:pgMar w:top="1134" w:right="1134" w:bottom="1134" w:left="1134"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8C042F1-30CF-334F-BDCD-EE18BC565281}"/>
    <w:embedBold r:id="rId2" w:fontKey="{8B1D4186-F79A-F44F-9941-DA35BE9C9634}"/>
    <w:embedItalic r:id="rId3" w:fontKey="{E557558C-6247-884C-A95A-56098AC9089D}"/>
  </w:font>
  <w:font w:name="Calibri">
    <w:panose1 w:val="020F0502020204030204"/>
    <w:charset w:val="00"/>
    <w:family w:val="swiss"/>
    <w:pitch w:val="variable"/>
    <w:sig w:usb0="E0002AFF" w:usb1="C000247B" w:usb2="00000009" w:usb3="00000000" w:csb0="000001FF" w:csb1="00000000"/>
    <w:embedRegular r:id="rId4" w:fontKey="{C8C658BC-6ABF-104D-8AAC-6249BE49A1DC}"/>
    <w:embedBold r:id="rId5" w:fontKey="{9374E312-7AF6-E446-B548-FC7AE5367C31}"/>
  </w:font>
  <w:font w:name="Georgia">
    <w:panose1 w:val="02040502050405020303"/>
    <w:charset w:val="00"/>
    <w:family w:val="roman"/>
    <w:pitch w:val="variable"/>
    <w:sig w:usb0="00000287" w:usb1="00000000" w:usb2="00000000" w:usb3="00000000" w:csb0="0000009F" w:csb1="00000000"/>
    <w:embedItalic r:id="rId6" w:fontKey="{416AD045-0BD7-AF40-B8BE-83E160352813}"/>
  </w:font>
  <w:font w:name="Calibri Light">
    <w:panose1 w:val="020F0302020204030204"/>
    <w:charset w:val="00"/>
    <w:family w:val="swiss"/>
    <w:pitch w:val="variable"/>
    <w:sig w:usb0="E0002AFF" w:usb1="C000247B" w:usb2="00000009" w:usb3="00000000" w:csb0="000001FF" w:csb1="00000000"/>
    <w:embedRegular r:id="rId7" w:fontKey="{94CD84CA-1720-0243-ACFA-176DEE6290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ADA4A8F"/>
    <w:multiLevelType w:val="multilevel"/>
    <w:tmpl w:val="43CA1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7716199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16B"/>
    <w:rsid w:val="000E15AB"/>
    <w:rsid w:val="00170B19"/>
    <w:rsid w:val="004246A1"/>
    <w:rsid w:val="0042602C"/>
    <w:rsid w:val="004C3878"/>
    <w:rsid w:val="006F61AB"/>
    <w:rsid w:val="0073306F"/>
    <w:rsid w:val="007757E8"/>
    <w:rsid w:val="007C4C9B"/>
    <w:rsid w:val="00941B4B"/>
    <w:rsid w:val="00B3537D"/>
    <w:rsid w:val="00CC03CC"/>
    <w:rsid w:val="00EF7F4E"/>
    <w:rsid w:val="00F3716B"/>
    <w:rsid w:val="00FA01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7C4B3835"/>
  <w15:docId w15:val="{0074B511-E319-B743-A79A-5B3D76C63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pBdr>
        <w:top w:val="nil"/>
        <w:left w:val="nil"/>
        <w:bottom w:val="nil"/>
        <w:right w:val="nil"/>
        <w:between w:val="nil"/>
      </w:pBdr>
      <w:spacing w:before="480" w:after="120"/>
      <w:outlineLvl w:val="0"/>
    </w:pPr>
    <w:rPr>
      <w:b/>
      <w:bCs/>
      <w:color w:val="000000"/>
      <w:sz w:val="48"/>
      <w:szCs w:val="48"/>
    </w:rPr>
  </w:style>
  <w:style w:type="paragraph" w:styleId="2">
    <w:name w:val="heading 2"/>
    <w:basedOn w:val="a"/>
    <w:next w:val="a"/>
    <w:uiPriority w:val="9"/>
    <w:semiHidden/>
    <w:unhideWhenUsed/>
    <w:qFormat/>
    <w:pPr>
      <w:keepNext/>
      <w:keepLines/>
      <w:pBdr>
        <w:top w:val="nil"/>
        <w:left w:val="nil"/>
        <w:bottom w:val="nil"/>
        <w:right w:val="nil"/>
        <w:between w:val="nil"/>
      </w:pBdr>
      <w:spacing w:before="360" w:after="80"/>
      <w:outlineLvl w:val="1"/>
    </w:pPr>
    <w:rPr>
      <w:b/>
      <w:bCs/>
      <w:color w:val="000000"/>
      <w:sz w:val="36"/>
      <w:szCs w:val="36"/>
    </w:rPr>
  </w:style>
  <w:style w:type="paragraph" w:styleId="3">
    <w:name w:val="heading 3"/>
    <w:basedOn w:val="a"/>
    <w:next w:val="a"/>
    <w:uiPriority w:val="9"/>
    <w:semiHidden/>
    <w:unhideWhenUsed/>
    <w:qFormat/>
    <w:pPr>
      <w:keepNext/>
      <w:keepLines/>
      <w:pBdr>
        <w:top w:val="nil"/>
        <w:left w:val="nil"/>
        <w:bottom w:val="nil"/>
        <w:right w:val="nil"/>
        <w:between w:val="nil"/>
      </w:pBdr>
      <w:spacing w:before="280" w:after="80"/>
      <w:outlineLvl w:val="2"/>
    </w:pPr>
    <w:rPr>
      <w:b/>
      <w:bCs/>
      <w:color w:val="000000"/>
      <w:sz w:val="28"/>
      <w:szCs w:val="28"/>
    </w:rPr>
  </w:style>
  <w:style w:type="paragraph" w:styleId="4">
    <w:name w:val="heading 4"/>
    <w:basedOn w:val="a"/>
    <w:next w:val="a"/>
    <w:uiPriority w:val="9"/>
    <w:semiHidden/>
    <w:unhideWhenUsed/>
    <w:qFormat/>
    <w:pPr>
      <w:keepNext/>
      <w:keepLines/>
      <w:pBdr>
        <w:top w:val="nil"/>
        <w:left w:val="nil"/>
        <w:bottom w:val="nil"/>
        <w:right w:val="nil"/>
        <w:between w:val="nil"/>
      </w:pBdr>
      <w:spacing w:before="240" w:after="40"/>
      <w:outlineLvl w:val="3"/>
    </w:pPr>
    <w:rPr>
      <w:b/>
      <w:bCs/>
      <w:color w:val="000000"/>
      <w:sz w:val="24"/>
      <w:szCs w:val="24"/>
    </w:rPr>
  </w:style>
  <w:style w:type="paragraph" w:styleId="5">
    <w:name w:val="heading 5"/>
    <w:basedOn w:val="a"/>
    <w:next w:val="a"/>
    <w:uiPriority w:val="9"/>
    <w:semiHidden/>
    <w:unhideWhenUsed/>
    <w:qFormat/>
    <w:pPr>
      <w:keepNext/>
      <w:keepLines/>
      <w:pBdr>
        <w:top w:val="nil"/>
        <w:left w:val="nil"/>
        <w:bottom w:val="nil"/>
        <w:right w:val="nil"/>
        <w:between w:val="nil"/>
      </w:pBdr>
      <w:spacing w:before="220" w:after="40"/>
      <w:outlineLvl w:val="4"/>
    </w:pPr>
    <w:rPr>
      <w:b/>
      <w:bCs/>
      <w:color w:val="000000"/>
    </w:rPr>
  </w:style>
  <w:style w:type="paragraph" w:styleId="6">
    <w:name w:val="heading 6"/>
    <w:basedOn w:val="a"/>
    <w:next w:val="a"/>
    <w:uiPriority w:val="9"/>
    <w:semiHidden/>
    <w:unhideWhenUsed/>
    <w:qFormat/>
    <w:pPr>
      <w:keepNext/>
      <w:keepLines/>
      <w:pBdr>
        <w:top w:val="nil"/>
        <w:left w:val="nil"/>
        <w:bottom w:val="nil"/>
        <w:right w:val="nil"/>
        <w:between w:val="nil"/>
      </w:pBdr>
      <w:spacing w:before="200" w:after="40"/>
      <w:outlineLvl w:val="5"/>
    </w:pPr>
    <w:rPr>
      <w:b/>
      <w:b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Bdr>
        <w:top w:val="nil"/>
        <w:left w:val="nil"/>
        <w:bottom w:val="nil"/>
        <w:right w:val="nil"/>
        <w:between w:val="nil"/>
      </w:pBdr>
      <w:spacing w:before="480" w:after="120"/>
    </w:pPr>
    <w:rPr>
      <w:b/>
      <w:bCs/>
      <w:color w:val="000000"/>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 Normal"/>
    <w:tblPr>
      <w:tblCellMar>
        <w:top w:w="0" w:type="dxa"/>
        <w:left w:w="0" w:type="dxa"/>
        <w:bottom w:w="0" w:type="dxa"/>
        <w:right w:w="0" w:type="dxa"/>
      </w:tblCellMar>
    </w:tblPr>
  </w:style>
  <w:style w:type="paragraph" w:styleId="a4">
    <w:name w:val="No Spacing"/>
    <w:uiPriority w:val="1"/>
    <w:qFormat/>
    <w:rsid w:val="00871D29"/>
    <w:pPr>
      <w:spacing w:after="0" w:line="240" w:lineRule="auto"/>
    </w:pPr>
  </w:style>
  <w:style w:type="character" w:styleId="a5">
    <w:name w:val="Hyperlink"/>
    <w:basedOn w:val="a0"/>
    <w:uiPriority w:val="99"/>
    <w:unhideWhenUsed/>
    <w:rsid w:val="00871D29"/>
    <w:rPr>
      <w:color w:val="0000FF"/>
      <w:u w:val="single"/>
    </w:rPr>
  </w:style>
  <w:style w:type="paragraph" w:customStyle="1" w:styleId="21">
    <w:name w:val="Средняя сетка 21"/>
    <w:qFormat/>
    <w:rsid w:val="009F42A0"/>
    <w:pPr>
      <w:pBdr>
        <w:top w:val="nil"/>
        <w:left w:val="nil"/>
        <w:bottom w:val="nil"/>
        <w:right w:val="nil"/>
        <w:between w:val="nil"/>
        <w:bar w:val="nil"/>
      </w:pBdr>
      <w:spacing w:after="0" w:line="240" w:lineRule="auto"/>
    </w:pPr>
    <w:rPr>
      <w:color w:val="000000"/>
      <w:u w:color="000000"/>
      <w:bdr w:val="nil"/>
    </w:rPr>
  </w:style>
  <w:style w:type="character" w:styleId="a6">
    <w:name w:val="Emphasis"/>
    <w:basedOn w:val="a0"/>
    <w:uiPriority w:val="20"/>
    <w:qFormat/>
    <w:rsid w:val="00184CFD"/>
    <w:rPr>
      <w:i/>
      <w:iCs/>
    </w:rPr>
  </w:style>
  <w:style w:type="character" w:customStyle="1" w:styleId="10">
    <w:name w:val="Неразрешенное упоминание1"/>
    <w:basedOn w:val="a0"/>
    <w:uiPriority w:val="99"/>
    <w:semiHidden/>
    <w:unhideWhenUsed/>
    <w:rsid w:val="00436A97"/>
    <w:rPr>
      <w:color w:val="605E5C"/>
      <w:shd w:val="clear" w:color="auto" w:fill="E1DFDD"/>
    </w:rPr>
  </w:style>
  <w:style w:type="character" w:customStyle="1" w:styleId="20">
    <w:name w:val="Неразрешенное упоминание2"/>
    <w:basedOn w:val="a0"/>
    <w:uiPriority w:val="99"/>
    <w:semiHidden/>
    <w:unhideWhenUsed/>
    <w:rsid w:val="00702547"/>
    <w:rPr>
      <w:color w:val="605E5C"/>
      <w:shd w:val="clear" w:color="auto" w:fill="E1DFDD"/>
    </w:rPr>
  </w:style>
  <w:style w:type="table" w:customStyle="1" w:styleId="a7">
    <w:basedOn w:val="TableNormal2"/>
    <w:tblPr>
      <w:tblStyleRowBandSize w:val="1"/>
      <w:tblStyleColBandSize w:val="1"/>
      <w:tblCellMar>
        <w:left w:w="70" w:type="dxa"/>
        <w:right w:w="70" w:type="dxa"/>
      </w:tblCellMar>
    </w:tblPr>
  </w:style>
  <w:style w:type="table" w:customStyle="1" w:styleId="a8">
    <w:basedOn w:val="TableNormal2"/>
    <w:tblPr>
      <w:tblStyleRowBandSize w:val="1"/>
      <w:tblStyleColBandSize w:val="1"/>
      <w:tblCellMar>
        <w:left w:w="70" w:type="dxa"/>
        <w:right w:w="70" w:type="dxa"/>
      </w:tblCellMar>
    </w:tblPr>
  </w:style>
  <w:style w:type="table" w:customStyle="1" w:styleId="a9">
    <w:basedOn w:val="TableNormal2"/>
    <w:tblPr>
      <w:tblStyleRowBandSize w:val="1"/>
      <w:tblStyleColBandSize w:val="1"/>
      <w:tblCellMar>
        <w:left w:w="70" w:type="dxa"/>
        <w:right w:w="70" w:type="dxa"/>
      </w:tblCellMar>
    </w:tblPr>
  </w:style>
  <w:style w:type="paragraph" w:styleId="aa">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b">
    <w:basedOn w:val="TableNormal2"/>
    <w:tblPr>
      <w:tblStyleRowBandSize w:val="1"/>
      <w:tblStyleColBandSize w:val="1"/>
      <w:tblCellMar>
        <w:left w:w="70" w:type="dxa"/>
        <w:right w:w="70" w:type="dxa"/>
      </w:tblCellMar>
    </w:tblPr>
  </w:style>
  <w:style w:type="paragraph" w:styleId="ac">
    <w:name w:val="annotation text"/>
    <w:basedOn w:val="a"/>
    <w:link w:val="ad"/>
    <w:uiPriority w:val="99"/>
    <w:semiHidden/>
    <w:unhideWhenUsed/>
    <w:pPr>
      <w:spacing w:line="240" w:lineRule="auto"/>
    </w:pPr>
    <w:rPr>
      <w:sz w:val="20"/>
      <w:szCs w:val="20"/>
    </w:rPr>
  </w:style>
  <w:style w:type="character" w:customStyle="1" w:styleId="ad">
    <w:name w:val="Текст примечания Знак"/>
    <w:basedOn w:val="a0"/>
    <w:link w:val="ac"/>
    <w:uiPriority w:val="99"/>
    <w:semiHidden/>
    <w:rPr>
      <w:sz w:val="20"/>
      <w:szCs w:val="20"/>
    </w:rPr>
  </w:style>
  <w:style w:type="character" w:styleId="ae">
    <w:name w:val="annotation reference"/>
    <w:basedOn w:val="a0"/>
    <w:uiPriority w:val="99"/>
    <w:semiHidden/>
    <w:unhideWhenUsed/>
    <w:rPr>
      <w:sz w:val="16"/>
      <w:szCs w:val="16"/>
    </w:rPr>
  </w:style>
  <w:style w:type="character" w:styleId="af">
    <w:name w:val="Unresolved Mention"/>
    <w:basedOn w:val="a0"/>
    <w:uiPriority w:val="99"/>
    <w:semiHidden/>
    <w:unhideWhenUsed/>
    <w:rsid w:val="006F61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K6KFG8kquFeF5/xFJi6tbNocUQ==">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1914</Words>
  <Characters>10913</Characters>
  <Application>Microsoft Office Word</Application>
  <DocSecurity>0</DocSecurity>
  <Lines>90</Lines>
  <Paragraphs>25</Paragraphs>
  <ScaleCrop>false</ScaleCrop>
  <Company/>
  <LinksUpToDate>false</LinksUpToDate>
  <CharactersWithSpaces>12802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АНГЕЛИНА</dc:creator>
  <cp:lastModifiedBy>Маренич Евгения Алумбаевна</cp:lastModifiedBy>
  <cp:revision>11</cp:revision>
  <dcterms:created xsi:type="dcterms:W3CDTF">2023-04-25T05:14:00Z</dcterms:created>
  <dcterms:modified xsi:type="dcterms:W3CDTF">2026-07-31T07:44:00Z</dcterms:modified>
</cp:coreProperties>
</file>