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85009076"/>
        <w:docPartObj>
          <w:docPartGallery w:val="Cover Pages"/>
          <w:docPartUnique/>
        </w:docPartObj>
      </w:sdtPr>
      <w:sdtEndPr/>
      <w:sdtContent>
        <w:p w14:paraId="1067073A" w14:textId="560C2B8D" w:rsidR="00D5263B" w:rsidRPr="00964EA0" w:rsidRDefault="00D5263B">
          <w:r w:rsidRPr="00964EA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8CFDB5" wp14:editId="4AEDE7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AE24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64E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0434BC" wp14:editId="7EF68B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44901A" w14:textId="7B9041FF" w:rsidR="00964EA0" w:rsidRDefault="00964EA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F0434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44901A" w14:textId="7B9041FF" w:rsidR="00964EA0" w:rsidRDefault="00964EA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0B660F" w14:textId="2BEFB6C3" w:rsidR="00D5263B" w:rsidRPr="00964EA0" w:rsidRDefault="00964EA0">
          <w:r w:rsidRPr="00964E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460A1D" wp14:editId="17138344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3208020</wp:posOffset>
                    </wp:positionV>
                    <wp:extent cx="416814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81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D7AA46" w14:textId="3C4EB9C5" w:rsidR="00964EA0" w:rsidRDefault="0029604D" w:rsidP="00A155B5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64E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Pracica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AC0602" w14:textId="0FE22FD6" w:rsidR="00964EA0" w:rsidRDefault="00964E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Programació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460A1D" id="Text Box 154" o:spid="_x0000_s1027" type="#_x0000_t202" style="position:absolute;margin-left:228pt;margin-top:252.6pt;width:328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" filled="f" stroked="f" strokeweight=".5pt">
                    <v:textbox inset="126pt,0,54pt,0">
                      <w:txbxContent>
                        <w:p w14:paraId="12D7AA46" w14:textId="3C4EB9C5" w:rsidR="00964EA0" w:rsidRDefault="0029604D" w:rsidP="00A155B5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64E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Pracica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AC0602" w14:textId="0FE22FD6" w:rsidR="00964EA0" w:rsidRDefault="00964E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Programació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64EA0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F30281B" wp14:editId="500C163E">
                    <wp:simplePos x="0" y="0"/>
                    <wp:positionH relativeFrom="column">
                      <wp:posOffset>4017645</wp:posOffset>
                    </wp:positionH>
                    <wp:positionV relativeFrom="paragraph">
                      <wp:posOffset>7889875</wp:posOffset>
                    </wp:positionV>
                    <wp:extent cx="1363980" cy="551815"/>
                    <wp:effectExtent l="0" t="0" r="7620" b="63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3980" cy="5518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77D4B1" w14:textId="2CD204A7" w:rsidR="00964EA0" w:rsidRDefault="00964EA0">
                                <w:r>
                                  <w:t>47125160T</w:t>
                                </w:r>
                              </w:p>
                              <w:p w14:paraId="28463F54" w14:textId="5854F593" w:rsidR="00964EA0" w:rsidRDefault="00964EA0">
                                <w:r w:rsidRPr="00964EA0">
                                  <w:t>Pralab2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30281B" id="Text Box 2" o:spid="_x0000_s1028" type="#_x0000_t202" style="position:absolute;margin-left:316.35pt;margin-top:621.25pt;width:107.4pt;height:43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" stroked="f">
                    <v:textbox>
                      <w:txbxContent>
                        <w:p w14:paraId="3477D4B1" w14:textId="2CD204A7" w:rsidR="00964EA0" w:rsidRDefault="00964EA0">
                          <w:r>
                            <w:t>47125160T</w:t>
                          </w:r>
                        </w:p>
                        <w:p w14:paraId="28463F54" w14:textId="5854F593" w:rsidR="00964EA0" w:rsidRDefault="00964EA0">
                          <w:r w:rsidRPr="00964EA0">
                            <w:t>Pralab2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302A9" w:rsidRPr="00964E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C72B22" wp14:editId="74FC48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434340"/>
                    <wp:effectExtent l="0" t="0" r="0" b="381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EE4033" w14:textId="757C8CDF" w:rsidR="00964EA0" w:rsidRDefault="00964EA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Ton Llucià Senserrich</w:t>
                                    </w:r>
                                  </w:p>
                                </w:sdtContent>
                              </w:sdt>
                              <w:p w14:paraId="4621E09C" w14:textId="23643852" w:rsidR="00964EA0" w:rsidRDefault="00964EA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C72B22" id="Text Box 152" o:spid="_x0000_s1029" type="#_x0000_t202" style="position:absolute;margin-left:0;margin-top:0;width:8in;height:34.2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EE4033" w14:textId="757C8CDF" w:rsidR="00964EA0" w:rsidRDefault="00964EA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Ton Llucià Senserrich</w:t>
                              </w:r>
                            </w:p>
                          </w:sdtContent>
                        </w:sdt>
                        <w:p w14:paraId="4621E09C" w14:textId="23643852" w:rsidR="00964EA0" w:rsidRDefault="00964EA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5263B" w:rsidRPr="00964EA0">
            <w:br w:type="page"/>
          </w:r>
        </w:p>
      </w:sdtContent>
    </w:sdt>
    <w:p w14:paraId="64E274E3" w14:textId="7BD6E108" w:rsidR="00410917" w:rsidRPr="00964EA0" w:rsidRDefault="0062164C" w:rsidP="0062164C">
      <w:pPr>
        <w:pStyle w:val="Heading1"/>
        <w:rPr>
          <w:lang w:val="ca-ES"/>
        </w:rPr>
      </w:pPr>
      <w:r w:rsidRPr="00964EA0">
        <w:rPr>
          <w:lang w:val="ca-ES"/>
        </w:rPr>
        <w:lastRenderedPageBreak/>
        <w:t>Desenvolupament de la practica</w:t>
      </w:r>
    </w:p>
    <w:p w14:paraId="7A30B7FC" w14:textId="2776AC57" w:rsidR="00F50F8B" w:rsidRPr="00964EA0" w:rsidRDefault="00EB7FC6" w:rsidP="00F50F8B">
      <w:r>
        <w:t xml:space="preserve">He afrontat un problema el qual m'ha portat bastant temps resoldre i és que a l'haver acabat d'escriure tot el codi i afrontar els últims detalls em fallaven els tests que detecten si guanyes quan deixes a l'oponent sense moviments, i entre anar provant si les funcions que utilitza estaven bé i comprovar que ho havia pensat de la manera correcta, al final però em vaig adonar que en mirar si l'oponent tenia moviments possibles utilitzava la funció </w:t>
      </w:r>
      <w:r>
        <w:rPr>
          <w:rStyle w:val="hiddenspellerror"/>
        </w:rPr>
        <w:t>isValidFrom</w:t>
      </w:r>
      <w:r>
        <w:t xml:space="preserve"> cosa que no em servia, </w:t>
      </w:r>
      <w:r w:rsidR="009C456F">
        <w:t>perquè</w:t>
      </w:r>
      <w:r>
        <w:t xml:space="preserve"> aquesta depèn del jugador actual i no era una opció repetir-la exactament igual, ja que en aquesta es fa servir la funció </w:t>
      </w:r>
      <w:r>
        <w:rPr>
          <w:rStyle w:val="hiddenspellerror"/>
        </w:rPr>
        <w:t>isValidTo</w:t>
      </w:r>
      <w:r>
        <w:t xml:space="preserve"> la qual també depèn del jugador actual i copiar-les totes era molta duplicitat de codi per tant vaig crear la funció </w:t>
      </w:r>
      <w:r>
        <w:rPr>
          <w:rStyle w:val="hiddenspellerror"/>
        </w:rPr>
        <w:t>canMove</w:t>
      </w:r>
      <w:r>
        <w:t xml:space="preserve"> la qual és com un </w:t>
      </w:r>
      <w:r>
        <w:rPr>
          <w:rStyle w:val="hiddenspellerror"/>
        </w:rPr>
        <w:t>isValidFrom</w:t>
      </w:r>
      <w:r>
        <w:t xml:space="preserve"> però te en </w:t>
      </w:r>
      <w:r>
        <w:rPr>
          <w:rStyle w:val="hiddengreenerror"/>
        </w:rPr>
        <w:t>compte</w:t>
      </w:r>
      <w:r>
        <w:t xml:space="preserve"> el color de la </w:t>
      </w:r>
      <w:r>
        <w:rPr>
          <w:rStyle w:val="hiddenspellerror"/>
        </w:rPr>
        <w:t>posició</w:t>
      </w:r>
      <w:r>
        <w:t xml:space="preserve"> en el </w:t>
      </w:r>
      <w:r>
        <w:rPr>
          <w:rStyle w:val="hiddengrammarerror"/>
        </w:rPr>
        <w:t>tauler</w:t>
      </w:r>
      <w:r>
        <w:rPr>
          <w:rStyle w:val="hiddengrammarerror"/>
        </w:rPr>
        <w:t xml:space="preserve"> en lloc de el jugador actual.</w:t>
      </w:r>
    </w:p>
    <w:p w14:paraId="5055D839" w14:textId="0DEAADA9" w:rsidR="00F50F8B" w:rsidRDefault="005C5269" w:rsidP="00A302A9">
      <w:pPr>
        <w:pStyle w:val="Heading2"/>
        <w:rPr>
          <w:lang w:val="ca-ES"/>
        </w:rPr>
      </w:pPr>
      <w:r w:rsidRPr="00964EA0">
        <w:rPr>
          <w:lang w:val="ca-ES"/>
        </w:rPr>
        <w:t>M</w:t>
      </w:r>
      <w:r w:rsidR="00F50F8B" w:rsidRPr="00964EA0">
        <w:rPr>
          <w:lang w:val="ca-ES"/>
        </w:rPr>
        <w:t>ove</w:t>
      </w:r>
    </w:p>
    <w:p w14:paraId="29162D72" w14:textId="77777777" w:rsidR="0029604D" w:rsidRDefault="0029604D" w:rsidP="00F50F8B">
      <w:r>
        <w:t xml:space="preserve">En aquest apartat es requereix una funció que efectuí un moviment i canviï el jugador actual si fa falta i retorni l'objecte </w:t>
      </w:r>
      <w:r>
        <w:rPr>
          <w:rStyle w:val="hiddenspellerror"/>
        </w:rPr>
        <w:t>Move</w:t>
      </w:r>
      <w:r>
        <w:t xml:space="preserve"> corresponent.</w:t>
      </w:r>
    </w:p>
    <w:p w14:paraId="712A3DD7" w14:textId="5FA71D26" w:rsidR="00F50F8B" w:rsidRPr="00964EA0" w:rsidRDefault="00FF77D8" w:rsidP="00F50F8B">
      <w:bookmarkStart w:id="0" w:name="_GoBack"/>
      <w:bookmarkEnd w:id="0"/>
      <w:r>
        <w:t>M'ha semblat complexa, ja que s'ha de tenir en compte molts escenaris i és una funció que desenvolupa diverses accions, però per tal de resoldre-ho el que jo he fet ha estat</w:t>
      </w:r>
      <w:r>
        <w:br/>
        <w:t xml:space="preserve">Primerament mirat si és una captura i si és així canviar la posició del mig a </w:t>
      </w:r>
      <w:r>
        <w:rPr>
          <w:rStyle w:val="hiddenspellerror"/>
        </w:rPr>
        <w:t>empty</w:t>
      </w:r>
      <w:r>
        <w:t xml:space="preserve">, després he canviat el </w:t>
      </w:r>
      <w:r>
        <w:rPr>
          <w:rStyle w:val="hiddenspellerror"/>
        </w:rPr>
        <w:t>validTo</w:t>
      </w:r>
      <w:r>
        <w:t xml:space="preserve"> i després el </w:t>
      </w:r>
      <w:r>
        <w:rPr>
          <w:rStyle w:val="hiddenspellerror"/>
        </w:rPr>
        <w:t>validFrom</w:t>
      </w:r>
      <w:r>
        <w:t xml:space="preserve"> i per últim he utilitzat les funcions auxiliars </w:t>
      </w:r>
      <w:r>
        <w:rPr>
          <w:rStyle w:val="hiddenspellerror"/>
        </w:rPr>
        <w:t>whiteHasWon</w:t>
      </w:r>
      <w:r>
        <w:t xml:space="preserve"> i </w:t>
      </w:r>
      <w:r>
        <w:rPr>
          <w:rStyle w:val="hiddenspellerror"/>
        </w:rPr>
        <w:t>blackHasWon</w:t>
      </w:r>
      <w:r>
        <w:t xml:space="preserve"> per tal de determinar si el jugador actual havia guanyat la partida i en aquest cas no canviar de torn i retorna l'objecte </w:t>
      </w:r>
      <w:r>
        <w:rPr>
          <w:rStyle w:val="hiddenspellerror"/>
        </w:rPr>
        <w:t>Move</w:t>
      </w:r>
      <w:r w:rsidR="00367B8D">
        <w:t>.</w:t>
      </w:r>
    </w:p>
    <w:p w14:paraId="0D78709A" w14:textId="6C3B2F40" w:rsidR="001041ED" w:rsidRPr="00964EA0" w:rsidRDefault="00262832" w:rsidP="00A302A9">
      <w:pPr>
        <w:pStyle w:val="Heading2"/>
        <w:rPr>
          <w:lang w:val="ca-ES"/>
        </w:rPr>
      </w:pPr>
      <w:r w:rsidRPr="00964EA0">
        <w:rPr>
          <w:lang w:val="ca-ES"/>
        </w:rPr>
        <w:t>isValidTo</w:t>
      </w:r>
    </w:p>
    <w:p w14:paraId="4BC456B8" w14:textId="08F4D40B" w:rsidR="000D3EB6" w:rsidRPr="00964EA0" w:rsidRDefault="001E59E6" w:rsidP="00F50F8B">
      <w:r>
        <w:t xml:space="preserve">En aquest cas es demana una funció que a partir de dos objectes </w:t>
      </w:r>
      <w:r>
        <w:rPr>
          <w:rStyle w:val="hiddenspellerror"/>
        </w:rPr>
        <w:t>Position</w:t>
      </w:r>
      <w:r>
        <w:t xml:space="preserve"> determini si és un moviment vàlid depenent del jugador actual i la situació actual del tauler, aquesta funció m'ha semblat complicada perquè en pensar-la per primer cop em vaig fer un embolic i no acabava d'entendre quines comprovacions havia de fer, després de pensar-ho vaig adonar-me que no era tan complexa, i vaig utilitzar la següent estratègia.</w:t>
      </w:r>
      <w:r>
        <w:br/>
        <w:t>Primer calculo les variables utilitzades per poder fer les comprovacions necessàries, seguidament comprovo certes coses utilitzant triples condicionals i retorno el resultat obtingut</w:t>
      </w:r>
      <w:r w:rsidR="000D3EB6" w:rsidRPr="00964EA0">
        <w:t>.</w:t>
      </w:r>
    </w:p>
    <w:p w14:paraId="25727236" w14:textId="7A64B944" w:rsidR="00262832" w:rsidRPr="00964EA0" w:rsidRDefault="00262832" w:rsidP="00A302A9">
      <w:pPr>
        <w:pStyle w:val="Heading2"/>
        <w:rPr>
          <w:lang w:val="ca-ES"/>
        </w:rPr>
      </w:pPr>
      <w:r w:rsidRPr="00964EA0">
        <w:rPr>
          <w:lang w:val="ca-ES"/>
        </w:rPr>
        <w:t>sameDiagonalAs</w:t>
      </w:r>
    </w:p>
    <w:p w14:paraId="40EAA841" w14:textId="741C9276" w:rsidR="00262832" w:rsidRPr="00964EA0" w:rsidRDefault="002F53FB" w:rsidP="00F50F8B">
      <w:r>
        <w:t xml:space="preserve">En aquest apartat es demana una funció que a partir de dos objectes </w:t>
      </w:r>
      <w:r>
        <w:rPr>
          <w:rStyle w:val="hiddenspellerror"/>
        </w:rPr>
        <w:t>Position</w:t>
      </w:r>
      <w:r>
        <w:t xml:space="preserve"> comprovi si pertanyen a la mateixa diagonal, aquesta funció no és realment complexa, però a mi em va costar, ja que em vaig fer un embolic, ja que pensava que havia de fer un bucle recorrent les diagonals, però finalment, després de donar-hi unes quantes voltes vaig adonar-me que si li restes la una x a l'altre i una </w:t>
      </w:r>
      <w:r>
        <w:rPr>
          <w:rStyle w:val="hiddengrammarerror"/>
        </w:rPr>
        <w:t>y</w:t>
      </w:r>
      <w:r>
        <w:t xml:space="preserve"> a l'altre t'hauria de quedar el mateix i obtens el valor absolut hauria de quedar el mateix nombre en cas que estiguessin a la mateixa diagonal, per tant aquesta solució és bastant optima i fàcil</w:t>
      </w:r>
      <w:r w:rsidR="00EE4AF5" w:rsidRPr="00964EA0">
        <w:t>.</w:t>
      </w:r>
    </w:p>
    <w:p w14:paraId="19556416" w14:textId="6F43B2F5" w:rsidR="00F325C8" w:rsidRPr="00964EA0" w:rsidRDefault="00F325C8" w:rsidP="00F325C8">
      <w:pPr>
        <w:pStyle w:val="Heading1"/>
        <w:rPr>
          <w:lang w:val="ca-ES"/>
        </w:rPr>
      </w:pPr>
      <w:r w:rsidRPr="00964EA0">
        <w:rPr>
          <w:lang w:val="ca-ES"/>
        </w:rPr>
        <w:t>Conclusions</w:t>
      </w:r>
    </w:p>
    <w:p w14:paraId="13354E2D" w14:textId="01E99C7D" w:rsidR="00F325C8" w:rsidRPr="00964EA0" w:rsidRDefault="00FE5112" w:rsidP="00F325C8">
      <w:r>
        <w:t>Jo he après a utilitzar en més profunditat l'entorn d'</w:t>
      </w:r>
      <w:r>
        <w:rPr>
          <w:rStyle w:val="hiddenspellerror"/>
        </w:rPr>
        <w:t>IntelliJ</w:t>
      </w:r>
      <w:r>
        <w:t xml:space="preserve">, ja que no havia practicat gaire amb ell, i també a optimitzar més les funcions ja creades, he après poc, ja que jo ja havia treballat amb </w:t>
      </w:r>
      <w:r>
        <w:rPr>
          <w:rStyle w:val="hiddenspellerror"/>
        </w:rPr>
        <w:t>java</w:t>
      </w:r>
      <w:r>
        <w:t xml:space="preserve"> anteriorment.</w:t>
      </w:r>
      <w:r>
        <w:br/>
        <w:t xml:space="preserve">Si tornés a començar la practica el que faria és optimitzar les funcions des de bon principi, ja que al final m'he quedat sense temps per optimitzar-ho tot al </w:t>
      </w:r>
      <w:r>
        <w:rPr>
          <w:rStyle w:val="hiddenspellerror"/>
        </w:rPr>
        <w:t>maxim</w:t>
      </w:r>
      <w:r w:rsidR="00A302A9" w:rsidRPr="00964EA0">
        <w:t>.</w:t>
      </w:r>
    </w:p>
    <w:sectPr w:rsidR="00F325C8" w:rsidRPr="00964EA0" w:rsidSect="00D526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F0A9C"/>
    <w:multiLevelType w:val="multilevel"/>
    <w:tmpl w:val="BD9C7E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3B"/>
    <w:rsid w:val="000D3EB6"/>
    <w:rsid w:val="001041ED"/>
    <w:rsid w:val="00161724"/>
    <w:rsid w:val="001C1786"/>
    <w:rsid w:val="001E59E6"/>
    <w:rsid w:val="00262832"/>
    <w:rsid w:val="0029269F"/>
    <w:rsid w:val="0029604D"/>
    <w:rsid w:val="002D76A9"/>
    <w:rsid w:val="002F53FB"/>
    <w:rsid w:val="00367B8D"/>
    <w:rsid w:val="00410917"/>
    <w:rsid w:val="005C5269"/>
    <w:rsid w:val="005C626E"/>
    <w:rsid w:val="0062164C"/>
    <w:rsid w:val="0064005B"/>
    <w:rsid w:val="00681655"/>
    <w:rsid w:val="007654EE"/>
    <w:rsid w:val="00815820"/>
    <w:rsid w:val="008B1A98"/>
    <w:rsid w:val="008D7715"/>
    <w:rsid w:val="00964EA0"/>
    <w:rsid w:val="009C456F"/>
    <w:rsid w:val="009D6BB6"/>
    <w:rsid w:val="00A023F7"/>
    <w:rsid w:val="00A04392"/>
    <w:rsid w:val="00A155B5"/>
    <w:rsid w:val="00A302A9"/>
    <w:rsid w:val="00AD68E0"/>
    <w:rsid w:val="00B72E2D"/>
    <w:rsid w:val="00C72B41"/>
    <w:rsid w:val="00CA1910"/>
    <w:rsid w:val="00D5263B"/>
    <w:rsid w:val="00E946F4"/>
    <w:rsid w:val="00EB7FC6"/>
    <w:rsid w:val="00EC00AE"/>
    <w:rsid w:val="00EE4AF5"/>
    <w:rsid w:val="00F325C8"/>
    <w:rsid w:val="00F50F8B"/>
    <w:rsid w:val="00FE5112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0C51"/>
  <w15:chartTrackingRefBased/>
  <w15:docId w15:val="{C6E97C43-6D95-494C-B343-D06F7431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EE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4E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4E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E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E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E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E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E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E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5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526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263B"/>
    <w:rPr>
      <w:rFonts w:eastAsiaTheme="minorEastAsia"/>
      <w:lang w:val="en-US"/>
    </w:rPr>
  </w:style>
  <w:style w:type="character" w:customStyle="1" w:styleId="hiddenspellerror">
    <w:name w:val="hiddenspellerror"/>
    <w:basedOn w:val="DefaultParagraphFont"/>
    <w:rsid w:val="00EB7FC6"/>
  </w:style>
  <w:style w:type="character" w:customStyle="1" w:styleId="hiddengreenerror">
    <w:name w:val="hiddengreenerror"/>
    <w:basedOn w:val="DefaultParagraphFont"/>
    <w:rsid w:val="00EB7FC6"/>
  </w:style>
  <w:style w:type="character" w:customStyle="1" w:styleId="hiddengrammarerror">
    <w:name w:val="hiddengrammarerror"/>
    <w:basedOn w:val="DefaultParagraphFont"/>
    <w:rsid w:val="00EB7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47125160T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Pracica 2</vt:lpstr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Pracica 2</dc:title>
  <dc:subject>Programació 2</dc:subject>
  <dc:creator>Ton Llucià Senserrich</dc:creator>
  <cp:keywords/>
  <dc:description/>
  <cp:lastModifiedBy>ton llucià senserrich</cp:lastModifiedBy>
  <cp:revision>13</cp:revision>
  <dcterms:created xsi:type="dcterms:W3CDTF">2020-04-24T13:00:00Z</dcterms:created>
  <dcterms:modified xsi:type="dcterms:W3CDTF">2020-04-26T10:19:00Z</dcterms:modified>
</cp:coreProperties>
</file>