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Moshiur Rahman (Masum) </w:t>
        <w:tab/>
        <w:tab/>
        <w:tab/>
        <w:tab/>
        <w:tab/>
        <w:tab/>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4610100</wp:posOffset>
            </wp:positionH>
            <wp:positionV relativeFrom="paragraph">
              <wp:posOffset>-1904</wp:posOffset>
            </wp:positionV>
            <wp:extent cx="1123950" cy="131508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3950" cy="1315085"/>
                    </a:xfrm>
                    <a:prstGeom prst="rect"/>
                    <a:ln/>
                  </pic:spPr>
                </pic:pic>
              </a:graphicData>
            </a:graphic>
          </wp:anchor>
        </w:drawing>
      </w:r>
    </w:p>
    <w:p w:rsidR="00000000" w:rsidDel="00000000" w:rsidP="00000000" w:rsidRDefault="00000000" w:rsidRPr="00000000" w14:paraId="00000002">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C/O: Hoque Bhaban. (2nd Floor). </w:t>
      </w:r>
    </w:p>
    <w:p w:rsidR="00000000" w:rsidDel="00000000" w:rsidP="00000000" w:rsidRDefault="00000000" w:rsidRPr="00000000" w14:paraId="00000003">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Flat No # 03, Lane NO # 05, Road No # 01</w:t>
      </w:r>
    </w:p>
    <w:p w:rsidR="00000000" w:rsidDel="00000000" w:rsidP="00000000" w:rsidRDefault="00000000" w:rsidRPr="00000000" w14:paraId="00000004">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Bashundhara Residential Area, </w:t>
      </w:r>
    </w:p>
    <w:p w:rsidR="00000000" w:rsidDel="00000000" w:rsidP="00000000" w:rsidRDefault="00000000" w:rsidRPr="00000000" w14:paraId="00000005">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Halishahar, Chittagong.</w:t>
      </w:r>
    </w:p>
    <w:p w:rsidR="00000000" w:rsidDel="00000000" w:rsidP="00000000" w:rsidRDefault="00000000" w:rsidRPr="00000000" w14:paraId="00000006">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E-mail : </w:t>
      </w:r>
      <w:hyperlink r:id="rId7">
        <w:r w:rsidDel="00000000" w:rsidR="00000000" w:rsidRPr="00000000">
          <w:rPr>
            <w:rFonts w:ascii="Tahoma" w:cs="Tahoma" w:eastAsia="Tahoma" w:hAnsi="Tahoma"/>
            <w:color w:val="000000"/>
            <w:u w:val="single"/>
            <w:vertAlign w:val="baseline"/>
            <w:rtl w:val="0"/>
          </w:rPr>
          <w:t xml:space="preserve">moshiurrmohi@gmail.com</w:t>
        </w:r>
      </w:hyperlink>
      <w:r w:rsidDel="00000000" w:rsidR="00000000" w:rsidRPr="00000000">
        <w:rPr>
          <w:rtl w:val="0"/>
        </w:rPr>
      </w:r>
    </w:p>
    <w:p w:rsidR="00000000" w:rsidDel="00000000" w:rsidP="00000000" w:rsidRDefault="00000000" w:rsidRPr="00000000" w14:paraId="00000007">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Cell: +88-01848 -168258.</w:t>
      </w:r>
    </w:p>
    <w:p w:rsidR="00000000" w:rsidDel="00000000" w:rsidP="00000000" w:rsidRDefault="00000000" w:rsidRPr="00000000" w14:paraId="00000008">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09">
      <w:pPr>
        <w:rPr>
          <w:rFonts w:ascii="Tahoma" w:cs="Tahoma" w:eastAsia="Tahoma" w:hAnsi="Tahoma"/>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OBJECTIVE</w:t>
      </w:r>
      <w:r w:rsidDel="00000000" w:rsidR="00000000" w:rsidRPr="00000000">
        <w:rPr>
          <w:rFonts w:ascii="Tahoma" w:cs="Tahoma" w:eastAsia="Tahoma" w:hAnsi="Tahoma"/>
          <w:i w:val="0"/>
          <w:color w:val="000000"/>
          <w:vertAlign w:val="baseline"/>
          <w:rtl w:val="0"/>
        </w:rPr>
        <w:t xml:space="preserve">: </w:t>
      </w:r>
    </w:p>
    <w:p w:rsidR="00000000" w:rsidDel="00000000" w:rsidP="00000000" w:rsidRDefault="00000000" w:rsidRPr="00000000" w14:paraId="0000000A">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Being an enthusiastic and experienced person in the sector of freight forwarding, I am aspiring to be a dynamic and hard working professional. As a young aspirant, I want to pursue my goal with absolute dedication, sincerity, honesty and perseverance. </w:t>
      </w:r>
    </w:p>
    <w:p w:rsidR="00000000" w:rsidDel="00000000" w:rsidP="00000000" w:rsidRDefault="00000000" w:rsidRPr="00000000" w14:paraId="0000000B">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0C">
      <w:pPr>
        <w:rPr>
          <w:rFonts w:ascii="Tahoma" w:cs="Tahoma" w:eastAsia="Tahoma" w:hAnsi="Tahoma"/>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Strength</w:t>
      </w:r>
      <w:r w:rsidDel="00000000" w:rsidR="00000000" w:rsidRPr="00000000">
        <w:rPr>
          <w:rFonts w:ascii="Tahoma" w:cs="Tahoma" w:eastAsia="Tahoma" w:hAnsi="Tahoma"/>
          <w:i w:val="0"/>
          <w:color w:val="000000"/>
          <w:vertAlign w:val="baseline"/>
          <w:rtl w:val="0"/>
        </w:rPr>
        <w:t xml:space="preserve">: </w:t>
      </w:r>
    </w:p>
    <w:p w:rsidR="00000000" w:rsidDel="00000000" w:rsidP="00000000" w:rsidRDefault="00000000" w:rsidRPr="00000000" w14:paraId="0000000D">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Proven skill in communication, presentation and motivation.</w:t>
      </w:r>
    </w:p>
    <w:p w:rsidR="00000000" w:rsidDel="00000000" w:rsidP="00000000" w:rsidRDefault="00000000" w:rsidRPr="00000000" w14:paraId="0000000E">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Willing to work hard to achieve organization’s objective. </w:t>
      </w:r>
    </w:p>
    <w:p w:rsidR="00000000" w:rsidDel="00000000" w:rsidP="00000000" w:rsidRDefault="00000000" w:rsidRPr="00000000" w14:paraId="0000000F">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Capable to adopt new protocol in any environment. </w:t>
      </w:r>
    </w:p>
    <w:p w:rsidR="00000000" w:rsidDel="00000000" w:rsidP="00000000" w:rsidRDefault="00000000" w:rsidRPr="00000000" w14:paraId="00000010">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Honest and sincere. </w:t>
      </w:r>
    </w:p>
    <w:p w:rsidR="00000000" w:rsidDel="00000000" w:rsidP="00000000" w:rsidRDefault="00000000" w:rsidRPr="00000000" w14:paraId="00000011">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Able to work under pressure. </w:t>
      </w:r>
    </w:p>
    <w:p w:rsidR="00000000" w:rsidDel="00000000" w:rsidP="00000000" w:rsidRDefault="00000000" w:rsidRPr="00000000" w14:paraId="00000012">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13">
      <w:pPr>
        <w:rPr>
          <w:rFonts w:ascii="Tahoma" w:cs="Tahoma" w:eastAsia="Tahoma" w:hAnsi="Tahoma"/>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EXPERIENCE</w:t>
      </w:r>
      <w:r w:rsidDel="00000000" w:rsidR="00000000" w:rsidRPr="00000000">
        <w:rPr>
          <w:rFonts w:ascii="Tahoma" w:cs="Tahoma" w:eastAsia="Tahoma" w:hAnsi="Tahoma"/>
          <w:i w:val="0"/>
          <w:color w:val="000000"/>
          <w:vertAlign w:val="baseline"/>
          <w:rtl w:val="0"/>
        </w:rPr>
        <w:t xml:space="preserve">: </w:t>
      </w:r>
    </w:p>
    <w:p w:rsidR="00000000" w:rsidDel="00000000" w:rsidP="00000000" w:rsidRDefault="00000000" w:rsidRPr="00000000" w14:paraId="00000014">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Central Logistics Pvt. Ltd.  </w:t>
      </w:r>
      <w:r w:rsidDel="00000000" w:rsidR="00000000" w:rsidRPr="00000000">
        <w:rPr>
          <w:rtl w:val="0"/>
        </w:rPr>
      </w:r>
    </w:p>
    <w:p w:rsidR="00000000" w:rsidDel="00000000" w:rsidP="00000000" w:rsidRDefault="00000000" w:rsidRPr="00000000" w14:paraId="00000015">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Transmodal International Freight Consultants Ltd. </w:t>
      </w:r>
      <w:r w:rsidDel="00000000" w:rsidR="00000000" w:rsidRPr="00000000">
        <w:rPr>
          <w:rtl w:val="0"/>
        </w:rPr>
      </w:r>
    </w:p>
    <w:p w:rsidR="00000000" w:rsidDel="00000000" w:rsidP="00000000" w:rsidRDefault="00000000" w:rsidRPr="00000000" w14:paraId="00000016">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Designation: Asst. Manager  </w:t>
      </w:r>
    </w:p>
    <w:p w:rsidR="00000000" w:rsidDel="00000000" w:rsidP="00000000" w:rsidRDefault="00000000" w:rsidRPr="00000000" w14:paraId="00000017">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Department: Operation (Export &amp; Import)   </w:t>
      </w:r>
    </w:p>
    <w:p w:rsidR="00000000" w:rsidDel="00000000" w:rsidP="00000000" w:rsidRDefault="00000000" w:rsidRPr="00000000" w14:paraId="00000018">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Joining Date : 04th Oct 1994 to 31</w:t>
      </w:r>
      <w:r w:rsidDel="00000000" w:rsidR="00000000" w:rsidRPr="00000000">
        <w:rPr>
          <w:rFonts w:ascii="Tahoma" w:cs="Tahoma" w:eastAsia="Tahoma" w:hAnsi="Tahoma"/>
          <w:i w:val="0"/>
          <w:color w:val="000000"/>
          <w:vertAlign w:val="superscript"/>
          <w:rtl w:val="0"/>
        </w:rPr>
        <w:t xml:space="preserve">st</w:t>
      </w:r>
      <w:r w:rsidDel="00000000" w:rsidR="00000000" w:rsidRPr="00000000">
        <w:rPr>
          <w:rFonts w:ascii="Tahoma" w:cs="Tahoma" w:eastAsia="Tahoma" w:hAnsi="Tahoma"/>
          <w:i w:val="0"/>
          <w:color w:val="000000"/>
          <w:vertAlign w:val="baseline"/>
          <w:rtl w:val="0"/>
        </w:rPr>
        <w:t xml:space="preserve"> Oct 2014</w:t>
      </w:r>
    </w:p>
    <w:p w:rsidR="00000000" w:rsidDel="00000000" w:rsidP="00000000" w:rsidRDefault="00000000" w:rsidRPr="00000000" w14:paraId="00000019">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Address : Arag Chamber (3rd Floor) </w:t>
      </w:r>
    </w:p>
    <w:p w:rsidR="00000000" w:rsidDel="00000000" w:rsidP="00000000" w:rsidRDefault="00000000" w:rsidRPr="00000000" w14:paraId="0000001A">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68, Agrabad C/A, Chittagong, Bangladesh. </w:t>
      </w:r>
    </w:p>
    <w:p w:rsidR="00000000" w:rsidDel="00000000" w:rsidP="00000000" w:rsidRDefault="00000000" w:rsidRPr="00000000" w14:paraId="0000001B">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1C">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Vertex Off-Dock Logistic Services Ltd.</w:t>
      </w:r>
      <w:r w:rsidDel="00000000" w:rsidR="00000000" w:rsidRPr="00000000">
        <w:rPr>
          <w:rtl w:val="0"/>
        </w:rPr>
      </w:r>
    </w:p>
    <w:p w:rsidR="00000000" w:rsidDel="00000000" w:rsidP="00000000" w:rsidRDefault="00000000" w:rsidRPr="00000000" w14:paraId="0000001D">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Designation: Assistance Manager Operation. </w:t>
      </w:r>
    </w:p>
    <w:p w:rsidR="00000000" w:rsidDel="00000000" w:rsidP="00000000" w:rsidRDefault="00000000" w:rsidRPr="00000000" w14:paraId="0000001E">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Department: Export &amp; Import Operation.   </w:t>
      </w:r>
    </w:p>
    <w:p w:rsidR="00000000" w:rsidDel="00000000" w:rsidP="00000000" w:rsidRDefault="00000000" w:rsidRPr="00000000" w14:paraId="0000001F">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Joining Date: 01st Jun 2016 to 31</w:t>
      </w:r>
      <w:r w:rsidDel="00000000" w:rsidR="00000000" w:rsidRPr="00000000">
        <w:rPr>
          <w:rFonts w:ascii="Tahoma" w:cs="Tahoma" w:eastAsia="Tahoma" w:hAnsi="Tahoma"/>
          <w:i w:val="0"/>
          <w:color w:val="000000"/>
          <w:vertAlign w:val="superscript"/>
          <w:rtl w:val="0"/>
        </w:rPr>
        <w:t xml:space="preserve">st</w:t>
      </w:r>
      <w:r w:rsidDel="00000000" w:rsidR="00000000" w:rsidRPr="00000000">
        <w:rPr>
          <w:rFonts w:ascii="Tahoma" w:cs="Tahoma" w:eastAsia="Tahoma" w:hAnsi="Tahoma"/>
          <w:i w:val="0"/>
          <w:color w:val="000000"/>
          <w:vertAlign w:val="baseline"/>
          <w:rtl w:val="0"/>
        </w:rPr>
        <w:t xml:space="preserve"> Dec 2017. </w:t>
      </w:r>
    </w:p>
    <w:p w:rsidR="00000000" w:rsidDel="00000000" w:rsidP="00000000" w:rsidRDefault="00000000" w:rsidRPr="00000000" w14:paraId="00000020">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Address : 1443/1509, Old  Air Port Road,</w:t>
      </w:r>
    </w:p>
    <w:p w:rsidR="00000000" w:rsidDel="00000000" w:rsidP="00000000" w:rsidRDefault="00000000" w:rsidRPr="00000000" w14:paraId="00000021">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Kathgar, North Potenga I/A, Chittagong, Bangladesh.</w:t>
      </w:r>
    </w:p>
    <w:p w:rsidR="00000000" w:rsidDel="00000000" w:rsidP="00000000" w:rsidRDefault="00000000" w:rsidRPr="00000000" w14:paraId="00000022">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23">
      <w:pPr>
        <w:rPr>
          <w:rFonts w:ascii="Tahoma" w:cs="Tahoma" w:eastAsia="Tahoma" w:hAnsi="Tahoma"/>
          <w:b w:val="0"/>
          <w:i w:val="0"/>
          <w:color w:val="000000"/>
          <w:vertAlign w:val="baseline"/>
        </w:rPr>
      </w:pPr>
      <w:r w:rsidDel="00000000" w:rsidR="00000000" w:rsidRPr="00000000">
        <w:rPr>
          <w:rFonts w:ascii="Tahoma" w:cs="Tahoma" w:eastAsia="Tahoma" w:hAnsi="Tahoma"/>
          <w:b w:val="1"/>
          <w:rtl w:val="0"/>
        </w:rPr>
        <w:t xml:space="preserve">B2B Logistic &amp; </w:t>
      </w:r>
      <w:r w:rsidDel="00000000" w:rsidR="00000000" w:rsidRPr="00000000">
        <w:rPr>
          <w:rFonts w:ascii="Tahoma" w:cs="Tahoma" w:eastAsia="Tahoma" w:hAnsi="Tahoma"/>
          <w:b w:val="1"/>
          <w:i w:val="0"/>
          <w:color w:val="000000"/>
          <w:vertAlign w:val="baseline"/>
          <w:rtl w:val="0"/>
        </w:rPr>
        <w:t xml:space="preserve">Transport Agency. </w:t>
      </w:r>
      <w:r w:rsidDel="00000000" w:rsidR="00000000" w:rsidRPr="00000000">
        <w:rPr>
          <w:rtl w:val="0"/>
        </w:rPr>
      </w:r>
    </w:p>
    <w:p w:rsidR="00000000" w:rsidDel="00000000" w:rsidP="00000000" w:rsidRDefault="00000000" w:rsidRPr="00000000" w14:paraId="00000024">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Designation: Manager. </w:t>
      </w:r>
    </w:p>
    <w:p w:rsidR="00000000" w:rsidDel="00000000" w:rsidP="00000000" w:rsidRDefault="00000000" w:rsidRPr="00000000" w14:paraId="00000025">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Department: Export &amp; Import Operation.   </w:t>
      </w:r>
    </w:p>
    <w:p w:rsidR="00000000" w:rsidDel="00000000" w:rsidP="00000000" w:rsidRDefault="00000000" w:rsidRPr="00000000" w14:paraId="00000026">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Joining Date: 01st Jun 2018 to be Continue ……... </w:t>
      </w:r>
    </w:p>
    <w:p w:rsidR="00000000" w:rsidDel="00000000" w:rsidP="00000000" w:rsidRDefault="00000000" w:rsidRPr="00000000" w14:paraId="00000027">
      <w:pPr>
        <w:rPr>
          <w:rFonts w:ascii="Tahoma" w:cs="Tahoma" w:eastAsia="Tahoma" w:hAnsi="Tahoma"/>
          <w:vertAlign w:val="baseline"/>
        </w:rPr>
      </w:pPr>
      <w:r w:rsidDel="00000000" w:rsidR="00000000" w:rsidRPr="00000000">
        <w:rPr>
          <w:rFonts w:ascii="Tahoma" w:cs="Tahoma" w:eastAsia="Tahoma" w:hAnsi="Tahoma"/>
          <w:i w:val="0"/>
          <w:color w:val="000000"/>
          <w:vertAlign w:val="baseline"/>
          <w:rtl w:val="0"/>
        </w:rPr>
        <w:t xml:space="preserve">Address : </w:t>
      </w:r>
      <w:r w:rsidDel="00000000" w:rsidR="00000000" w:rsidRPr="00000000">
        <w:rPr>
          <w:rFonts w:ascii="Tahoma" w:cs="Tahoma" w:eastAsia="Tahoma" w:hAnsi="Tahoma"/>
          <w:vertAlign w:val="baseline"/>
          <w:rtl w:val="0"/>
        </w:rPr>
        <w:t xml:space="preserve">Shahidullah Bhaban (3rd Flr, Above                                            </w:t>
      </w:r>
    </w:p>
    <w:p w:rsidR="00000000" w:rsidDel="00000000" w:rsidP="00000000" w:rsidRDefault="00000000" w:rsidRPr="00000000" w14:paraId="00000028">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Shahjalal Islami Bank),Plot-1764/01/2221, K Block,</w:t>
      </w:r>
    </w:p>
    <w:p w:rsidR="00000000" w:rsidDel="00000000" w:rsidP="00000000" w:rsidRDefault="00000000" w:rsidRPr="00000000" w14:paraId="00000029">
      <w:pPr>
        <w:rPr>
          <w:rFonts w:ascii="Tahoma" w:cs="Tahoma" w:eastAsia="Tahoma" w:hAnsi="Tahoma"/>
          <w:i w:val="0"/>
          <w:color w:val="000000"/>
          <w:vertAlign w:val="baseline"/>
        </w:rPr>
      </w:pPr>
      <w:r w:rsidDel="00000000" w:rsidR="00000000" w:rsidRPr="00000000">
        <w:rPr>
          <w:rFonts w:ascii="Tahoma" w:cs="Tahoma" w:eastAsia="Tahoma" w:hAnsi="Tahoma"/>
          <w:vertAlign w:val="baseline"/>
          <w:rtl w:val="0"/>
        </w:rPr>
        <w:t xml:space="preserve">Halishahar, Chattogram-4216, Bangladesh</w:t>
      </w:r>
      <w:r w:rsidDel="00000000" w:rsidR="00000000" w:rsidRPr="00000000">
        <w:rPr>
          <w:rtl w:val="0"/>
        </w:rPr>
      </w:r>
    </w:p>
    <w:p w:rsidR="00000000" w:rsidDel="00000000" w:rsidP="00000000" w:rsidRDefault="00000000" w:rsidRPr="00000000" w14:paraId="0000002A">
      <w:pPr>
        <w:rPr>
          <w:rFonts w:ascii="Tahoma" w:cs="Tahoma" w:eastAsia="Tahoma" w:hAnsi="Tahoma"/>
          <w:b w:val="0"/>
          <w:i w:val="0"/>
          <w:color w:val="000000"/>
          <w:u w:val="single"/>
          <w:vertAlign w:val="baseline"/>
        </w:rPr>
      </w:pPr>
      <w:r w:rsidDel="00000000" w:rsidR="00000000" w:rsidRPr="00000000">
        <w:rPr>
          <w:rtl w:val="0"/>
        </w:rPr>
      </w:r>
    </w:p>
    <w:p w:rsidR="00000000" w:rsidDel="00000000" w:rsidP="00000000" w:rsidRDefault="00000000" w:rsidRPr="00000000" w14:paraId="0000002B">
      <w:pPr>
        <w:rPr>
          <w:rFonts w:ascii="Tahoma" w:cs="Tahoma" w:eastAsia="Tahoma" w:hAnsi="Tahoma"/>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Work Responsibility: Export</w:t>
      </w:r>
      <w:r w:rsidDel="00000000" w:rsidR="00000000" w:rsidRPr="00000000">
        <w:rPr>
          <w:rFonts w:ascii="Tahoma" w:cs="Tahoma" w:eastAsia="Tahoma" w:hAnsi="Tahoma"/>
          <w:i w:val="0"/>
          <w:color w:val="000000"/>
          <w:vertAlign w:val="baseline"/>
          <w:rtl w:val="0"/>
        </w:rPr>
        <w:t xml:space="preserve">.</w:t>
      </w:r>
    </w:p>
    <w:p w:rsidR="00000000" w:rsidDel="00000000" w:rsidP="00000000" w:rsidRDefault="00000000" w:rsidRPr="00000000" w14:paraId="0000002C">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Booking confirmation with main line. </w:t>
      </w:r>
    </w:p>
    <w:p w:rsidR="00000000" w:rsidDel="00000000" w:rsidP="00000000" w:rsidRDefault="00000000" w:rsidRPr="00000000" w14:paraId="0000002D">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Handling cargo stuffing at Respective depot. </w:t>
      </w:r>
    </w:p>
    <w:p w:rsidR="00000000" w:rsidDel="00000000" w:rsidP="00000000" w:rsidRDefault="00000000" w:rsidRPr="00000000" w14:paraId="0000002E">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Submission of shipping instruction (S.I) with main line. </w:t>
      </w:r>
    </w:p>
    <w:p w:rsidR="00000000" w:rsidDel="00000000" w:rsidP="00000000" w:rsidRDefault="00000000" w:rsidRPr="00000000" w14:paraId="0000002F">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Pre-alert shipment advice to shipper and Buyer. </w:t>
      </w:r>
    </w:p>
    <w:p w:rsidR="00000000" w:rsidDel="00000000" w:rsidP="00000000" w:rsidRDefault="00000000" w:rsidRPr="00000000" w14:paraId="00000030">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Processing &amp; submission of B/L (Bill of Lading) </w:t>
      </w:r>
    </w:p>
    <w:p w:rsidR="00000000" w:rsidDel="00000000" w:rsidP="00000000" w:rsidRDefault="00000000" w:rsidRPr="00000000" w14:paraId="00000031">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Import:</w:t>
      </w:r>
      <w:r w:rsidDel="00000000" w:rsidR="00000000" w:rsidRPr="00000000">
        <w:rPr>
          <w:rFonts w:ascii="Tahoma" w:cs="Tahoma" w:eastAsia="Tahoma" w:hAnsi="Tahoma"/>
          <w:b w:val="1"/>
          <w:i w:val="0"/>
          <w:color w:val="000000"/>
          <w:vertAlign w:val="baseline"/>
          <w:rtl w:val="0"/>
        </w:rPr>
        <w:t xml:space="preserve">   </w:t>
      </w:r>
      <w:r w:rsidDel="00000000" w:rsidR="00000000" w:rsidRPr="00000000">
        <w:rPr>
          <w:rtl w:val="0"/>
        </w:rPr>
      </w:r>
    </w:p>
    <w:p w:rsidR="00000000" w:rsidDel="00000000" w:rsidP="00000000" w:rsidRDefault="00000000" w:rsidRPr="00000000" w14:paraId="00000032">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Handling (Import General Manifest) I.G.M Under. ASYCODA WORLD in the sight of custom. </w:t>
      </w:r>
    </w:p>
    <w:p w:rsidR="00000000" w:rsidDel="00000000" w:rsidP="00000000" w:rsidRDefault="00000000" w:rsidRPr="00000000" w14:paraId="00000033">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Notice to consignee accordingly. </w:t>
      </w:r>
    </w:p>
    <w:p w:rsidR="00000000" w:rsidDel="00000000" w:rsidP="00000000" w:rsidRDefault="00000000" w:rsidRPr="00000000" w14:paraId="00000034">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Issue Delivery order (D/O) to consignee’s Respective custom broker. </w:t>
      </w:r>
    </w:p>
    <w:p w:rsidR="00000000" w:rsidDel="00000000" w:rsidP="00000000" w:rsidRDefault="00000000" w:rsidRPr="00000000" w14:paraId="00000035">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Well experience mail corresponding.    </w:t>
      </w:r>
    </w:p>
    <w:p w:rsidR="00000000" w:rsidDel="00000000" w:rsidP="00000000" w:rsidRDefault="00000000" w:rsidRPr="00000000" w14:paraId="00000036">
      <w:pPr>
        <w:rPr>
          <w:rFonts w:ascii="Tahoma" w:cs="Tahoma" w:eastAsia="Tahoma" w:hAnsi="Tahoma"/>
          <w:i w:val="0"/>
          <w:color w:val="000000"/>
          <w:sz w:val="10"/>
          <w:szCs w:val="10"/>
          <w:vertAlign w:val="baseline"/>
        </w:rPr>
      </w:pPr>
      <w:r w:rsidDel="00000000" w:rsidR="00000000" w:rsidRPr="00000000">
        <w:rPr>
          <w:rtl w:val="0"/>
        </w:rPr>
      </w:r>
    </w:p>
    <w:p w:rsidR="00000000" w:rsidDel="00000000" w:rsidP="00000000" w:rsidRDefault="00000000" w:rsidRPr="00000000" w14:paraId="00000037">
      <w:pPr>
        <w:rPr>
          <w:rFonts w:ascii="Tahoma" w:cs="Tahoma" w:eastAsia="Tahoma" w:hAnsi="Tahoma"/>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Work Experiences: Off-dock Services</w:t>
      </w:r>
      <w:r w:rsidDel="00000000" w:rsidR="00000000" w:rsidRPr="00000000">
        <w:rPr>
          <w:rFonts w:ascii="Tahoma" w:cs="Tahoma" w:eastAsia="Tahoma" w:hAnsi="Tahoma"/>
          <w:i w:val="0"/>
          <w:color w:val="000000"/>
          <w:vertAlign w:val="baseline"/>
          <w:rtl w:val="0"/>
        </w:rPr>
        <w:t xml:space="preserve">. </w:t>
      </w:r>
    </w:p>
    <w:p w:rsidR="00000000" w:rsidDel="00000000" w:rsidP="00000000" w:rsidRDefault="00000000" w:rsidRPr="00000000" w14:paraId="00000038">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I have been serving with M/s Vertex Off-dock Logistics Services Limited, a well reputed Inland Container Depot in Bangladesh, in various positions since from Jun 2016 and now serving as an “Asst. Manager, Operation (ICD &amp; CFS) and got achievement, faced various challenges in self ability in different department wise where honorable Management need my dynamic job productivity. Presently I am performing the following jobs;</w:t>
      </w:r>
    </w:p>
    <w:p w:rsidR="00000000" w:rsidDel="00000000" w:rsidP="00000000" w:rsidRDefault="00000000" w:rsidRPr="00000000" w14:paraId="00000039">
      <w:pPr>
        <w:rPr>
          <w:rFonts w:ascii="Tahoma" w:cs="Tahoma" w:eastAsia="Tahoma" w:hAnsi="Tahoma"/>
          <w:i w:val="0"/>
          <w:color w:val="000000"/>
          <w:sz w:val="10"/>
          <w:szCs w:val="10"/>
          <w:vertAlign w:val="baseline"/>
        </w:rPr>
      </w:pPr>
      <w:r w:rsidDel="00000000" w:rsidR="00000000" w:rsidRPr="00000000">
        <w:rPr>
          <w:rtl w:val="0"/>
        </w:rPr>
      </w:r>
    </w:p>
    <w:p w:rsidR="00000000" w:rsidDel="00000000" w:rsidP="00000000" w:rsidRDefault="00000000" w:rsidRPr="00000000" w14:paraId="0000003A">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Overall responsibility of CSD, CFS operation.</w:t>
      </w:r>
    </w:p>
    <w:p w:rsidR="00000000" w:rsidDel="00000000" w:rsidP="00000000" w:rsidRDefault="00000000" w:rsidRPr="00000000" w14:paraId="0000003B">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Overall responsibility for Shipping Agents reporting, cross fading Vessel ETA, ETD as per IGM, EGM at CPA in schedule time of dead line.</w:t>
      </w:r>
    </w:p>
    <w:p w:rsidR="00000000" w:rsidDel="00000000" w:rsidP="00000000" w:rsidRDefault="00000000" w:rsidRPr="00000000" w14:paraId="0000003C">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Liaison with Shipping Agents for container movements, stuffing etc.</w:t>
      </w:r>
    </w:p>
    <w:p w:rsidR="00000000" w:rsidDel="00000000" w:rsidP="00000000" w:rsidRDefault="00000000" w:rsidRPr="00000000" w14:paraId="0000003D">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Monitor the stuffing programs CFS, Yard, Cargo receiving and loading.</w:t>
      </w:r>
    </w:p>
    <w:p w:rsidR="00000000" w:rsidDel="00000000" w:rsidP="00000000" w:rsidRDefault="00000000" w:rsidRPr="00000000" w14:paraId="0000003E">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Liaison with different section of CPA regarding Import, Export, Empty Container movement.</w:t>
      </w:r>
    </w:p>
    <w:p w:rsidR="00000000" w:rsidDel="00000000" w:rsidP="00000000" w:rsidRDefault="00000000" w:rsidRPr="00000000" w14:paraId="0000003F">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Liaison with different Vendors nominated by Agent / MLO for container repairer and survey.</w:t>
      </w:r>
    </w:p>
    <w:p w:rsidR="00000000" w:rsidDel="00000000" w:rsidP="00000000" w:rsidRDefault="00000000" w:rsidRPr="00000000" w14:paraId="00000040">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Liaison / monitor movement with Equipment and Transport department.</w:t>
      </w:r>
    </w:p>
    <w:p w:rsidR="00000000" w:rsidDel="00000000" w:rsidP="00000000" w:rsidRDefault="00000000" w:rsidRPr="00000000" w14:paraId="00000041">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Liaison with every challenging sector by morality, sincerely effort the best planning by concern with honorable seniors of Management, fulfill growth target with ensure Company position, challenges in the context of competition environment.  </w:t>
      </w:r>
    </w:p>
    <w:p w:rsidR="00000000" w:rsidDel="00000000" w:rsidP="00000000" w:rsidRDefault="00000000" w:rsidRPr="00000000" w14:paraId="00000042">
      <w:pPr>
        <w:rPr>
          <w:rFonts w:ascii="Tahoma" w:cs="Tahoma" w:eastAsia="Tahoma" w:hAnsi="Tahoma"/>
          <w:b w:val="0"/>
          <w:i w:val="0"/>
          <w:color w:val="000000"/>
          <w:sz w:val="10"/>
          <w:szCs w:val="10"/>
          <w:u w:val="single"/>
          <w:vertAlign w:val="baseline"/>
        </w:rPr>
      </w:pPr>
      <w:r w:rsidDel="00000000" w:rsidR="00000000" w:rsidRPr="00000000">
        <w:rPr>
          <w:rtl w:val="0"/>
        </w:rPr>
      </w:r>
    </w:p>
    <w:p w:rsidR="00000000" w:rsidDel="00000000" w:rsidP="00000000" w:rsidRDefault="00000000" w:rsidRPr="00000000" w14:paraId="00000043">
      <w:pPr>
        <w:rPr>
          <w:rFonts w:ascii="Tahoma" w:cs="Tahoma" w:eastAsia="Tahoma" w:hAnsi="Tahoma"/>
          <w:b w:val="0"/>
          <w:i w:val="0"/>
          <w:color w:val="000000"/>
          <w:u w:val="single"/>
          <w:vertAlign w:val="baseline"/>
        </w:rPr>
      </w:pPr>
      <w:r w:rsidDel="00000000" w:rsidR="00000000" w:rsidRPr="00000000">
        <w:rPr>
          <w:rFonts w:ascii="Tahoma" w:cs="Tahoma" w:eastAsia="Tahoma" w:hAnsi="Tahoma"/>
          <w:b w:val="1"/>
          <w:i w:val="0"/>
          <w:color w:val="000000"/>
          <w:u w:val="single"/>
          <w:vertAlign w:val="baseline"/>
          <w:rtl w:val="0"/>
        </w:rPr>
        <w:t xml:space="preserve">Warehouse Activities. </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Receive goods</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Identify the goods</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Dispatch goods to storage</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Hold goods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Pick goods</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Marshal shipment</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Dispatch shipment</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3"/>
        </w:tabs>
        <w:spacing w:after="0" w:before="0" w:line="240" w:lineRule="auto"/>
        <w:ind w:left="1456" w:right="0" w:hanging="670"/>
        <w:jc w:val="left"/>
        <w:rPr>
          <w:b w:val="0"/>
          <w:i w:val="0"/>
          <w:smallCaps w:val="0"/>
          <w:strike w:val="0"/>
          <w:color w:val="404040"/>
          <w:sz w:val="24"/>
          <w:szCs w:val="24"/>
          <w:u w:val="none"/>
          <w:shd w:fill="auto" w:val="clear"/>
        </w:rPr>
      </w:pPr>
      <w:r w:rsidDel="00000000" w:rsidR="00000000" w:rsidRPr="00000000">
        <w:rPr>
          <w:rFonts w:ascii="Tahoma" w:cs="Tahoma" w:eastAsia="Tahoma" w:hAnsi="Tahoma"/>
          <w:b w:val="0"/>
          <w:i w:val="0"/>
          <w:smallCaps w:val="0"/>
          <w:strike w:val="0"/>
          <w:color w:val="404040"/>
          <w:sz w:val="24"/>
          <w:szCs w:val="24"/>
          <w:u w:val="none"/>
          <w:shd w:fill="auto" w:val="clear"/>
          <w:vertAlign w:val="baseline"/>
          <w:rtl w:val="0"/>
        </w:rPr>
        <w:t xml:space="preserve">Operate an information system</w:t>
      </w:r>
    </w:p>
    <w:p w:rsidR="00000000" w:rsidDel="00000000" w:rsidP="00000000" w:rsidRDefault="00000000" w:rsidRPr="00000000" w14:paraId="0000004C">
      <w:pPr>
        <w:rPr>
          <w:rFonts w:ascii="Tahoma" w:cs="Tahoma" w:eastAsia="Tahoma" w:hAnsi="Tahoma"/>
          <w:b w:val="0"/>
          <w:i w:val="0"/>
          <w:color w:val="000000"/>
          <w:sz w:val="14"/>
          <w:szCs w:val="14"/>
          <w:u w:val="single"/>
          <w:vertAlign w:val="baseline"/>
        </w:rPr>
      </w:pPr>
      <w:r w:rsidDel="00000000" w:rsidR="00000000" w:rsidRPr="00000000">
        <w:rPr>
          <w:rtl w:val="0"/>
        </w:rPr>
      </w:r>
    </w:p>
    <w:p w:rsidR="00000000" w:rsidDel="00000000" w:rsidP="00000000" w:rsidRDefault="00000000" w:rsidRPr="00000000" w14:paraId="0000004D">
      <w:pPr>
        <w:rPr>
          <w:rFonts w:ascii="Tahoma" w:cs="Tahoma" w:eastAsia="Tahoma" w:hAnsi="Tahoma"/>
          <w:vertAlign w:val="baseline"/>
        </w:rPr>
      </w:pPr>
      <w:r w:rsidDel="00000000" w:rsidR="00000000" w:rsidRPr="00000000">
        <w:rPr>
          <w:rFonts w:ascii="Tahoma" w:cs="Tahoma" w:eastAsia="Tahoma" w:hAnsi="Tahoma"/>
          <w:b w:val="1"/>
          <w:i w:val="0"/>
          <w:color w:val="000000"/>
          <w:u w:val="single"/>
          <w:vertAlign w:val="baseline"/>
          <w:rtl w:val="0"/>
        </w:rPr>
        <w:t xml:space="preserve">NVOCC LINE</w:t>
      </w:r>
      <w:r w:rsidDel="00000000" w:rsidR="00000000" w:rsidRPr="00000000">
        <w:rPr>
          <w:rFonts w:ascii="Tahoma" w:cs="Tahoma" w:eastAsia="Tahoma" w:hAnsi="Tahoma"/>
          <w:b w:val="1"/>
          <w:u w:val="single"/>
          <w:vertAlign w:val="baseline"/>
          <w:rtl w:val="0"/>
        </w:rPr>
        <w:t xml:space="preserve"> OPERATIONAL WORK EXPERIENCE</w:t>
      </w:r>
      <w:r w:rsidDel="00000000" w:rsidR="00000000" w:rsidRPr="00000000">
        <w:rPr>
          <w:rFonts w:ascii="Tahoma" w:cs="Tahoma" w:eastAsia="Tahoma" w:hAnsi="Tahoma"/>
          <w:vertAlign w:val="baseline"/>
          <w:rtl w:val="0"/>
        </w:rPr>
        <w:t xml:space="preserve">: </w:t>
      </w:r>
    </w:p>
    <w:p w:rsidR="00000000" w:rsidDel="00000000" w:rsidP="00000000" w:rsidRDefault="00000000" w:rsidRPr="00000000" w14:paraId="0000004E">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a. Export Container Handling with CPA &amp; Off Dock authority. </w:t>
      </w:r>
    </w:p>
    <w:p w:rsidR="00000000" w:rsidDel="00000000" w:rsidP="00000000" w:rsidRDefault="00000000" w:rsidRPr="00000000" w14:paraId="0000004F">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b. Handling Container booking from Freight Forwarding agent. </w:t>
      </w:r>
    </w:p>
    <w:p w:rsidR="00000000" w:rsidDel="00000000" w:rsidP="00000000" w:rsidRDefault="00000000" w:rsidRPr="00000000" w14:paraId="00000050">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c. Close Contract with Vsl Agent for Laden and Mty Box permission. </w:t>
      </w:r>
    </w:p>
    <w:p w:rsidR="00000000" w:rsidDel="00000000" w:rsidP="00000000" w:rsidRDefault="00000000" w:rsidRPr="00000000" w14:paraId="00000051">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 Export Container Document Handling. </w:t>
      </w:r>
    </w:p>
    <w:p w:rsidR="00000000" w:rsidDel="00000000" w:rsidP="00000000" w:rsidRDefault="00000000" w:rsidRPr="00000000" w14:paraId="00000052">
      <w:pPr>
        <w:rPr>
          <w:rFonts w:ascii="Tahoma" w:cs="Tahoma" w:eastAsia="Tahoma" w:hAnsi="Tahoma"/>
          <w:b w:val="0"/>
          <w:i w:val="0"/>
          <w:color w:val="000000"/>
          <w:sz w:val="12"/>
          <w:szCs w:val="12"/>
          <w:u w:val="single"/>
          <w:vertAlign w:val="baseline"/>
        </w:rPr>
      </w:pPr>
      <w:r w:rsidDel="00000000" w:rsidR="00000000" w:rsidRPr="00000000">
        <w:rPr>
          <w:rtl w:val="0"/>
        </w:rPr>
      </w:r>
    </w:p>
    <w:p w:rsidR="00000000" w:rsidDel="00000000" w:rsidP="00000000" w:rsidRDefault="00000000" w:rsidRPr="00000000" w14:paraId="00000053">
      <w:pPr>
        <w:rPr>
          <w:rFonts w:ascii="Tahoma" w:cs="Tahoma" w:eastAsia="Tahoma" w:hAnsi="Tahoma"/>
          <w:b w:val="0"/>
          <w:i w:val="0"/>
          <w:color w:val="000000"/>
          <w:u w:val="single"/>
          <w:vertAlign w:val="baseline"/>
        </w:rPr>
      </w:pPr>
      <w:r w:rsidDel="00000000" w:rsidR="00000000" w:rsidRPr="00000000">
        <w:rPr>
          <w:rFonts w:ascii="Tahoma" w:cs="Tahoma" w:eastAsia="Tahoma" w:hAnsi="Tahoma"/>
          <w:b w:val="1"/>
          <w:i w:val="0"/>
          <w:color w:val="000000"/>
          <w:u w:val="single"/>
          <w:vertAlign w:val="baseline"/>
          <w:rtl w:val="0"/>
        </w:rPr>
        <w:t xml:space="preserve">TRANSPORT AGENCY </w:t>
      </w:r>
      <w:r w:rsidDel="00000000" w:rsidR="00000000" w:rsidRPr="00000000">
        <w:rPr>
          <w:rFonts w:ascii="Tahoma" w:cs="Tahoma" w:eastAsia="Tahoma" w:hAnsi="Tahoma"/>
          <w:b w:val="1"/>
          <w:u w:val="single"/>
          <w:vertAlign w:val="baseline"/>
          <w:rtl w:val="0"/>
        </w:rPr>
        <w:t xml:space="preserve">WORK EXPERIENCE</w:t>
      </w:r>
      <w:r w:rsidDel="00000000" w:rsidR="00000000" w:rsidRPr="00000000">
        <w:rPr>
          <w:rFonts w:ascii="Tahoma" w:cs="Tahoma" w:eastAsia="Tahoma" w:hAnsi="Tahoma"/>
          <w:b w:val="1"/>
          <w:i w:val="0"/>
          <w:color w:val="000000"/>
          <w:u w:val="single"/>
          <w:vertAlign w:val="baseline"/>
          <w:rtl w:val="0"/>
        </w:rPr>
        <w:t xml:space="preserve"> </w:t>
      </w:r>
      <w:r w:rsidDel="00000000" w:rsidR="00000000" w:rsidRPr="00000000">
        <w:rPr>
          <w:rtl w:val="0"/>
        </w:rPr>
      </w:r>
    </w:p>
    <w:p w:rsidR="00000000" w:rsidDel="00000000" w:rsidP="00000000" w:rsidRDefault="00000000" w:rsidRPr="00000000" w14:paraId="00000054">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Responsible coordinating on time delivery of material.</w:t>
      </w:r>
    </w:p>
    <w:p w:rsidR="00000000" w:rsidDel="00000000" w:rsidP="00000000" w:rsidRDefault="00000000" w:rsidRPr="00000000" w14:paraId="00000055">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Maintain delivery schedules and track deliveries to ensure deliveries are met.</w:t>
      </w:r>
    </w:p>
    <w:p w:rsidR="00000000" w:rsidDel="00000000" w:rsidP="00000000" w:rsidRDefault="00000000" w:rsidRPr="00000000" w14:paraId="00000056">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Monitor and report driver’s issues such as accidents, safety concerns or licensing issues.</w:t>
      </w:r>
    </w:p>
    <w:p w:rsidR="00000000" w:rsidDel="00000000" w:rsidP="00000000" w:rsidRDefault="00000000" w:rsidRPr="00000000" w14:paraId="00000057">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Analyze delivery cost and recommend more cost effective method of transportation.</w:t>
      </w:r>
    </w:p>
    <w:p w:rsidR="00000000" w:rsidDel="00000000" w:rsidP="00000000" w:rsidRDefault="00000000" w:rsidRPr="00000000" w14:paraId="00000058">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Responsible for negotiating contracts with transportation companies, handling customer complaints, and investigating delivery issues.</w:t>
      </w:r>
    </w:p>
    <w:p w:rsidR="00000000" w:rsidDel="00000000" w:rsidP="00000000" w:rsidRDefault="00000000" w:rsidRPr="00000000" w14:paraId="00000059">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Coordinate the maintenance and repair of equipment.</w:t>
      </w:r>
    </w:p>
    <w:p w:rsidR="00000000" w:rsidDel="00000000" w:rsidP="00000000" w:rsidRDefault="00000000" w:rsidRPr="00000000" w14:paraId="0000005A">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Ensure adherence to all security and operational procedures.</w:t>
      </w:r>
    </w:p>
    <w:p w:rsidR="00000000" w:rsidDel="00000000" w:rsidP="00000000" w:rsidRDefault="00000000" w:rsidRPr="00000000" w14:paraId="0000005B">
      <w:pPr>
        <w:numPr>
          <w:ilvl w:val="0"/>
          <w:numId w:val="1"/>
        </w:numPr>
        <w:shd w:fill="ffffff" w:val="clear"/>
        <w:ind w:left="720" w:hanging="360"/>
        <w:rPr/>
      </w:pPr>
      <w:r w:rsidDel="00000000" w:rsidR="00000000" w:rsidRPr="00000000">
        <w:rPr>
          <w:rFonts w:ascii="Tahoma" w:cs="Tahoma" w:eastAsia="Tahoma" w:hAnsi="Tahoma"/>
          <w:vertAlign w:val="baseline"/>
          <w:rtl w:val="0"/>
        </w:rPr>
        <w:t xml:space="preserve">Assists in management of departmental budget and finances.</w:t>
      </w:r>
    </w:p>
    <w:p w:rsidR="00000000" w:rsidDel="00000000" w:rsidP="00000000" w:rsidRDefault="00000000" w:rsidRPr="00000000" w14:paraId="0000005C">
      <w:pPr>
        <w:rPr>
          <w:rFonts w:ascii="Tahoma" w:cs="Tahoma" w:eastAsia="Tahoma" w:hAnsi="Tahoma"/>
          <w:b w:val="0"/>
          <w:i w:val="0"/>
          <w:color w:val="000000"/>
          <w:u w:val="single"/>
          <w:vertAlign w:val="baseline"/>
        </w:rPr>
      </w:pPr>
      <w:r w:rsidDel="00000000" w:rsidR="00000000" w:rsidRPr="00000000">
        <w:rPr>
          <w:rtl w:val="0"/>
        </w:rPr>
      </w:r>
    </w:p>
    <w:p w:rsidR="00000000" w:rsidDel="00000000" w:rsidP="00000000" w:rsidRDefault="00000000" w:rsidRPr="00000000" w14:paraId="0000005D">
      <w:pPr>
        <w:rPr>
          <w:rFonts w:ascii="Tahoma" w:cs="Tahoma" w:eastAsia="Tahoma" w:hAnsi="Tahoma"/>
          <w:b w:val="0"/>
          <w:i w:val="0"/>
          <w:color w:val="000000"/>
          <w:u w:val="single"/>
          <w:vertAlign w:val="baseline"/>
        </w:rPr>
      </w:pPr>
      <w:r w:rsidDel="00000000" w:rsidR="00000000" w:rsidRPr="00000000">
        <w:rPr>
          <w:rtl w:val="0"/>
        </w:rPr>
      </w:r>
    </w:p>
    <w:p w:rsidR="00000000" w:rsidDel="00000000" w:rsidP="00000000" w:rsidRDefault="00000000" w:rsidRPr="00000000" w14:paraId="0000005E">
      <w:pPr>
        <w:rPr>
          <w:rFonts w:ascii="Tahoma" w:cs="Tahoma" w:eastAsia="Tahoma" w:hAnsi="Tahoma"/>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Computer Literacy</w:t>
      </w:r>
      <w:r w:rsidDel="00000000" w:rsidR="00000000" w:rsidRPr="00000000">
        <w:rPr>
          <w:rFonts w:ascii="Tahoma" w:cs="Tahoma" w:eastAsia="Tahoma" w:hAnsi="Tahoma"/>
          <w:i w:val="0"/>
          <w:color w:val="000000"/>
          <w:vertAlign w:val="baseline"/>
          <w:rtl w:val="0"/>
        </w:rPr>
        <w:t xml:space="preserve">: </w:t>
      </w:r>
    </w:p>
    <w:p w:rsidR="00000000" w:rsidDel="00000000" w:rsidP="00000000" w:rsidRDefault="00000000" w:rsidRPr="00000000" w14:paraId="0000005F">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60">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Ms Word, Ms Excel, Internet etc. </w:t>
      </w:r>
    </w:p>
    <w:p w:rsidR="00000000" w:rsidDel="00000000" w:rsidP="00000000" w:rsidRDefault="00000000" w:rsidRPr="00000000" w14:paraId="00000061">
      <w:pPr>
        <w:rPr>
          <w:rFonts w:ascii="Tahoma" w:cs="Tahoma" w:eastAsia="Tahoma" w:hAnsi="Tahoma"/>
          <w:b w:val="0"/>
          <w:i w:val="0"/>
          <w:color w:val="000000"/>
          <w:u w:val="single"/>
          <w:vertAlign w:val="baseline"/>
        </w:rPr>
      </w:pPr>
      <w:r w:rsidDel="00000000" w:rsidR="00000000" w:rsidRPr="00000000">
        <w:rPr>
          <w:rtl w:val="0"/>
        </w:rPr>
      </w:r>
    </w:p>
    <w:p w:rsidR="00000000" w:rsidDel="00000000" w:rsidP="00000000" w:rsidRDefault="00000000" w:rsidRPr="00000000" w14:paraId="00000062">
      <w:pPr>
        <w:rPr>
          <w:rFonts w:ascii="Tahoma" w:cs="Tahoma" w:eastAsia="Tahoma" w:hAnsi="Tahoma"/>
          <w:i w:val="0"/>
          <w:color w:val="000000"/>
          <w:vertAlign w:val="baseline"/>
        </w:rPr>
      </w:pPr>
      <w:r w:rsidDel="00000000" w:rsidR="00000000" w:rsidRPr="00000000">
        <w:rPr>
          <w:rFonts w:ascii="Tahoma" w:cs="Tahoma" w:eastAsia="Tahoma" w:hAnsi="Tahoma"/>
          <w:b w:val="1"/>
          <w:i w:val="0"/>
          <w:color w:val="000000"/>
          <w:u w:val="single"/>
          <w:vertAlign w:val="baseline"/>
          <w:rtl w:val="0"/>
        </w:rPr>
        <w:t xml:space="preserve">Academic Qualification</w:t>
      </w:r>
      <w:r w:rsidDel="00000000" w:rsidR="00000000" w:rsidRPr="00000000">
        <w:rPr>
          <w:rFonts w:ascii="Tahoma" w:cs="Tahoma" w:eastAsia="Tahoma" w:hAnsi="Tahoma"/>
          <w:i w:val="0"/>
          <w:color w:val="000000"/>
          <w:vertAlign w:val="baseline"/>
          <w:rtl w:val="0"/>
        </w:rPr>
        <w:t xml:space="preserve">: </w:t>
      </w:r>
    </w:p>
    <w:p w:rsidR="00000000" w:rsidDel="00000000" w:rsidP="00000000" w:rsidRDefault="00000000" w:rsidRPr="00000000" w14:paraId="00000063">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Secondary School Certificate (S.S.C) </w:t>
      </w:r>
      <w:r w:rsidDel="00000000" w:rsidR="00000000" w:rsidRPr="00000000">
        <w:rPr>
          <w:rtl w:val="0"/>
        </w:rPr>
      </w:r>
    </w:p>
    <w:p w:rsidR="00000000" w:rsidDel="00000000" w:rsidP="00000000" w:rsidRDefault="00000000" w:rsidRPr="00000000" w14:paraId="00000064">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Institute </w:t>
        <w:tab/>
        <w:tab/>
        <w:tab/>
        <w:t xml:space="preserve">: </w:t>
        <w:tab/>
        <w:t xml:space="preserve">Janardonpur High School. </w:t>
      </w:r>
    </w:p>
    <w:p w:rsidR="00000000" w:rsidDel="00000000" w:rsidP="00000000" w:rsidRDefault="00000000" w:rsidRPr="00000000" w14:paraId="00000065">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Passing Year </w:t>
        <w:tab/>
        <w:tab/>
        <w:tab/>
        <w:t xml:space="preserve">: </w:t>
        <w:tab/>
        <w:t xml:space="preserve">1989</w:t>
      </w:r>
    </w:p>
    <w:p w:rsidR="00000000" w:rsidDel="00000000" w:rsidP="00000000" w:rsidRDefault="00000000" w:rsidRPr="00000000" w14:paraId="00000066">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Group </w:t>
        <w:tab/>
        <w:tab/>
        <w:tab/>
        <w:tab/>
        <w:t xml:space="preserve">:</w:t>
        <w:tab/>
        <w:t xml:space="preserve">Science </w:t>
        <w:tab/>
      </w:r>
    </w:p>
    <w:p w:rsidR="00000000" w:rsidDel="00000000" w:rsidP="00000000" w:rsidRDefault="00000000" w:rsidRPr="00000000" w14:paraId="00000067">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Result </w:t>
        <w:tab/>
        <w:tab/>
        <w:tab/>
        <w:t xml:space="preserve">:</w:t>
        <w:tab/>
        <w:t xml:space="preserve">2nd Division </w:t>
      </w:r>
    </w:p>
    <w:p w:rsidR="00000000" w:rsidDel="00000000" w:rsidP="00000000" w:rsidRDefault="00000000" w:rsidRPr="00000000" w14:paraId="00000068">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Board </w:t>
        <w:tab/>
        <w:tab/>
        <w:tab/>
        <w:tab/>
        <w:t xml:space="preserve">: </w:t>
        <w:tab/>
        <w:t xml:space="preserve">Comilla </w:t>
      </w:r>
    </w:p>
    <w:p w:rsidR="00000000" w:rsidDel="00000000" w:rsidP="00000000" w:rsidRDefault="00000000" w:rsidRPr="00000000" w14:paraId="00000069">
      <w:pPr>
        <w:rPr>
          <w:rFonts w:ascii="Tahoma" w:cs="Tahoma" w:eastAsia="Tahoma" w:hAnsi="Tahoma"/>
          <w:b w:val="0"/>
          <w:i w:val="0"/>
          <w:color w:val="000000"/>
          <w:vertAlign w:val="baseline"/>
        </w:rPr>
      </w:pPr>
      <w:r w:rsidDel="00000000" w:rsidR="00000000" w:rsidRPr="00000000">
        <w:rPr>
          <w:rtl w:val="0"/>
        </w:rPr>
      </w:r>
    </w:p>
    <w:p w:rsidR="00000000" w:rsidDel="00000000" w:rsidP="00000000" w:rsidRDefault="00000000" w:rsidRPr="00000000" w14:paraId="0000006A">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Higher Secondary School Certificate (H.S.C) </w:t>
      </w:r>
      <w:r w:rsidDel="00000000" w:rsidR="00000000" w:rsidRPr="00000000">
        <w:rPr>
          <w:rtl w:val="0"/>
        </w:rPr>
      </w:r>
    </w:p>
    <w:p w:rsidR="00000000" w:rsidDel="00000000" w:rsidP="00000000" w:rsidRDefault="00000000" w:rsidRPr="00000000" w14:paraId="0000006B">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Institute </w:t>
        <w:tab/>
        <w:tab/>
        <w:tab/>
        <w:t xml:space="preserve">: </w:t>
        <w:tab/>
        <w:t xml:space="preserve">Hazi Mohammed Moshin College. </w:t>
      </w:r>
    </w:p>
    <w:p w:rsidR="00000000" w:rsidDel="00000000" w:rsidP="00000000" w:rsidRDefault="00000000" w:rsidRPr="00000000" w14:paraId="0000006C">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Passing Year </w:t>
        <w:tab/>
        <w:tab/>
        <w:tab/>
        <w:t xml:space="preserve">: </w:t>
        <w:tab/>
        <w:t xml:space="preserve">1991</w:t>
      </w:r>
    </w:p>
    <w:p w:rsidR="00000000" w:rsidDel="00000000" w:rsidP="00000000" w:rsidRDefault="00000000" w:rsidRPr="00000000" w14:paraId="0000006D">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Group </w:t>
        <w:tab/>
        <w:tab/>
        <w:tab/>
        <w:tab/>
        <w:t xml:space="preserve">:</w:t>
        <w:tab/>
        <w:t xml:space="preserve">Commerce </w:t>
      </w:r>
    </w:p>
    <w:p w:rsidR="00000000" w:rsidDel="00000000" w:rsidP="00000000" w:rsidRDefault="00000000" w:rsidRPr="00000000" w14:paraId="0000006E">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Result </w:t>
        <w:tab/>
        <w:tab/>
        <w:tab/>
        <w:t xml:space="preserve">:</w:t>
        <w:tab/>
        <w:t xml:space="preserve">2nd Division </w:t>
        <w:tab/>
      </w:r>
    </w:p>
    <w:p w:rsidR="00000000" w:rsidDel="00000000" w:rsidP="00000000" w:rsidRDefault="00000000" w:rsidRPr="00000000" w14:paraId="0000006F">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Board </w:t>
        <w:tab/>
        <w:tab/>
        <w:tab/>
        <w:tab/>
        <w:t xml:space="preserve">: </w:t>
        <w:tab/>
        <w:t xml:space="preserve">Comilla </w:t>
      </w:r>
    </w:p>
    <w:p w:rsidR="00000000" w:rsidDel="00000000" w:rsidP="00000000" w:rsidRDefault="00000000" w:rsidRPr="00000000" w14:paraId="00000070">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71">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Bachelor of Commerce (B.Com) </w:t>
      </w:r>
      <w:r w:rsidDel="00000000" w:rsidR="00000000" w:rsidRPr="00000000">
        <w:rPr>
          <w:rtl w:val="0"/>
        </w:rPr>
      </w:r>
    </w:p>
    <w:p w:rsidR="00000000" w:rsidDel="00000000" w:rsidP="00000000" w:rsidRDefault="00000000" w:rsidRPr="00000000" w14:paraId="00000072">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Institute </w:t>
        <w:tab/>
        <w:tab/>
        <w:tab/>
        <w:t xml:space="preserve">: </w:t>
        <w:tab/>
        <w:t xml:space="preserve">Nizampur College.  </w:t>
      </w:r>
    </w:p>
    <w:p w:rsidR="00000000" w:rsidDel="00000000" w:rsidP="00000000" w:rsidRDefault="00000000" w:rsidRPr="00000000" w14:paraId="00000073">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Passing Year </w:t>
        <w:tab/>
        <w:tab/>
        <w:tab/>
        <w:t xml:space="preserve">: </w:t>
        <w:tab/>
        <w:t xml:space="preserve">1993</w:t>
      </w:r>
    </w:p>
    <w:p w:rsidR="00000000" w:rsidDel="00000000" w:rsidP="00000000" w:rsidRDefault="00000000" w:rsidRPr="00000000" w14:paraId="00000074">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Group </w:t>
        <w:tab/>
        <w:tab/>
        <w:tab/>
        <w:tab/>
        <w:t xml:space="preserve">:</w:t>
        <w:tab/>
        <w:t xml:space="preserve">Commerce </w:t>
      </w:r>
    </w:p>
    <w:p w:rsidR="00000000" w:rsidDel="00000000" w:rsidP="00000000" w:rsidRDefault="00000000" w:rsidRPr="00000000" w14:paraId="00000075">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Result </w:t>
        <w:tab/>
        <w:tab/>
        <w:tab/>
        <w:t xml:space="preserve">:</w:t>
        <w:tab/>
        <w:t xml:space="preserve">3rd Division </w:t>
        <w:tab/>
      </w:r>
    </w:p>
    <w:p w:rsidR="00000000" w:rsidDel="00000000" w:rsidP="00000000" w:rsidRDefault="00000000" w:rsidRPr="00000000" w14:paraId="00000076">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Board </w:t>
        <w:tab/>
        <w:tab/>
        <w:tab/>
        <w:tab/>
        <w:t xml:space="preserve">: </w:t>
        <w:tab/>
        <w:t xml:space="preserve">National University. </w:t>
      </w:r>
    </w:p>
    <w:p w:rsidR="00000000" w:rsidDel="00000000" w:rsidP="00000000" w:rsidRDefault="00000000" w:rsidRPr="00000000" w14:paraId="00000077">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78">
      <w:pPr>
        <w:rPr>
          <w:rFonts w:ascii="Tahoma" w:cs="Tahoma" w:eastAsia="Tahoma" w:hAnsi="Tahoma"/>
          <w:b w:val="0"/>
          <w:i w:val="0"/>
          <w:color w:val="000000"/>
          <w:vertAlign w:val="baseline"/>
        </w:rPr>
      </w:pPr>
      <w:r w:rsidDel="00000000" w:rsidR="00000000" w:rsidRPr="00000000">
        <w:rPr>
          <w:rFonts w:ascii="Tahoma" w:cs="Tahoma" w:eastAsia="Tahoma" w:hAnsi="Tahoma"/>
          <w:b w:val="1"/>
          <w:i w:val="0"/>
          <w:color w:val="000000"/>
          <w:vertAlign w:val="baseline"/>
          <w:rtl w:val="0"/>
        </w:rPr>
        <w:t xml:space="preserve">Personal Information: </w:t>
      </w:r>
      <w:r w:rsidDel="00000000" w:rsidR="00000000" w:rsidRPr="00000000">
        <w:rPr>
          <w:rtl w:val="0"/>
        </w:rPr>
      </w:r>
    </w:p>
    <w:p w:rsidR="00000000" w:rsidDel="00000000" w:rsidP="00000000" w:rsidRDefault="00000000" w:rsidRPr="00000000" w14:paraId="00000079">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Father’s Name </w:t>
        <w:tab/>
        <w:tab/>
        <w:t xml:space="preserve">:</w:t>
        <w:tab/>
        <w:t xml:space="preserve">Nurul Mostafa </w:t>
      </w:r>
    </w:p>
    <w:p w:rsidR="00000000" w:rsidDel="00000000" w:rsidP="00000000" w:rsidRDefault="00000000" w:rsidRPr="00000000" w14:paraId="0000007A">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Mother’s Name </w:t>
        <w:tab/>
        <w:tab/>
        <w:t xml:space="preserve">:</w:t>
        <w:tab/>
        <w:t xml:space="preserve">Samsun Nahar </w:t>
      </w:r>
    </w:p>
    <w:p w:rsidR="00000000" w:rsidDel="00000000" w:rsidP="00000000" w:rsidRDefault="00000000" w:rsidRPr="00000000" w14:paraId="0000007B">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Permanent Address</w:t>
        <w:tab/>
        <w:tab/>
        <w:t xml:space="preserve">:</w:t>
        <w:tab/>
        <w:t xml:space="preserve">C/O: Pashkar Bari, (Behind Fatama School), </w:t>
      </w:r>
    </w:p>
    <w:p w:rsidR="00000000" w:rsidDel="00000000" w:rsidP="00000000" w:rsidRDefault="00000000" w:rsidRPr="00000000" w14:paraId="0000007C">
      <w:pPr>
        <w:ind w:left="2880" w:firstLine="720"/>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Village: Muradpur, Post Officer Temuhani- 4342, </w:t>
      </w:r>
    </w:p>
    <w:p w:rsidR="00000000" w:rsidDel="00000000" w:rsidP="00000000" w:rsidRDefault="00000000" w:rsidRPr="00000000" w14:paraId="0000007D">
      <w:pPr>
        <w:ind w:left="2880" w:firstLine="720"/>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Police Station: Jorargonj, Up-Zillah : Mirshari,</w:t>
      </w:r>
    </w:p>
    <w:p w:rsidR="00000000" w:rsidDel="00000000" w:rsidP="00000000" w:rsidRDefault="00000000" w:rsidRPr="00000000" w14:paraId="0000007E">
      <w:pPr>
        <w:ind w:left="2880" w:firstLine="720"/>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District: Chittagong, Bangladesh.  </w:t>
      </w:r>
    </w:p>
    <w:p w:rsidR="00000000" w:rsidDel="00000000" w:rsidP="00000000" w:rsidRDefault="00000000" w:rsidRPr="00000000" w14:paraId="0000007F">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Date of Birth </w:t>
        <w:tab/>
        <w:tab/>
        <w:tab/>
        <w:t xml:space="preserve">:</w:t>
        <w:tab/>
        <w:t xml:space="preserve">01st January 1974. </w:t>
      </w:r>
    </w:p>
    <w:p w:rsidR="00000000" w:rsidDel="00000000" w:rsidP="00000000" w:rsidRDefault="00000000" w:rsidRPr="00000000" w14:paraId="00000080">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National ID No </w:t>
        <w:tab/>
        <w:tab/>
        <w:t xml:space="preserve">:</w:t>
        <w:tab/>
        <w:t xml:space="preserve">19471515341633679</w:t>
      </w:r>
    </w:p>
    <w:p w:rsidR="00000000" w:rsidDel="00000000" w:rsidP="00000000" w:rsidRDefault="00000000" w:rsidRPr="00000000" w14:paraId="00000081">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Nationality </w:t>
        <w:tab/>
        <w:tab/>
        <w:tab/>
        <w:t xml:space="preserve">:</w:t>
        <w:tab/>
        <w:t xml:space="preserve">Bangladeshi by birth. </w:t>
      </w:r>
    </w:p>
    <w:p w:rsidR="00000000" w:rsidDel="00000000" w:rsidP="00000000" w:rsidRDefault="00000000" w:rsidRPr="00000000" w14:paraId="00000082">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Religion </w:t>
        <w:tab/>
        <w:tab/>
        <w:tab/>
        <w:t xml:space="preserve">:</w:t>
        <w:tab/>
        <w:t xml:space="preserve">Islam </w:t>
      </w:r>
    </w:p>
    <w:p w:rsidR="00000000" w:rsidDel="00000000" w:rsidP="00000000" w:rsidRDefault="00000000" w:rsidRPr="00000000" w14:paraId="00000083">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Sex </w:t>
        <w:tab/>
        <w:tab/>
        <w:tab/>
        <w:tab/>
        <w:t xml:space="preserve">:</w:t>
        <w:tab/>
        <w:t xml:space="preserve">Male </w:t>
      </w:r>
    </w:p>
    <w:p w:rsidR="00000000" w:rsidDel="00000000" w:rsidP="00000000" w:rsidRDefault="00000000" w:rsidRPr="00000000" w14:paraId="00000084">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85">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Thank you </w:t>
      </w:r>
    </w:p>
    <w:p w:rsidR="00000000" w:rsidDel="00000000" w:rsidP="00000000" w:rsidRDefault="00000000" w:rsidRPr="00000000" w14:paraId="00000086">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With best regards </w:t>
      </w:r>
    </w:p>
    <w:p w:rsidR="00000000" w:rsidDel="00000000" w:rsidP="00000000" w:rsidRDefault="00000000" w:rsidRPr="00000000" w14:paraId="00000087">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88">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89">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Yours Sincerely </w:t>
      </w:r>
    </w:p>
    <w:p w:rsidR="00000000" w:rsidDel="00000000" w:rsidP="00000000" w:rsidRDefault="00000000" w:rsidRPr="00000000" w14:paraId="0000008A">
      <w:pPr>
        <w:rPr>
          <w:rFonts w:ascii="Tahoma" w:cs="Tahoma" w:eastAsia="Tahoma" w:hAnsi="Tahoma"/>
          <w:i w:val="0"/>
          <w:color w:val="000000"/>
          <w:vertAlign w:val="baseline"/>
        </w:rPr>
      </w:pPr>
      <w:r w:rsidDel="00000000" w:rsidR="00000000" w:rsidRPr="00000000">
        <w:rPr>
          <w:rtl w:val="0"/>
        </w:rPr>
      </w:r>
    </w:p>
    <w:p w:rsidR="00000000" w:rsidDel="00000000" w:rsidP="00000000" w:rsidRDefault="00000000" w:rsidRPr="00000000" w14:paraId="0000008B">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Moshiur Rahman (Masum).</w:t>
      </w:r>
    </w:p>
    <w:p w:rsidR="00000000" w:rsidDel="00000000" w:rsidP="00000000" w:rsidRDefault="00000000" w:rsidRPr="00000000" w14:paraId="0000008C">
      <w:pPr>
        <w:rPr>
          <w:rFonts w:ascii="Tahoma" w:cs="Tahoma" w:eastAsia="Tahoma" w:hAnsi="Tahoma"/>
          <w:i w:val="0"/>
          <w:color w:val="000000"/>
          <w:vertAlign w:val="baseline"/>
        </w:rPr>
      </w:pPr>
      <w:r w:rsidDel="00000000" w:rsidR="00000000" w:rsidRPr="00000000">
        <w:rPr>
          <w:rFonts w:ascii="Tahoma" w:cs="Tahoma" w:eastAsia="Tahoma" w:hAnsi="Tahoma"/>
          <w:i w:val="0"/>
          <w:color w:val="000000"/>
          <w:vertAlign w:val="baseline"/>
          <w:rtl w:val="0"/>
        </w:rPr>
        <w:t xml:space="preserve">Cell: 01848168258</w:t>
      </w:r>
    </w:p>
    <w:sectPr>
      <w:pgSz w:h="16839" w:w="11907" w:orient="portrait"/>
      <w:pgMar w:bottom="720" w:top="1440" w:left="1008"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1456" w:hanging="670"/>
      </w:pPr>
      <w:rPr>
        <w:rFonts w:ascii="Noto Sans Symbols" w:cs="Noto Sans Symbols" w:eastAsia="Noto Sans Symbols" w:hAnsi="Noto Sans Symbols"/>
        <w:vertAlign w:val="baseline"/>
      </w:rPr>
    </w:lvl>
    <w:lvl w:ilvl="1">
      <w:start w:val="0"/>
      <w:numFmt w:val="bullet"/>
      <w:lvlText w:val="•"/>
      <w:lvlJc w:val="left"/>
      <w:pPr>
        <w:ind w:left="2692" w:hanging="670"/>
      </w:pPr>
      <w:rPr>
        <w:vertAlign w:val="baseline"/>
      </w:rPr>
    </w:lvl>
    <w:lvl w:ilvl="2">
      <w:start w:val="0"/>
      <w:numFmt w:val="bullet"/>
      <w:lvlText w:val="•"/>
      <w:lvlJc w:val="left"/>
      <w:pPr>
        <w:ind w:left="3924" w:hanging="670"/>
      </w:pPr>
      <w:rPr>
        <w:vertAlign w:val="baseline"/>
      </w:rPr>
    </w:lvl>
    <w:lvl w:ilvl="3">
      <w:start w:val="0"/>
      <w:numFmt w:val="bullet"/>
      <w:lvlText w:val="•"/>
      <w:lvlJc w:val="left"/>
      <w:pPr>
        <w:ind w:left="5156" w:hanging="670"/>
      </w:pPr>
      <w:rPr>
        <w:vertAlign w:val="baseline"/>
      </w:rPr>
    </w:lvl>
    <w:lvl w:ilvl="4">
      <w:start w:val="0"/>
      <w:numFmt w:val="bullet"/>
      <w:lvlText w:val="•"/>
      <w:lvlJc w:val="left"/>
      <w:pPr>
        <w:ind w:left="6388" w:hanging="670"/>
      </w:pPr>
      <w:rPr>
        <w:vertAlign w:val="baseline"/>
      </w:rPr>
    </w:lvl>
    <w:lvl w:ilvl="5">
      <w:start w:val="0"/>
      <w:numFmt w:val="bullet"/>
      <w:lvlText w:val="•"/>
      <w:lvlJc w:val="left"/>
      <w:pPr>
        <w:ind w:left="7620" w:hanging="670"/>
      </w:pPr>
      <w:rPr>
        <w:vertAlign w:val="baseline"/>
      </w:rPr>
    </w:lvl>
    <w:lvl w:ilvl="6">
      <w:start w:val="0"/>
      <w:numFmt w:val="bullet"/>
      <w:lvlText w:val="•"/>
      <w:lvlJc w:val="left"/>
      <w:pPr>
        <w:ind w:left="8852" w:hanging="670"/>
      </w:pPr>
      <w:rPr>
        <w:vertAlign w:val="baseline"/>
      </w:rPr>
    </w:lvl>
    <w:lvl w:ilvl="7">
      <w:start w:val="0"/>
      <w:numFmt w:val="bullet"/>
      <w:lvlText w:val="•"/>
      <w:lvlJc w:val="left"/>
      <w:pPr>
        <w:ind w:left="10084" w:hanging="670"/>
      </w:pPr>
      <w:rPr>
        <w:vertAlign w:val="baseline"/>
      </w:rPr>
    </w:lvl>
    <w:lvl w:ilvl="8">
      <w:start w:val="0"/>
      <w:numFmt w:val="bullet"/>
      <w:lvlText w:val="•"/>
      <w:lvlJc w:val="left"/>
      <w:pPr>
        <w:ind w:left="11316" w:hanging="67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57" w:lineRule="auto"/>
      <w:ind w:left="832"/>
    </w:pPr>
    <w:rPr>
      <w:sz w:val="64"/>
      <w:szCs w:val="6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oshiurrmoh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