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6C1A" w14:textId="77777777" w:rsidR="0014642F" w:rsidRPr="0014642F" w:rsidRDefault="0014642F" w:rsidP="0014642F">
      <w:pPr>
        <w:rPr>
          <w:rFonts w:ascii="Times New Roman" w:eastAsia="Times New Roman" w:hAnsi="Times New Roman" w:cs="Times New Roman"/>
          <w:lang w:eastAsia="en-GB"/>
        </w:rPr>
      </w:pPr>
      <w:r w:rsidRPr="0014642F">
        <w:rPr>
          <w:rFonts w:ascii="Arial" w:eastAsia="Times New Roman" w:hAnsi="Arial" w:cs="Arial"/>
          <w:b/>
          <w:bCs/>
          <w:color w:val="000000"/>
          <w:lang w:eastAsia="en-GB"/>
        </w:rPr>
        <w:t>Class diagram of entity classes &amp; Key boundary classes and control classes (conceptual model)</w:t>
      </w:r>
    </w:p>
    <w:p w14:paraId="31F7FF42" w14:textId="7293B987" w:rsidR="0014642F" w:rsidRPr="0014642F" w:rsidRDefault="0014642F" w:rsidP="0014642F">
      <w:pPr>
        <w:rPr>
          <w:rFonts w:ascii="Times New Roman" w:eastAsia="Times New Roman" w:hAnsi="Times New Roman" w:cs="Times New Roman"/>
          <w:lang w:eastAsia="en-GB"/>
        </w:rPr>
      </w:pP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fldChar w:fldCharType="begin"/>
      </w: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instrText xml:space="preserve"> INCLUDEPICTURE "https://lh5.googleusercontent.com/7OJDRVSHJ6gChizjr2vqq6kP0AL-7Sr2s3XEwTxAfMFfGExxR3L_IyJKs5pu9rlZxBZjrLPRufDR3QXObTnbv0TQ1TYH2iJnrhMajzggRL414rDIreor8uLqGS6YrmrJoqPxV6GfwWGEtohwhRRvO0r3Ane_3r9zDZgf0Wv7Y7ZGtov43Higi9P84qlJkQ" \* MERGEFORMATINET </w:instrText>
      </w: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fldChar w:fldCharType="separate"/>
      </w:r>
      <w:r w:rsidRPr="0014642F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34A4EA7B" wp14:editId="714B589F">
            <wp:extent cx="5731510" cy="42513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fldChar w:fldCharType="end"/>
      </w:r>
    </w:p>
    <w:p w14:paraId="12084A57" w14:textId="5994FE30" w:rsidR="0014642F" w:rsidRPr="0014642F" w:rsidRDefault="0014642F" w:rsidP="0014642F">
      <w:pPr>
        <w:rPr>
          <w:rFonts w:ascii="Times New Roman" w:eastAsia="Times New Roman" w:hAnsi="Times New Roman" w:cs="Times New Roman"/>
          <w:lang w:eastAsia="en-GB"/>
        </w:rPr>
      </w:pP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fldChar w:fldCharType="begin"/>
      </w: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instrText xml:space="preserve"> INCLUDEPICTURE "https://lh4.googleusercontent.com/tUyulNwgZYvp-eaJQvZMGOXsbTRwb4MzXtFp4HncA7irp5VvOMyWvV7pu4xxwlfFxCWWEYT3WfiwJY6Uzu9GXGYKzqKnaSiar1dp0Rgfm7aIcz8J7D_WJlaJOdFHofMOffEiF_YxDdfLhxsPe8Nn6qie9_r0dtfzq5eSn4vJzpRI_EytpQ9Ii4j04fTuYw" \* MERGEFORMATINET </w:instrText>
      </w: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fldChar w:fldCharType="separate"/>
      </w:r>
      <w:r w:rsidRPr="0014642F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35C4485A" wp14:editId="3D6EAAA3">
            <wp:extent cx="5731510" cy="2057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42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fldChar w:fldCharType="end"/>
      </w:r>
    </w:p>
    <w:p w14:paraId="6318AA65" w14:textId="77777777" w:rsidR="0014642F" w:rsidRPr="0014642F" w:rsidRDefault="0014642F" w:rsidP="0014642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45AE7D4" w14:textId="77777777" w:rsidR="0014642F" w:rsidRDefault="0014642F"/>
    <w:sectPr w:rsidR="0014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2F"/>
    <w:rsid w:val="0014642F"/>
    <w:rsid w:val="00F1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A1E8D"/>
  <w15:chartTrackingRefBased/>
  <w15:docId w15:val="{8CFBCBF0-C196-2D4F-A0C4-9B9FA341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4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#SINGHAL RAGHAV#</dc:creator>
  <cp:keywords/>
  <dc:description/>
  <cp:lastModifiedBy>#SINGHAL RAGHAV#</cp:lastModifiedBy>
  <cp:revision>1</cp:revision>
  <dcterms:created xsi:type="dcterms:W3CDTF">2023-02-13T01:53:00Z</dcterms:created>
  <dcterms:modified xsi:type="dcterms:W3CDTF">2023-02-13T02:00:00Z</dcterms:modified>
</cp:coreProperties>
</file>