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F97" w:rsidRDefault="00A40F97" w:rsidP="00A40F97">
      <w:r>
        <w:t xml:space="preserve">Implementasi </w:t>
      </w:r>
      <w:r>
        <w:t>sistem kolimator rontgen thorax berbasis Arduino Mega 2560 dengan fitur utama: pengendalian motor DC, tampilan TFT LCD, touchscreen, dan validasi proses. Setiap bagian kode telah diberikan komentar ilmiah dan humanis untuk memudahkan pemahaman dan pelaporan.</w:t>
      </w:r>
    </w:p>
    <w:p w:rsidR="00A40F97" w:rsidRDefault="00A40F97" w:rsidP="00A40F97">
      <w:bookmarkStart w:id="0" w:name="_GoBack"/>
      <w:bookmarkEnd w:id="0"/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#include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&lt;SPI.h&gt;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#include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&lt;Adafruit_GFX.h&gt;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#include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&lt;Adafruit_ST7796S.h&gt;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#include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&lt;Fonts/FreeSansBold18pt7b.h&gt;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#include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&lt;Fonts/FreeSansBold9pt7b.h&gt;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#include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&lt;Fonts/FreeSansBold12pt7b.h&gt;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#include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&lt;Fonts/FreeSans9pt7b.h&gt;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#include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&lt;Fonts/TomThumb.h&gt;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#include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&lt;Adafruit_ILI9341.h&gt;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#include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&lt;XPT2046_Touchscreen.h&gt;</w:t>
      </w:r>
    </w:p>
    <w:p w:rsidR="00A40F97" w:rsidRDefault="00A40F97" w:rsidP="00A40F97"/>
    <w:p w:rsidR="00A40F97" w:rsidRDefault="00A40F97" w:rsidP="00A40F97">
      <w:r>
        <w:t>PIN CONFIGURATION</w:t>
      </w:r>
    </w:p>
    <w:p w:rsidR="00A40F97" w:rsidRDefault="00A40F97" w:rsidP="00A40F97">
      <w:r>
        <w:t>Deklarasi pin-pin yang digunakan untuk koneksi ke TFT, touchscreen, motor, dan tombol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TFT_CS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 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41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TFT_RST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43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TFT_DC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 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45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TOUCH_CS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47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TOUCH_IRQ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49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resolusiX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480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resolusiY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320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TFTR_CS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31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TFTR_RST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37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TFTR_DC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35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TOUCHR_CS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39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TOUCH_IRQR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33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lampu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 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XLEAF1A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XLEAF1B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9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XLEAF2A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8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XLEAF2B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7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YLEAF1A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6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YLEAF1B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lastRenderedPageBreak/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YLEAF2A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YLEAF2B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XREAD1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 A0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XREAD2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 A1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YREAD1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 A2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YREAD2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 A3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toleransi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50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OPEN_X1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900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CLOSE_X1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100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OPEN_X2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900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CLOSE_X2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100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OPEN_Y1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900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CLOSE_Y1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100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OPEN_Y2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900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CLOSE_Y2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100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>// Push Button Pins (Opsional)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>// Pin untuk tombol fisik sebagai alternatif input selain touchscreen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BTN_KOLIMASI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 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22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BTN_ILUMINASI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23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BTN_TERCAPAI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 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24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BTN_TIDAK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   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25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A8CC7C"/>
          <w:sz w:val="21"/>
          <w:szCs w:val="21"/>
          <w:lang w:val="id-ID"/>
        </w:rPr>
        <w:t>#define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BTN_KEMBALI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   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26</w:t>
      </w:r>
    </w:p>
    <w:p w:rsidR="00A40F97" w:rsidRPr="00A40F97" w:rsidRDefault="00A40F97" w:rsidP="00A40F97">
      <w:pPr>
        <w:shd w:val="clear" w:color="auto" w:fill="1A1A1A"/>
        <w:spacing w:after="24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Adafruit_ST7796S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TFT_CS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TFT_DC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TFT_RST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Adafruit_ILI9341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TFTR_CS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TFTR_DC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TFTR_RST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XPT2046_Touchscreen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touch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TOUCH_CS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unsigned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long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lastMillis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mode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ukuran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const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char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*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labelUkuran[]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"18x24"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"24x30"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"30x40"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"35x43"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String serialCommand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bool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menungguPilihanUkuran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bool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sedangKolimasi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bool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menungguValidasiIluminasi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bool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menungguAksiSetelahKolimasi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bool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statusKolimasiBerhasil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void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setup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 {</w:t>
      </w:r>
    </w:p>
    <w:p w:rsidR="00A40F97" w:rsidRDefault="00A40F97" w:rsidP="00A40F97">
      <w:r>
        <w:t xml:space="preserve">Fungsi </w:t>
      </w:r>
      <w:proofErr w:type="gramStart"/>
      <w:r>
        <w:t>setup(</w:t>
      </w:r>
      <w:proofErr w:type="gramEnd"/>
      <w:r>
        <w:t>) dijalankan sekali saat perangkat dinyalakan. Melakukan inisialisasi komunikasi serial, layar, touchscreen, dan pin I/O yang diperlukan untuk operasi sistem kolimator.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begin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115200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init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(resolusiY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resolusiX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ST7796S_BGR);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setRotation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invertDisplay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true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begin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touch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begin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touch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setRotation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Default="00A40F97" w:rsidP="00A40F97"/>
    <w:p w:rsidR="00A40F97" w:rsidRDefault="00A40F97" w:rsidP="00A40F97">
      <w:r>
        <w:t>Konfigurasi pin tombol dengan mode INPUT_PULLUP untuk mencegah floating dan memastikan sinyal yang stabil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pinMode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(BTN_KOLIMASI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INPUT_PULLUP);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pinMode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(BTN_ILUMINASI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INPUT_PULLUP);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pinMode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(BTN_TERCAPAI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INPUT_PULLUP);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pinMode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(BTN_TIDAK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INPUT_PULLUP);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pinMode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(BTN_KEMBALI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INPUT_PULLUP);</w:t>
      </w:r>
    </w:p>
    <w:p w:rsidR="00A40F97" w:rsidRDefault="00A40F97" w:rsidP="00A40F97"/>
    <w:p w:rsidR="00A40F97" w:rsidRDefault="00A40F97" w:rsidP="00A40F97">
      <w:r>
        <w:t>Inisialisasi semua pin motor sebagai OUTPUT dan matikan lampu untuk kondisi awal yang aman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for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; 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&lt;=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 i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++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pinMode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(i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OUTPUT);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pinMode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(lampu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OUTPUT);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(lampu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Default="00A40F97" w:rsidP="00A40F97"/>
    <w:p w:rsidR="00A40F97" w:rsidRDefault="00A40F97" w:rsidP="00A40F97">
      <w:r>
        <w:t>Menampilkan layar inisialisasi dan menu utama untuk memberikan informasi identitas proyek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inisialisasi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tampilMenu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void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loop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 {</w:t>
      </w:r>
    </w:p>
    <w:p w:rsidR="00A40F97" w:rsidRDefault="00A40F97" w:rsidP="00A40F97">
      <w:r>
        <w:t>Fungsi utama yang berjalan terus-menerus. Berisi logika utama untuk menangani input touchscreen, serial, dan tombol fisik dengan sistem state machine yang terorganisir.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touch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touched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())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Default="00A40F97" w:rsidP="00A40F97">
      <w:r>
        <w:lastRenderedPageBreak/>
        <w:t>Deteksi sentuhan pada layar touchscreen dengan mapping koordinat yang tepat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TS_Point p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touch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getPoint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x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map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p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AA9BF5"/>
          <w:sz w:val="21"/>
          <w:szCs w:val="21"/>
          <w:lang w:val="id-ID"/>
        </w:rPr>
        <w:t>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3800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320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map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p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AA9BF5"/>
          <w:sz w:val="21"/>
          <w:szCs w:val="21"/>
          <w:lang w:val="id-ID"/>
        </w:rPr>
        <w:t>y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3800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480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!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menungguPilihanUkuran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!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sedangKolimasi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!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menungguValidasiIluminasi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!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menungguAksiSetelahKolimasi)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Default="00A40F97" w:rsidP="00A40F97">
      <w:r>
        <w:t>Menu utama: pilihan antara mode kolimasi atau iluminasi berdasarkan area sentuhan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&gt;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35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&lt;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135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kolimasiMode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else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&gt;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&lt;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iluminasiMode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else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(menungguPilihanUkuran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!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sedangKolimasi)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Default="00A40F97" w:rsidP="00A40F97">
      <w:r>
        <w:t>Mode pemilihan ukuran film menggunakan layout grid 2x2 dengan deteksi area sentuhan yang presisi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boxW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120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boxH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80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marginX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marginY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gapX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gapY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for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; 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&lt;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 i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++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row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i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col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i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%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x0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marginX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col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*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(boxW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gapX);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y0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marginY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row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*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(boxH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gapY);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(x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&gt;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x0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x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&lt;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x0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boxW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&gt;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y0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&lt;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y0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boxH)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ukuran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i;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selesaiKolimasi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Default="00A40F97" w:rsidP="00A40F97">
      <w:r>
        <w:t>Tombol kembali ke menu utama dengan area sentuhan yang jelas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(x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&gt;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x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&lt;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280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&gt;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260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&lt;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310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tampilMenu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menungguPilihanUkuran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else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(menungguAksiSetelahKolimasi)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Default="00A40F97" w:rsidP="00A40F97">
      <w:r>
        <w:t>Setelah kolimasi selesai, hanya tombol kembali yang aktif dengan area sentuhan (60, 260, 200x50)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(x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&gt;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60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x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&lt;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260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&gt;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260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&lt;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310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Default="00A40F97" w:rsidP="00A40F97">
      <w:r>
        <w:t>Selalu tutup pintu dan matikan lampu sebelum kembali ke pemilihan ukuran untuk keamanan operasi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>
        <w:lastRenderedPageBreak/>
        <w:t xml:space="preserve">        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(lampu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delay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kolimasiMode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menungguAksiSetelahKolimasi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else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(menungguValidasiIluminasi)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Default="00A40F97" w:rsidP="00A40F97"/>
    <w:p w:rsidR="00A40F97" w:rsidRDefault="00A40F97" w:rsidP="00A40F97">
      <w:r>
        <w:t>Validasi hasil iluminasi dengan tiga pilihan: tercapai, tidak tercapai, atau kembali ke menu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&gt;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150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&lt;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210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 xml:space="preserve">  // Tercapai button area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validasiIluminasi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true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else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&gt;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230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&lt;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290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 xml:space="preserve">  // Tidak button area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validasiIluminasi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else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&gt;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310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&lt;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370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 xml:space="preserve"> // Kembali button area</w:t>
      </w:r>
    </w:p>
    <w:p w:rsidR="00A40F97" w:rsidRDefault="00A40F97" w:rsidP="00A40F97">
      <w:r>
        <w:t>Tutup pintu dan matikan lampu sebelum kembali ke menu utama untuk keamanan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(lampu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delay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tampilMenu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menungguValidasiIluminasi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available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())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Default="00A40F97" w:rsidP="00A40F97">
      <w:r>
        <w:lastRenderedPageBreak/>
        <w:t>Penanganan perintah dari Serial Monitor untuk debugging atau remote control dengan parsing command yang efisien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char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c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read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(c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'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\n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'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serialCommand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trim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serialCommand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equalsIgnoreCase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"kolimasi"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kolimasiMode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else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serialCommand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equalsIgnoreCase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"iluminasi"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iluminasiMode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else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((serialCommand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"0"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||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serialCommand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"1"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||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serialCommand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"2"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||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serialCommand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"3"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menungguPilihanUkuran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!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sedangKolimasi)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ukuran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serialCommand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toInt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selesaiKolimasi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else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serialCommand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equalsIgnoreCase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"kembali"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menungguPilihanUkuran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!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sedangKolimasi)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tampilMenu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menungguPilihanUkuran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else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(menungguAksiSetelahKolimasi)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serialCommand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equalsIgnoreCase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"kembali"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(lampu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delay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kolimasiMode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menungguAksiSetelahKolimasi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else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(menungguValidasiIluminasi)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serialCommand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equalsIgnoreCase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"tercapai"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validasiIluminasi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true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else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serialCommand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equalsIgnoreCase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"tidak"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validasiIluminasi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else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serialCommand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equalsIgnoreCase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"kembali"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(lampu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delay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lastRenderedPageBreak/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tampilMenu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  menungguValidasiIluminasi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serialCommand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else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serialCommand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+=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c;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Default="00A40F97" w:rsidP="00A40F97">
      <w:r>
        <w:t>PUSH BUTTON HANDLING</w:t>
      </w:r>
    </w:p>
    <w:p w:rsidR="00A40F97" w:rsidRDefault="00A40F97" w:rsidP="00A40F97">
      <w:r>
        <w:t>Penanganan tombol fisik sebagai alternatif input selain touchscreen dengan debounce sederhana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!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digitalRead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(BTN_KOLIMASI)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!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menungguPilihanUkuran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!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sedangKolimasi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!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menungguValidasiIluminasi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!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menungguAksiSetelahKolimasi)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delay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 xml:space="preserve"> // debounce sederhana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kolimasiMode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!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digitalRead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(BTN_ILUMINASI)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!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menungguPilihanUkuran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!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sedangKolimasi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!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menungguValidasiIluminasi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!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menungguAksiSetelahKolimasi)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delay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iluminasiMode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!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digitalRead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(BTN_TERCAPAI)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menungguValidasiIluminasi)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delay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validasiIluminasi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true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!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digitalRead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(BTN_TIDAK)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menungguValidasiIluminasi)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delay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validasiIluminasi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!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digitalRead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(BTN_KEMBALI))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delay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(menungguPilihanUkuran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!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sedangKolimasi)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tampilMenu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menungguPilihanUkuran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else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(menungguAksiSetelahKolimasi)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resetPintu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kolimasiMode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lastRenderedPageBreak/>
        <w:t xml:space="preserve">      menungguAksiSetelahKolimasi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else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(menungguValidasiIluminasi)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resetPintu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tampilMenu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  menungguValidasiIluminasi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void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kolimasiMode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 {</w:t>
      </w:r>
    </w:p>
    <w:p w:rsidR="00A40F97" w:rsidRDefault="00A40F97" w:rsidP="00A40F97">
      <w:r>
        <w:t>Fungsi untuk menampilkan dan mengatur mode kolimasi dengan pemilihan ukuran film. Menampilkan grid ukuran film pada layar utama dan remote dengan interface yang user-friendly.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fillScreen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(ST77XX_WHITE);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fillScreen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(ST77XX_WHITE);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setTextColor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(ST77XX_BLACK);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setTextColor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(ST77XX_BLACK);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setTextSize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setTextSize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"PILIH UKURAN FILM:"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setFont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FreeSans9pt7b);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15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 xml:space="preserve">  // Posisi bisa disesuaikan karena font lebih kecil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setTextColor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(ST77XX_BLACK);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\n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"PILIH UKURAN FILM:"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\n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=====================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\n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\n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=== MODE KOLIMASI ==="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"Pilih Ukuran Film:"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Default="00A40F97" w:rsidP="00A40F97"/>
    <w:p w:rsidR="00A40F97" w:rsidRDefault="00A40F97" w:rsidP="00A40F97">
      <w:r>
        <w:t>Grid layout 2x2 dengan warna tema gelap yang memberikan kontras yang baik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const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uint16_t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DARK_YELLOW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0x9A60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 xml:space="preserve">  // Kuning gelap (agak olive)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const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uint16_t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DARK_GREEN  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0x03E0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 xml:space="preserve">  // Hijau gelap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const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uint16_t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MAROON      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0x8000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 xml:space="preserve">  // Merah maroon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const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uint16_t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NAVY        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0x000F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 xml:space="preserve">  // Biru navy gelap</w:t>
      </w:r>
    </w:p>
    <w:p w:rsidR="00A40F97" w:rsidRPr="00A40F97" w:rsidRDefault="00A40F97" w:rsidP="00A40F97">
      <w:pPr>
        <w:shd w:val="clear" w:color="auto" w:fill="1A1A1A"/>
        <w:spacing w:after="24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const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uint16_t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colors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[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]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DARK_YELLOW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DARK_GREEN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MAROON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NAVY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boxW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boxH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90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marginX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marginY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gapX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gapY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rboxW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rboxH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rmarginX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rmarginY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70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rgapX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rgapY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for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; 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&lt;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 i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++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lastRenderedPageBreak/>
        <w:t xml:space="preserve">  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row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i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col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i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%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x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marginX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col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*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(boxW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gapX);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marginY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row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*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(boxH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gapY);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rx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rmarginX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col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*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(rboxW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rgapX);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rmarginY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row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*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(rboxH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rgapY);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boxW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boxH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colors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[i]);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drawRoundRect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boxW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boxH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ST77XX_BLACK);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(rx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ry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rboxW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rboxH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colors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[i]);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drawRoundRect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(rx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ry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rboxW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rboxH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ST77XX_BLACK);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(x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(boxW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strlen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labelUkuran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[i])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*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6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boxH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8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(rx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(rboxW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strlen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labelUkuran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[i])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*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ry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rboxH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setTextColor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(ST77XX_WHITE);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setTextColor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(ST77XX_WHITE);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setTextSize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setTextSize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labelUkuran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[i]);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labelUkuran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[i]);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(i);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". 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labelUkuran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[i]);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Default="00A40F97" w:rsidP="00A40F97"/>
    <w:p w:rsidR="00A40F97" w:rsidRDefault="00A40F97" w:rsidP="00A40F97">
      <w:r>
        <w:t>Tombol Kembali diposisikan dengan baik dan dibuat dengan desain yang konsisten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>
        <w:t xml:space="preserve">  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150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250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240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60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ST77XX_BLACK);</w:t>
      </w: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 xml:space="preserve">   // X=80 (geser kanan), height=70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drawRoundRect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150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250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240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60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ST77XX_BLACK);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180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290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 xml:space="preserve"> // Y disesuaikan dari 285 ke 290 agar tetap tengah secara vertikal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setTextColor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(ST77XX_WHITE);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"KEMBALI"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geserX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geserY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geserX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160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geserY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120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ST77XX_BLACK);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drawRoundRect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geserX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160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geserY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120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ST77XX_BLACK);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geserX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180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geserY);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"KEMBALI"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24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Pr="00A40F97" w:rsidRDefault="00A40F97" w:rsidP="00A40F97">
      <w:pPr>
        <w:shd w:val="clear" w:color="auto" w:fill="1A1A1A"/>
        <w:spacing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>
        <w:lastRenderedPageBreak/>
        <w:t xml:space="preserve"> 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"---------------------"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"Ketik 0-3 di Serial Monitor"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"atau sentuh pilihan di LCD"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"Ketik 'kembali' untuk kembali ke menu utama"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"---------------------"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menungguPilihanUkuran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true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sedangKolimasi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menungguAksiSetelahKolimasi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}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void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resetPintu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 {</w:t>
      </w:r>
    </w:p>
    <w:p w:rsidR="00A40F97" w:rsidRDefault="00A40F97" w:rsidP="00A40F97">
      <w:r>
        <w:t>Fungsi untuk menutup semua pintu kolimator secara otomatis dengan prosedur yang aman dan terkontrol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delay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void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selesaiKolimasi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 {</w:t>
      </w:r>
    </w:p>
    <w:p w:rsidR="00A40F97" w:rsidRDefault="00A40F97" w:rsidP="00A40F97">
      <w:r>
        <w:t>Fungsi yang dijalankan setelah ukuran film dipilih. Membuka pintu kolimator, membaca sensor posisi potensiometer, dan menampilkan status hasil kolimasi dengan validasi otomatis.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fillScreen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0xFFFF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fillScreen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0xFFFF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setTextColor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0x0000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setTextColor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0x0000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setTextSize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setTextSize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"Ukuran: 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labelUkuran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[ukuran]);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"Ukuran: 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labelUkuran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[ukuran]);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"Ukuran yang dipilih: 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labelUkuran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[ukuran]);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70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"Membuka pintu..."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"Membuka pintu..."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"Membuka pintu kolimator..."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Default="00A40F97" w:rsidP="00A40F97"/>
    <w:p w:rsidR="00A40F97" w:rsidRDefault="00A40F97" w:rsidP="00A40F97">
      <w:r>
        <w:lastRenderedPageBreak/>
        <w:t>Proses pembukaan pintu kolimator dengan kontrol motor DC yang presisi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delay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Default="00A40F97" w:rsidP="00A40F97"/>
    <w:p w:rsidR="00A40F97" w:rsidRDefault="00A40F97" w:rsidP="00A40F97">
      <w:r>
        <w:t>Pembacaan nilai analog dari potensiometer untuk validasi posisi pintu kolimator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x1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analogRead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(XREAD1);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x2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analogRead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(XREAD2);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y1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analogRead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(YREAD1);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y2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analogRead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(YREAD2);</w:t>
      </w:r>
    </w:p>
    <w:p w:rsidR="00A40F97" w:rsidRDefault="00A40F97" w:rsidP="00A40F97"/>
    <w:p w:rsidR="00A40F97" w:rsidRDefault="00A40F97" w:rsidP="00A40F97">
      <w:r>
        <w:t>Menampilkan nilai pembacaan sensor pada layar dan serial monitor untuk monitoring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60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"X1:"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(x1);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"X1:"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(x1);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140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80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"X2:"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(x2);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"X2:"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(x2);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180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"Y1:"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(y1);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"Y1:"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(y1);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220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120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"Y2:"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(y2);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"Y2:"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(y2);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"X1: 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(x1);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lastRenderedPageBreak/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"X2: 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(x2);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"Y1: 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(y1);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"Y2: 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(y2);</w:t>
      </w:r>
    </w:p>
    <w:p w:rsidR="00A40F97" w:rsidRDefault="00A40F97" w:rsidP="00A40F97"/>
    <w:p w:rsidR="00A40F97" w:rsidRDefault="00A40F97" w:rsidP="00A40F97">
      <w:r>
        <w:t>Validasi otomatis berdasarkan toleransi yang telah ditentukan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>
        <w:t xml:space="preserve"> 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bool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sesuai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abs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(x1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OPEN_X1)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&lt;=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toleransi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abs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(x2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OPEN_X2)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&lt;=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toleransi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abs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(y1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OPEN_Y1)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&lt;=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toleransi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abs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(y2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OPEN_Y2)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&lt;=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toleransi;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statusKolimasiBerhasil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sesuai;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>
        <w:t xml:space="preserve">  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250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140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"Status: 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(sesuai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?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"SESUAI"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: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"TIDAK SESUAI"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"Status: 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(sesuai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?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"SESUAI"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: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"TIDAK SESUAI"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"Status: 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(sesuai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?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"SESUAI"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: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"TIDAK SESUAI"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Default="00A40F97" w:rsidP="00A40F97"/>
    <w:p w:rsidR="00A40F97" w:rsidRDefault="00A40F97" w:rsidP="00A40F97">
      <w:r>
        <w:t>Tombol kembali dengan desain yang konsisten dan ukuran yang memadai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260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btnW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250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 xml:space="preserve"> // Lebar tombol diperbesar dari 200 ke 250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btnH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 xml:space="preserve">  // Tinggi tombol diperbesar dari 50 ke 60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btnX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130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 xml:space="preserve"> // Geser tombol ke kanan (dari 60 ke 100)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(btnX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btnY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ST77XX_BLUE);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drawRoundRect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(btnX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btnY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ST77XX_BLACK);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>// Atur posisi teks di tengah tombol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(btnX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btnY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35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 xml:space="preserve"> // Sesuaikan agar teks berada di tengah secara visual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setTextColor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(ST77XX_WHITE);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"KEMBALI"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>  // Tombol di remot juga bisa disesuaikan (jika ingin disamakan):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180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140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ST77XX_BLUE);</w:t>
      </w: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 xml:space="preserve"> // Geser ke kanan dan perbesar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drawRoundRect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180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140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ST77XX_BLACK);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80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setTextColor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(ST77XX_WHITE);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"KEMBALI"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lastRenderedPageBreak/>
        <w:t> 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"---------------------"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"Ketik 'kembali' untuk kembali ke pilihan ukuran kolimasi"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"---------------------"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menungguAksiSetelahKolimasi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true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menungguPilihanUkuran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sedangKolimasi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menungguValidasiIluminasi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}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void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validasiIluminasi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bool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id-ID"/>
        </w:rPr>
        <w:t>tercapai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 {</w:t>
      </w:r>
    </w:p>
    <w:p w:rsidR="00A40F97" w:rsidRDefault="00A40F97" w:rsidP="00A40F97">
      <w:r>
        <w:t>Fungsi untuk memvalidasi hasil uji iluminasi berdasarkan input user. Jika tercapai, sistem kembali ke menu utama; jika tidak, pintu dibuka ulang untuk pengujian berulang.</w:t>
      </w:r>
    </w:p>
    <w:p w:rsidR="00A40F97" w:rsidRDefault="00A40F97" w:rsidP="00A40F97"/>
    <w:p w:rsidR="00A40F97" w:rsidRDefault="00A40F97" w:rsidP="00A40F97">
      <w:r>
        <w:t xml:space="preserve">  menungguValidasiIluminasi = false;</w:t>
      </w:r>
    </w:p>
    <w:p w:rsidR="00A40F97" w:rsidRDefault="00A40F97" w:rsidP="00A40F97">
      <w:r>
        <w:t xml:space="preserve">  if (tercapai) {</w:t>
      </w:r>
    </w:p>
    <w:p w:rsidR="00A40F97" w:rsidRDefault="00A40F97" w:rsidP="00A40F97">
      <w:r>
        <w:t>Jika iluminasi tercapai, matikan lampu dan tutup pintu kemudian kembali ke menu utama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menungguValidasiIluminasi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if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(tercapai)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>    // Jika tercapai, langsung kembali ke menu utama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(lampu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>    // Tutup pintu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delay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tampilMenu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else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{</w:t>
      </w:r>
    </w:p>
    <w:p w:rsidR="00A40F97" w:rsidRDefault="00A40F97" w:rsidP="00A40F97">
      <w:r>
        <w:t>Jika iluminasi tidak tercapai, tutup pintu sementara kemudian buka kembali untuk pengujian ulang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(lampu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lastRenderedPageBreak/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delay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Default="00A40F97" w:rsidP="00A40F97">
      <w:r>
        <w:t>Buka pintu dan nyalakan lampu kembali untuk pengujian ulang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(lampu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delay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Default="00A40F97" w:rsidP="00A40F97"/>
    <w:p w:rsidR="00A40F97" w:rsidRDefault="00A40F97" w:rsidP="00A40F97">
      <w:r>
        <w:t>Tetap di halaman uji iluminasi untuk validasi ulang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 menungguValidasiIluminasi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true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}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void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iluminasiMode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 {</w:t>
      </w:r>
    </w:p>
    <w:p w:rsidR="00A40F97" w:rsidRDefault="00A40F97" w:rsidP="00A40F97">
      <w:r>
        <w:t>Fungsi untuk menampilkan mode uji iluminasi pada layar utama dan remote. Menyalakan lampu dengan intensitas 100 lux, membuka pintu, dan menampilkan interface validasi yang user-friendly.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offsetX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 xml:space="preserve"> // geser ke kanan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offsetY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 xml:space="preserve"> // geser ke atas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fillScreen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(ST77XX_WHITE);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setTextColor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(ST77XX_BLACK);</w:t>
      </w:r>
    </w:p>
    <w:p w:rsidR="00A40F97" w:rsidRDefault="00A40F97" w:rsidP="00A40F97"/>
    <w:p w:rsidR="00A40F97" w:rsidRDefault="00A40F97" w:rsidP="00A40F97">
      <w:r>
        <w:t>Menampilkan judul dengan font yang sesuai dan posisi yang terpusat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>
        <w:t xml:space="preserve"> 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setFont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FreeSansBold12pt7b);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lastRenderedPageBreak/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setTextSize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int16_t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x1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y1;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uint16_t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w1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h1;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getTextBounds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"MODE ILUMINASI"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x1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y1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w1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h1);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((resolusiX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w1)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offsetX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60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offsetY);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"MODE ILUMINASI"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Default="00A40F97" w:rsidP="00A40F97"/>
    <w:p w:rsidR="00A40F97" w:rsidRDefault="00A40F97" w:rsidP="00A40F97">
      <w:r>
        <w:t>Menampilkan status lampu dengan intensitas yang jelas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setFont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FreeSansBold9pt7b);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setTextSize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int16_t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x2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y2;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uint16_t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w2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h2;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getTextBounds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"Lampu: ON (100 lux)"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x2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y2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w2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h2);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((resolusiX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w2)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offsetX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110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offsetY);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"Lampu: ON (100 lux)"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Default="00A40F97" w:rsidP="00A40F97"/>
    <w:p w:rsidR="00A40F97" w:rsidRDefault="00A40F97" w:rsidP="00A40F97">
      <w:r>
        <w:t>Menampilkan pertanyaan validasi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int16_t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x3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y3;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uint16_t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w3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h3;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getTextBounds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"Cahaya tercapai?"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x3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y3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w3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h3);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((resolusiX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w3)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offsetX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150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offsetY);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"Cahaya tercapai?"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Default="00A40F97" w:rsidP="00A40F97"/>
    <w:p w:rsidR="00A40F97" w:rsidRDefault="00A40F97" w:rsidP="00A40F97">
      <w:r>
        <w:t>Konfigurasi tombol dengan dimensi yang optimal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>
        <w:t xml:space="preserve">  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btnW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240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btnH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38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btnX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(resolusiX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btnW)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offsetX;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btnY1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180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offsetY;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btnY2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btnY1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btnH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btnY3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btnY2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btnH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Default="00A40F97" w:rsidP="00A40F97"/>
    <w:p w:rsidR="00A40F97" w:rsidRDefault="00A40F97" w:rsidP="00A40F97">
      <w:r>
        <w:t>Tombol TERCAPAI dengan warna hijau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(btnX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btnY1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ST77XX_GREEN);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drawRoundRect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(btnX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btnY1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ST77XX_BLACK);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setFont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lastRenderedPageBreak/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setTextSize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const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char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*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txtTercapai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"TERCAPAI"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int16_t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tx1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ty1;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uint16_t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tw1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th1;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getTextBounds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(txtTercapai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tx1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ty1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tw1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th1);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(btnX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(btnW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tw1)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btnY1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(btnH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th1)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15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setTextColor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(ST77XX_WHITE);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(txtTercapai);</w:t>
      </w:r>
    </w:p>
    <w:p w:rsidR="00A40F97" w:rsidRDefault="00A40F97" w:rsidP="00A40F97"/>
    <w:p w:rsidR="00A40F97" w:rsidRDefault="00A40F97" w:rsidP="00A40F97">
      <w:r>
        <w:t>Tombol TIDAK dengan warna merah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(btnX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btnY2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ST77XX_RED);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drawRoundRect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(btnX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btnY2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ST77XX_BLACK);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const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char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*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txtTidak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"TIDAK"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int16_t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tx2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ty2;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uint16_t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tw2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th2;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getTextBounds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(txtTidak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tx2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ty2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tw2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th2);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(btnX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(btnW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tw2)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btnY2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(btnH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th2)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15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setTextColor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(ST77XX_WHITE);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(txtTidak);</w:t>
      </w:r>
    </w:p>
    <w:p w:rsidR="00A40F97" w:rsidRDefault="00A40F97" w:rsidP="00A40F97"/>
    <w:p w:rsidR="00A40F97" w:rsidRDefault="00A40F97" w:rsidP="00A40F97">
      <w:r>
        <w:t>Tombol KEMBALI dengan warna biru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(btnX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btnY3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ST77XX_BLUE);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drawRoundRect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(btnX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btnY3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ST77XX_BLACK);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const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char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*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txtKembali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"KEMBALI"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int16_t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tx3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ty3;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uint16_t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tw3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th3;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getTextBounds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(txtKembali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tx3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ty3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tw3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th3);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(btnX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(btnW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tw3)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btnY3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(btnH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th3)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15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setTextColor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(ST77XX_WHITE);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(txtKembali);</w:t>
      </w:r>
    </w:p>
    <w:p w:rsidR="00A40F97" w:rsidRDefault="00A40F97" w:rsidP="00A40F97"/>
    <w:p w:rsidR="00A40F97" w:rsidRDefault="00A40F97" w:rsidP="00A40F97">
      <w:r>
        <w:t>Interface untuk layar remote dengan layout yang responsif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fillScreen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(ST77XX_WHITE);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>  // Judul, status, pertanyaan di tengah layar remote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rWidth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240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 xml:space="preserve"> // asumsikan lebar remote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rHeight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320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 xml:space="preserve"> // asumsikan tinggi remote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rBtnW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160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rBtnH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rBtnX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(rWidth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rBtnW)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rBtnY1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120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rBtnY2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rBtnY1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rBtnH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rBtnY3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rBtnY2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rBtnH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setTextColor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(ST77XX_BLACK);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setTextSize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setFont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FreeSansBold12pt7b);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int16_t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ry;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uint16_t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rh;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getTextBounds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"MODE ILUMINASI"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ry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((rWidth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rw)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"MODE ILUMINASI"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setFont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FreeSansBold9pt7b);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getTextBounds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"Lampu: ON (100 lux)"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ry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((rWidth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rw)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55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"Lampu: ON (100 lux)"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getTextBounds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"Cahaya tercapai?"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ry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((rWidth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rw)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80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"Cahaya tercapai?"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setFont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setTextSize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Default="00A40F97" w:rsidP="00A40F97"/>
    <w:p w:rsidR="00A40F97" w:rsidRDefault="00A40F97" w:rsidP="00A40F97">
      <w:r>
        <w:t>Implementasi tombol pada layar remote dengan konsistensi desain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>  // Tombol TERCAPAI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(rBtnX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rBtnY1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ST77XX_GREEN);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drawRoundRect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(rBtnX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rBtnY1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ST77XX_BLACK);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getTextBounds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(txtTercapai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ry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(rBtnX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(rBtnW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rw)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rBtnY1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(rBtnH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rh)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15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setTextColor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(ST77XX_WHITE);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(txtTercapai);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>  // Tombol TIDAK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(rBtnX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rBtnY2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ST77XX_RED);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drawRoundRect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(rBtnX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rBtnY2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ST77XX_BLACK);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getTextBounds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(txtTidak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ry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(rBtnX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(rBtnW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rw)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rBtnY2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(rBtnH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rh)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15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setTextColor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(ST77XX_WHITE);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(txtTidak);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id-ID"/>
        </w:rPr>
        <w:t>  // Tombol KEMBALI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(rBtnX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rBtnY3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ST77XX_BLUE);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drawRoundRect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(rBtnX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rBtnY3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rBtnH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ST77XX_BLACK);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getTextBounds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(txtKembali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rx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ry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rw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rh);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(rBtnX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(rBtnW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rw)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rBtnY3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(rBtnH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+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rh)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/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-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15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setTextColor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(ST77XX_WHITE);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(txtKembali);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Default="00A40F97" w:rsidP="00A40F97"/>
    <w:p w:rsidR="00A40F97" w:rsidRDefault="00A40F97" w:rsidP="00A40F97"/>
    <w:p w:rsidR="00A40F97" w:rsidRDefault="00A40F97" w:rsidP="00A40F97">
      <w:r>
        <w:t>Aktivasi sistem iluminasi dengan menyalakan lampu dan membuka pintu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>
        <w:t xml:space="preserve">  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(lampu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HIGH);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delay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(XLEAF2B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(YLEAF1B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(YLEAF2A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digitalWrite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(YLEAF2B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LOW);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\n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=== MODE ILUMINASI ==="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"Lampu ON (100 lux)"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"Status Cahaya:"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"1. Ketik 'tercapai' jika cahaya sesuai"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"2. Ketik 'tidak' jika cahaya tidak sesuai"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"3. Ketik 'kembali' untuk kembali ke menu utama"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Serial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println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"---------------------"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menungguValidasiIluminasi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true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}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void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inisialisasi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 {</w:t>
      </w:r>
    </w:p>
    <w:p w:rsidR="00A40F97" w:rsidRDefault="00A40F97" w:rsidP="00A40F97">
      <w:r>
        <w:t>Fungsi untuk menampilkan layar pembuka dengan informasi identitas proyek, mahasiswa, dan dosen pembimbing. Berfungsi sebagai splash screen yang informatif dan profesional.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fillScreen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0xFFFFFF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fillScreen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0xFFFFFF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setFont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FreeSansBold12pt7b);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setFont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FreeSansBold12pt7b);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setTextColor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0x000000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setTextColor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0x000000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setTextSize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setTextSize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Default="00A40F97" w:rsidP="00A40F97"/>
    <w:p w:rsidR="00A40F97" w:rsidRDefault="00A40F97" w:rsidP="00A40F97">
      <w:r>
        <w:t>LAYAR 1: Judul Proyek dengan informasi lengkap tentang sistem yang dikembangkan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lastRenderedPageBreak/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130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"PROTOTIPE KOLIMATOR RONTGEN"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70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"PROTOTIPE"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47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"KOLIMATOR"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60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130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"RONTGEN"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160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"THORAX MENGGUNAKAN MOTOR DC"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65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160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"THORAX"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190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"MENGGUNAKAN"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220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"MOTOR DC"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145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190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"BERBASIS MEGA2560"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18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250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"BERBASIS MEGA2560"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delay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1500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Default="00A40F97" w:rsidP="00A40F97"/>
    <w:p w:rsidR="00A40F97" w:rsidRDefault="00A40F97" w:rsidP="00A40F97">
      <w:r>
        <w:t>LAYAR 2: Identitas Mahasiswa dengan NIM lengkap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fillScreen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0xFFFFFF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fillScreen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0xFFFFFF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80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140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"MUHAMMAD ARIEF ALHADI"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80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"MUHAMMAD"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110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"ARIEF ALHADI"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130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"P2.20.301.21.032"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190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"P2.20.301.21.032"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delay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1500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Default="00A40F97" w:rsidP="00A40F97"/>
    <w:p w:rsidR="00A40F97" w:rsidRDefault="00A40F97" w:rsidP="00A40F97">
      <w:r>
        <w:t>LAYAR 3: Dosen Pembimbing I dengan gelar dan NIP lengkap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fillScreen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0xFFFFFF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fillScreen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0xFFFFFF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80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130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"VITA NURDINAWATI, ST, MT"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95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80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"VITA"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110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"NURDINAWATI,"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85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140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"ST, MT"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85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"NIP. 198309032018012001"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"NIP."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230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"198309032018012001"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delay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1500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Default="00A40F97" w:rsidP="00A40F97"/>
    <w:p w:rsidR="00A40F97" w:rsidRDefault="00A40F97" w:rsidP="00A40F97">
      <w:r>
        <w:t>LAYAR 4: Dosen Pembimbing II dengan gelar dan NIP lengkap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fillScreen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0xFFFFFF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fillScreen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0xFFFFFF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90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130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"WINDA WIRASA, ST, MT"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lastRenderedPageBreak/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85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80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"WINDA"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110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"WIRASA,"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90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140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"ST, MT"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85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"NIP. 196603271990031004"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90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"NIP."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230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);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"196603271990031004"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delay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1500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}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void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tampilMenu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 {</w:t>
      </w:r>
    </w:p>
    <w:p w:rsidR="00A40F97" w:rsidRDefault="00A40F97" w:rsidP="00A40F97">
      <w:r>
        <w:t>Fungsi untuk menampilkan menu utama pada layar utama dan remote dengan dua pilihan utama: mode kolimasi dan mode uji iluminasi. Interface dirancang dengan layout yang jelas dan mudah digunakan.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fillScreen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0xFFFFFF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fillScreen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0xFFFFFF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setFont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setFont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setTextColor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0x000000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setTextColor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0x000000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setTextSize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setTextSize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</w:p>
    <w:p w:rsidR="00A40F97" w:rsidRDefault="00A40F97" w:rsidP="00A40F97"/>
    <w:p w:rsidR="00A40F97" w:rsidRDefault="00A40F97" w:rsidP="00A40F97">
      <w:r>
        <w:t>Tombol menu kolimasi dengan border dan styling yang konsisten</w:t>
      </w:r>
    </w:p>
    <w:p w:rsidR="00A40F97" w:rsidRDefault="00A40F97" w:rsidP="00A40F97"/>
    <w:p w:rsidR="00A40F97" w:rsidRPr="00A40F97" w:rsidRDefault="00A40F97" w:rsidP="00A40F97">
      <w:pPr>
        <w:shd w:val="clear" w:color="auto" w:fill="1A1A1A"/>
        <w:spacing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>
        <w:t xml:space="preserve"> 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drawRect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90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300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0x000000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drawRect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45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80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0x000000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setFont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FreeSansBold9pt7b);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setFont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FreeSansBold12pt7b);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160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60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95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   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setTextSize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setTextSize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"KOLIMASI"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"KOLIMASI"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Default="00A40F97" w:rsidP="00A40F97"/>
    <w:p w:rsidR="00A40F97" w:rsidRDefault="00A40F97" w:rsidP="00A40F97">
      <w:r>
        <w:t>Tombol menu uji iluminasi dengan desain yang seragam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setFont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FreeSansBold9pt7b);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lastRenderedPageBreak/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setFont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&amp;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FreeSansBold12pt7b);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drawRect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90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300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0x000000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drawRect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200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80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0x000000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215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240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100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230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setTextSize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setTextSize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"UJI"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"UJI"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145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280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setCursor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55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,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EBC88D"/>
          <w:sz w:val="21"/>
          <w:szCs w:val="21"/>
          <w:lang w:val="id-ID"/>
        </w:rPr>
        <w:t>260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layar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"ILUMINASI"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</w:t>
      </w:r>
      <w:r w:rsidRPr="00A40F97">
        <w:rPr>
          <w:rFonts w:ascii="Consolas" w:eastAsia="Times New Roman" w:hAnsi="Consolas" w:cs="Times New Roman"/>
          <w:color w:val="D6D6DD"/>
          <w:sz w:val="21"/>
          <w:szCs w:val="21"/>
          <w:lang w:val="id-ID"/>
        </w:rPr>
        <w:t>remot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.</w:t>
      </w:r>
      <w:r w:rsidRPr="00A40F97">
        <w:rPr>
          <w:rFonts w:ascii="Consolas" w:eastAsia="Times New Roman" w:hAnsi="Consolas" w:cs="Times New Roman"/>
          <w:color w:val="EFB080"/>
          <w:sz w:val="21"/>
          <w:szCs w:val="21"/>
          <w:lang w:val="id-ID"/>
        </w:rPr>
        <w:t>print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(</w:t>
      </w:r>
      <w:r w:rsidRPr="00A40F97">
        <w:rPr>
          <w:rFonts w:ascii="Consolas" w:eastAsia="Times New Roman" w:hAnsi="Consolas" w:cs="Times New Roman"/>
          <w:color w:val="E394DC"/>
          <w:sz w:val="21"/>
          <w:szCs w:val="21"/>
          <w:lang w:val="id-ID"/>
        </w:rPr>
        <w:t>"ILUMINASI"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);</w:t>
      </w:r>
    </w:p>
    <w:p w:rsidR="00A40F97" w:rsidRDefault="00A40F97" w:rsidP="00A40F97"/>
    <w:p w:rsidR="00A40F97" w:rsidRDefault="00A40F97" w:rsidP="00A40F97">
      <w:r>
        <w:t>Reset semua flag state untuk memastikan kondisi awal yang bersih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menungguPilihanUkuran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sedangKolimasi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menungguAksiSetelahKolimasi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  menungguValidasiIluminasi </w:t>
      </w:r>
      <w:r w:rsidRPr="00A40F97">
        <w:rPr>
          <w:rFonts w:ascii="Consolas" w:eastAsia="Times New Roman" w:hAnsi="Consolas" w:cs="Times New Roman"/>
          <w:color w:val="83D6C5"/>
          <w:sz w:val="21"/>
          <w:szCs w:val="21"/>
          <w:lang w:val="id-ID"/>
        </w:rPr>
        <w:t>=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 xml:space="preserve"> </w:t>
      </w:r>
      <w:r w:rsidRPr="00A40F97">
        <w:rPr>
          <w:rFonts w:ascii="Consolas" w:eastAsia="Times New Roman" w:hAnsi="Consolas" w:cs="Times New Roman"/>
          <w:color w:val="82D2CE"/>
          <w:sz w:val="21"/>
          <w:szCs w:val="21"/>
          <w:lang w:val="id-ID"/>
        </w:rPr>
        <w:t>false</w:t>
      </w: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;</w:t>
      </w:r>
    </w:p>
    <w:p w:rsidR="00A40F97" w:rsidRPr="00A40F97" w:rsidRDefault="00A40F97" w:rsidP="00A40F9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</w:pPr>
      <w:r w:rsidRPr="00A40F97">
        <w:rPr>
          <w:rFonts w:ascii="Consolas" w:eastAsia="Times New Roman" w:hAnsi="Consolas" w:cs="Times New Roman"/>
          <w:color w:val="D8DEE9"/>
          <w:sz w:val="21"/>
          <w:szCs w:val="21"/>
          <w:lang w:val="id-ID"/>
        </w:rPr>
        <w:t>}</w:t>
      </w:r>
    </w:p>
    <w:p w:rsidR="00CF401F" w:rsidRDefault="00CF401F" w:rsidP="00A40F97"/>
    <w:sectPr w:rsidR="00CF4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97"/>
    <w:rsid w:val="0005113F"/>
    <w:rsid w:val="000E3E69"/>
    <w:rsid w:val="00677729"/>
    <w:rsid w:val="00A40F97"/>
    <w:rsid w:val="00CF401F"/>
    <w:rsid w:val="00E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6A837F"/>
  <w15:chartTrackingRefBased/>
  <w15:docId w15:val="{29A3ACCE-E3D0-4420-8C70-1174AAFF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729"/>
    <w:pPr>
      <w:spacing w:line="360" w:lineRule="auto"/>
      <w:jc w:val="both"/>
    </w:pPr>
    <w:rPr>
      <w:rFonts w:ascii="Times New Roman" w:hAnsi="Times New Roman" w:cs="Calibri"/>
      <w:sz w:val="24"/>
      <w:lang w:val="en-US" w:eastAsia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772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772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7772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729"/>
    <w:rPr>
      <w:rFonts w:ascii="Times New Roman" w:eastAsiaTheme="majorEastAsia" w:hAnsi="Times New Roman" w:cstheme="majorBidi"/>
      <w:b/>
      <w:sz w:val="24"/>
      <w:szCs w:val="32"/>
      <w:lang w:val="en-US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677729"/>
    <w:rPr>
      <w:rFonts w:ascii="Times New Roman" w:eastAsiaTheme="majorEastAsia" w:hAnsi="Times New Roman" w:cstheme="majorBidi"/>
      <w:b/>
      <w:sz w:val="24"/>
      <w:szCs w:val="26"/>
      <w:lang w:val="en-US" w:eastAsia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729"/>
    <w:rPr>
      <w:rFonts w:ascii="Times New Roman" w:eastAsiaTheme="majorEastAsia" w:hAnsi="Times New Roman" w:cstheme="majorBidi"/>
      <w:b/>
      <w:sz w:val="24"/>
      <w:szCs w:val="24"/>
      <w:lang w:val="en-US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21</Pages>
  <Words>3385</Words>
  <Characters>27558</Characters>
  <Application>Microsoft Office Word</Application>
  <DocSecurity>0</DocSecurity>
  <Lines>918</Lines>
  <Paragraphs>814</Paragraphs>
  <ScaleCrop>false</ScaleCrop>
  <Company/>
  <LinksUpToDate>false</LinksUpToDate>
  <CharactersWithSpaces>30129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T0nnY St4rK</dc:creator>
  <cp:keywords/>
  <dc:description/>
  <cp:lastModifiedBy>T0nnY St4rK</cp:lastModifiedBy>
  <cp:revision>1</cp:revision>
  <dcterms:created xsi:type="dcterms:W3CDTF">2025-07-15T20:40:00Z</dcterms:created>
  <dcterms:modified xsi:type="dcterms:W3CDTF">2025-07-15T20:57:00Z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03968d6f-a0ba-412a-b990-553beed2a812</vt:lpwstr>
  </property>
</Properties>
</file>