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0"/>
      </w:pPr>
      <w:r>
        <w:rPr>
          <w:rFonts w:ascii="メイリオ" w:hAnsi="メイリオ" w:eastAsia="メイリオ"/>
          <w:b w:val="0"/>
          <w:color w:val="5A5A72"/>
          <w:sz w:val="21"/>
        </w:rPr>
        <w:t>八十吉やそきち　LINE公式アカウント</w:t>
      </w:r>
    </w:p>
    <w:p>
      <w:pPr>
        <w:spacing w:before="40" w:after="40"/>
      </w:pPr>
      <w:r>
        <w:rPr>
          <w:rFonts w:ascii="メイリオ" w:hAnsi="メイリオ" w:eastAsia="メイリオ"/>
          <w:b/>
          <w:color w:val="002060"/>
          <w:sz w:val="40"/>
        </w:rPr>
        <w:t>運用マニュアル（店舗様向け）</w:t>
      </w:r>
    </w:p>
    <w:p>
      <w:pPr>
        <w:spacing w:before="40" w:after="160"/>
      </w:pPr>
      <w:r>
        <w:rPr>
          <w:rFonts w:ascii="メイリオ" w:hAnsi="メイリオ" w:eastAsia="メイリオ"/>
          <w:b w:val="0"/>
          <w:color w:val="5A5A72"/>
          <w:sz w:val="20"/>
        </w:rPr>
        <w:t>2026年9月　／　株式会社DYM WEB事業部 SNS課　※文面の番号は「文面集」の番号です</w:t>
      </w:r>
    </w:p>
    <w:p>
      <w:pPr>
        <w:spacing w:before="280" w:after="80"/>
      </w:pPr>
      <w:r>
        <w:rPr>
          <w:rFonts w:ascii="メイリオ" w:hAnsi="メイリオ" w:eastAsia="メイリオ"/>
          <w:b/>
          <w:color w:val="002060"/>
          <w:sz w:val="28"/>
        </w:rPr>
        <w:t>1．このアカウントでできること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・お客様からのご予約リクエストを、LINEのトークで24時間お受けできます。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・お品書き・アクセス・営業時間などを、Webサイトのようにいつでもご覧いただけます。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・お席の管理はこれまで通りです。LINEが担うのは、連絡と、お店の案内の場です。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・月額の固定費は0円です（一斉配信が月200通を超えたときだけ、ライトプラン5,500円）。</w:t>
      </w:r>
    </w:p>
    <w:p>
      <w:pPr>
        <w:spacing w:before="280" w:after="80"/>
      </w:pPr>
      <w:r>
        <w:rPr>
          <w:rFonts w:ascii="メイリオ" w:hAnsi="メイリオ" w:eastAsia="メイリオ"/>
          <w:b/>
          <w:color w:val="002060"/>
          <w:sz w:val="28"/>
        </w:rPr>
        <w:t>2．毎日の基本運用（ご予約リクエストが届いたら）</w:t>
      </w:r>
    </w:p>
    <w:p>
      <w:pPr>
        <w:spacing w:before="40" w:after="40"/>
      </w:pPr>
      <w:r>
        <w:rPr>
          <w:rFonts w:ascii="メイリオ" w:hAnsi="メイリオ" w:eastAsia="メイリオ"/>
          <w:b/>
          <w:color w:val="1A1A2E"/>
          <w:sz w:val="21"/>
        </w:rPr>
        <w:t>手順は3つだけです。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①　まず「受け取りました」を返す　→ 文面14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7FF" w:val="clear"/>
          </w:tcPr>
          <w:p>
            <w:pPr>
              <w:spacing w:before="0" w:after="0"/>
            </w:pPr>
            <w:r/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ご予約のリクエストをありがとうございます。</w:t>
            </w:r>
          </w:p>
          <w:p>
            <w:pPr>
              <w:spacing w:before="0" w:after="0"/>
            </w:pPr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お席と出演者の空き状況を確認のうえ、</w:t>
            </w:r>
          </w:p>
          <w:p>
            <w:pPr>
              <w:spacing w:before="0" w:after="0"/>
            </w:pPr>
            <w:r>
              <w:rPr>
                <w:rFonts w:ascii="メイリオ" w:hAnsi="メイリオ" w:eastAsia="メイリオ"/>
                <w:b w:val="0"/>
                <w:color w:val="1A1A2E"/>
                <w:sz w:val="20"/>
              </w:rPr>
              <w:t>★本日◯時までにお返事いたします。しばらくお待ちくださいませ。</w:t>
            </w:r>
          </w:p>
        </w:tc>
      </w:tr>
    </w:tbl>
    <w:p>
      <w:pPr>
        <w:spacing w:after="0"/>
      </w:pP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②　お席をいつもの方法（ご予約台帳・媒体）で確認する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③　お返事する</w:t>
      </w:r>
    </w:p>
    <w:p>
      <w:pPr>
        <w:spacing w:before="40" w:after="40"/>
        <w:ind w:left="340"/>
      </w:pPr>
      <w:r>
        <w:rPr>
          <w:rFonts w:ascii="メイリオ" w:hAnsi="メイリオ" w:eastAsia="メイリオ"/>
          <w:b w:val="0"/>
          <w:color w:val="1A1A2E"/>
          <w:sz w:val="21"/>
        </w:rPr>
        <w:t xml:space="preserve">　・お受けできる　→ 文面15（確定のお知らせ）</w:t>
      </w:r>
    </w:p>
    <w:p>
      <w:pPr>
        <w:spacing w:before="40" w:after="40"/>
        <w:ind w:left="340"/>
      </w:pPr>
      <w:r>
        <w:rPr>
          <w:rFonts w:ascii="メイリオ" w:hAnsi="メイリオ" w:eastAsia="メイリオ"/>
          <w:b w:val="0"/>
          <w:color w:val="1A1A2E"/>
          <w:sz w:val="21"/>
        </w:rPr>
        <w:t xml:space="preserve">　・満席　→ 文面16（別のお日にちのご提案つき）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5A5A72"/>
          <w:sz w:val="19"/>
        </w:rPr>
        <w:t>※ 個別のトークは何通やり取りしても費用はかかりません。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5A5A72"/>
          <w:sz w:val="19"/>
        </w:rPr>
        <w:t>※ 「今から行く」からのメッセージは、お電話と同じ感覚で空席を見てそのままお返事ください。</w:t>
      </w:r>
    </w:p>
    <w:p>
      <w:pPr>
        <w:spacing w:before="280" w:after="80"/>
      </w:pPr>
      <w:r>
        <w:rPr>
          <w:rFonts w:ascii="メイリオ" w:hAnsi="メイリオ" w:eastAsia="メイリオ"/>
          <w:b/>
          <w:color w:val="002060"/>
          <w:sz w:val="28"/>
        </w:rPr>
        <w:t>3．エイトビート様を始めたら（ご指名予約の運用）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5A5A72"/>
          <w:sz w:val="19"/>
        </w:rPr>
        <w:t>出演者が決まったあとの流れです。それまでこの章は使いません。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①　リクエスト受信 → お客様へ文面14を返す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②　該当の出演者へ文面10（ご指名のお知らせ・★返信期限つき）を送る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③　期限までに返事がなければ文面11（確認）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④　出演者OK → お席を確保 → お客様へ文面15・出演者へ文面12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⑤　出演者NG → お客様へ文面17（お席は空いている前提の言い回しで、来店につなげる）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⑥　お客様都合のキャンセル → 文面19でお客様へ・文面13で出演者へ</w:t>
      </w:r>
    </w:p>
    <w:p>
      <w:pPr>
        <w:spacing w:before="40" w:after="40"/>
        <w:ind w:left="170"/>
      </w:pPr>
      <w:r>
        <w:rPr>
          <w:rFonts w:ascii="メイリオ" w:hAnsi="メイリオ" w:eastAsia="メイリオ"/>
          <w:b w:val="0"/>
          <w:color w:val="1A1A2E"/>
          <w:sz w:val="21"/>
        </w:rPr>
        <w:t>⑦　成立したら店舗内へ文面20で共有</w:t>
      </w:r>
    </w:p>
    <w:p>
      <w:pPr>
        <w:spacing w:before="280" w:after="80"/>
      </w:pPr>
      <w:r>
        <w:rPr>
          <w:rFonts w:ascii="メイリオ" w:hAnsi="メイリオ" w:eastAsia="メイリオ"/>
          <w:b/>
          <w:color w:val="002060"/>
          <w:sz w:val="28"/>
        </w:rPr>
        <w:t>4．出演者（パフォーマー）の方の権限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・お渡しするのは「店舗アカウントの操作権限」です。個人のLINEは使いません。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・付与できるのは100名まで・費用0円。付与のたびに「権限管理台帳」に記入してください。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・お辞めになったら、その日のうちに権限を削除し、台帳の削除日を埋めてください。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・出演者の方には「運用マニュアル（パフォーマー向け）」を必ずお渡しください。</w:t>
      </w:r>
    </w:p>
    <w:p>
      <w:pPr>
        <w:spacing w:before="280" w:after="80"/>
      </w:pPr>
      <w:r>
        <w:rPr>
          <w:rFonts w:ascii="メイリオ" w:hAnsi="メイリオ" w:eastAsia="メイリオ"/>
          <w:b/>
          <w:color w:val="002060"/>
          <w:sz w:val="28"/>
        </w:rPr>
        <w:t>5．一斉配信のルール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・使うのは「新しいお客様への告知」と「出演者募集のお知らせ」だけです。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・再来店をうながす配信・ステップ配信は行いません。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・お友だち156名への配信は1回156通。月200通までは費用0円です。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・月に1回までを目安にすると、無料の範囲に収まります。</w:t>
      </w:r>
    </w:p>
    <w:p>
      <w:pPr>
        <w:spacing w:before="280" w:after="80"/>
      </w:pPr>
      <w:r>
        <w:rPr>
          <w:rFonts w:ascii="メイリオ" w:hAnsi="メイリオ" w:eastAsia="メイリオ"/>
          <w:b/>
          <w:color w:val="002060"/>
          <w:sz w:val="28"/>
        </w:rPr>
        <w:t>6．情報の管理（ご確認済みの内容）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・権限をお持ちの方は、他のお客様とのやり取りも見られる状態です（ご了承済み）。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・チャットルームごとの担当者機能を使い、ご自身の担当分のみを扱ってください。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・臨時のお休み・営業時間の変更は、その都度DYMへお知らせください。自動応答とプロフィールに反映します。</w:t>
      </w:r>
    </w:p>
    <w:p>
      <w:pPr>
        <w:spacing w:before="280" w:after="80"/>
      </w:pPr>
      <w:r>
        <w:rPr>
          <w:rFonts w:ascii="メイリオ" w:hAnsi="メイリオ" w:eastAsia="メイリオ"/>
          <w:b/>
          <w:color w:val="002060"/>
          <w:sz w:val="28"/>
        </w:rPr>
        <w:t>7．困ったとき</w:t>
      </w:r>
    </w:p>
    <w:p>
      <w:pPr>
        <w:spacing w:before="40" w:after="40"/>
      </w:pPr>
      <w:r>
        <w:rPr>
          <w:rFonts w:ascii="メイリオ" w:hAnsi="メイリオ" w:eastAsia="メイリオ"/>
          <w:b w:val="0"/>
          <w:color w:val="1A1A2E"/>
          <w:sz w:val="21"/>
        </w:rPr>
        <w:t>株式会社DYM　殿村（★連絡先を記入）までご連絡ください。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 w:eastAsia="メイリオ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