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after="0" w:before="120" w:line="240" w:lineRule="auto"/>
        <w:rPr>
          <w:rFonts w:ascii="Sarabun" w:cs="Sarabun" w:eastAsia="Sarabun" w:hAnsi="Sarabun"/>
          <w:sz w:val="32"/>
          <w:szCs w:val="32"/>
        </w:rPr>
      </w:pPr>
      <w:bookmarkStart w:colFirst="0" w:colLast="0" w:name="_heading=h.oo9g5ypksvrk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</w:t>
        <w:tab/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ผู้ช่วยศาสตราจารย์ ดร....................... (ชื่อบุคคล)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ind w:firstLine="1418"/>
        <w:jc w:val="both"/>
        <w:rPr>
          <w:rFonts w:ascii="Sarabun" w:cs="Sarabun" w:eastAsia="Sarabun" w:hAnsi="Sarabun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ด้วยคณะศิลปศาสตร์และวิทยาศาสตร์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สาขาวิชา...................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ได้ดำเนิน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</w:p>
    <w:p w:rsidR="00000000" w:rsidDel="00000000" w:rsidP="00000000" w:rsidRDefault="00000000" w:rsidRPr="00000000" w14:paraId="00000003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ในการนี้ คณะศิลปศาสตร์และวิทยาศาสตร์ จึงขอเชิญท่านเป็นวิทยากร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ตามวัน เวลา และสถานที่ ดังกล่าวข้างต้น รายละเอียดตามกำหนดการที่แนบมาพร้อมนี้</w:t>
      </w:r>
    </w:p>
    <w:p w:rsidR="00000000" w:rsidDel="00000000" w:rsidP="00000000" w:rsidRDefault="00000000" w:rsidRPr="00000000" w14:paraId="00000004">
      <w:pPr>
        <w:tabs>
          <w:tab w:val="right" w:leader="none" w:pos="1418"/>
        </w:tabs>
        <w:spacing w:after="0" w:line="240" w:lineRule="auto"/>
        <w:ind w:firstLine="1418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จึงเรียนมาเพื่อพิจารณา</w:t>
      </w:r>
    </w:p>
    <w:p w:rsidR="00000000" w:rsidDel="00000000" w:rsidP="00000000" w:rsidRDefault="00000000" w:rsidRPr="00000000" w14:paraId="00000005">
      <w:pPr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</w:t>
        <w:tab/>
        <w:tab/>
        <w:tab/>
        <w:tab/>
        <w:t xml:space="preserve">     (ผู้ช่วยศาสตราจารย์ ดร.สิริศักดิ์ อาจวิชัย)</w:t>
      </w:r>
    </w:p>
    <w:p w:rsidR="00000000" w:rsidDel="00000000" w:rsidP="00000000" w:rsidRDefault="00000000" w:rsidRPr="00000000" w14:paraId="00000008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ab/>
        <w:tab/>
        <w:t xml:space="preserve">     คณบดีคณะศิลปศาสตร์และวิทยาศาสตร์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79"/>
        <w:gridCol w:w="7326"/>
        <w:tblGridChange w:id="0">
          <w:tblGrid>
            <w:gridCol w:w="2079"/>
            <w:gridCol w:w="73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ab/>
              <w:t xml:space="preserve">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8250"/>
        </w:tabs>
        <w:spacing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276" w:top="1418" w:left="1701" w:right="1134" w:header="96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CPRU-66-001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6"/>
        <w:szCs w:val="56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6"/>
        <w:szCs w:val="56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tabs>
        <w:tab w:val="left" w:leader="none" w:pos="3960"/>
        <w:tab w:val="left" w:leader="none" w:pos="7088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b w:val="1"/>
        <w:bCs w:val="1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มหาวิทยาลัยราชภัฏชัยภูมิ คณะศิลปศาสตร์และวิทยาศาสตร์ โทร ๔๑๐๐</w:t>
      <w:tab/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tabs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อว ๐๖๔๖.๐๒/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161 (ขอที่งานธุรการ)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0"/>
        <w:szCs w:val="30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27 มกราคม 2569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(วันที่จัดทำเอกสาร)</w:t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tabs>
        <w:tab w:val="left" w:leader="none" w:pos="3960"/>
        <w:tab w:val="left" w:leader="none" w:pos="6804"/>
        <w:tab w:val="left" w:leader="none" w:pos="9072"/>
      </w:tabs>
      <w:spacing w:after="0" w:line="240" w:lineRule="auto"/>
      <w:ind w:left="709" w:hanging="709"/>
      <w:jc w:val="both"/>
      <w:rPr>
        <w:rFonts w:ascii="Sarabun" w:cs="Sarabun" w:eastAsia="Sarabun" w:hAnsi="Sarabun"/>
        <w:sz w:val="40"/>
        <w:szCs w:val="40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</w:t>
      <w:tab/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ขอเชิญเป็นวิทยากร</w:t>
      <w:tab/>
    </w: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u w:val="single"/>
        <w:rtl w:val="0"/>
      </w:rPr>
      <w:tab/>
      <w:tab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r6xYTiPWKOaw3wwbXeEv0oPwA==">CgMxLjAyDmgub285ZzV5cGtzdnJrOAByITFRYW5FSDV3SjRSUnBTaGZ0OGFvRFhCSG9wRzM1bVI0Uw==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