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เรียน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อธิการบดีมหาวิทยาลัยราชภัฏชัยภูมิ</w:t>
      </w:r>
    </w:p>
    <w:p w:rsidR="00000000" w:rsidDel="00000000" w:rsidP="00000000" w:rsidRDefault="00000000" w:rsidRPr="00000000" w14:paraId="00000002">
      <w:pPr>
        <w:spacing w:after="0" w:line="240" w:lineRule="auto"/>
        <w:ind w:firstLine="1418"/>
        <w:jc w:val="both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สรุปเรื่อง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2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ข้าพเจ้า 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อาจารย์ ดร.วราวุฒิ  มหามิตร อาจารย์ประจำ คณะศิลปศาสตร์และวิทยาศาสตร์ </w:t>
        <w:br w:type="textWrapping"/>
        <w:t xml:space="preserve">จะดำเนินโครงการทวนสอบผลสัมฤทธิ์มาตรฐานผลการเรียนรู้ตามกรอบมาตรฐานคุณวุฒิระดับอุดมศึกษาแห่งชาติ ประจำปีการศึกษา 2568 กิจกรรมที่ 1 ทวนสอบผลสัมฤทธิ์มาตรฐานผลการเรียนรู้ ในวันที่ 7 พฤษภาคม 2569  </w:t>
        <w:br w:type="textWrapping"/>
        <w:t xml:space="preserve">ณ. ห้องประชุม 2  อาคารปฏิบัติการเทคโนโลยีอุตสาหกรรม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นั้น</w:t>
      </w:r>
    </w:p>
    <w:p w:rsidR="00000000" w:rsidDel="00000000" w:rsidP="00000000" w:rsidRDefault="00000000" w:rsidRPr="00000000" w14:paraId="00000004">
      <w:pPr>
        <w:spacing w:after="0" w:before="120" w:line="240" w:lineRule="auto"/>
        <w:ind w:firstLine="1418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ดังนั้น เพื่อให้การจัดกิจกรรมดังกล่าว เป็นไปด้วยความเรียบร้อยบังเกิดผลดีแก่ส่วนราชการ </w:t>
        <w:br w:type="textWrapping"/>
        <w:t xml:space="preserve">จึงขออนุมัติยืมเงินทดรองราชการ รายละเอียดการใช้จ่ายดังต่อไปนี้</w:t>
      </w:r>
    </w:p>
    <w:tbl>
      <w:tblPr>
        <w:tblStyle w:val="Table1"/>
        <w:tblW w:w="946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6629"/>
        <w:gridCol w:w="887"/>
        <w:gridCol w:w="1239"/>
        <w:gridCol w:w="711"/>
        <w:tblGridChange w:id="0">
          <w:tblGrid>
            <w:gridCol w:w="6629"/>
            <w:gridCol w:w="887"/>
            <w:gridCol w:w="1239"/>
            <w:gridCol w:w="711"/>
          </w:tblGrid>
        </w:tblGridChange>
      </w:tblGrid>
      <w:tr>
        <w:trPr>
          <w:cantSplit w:val="0"/>
          <w:trHeight w:val="468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1332"/>
              </w:tabs>
              <w:spacing w:before="120" w:lineRule="auto"/>
              <w:ind w:left="34" w:firstLine="0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   1.ค่าตอบแทนกรรมการทวนสอบ (3 คน x 600บาท x 2 ชั่วโมง x 1 วัน)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before="120" w:lineRule="auto"/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เป็นเงิน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120" w:lineRule="auto"/>
              <w:jc w:val="right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3,600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before="120" w:lineRule="auto"/>
              <w:jc w:val="both"/>
              <w:rPr>
                <w:rFonts w:ascii="Sarabun" w:cs="Sarabun" w:eastAsia="Sarabun" w:hAnsi="Sarabun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ff0000"/>
                <w:sz w:val="32"/>
                <w:szCs w:val="32"/>
                <w:rtl w:val="0"/>
              </w:rPr>
              <w:t xml:space="preserve">บาท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ind w:firstLine="1310"/>
              <w:jc w:val="both"/>
              <w:rPr>
                <w:rFonts w:ascii="Sarabun" w:cs="Sarabun" w:eastAsia="Sarabun" w:hAnsi="Sarabun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        รวมทั้งสิ้น (-สามพันหกร้อยบาทถ้วน-)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Sarabun" w:cs="Sarabun" w:eastAsia="Sarabun" w:hAnsi="Sarabun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เป็นเงิน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right"/>
              <w:rPr>
                <w:rFonts w:ascii="Sarabun" w:cs="Sarabun" w:eastAsia="Sarabun" w:hAnsi="Sarabun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   3,600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Sarabun" w:cs="Sarabun" w:eastAsia="Sarabun" w:hAnsi="Sarabun"/>
                <w:b w:val="1"/>
                <w:bCs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บาท</w:t>
            </w:r>
          </w:p>
        </w:tc>
      </w:tr>
    </w:tbl>
    <w:p w:rsidR="00000000" w:rsidDel="00000000" w:rsidP="00000000" w:rsidRDefault="00000000" w:rsidRPr="00000000" w14:paraId="0000000D">
      <w:pPr>
        <w:spacing w:after="0" w:before="120" w:line="240" w:lineRule="auto"/>
        <w:ind w:firstLine="1418"/>
        <w:jc w:val="both"/>
        <w:rPr>
          <w:rFonts w:ascii="Sarabun" w:cs="Sarabun" w:eastAsia="Sarabun" w:hAnsi="Sarabun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ข้อกฎหมาย/ข้อมูลประกอบการพิจารณา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5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แผนปฏิบัติราชการประจำปีงบประมาณ พ.ศ. 2569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95" w:right="0" w:hanging="360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โครงการทวนสอบผลสัมฤทธิ์มาตรฐานผลการเรียนรู้ตามกรอบมาตรฐานคุณวุฒิระดับอุดมศึกษาแห่งชาติ ประจำปีการศึกษา 2568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1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418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จึงเรียนมาเพื่อโปรด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" w:right="0" w:hanging="218.0000000000001"/>
        <w:jc w:val="left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พิจารณาอนุมัติให้ยืมเงินทดรองราชการ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8" w:right="0" w:hanging="218.0000000000001"/>
        <w:jc w:val="both"/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พิจารณามอบงานการเงินและบัญชีดำเนินการต่อไป</w:t>
      </w:r>
    </w:p>
    <w:p w:rsidR="00000000" w:rsidDel="00000000" w:rsidP="00000000" w:rsidRDefault="00000000" w:rsidRPr="00000000" w14:paraId="00000014">
      <w:pPr>
        <w:tabs>
          <w:tab w:val="left" w:leader="none" w:pos="4536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4536"/>
        </w:tabs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536"/>
        </w:tabs>
        <w:spacing w:after="0" w:line="240" w:lineRule="auto"/>
        <w:jc w:val="center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                                      (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อาจารย์ ดร.วราวุฒิ  มหามิตร)</w:t>
      </w:r>
    </w:p>
    <w:p w:rsidR="00000000" w:rsidDel="00000000" w:rsidP="00000000" w:rsidRDefault="00000000" w:rsidRPr="00000000" w14:paraId="00000017">
      <w:pPr>
        <w:spacing w:after="0" w:line="240" w:lineRule="auto"/>
        <w:ind w:left="3600" w:firstLine="720"/>
        <w:jc w:val="both"/>
        <w:rPr>
          <w:rFonts w:ascii="Sarabun" w:cs="Sarabun" w:eastAsia="Sarabun" w:hAnsi="Sarabun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   อาจารย์ประจำคณะศิลปศาสตร์และวิทยาศาสตร์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32"/>
          <w:szCs w:val="32"/>
          <w:rtl w:val="0"/>
        </w:rPr>
        <w:t xml:space="preserve">❶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ความเห็นผู้บังคับบัญชาตามสายงาน</w:t>
      </w:r>
    </w:p>
    <w:tbl>
      <w:tblPr>
        <w:tblStyle w:val="Table2"/>
        <w:tblW w:w="9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24"/>
        <w:gridCol w:w="4761"/>
        <w:tblGridChange w:id="0">
          <w:tblGrid>
            <w:gridCol w:w="4624"/>
            <w:gridCol w:w="47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(ลงชื่อ)....................................................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    (นางมาลินี  วาสสามัคคี)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ตำแหน่ง รักษาการในตำแหน่งหัวหน้าคณะศิลปศาสตร์ฯ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วดป............................................................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(ลงชื่อ)....................................................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  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(ผู้ช่วยศาสตราจารย์ ดร.สิริศักดิ์ อาจวิชัย) คณบดีคณะศิลปศาสตร์และวิทยาศาสตร์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Sarabun" w:cs="Sarabun" w:eastAsia="Sarabun" w:hAnsi="Sarabun"/>
                <w:sz w:val="30"/>
                <w:szCs w:val="30"/>
              </w:rPr>
            </w:pPr>
            <w:r w:rsidDel="00000000" w:rsidR="00000000" w:rsidRPr="00000000">
              <w:rPr>
                <w:rFonts w:ascii="Sarabun" w:cs="Sarabun" w:eastAsia="Sarabun" w:hAnsi="Sarabun"/>
                <w:sz w:val="30"/>
                <w:szCs w:val="30"/>
                <w:rtl w:val="0"/>
              </w:rPr>
              <w:t xml:space="preserve">วดป............................................................</w:t>
            </w:r>
          </w:p>
        </w:tc>
      </w:tr>
    </w:tbl>
    <w:p w:rsidR="00000000" w:rsidDel="00000000" w:rsidP="00000000" w:rsidRDefault="00000000" w:rsidRPr="00000000" w14:paraId="0000002A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sz w:val="28"/>
          <w:szCs w:val="28"/>
          <w:rtl w:val="0"/>
        </w:rPr>
        <w:t xml:space="preserve">(ต่อ)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32"/>
          <w:szCs w:val="32"/>
          <w:rtl w:val="0"/>
        </w:rPr>
        <w:t xml:space="preserve">❷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 ความเห็นหน่วยงานที่เกี่ยวข้อง</w:t>
      </w:r>
    </w:p>
    <w:tbl>
      <w:tblPr>
        <w:tblStyle w:val="Table3"/>
        <w:tblW w:w="9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4585"/>
        <w:tblGridChange w:id="0">
          <w:tblGrid>
            <w:gridCol w:w="4800"/>
            <w:gridCol w:w="458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2E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2F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0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1">
            <w:pPr>
              <w:spacing w:before="12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(ลงชื่อ)....................................................</w:t>
            </w:r>
          </w:p>
          <w:p w:rsidR="00000000" w:rsidDel="00000000" w:rsidP="00000000" w:rsidRDefault="00000000" w:rsidRPr="00000000" w14:paraId="00000032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       (นางสาวจิราพรรณ สีหปัญญา)</w:t>
            </w:r>
          </w:p>
          <w:p w:rsidR="00000000" w:rsidDel="00000000" w:rsidP="00000000" w:rsidRDefault="00000000" w:rsidRPr="00000000" w14:paraId="00000033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   ตำแหน่ง นักวิชาการเงินและบัญชี</w:t>
            </w:r>
          </w:p>
          <w:p w:rsidR="00000000" w:rsidDel="00000000" w:rsidP="00000000" w:rsidRDefault="00000000" w:rsidRPr="00000000" w14:paraId="00000034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วดป............................................................</w:t>
            </w:r>
          </w:p>
          <w:p w:rsidR="00000000" w:rsidDel="00000000" w:rsidP="00000000" w:rsidRDefault="00000000" w:rsidRPr="00000000" w14:paraId="00000035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37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8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9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3A">
            <w:pPr>
              <w:spacing w:before="120" w:lineRule="auto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(ลงชื่อ)....................................................</w:t>
            </w:r>
          </w:p>
          <w:p w:rsidR="00000000" w:rsidDel="00000000" w:rsidP="00000000" w:rsidRDefault="00000000" w:rsidRPr="00000000" w14:paraId="0000003B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            (นางศศิธร แทนรินทร์)</w:t>
            </w:r>
          </w:p>
          <w:p w:rsidR="00000000" w:rsidDel="00000000" w:rsidP="00000000" w:rsidRDefault="00000000" w:rsidRPr="00000000" w14:paraId="0000003C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ตำแหน่ง รักษาการในตำแหน่งหัวหน้างานการเงินและบัญชี</w:t>
            </w:r>
          </w:p>
          <w:p w:rsidR="00000000" w:rsidDel="00000000" w:rsidP="00000000" w:rsidRDefault="00000000" w:rsidRPr="00000000" w14:paraId="0000003D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          วดป............................................................</w:t>
            </w:r>
          </w:p>
          <w:p w:rsidR="00000000" w:rsidDel="00000000" w:rsidP="00000000" w:rsidRDefault="00000000" w:rsidRPr="00000000" w14:paraId="0000003E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เรียน อธิการบดี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1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....................................................................................................................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3">
            <w:pPr>
              <w:spacing w:before="120" w:lineRule="auto"/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(ลงชื่อ)....................................................</w:t>
            </w:r>
          </w:p>
          <w:p w:rsidR="00000000" w:rsidDel="00000000" w:rsidP="00000000" w:rsidRDefault="00000000" w:rsidRPr="00000000" w14:paraId="00000045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(นางอรุณี ปราบพยัคฆ์)</w:t>
            </w:r>
          </w:p>
          <w:p w:rsidR="00000000" w:rsidDel="00000000" w:rsidP="00000000" w:rsidRDefault="00000000" w:rsidRPr="00000000" w14:paraId="00000046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ตำแหน่ง รักษาการในตำแหน่งผู้อำนวยการกองกลาง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วดป............................................................</w:t>
            </w:r>
          </w:p>
          <w:p w:rsidR="00000000" w:rsidDel="00000000" w:rsidP="00000000" w:rsidRDefault="00000000" w:rsidRPr="00000000" w14:paraId="00000048">
            <w:pPr>
              <w:rPr>
                <w:rFonts w:ascii="Sarabun" w:cs="Sarabun" w:eastAsia="Sarabun" w:hAnsi="Sarabun"/>
                <w:sz w:val="28"/>
                <w:szCs w:val="28"/>
              </w:rPr>
            </w:pPr>
            <w:r w:rsidDel="00000000" w:rsidR="00000000" w:rsidRPr="00000000">
              <w:rPr>
                <w:rFonts w:ascii="Sarabun" w:cs="Sarabun" w:eastAsia="Sarabun" w:hAnsi="Sarabun"/>
                <w:sz w:val="28"/>
                <w:szCs w:val="28"/>
                <w:rtl w:val="0"/>
              </w:rPr>
              <w:t xml:space="preserve">           </w:t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Wingdings 2" w:cs="Wingdings 2" w:eastAsia="Wingdings 2" w:hAnsi="Wingdings 2"/>
          <w:b w:val="1"/>
          <w:bCs w:val="1"/>
          <w:sz w:val="32"/>
          <w:szCs w:val="32"/>
          <w:rtl w:val="0"/>
        </w:rPr>
        <w:t xml:space="preserve">❸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 การพิจารณา/สั่งการ</w:t>
      </w:r>
    </w:p>
    <w:tbl>
      <w:tblPr>
        <w:tblStyle w:val="Table4"/>
        <w:tblW w:w="93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85"/>
        <w:tblGridChange w:id="0">
          <w:tblGrid>
            <w:gridCol w:w="93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ind w:firstLine="2268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อนุมัติให้ยืมเงินทดรองราชการ</w:t>
            </w:r>
          </w:p>
          <w:p w:rsidR="00000000" w:rsidDel="00000000" w:rsidP="00000000" w:rsidRDefault="00000000" w:rsidRPr="00000000" w14:paraId="0000004D">
            <w:pPr>
              <w:ind w:firstLine="2268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มอบงานการเงินและบัญชีดำเนินการต่อไป</w:t>
            </w:r>
          </w:p>
          <w:p w:rsidR="00000000" w:rsidDel="00000000" w:rsidP="00000000" w:rsidRDefault="00000000" w:rsidRPr="00000000" w14:paraId="0000004E">
            <w:pPr>
              <w:ind w:firstLine="2268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sz w:val="32"/>
                <w:szCs w:val="32"/>
                <w:rtl w:val="0"/>
              </w:rPr>
              <w:t xml:space="preserve">⬜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อื่นๆ............................................................................................................</w:t>
            </w:r>
          </w:p>
          <w:p w:rsidR="00000000" w:rsidDel="00000000" w:rsidP="00000000" w:rsidRDefault="00000000" w:rsidRPr="00000000" w14:paraId="0000004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 .......................................................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heading=h.junm5op38wg" w:id="0"/>
            <w:bookmarkEnd w:id="0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 (รองศาสตราจารย์ ดร.ศักดิ์ชาย  เพ็ชรตรา)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รองอธิการบดีฝ่ายบริหาร ปฏิบัติราชการแทน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  อธิการบดีมหาวิทยาลัยราชภัฏชัยภูมิ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     วดป............................................................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90" w:top="1418" w:left="1440" w:right="1405" w:header="709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ngsana New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</w:t>
    </w: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66</w:t>
    </w:r>
    <w:r w:rsidDel="00000000" w:rsidR="00000000" w:rsidRPr="00000000">
      <w:rPr>
        <w:rFonts w:ascii="Angsana New" w:cs="Angsana New" w:eastAsia="Angsana New" w:hAnsi="Angsana New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8"/>
        <w:szCs w:val="58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8"/>
        <w:szCs w:val="58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9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   คณะศิลปศาสตร์และวิทยาศาสตร์ </w:t>
    </w:r>
    <w:r w:rsidDel="00000000" w:rsidR="00000000" w:rsidRPr="00000000">
      <w:rPr>
        <w:rFonts w:ascii="TH Sarabun PSK" w:cs="TH Sarabun PSK" w:eastAsia="TH Sarabun PSK" w:hAnsi="TH Sarabun PSK"/>
        <w:sz w:val="32"/>
        <w:szCs w:val="32"/>
        <w:u w:val="single"/>
        <w:rtl w:val="0"/>
      </w:rPr>
      <w:t xml:space="preserve">สำนักงานคณบดี </w:t>
    </w:r>
    <w:r w:rsidDel="00000000" w:rsidR="00000000" w:rsidRPr="00000000">
      <w:rPr>
        <w:rFonts w:ascii="Angsana New" w:cs="Angsana New" w:eastAsia="Angsana New" w:hAnsi="Angsana New"/>
        <w:b w:val="1"/>
        <w:bCs w:val="1"/>
        <w:sz w:val="32"/>
        <w:szCs w:val="32"/>
        <w:u w:val="single"/>
        <w:rtl w:val="0"/>
      </w:rPr>
      <w:t xml:space="preserve"> </w:t>
    </w:r>
    <w:r w:rsidDel="00000000" w:rsidR="00000000" w:rsidRPr="00000000">
      <w:rPr>
        <w:rFonts w:ascii="TH Sarabun PSK" w:cs="TH Sarabun PSK" w:eastAsia="TH Sarabun PSK" w:hAnsi="TH Sarabun PSK"/>
        <w:sz w:val="32"/>
        <w:szCs w:val="32"/>
        <w:u w:val="single"/>
        <w:rtl w:val="0"/>
      </w:rPr>
      <w:t xml:space="preserve">โทร. ต่อ ๔๑๐๐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  </w:t>
    </w:r>
    <w:r w:rsidDel="00000000" w:rsidR="00000000" w:rsidRPr="00000000">
      <w:rPr>
        <w:rFonts w:ascii="TH Sarabun PSK" w:cs="TH Sarabun PSK" w:eastAsia="TH Sarabun PSK" w:hAnsi="TH Sarabun PSK"/>
        <w:sz w:val="32"/>
        <w:szCs w:val="32"/>
        <w:u w:val="single"/>
        <w:rtl w:val="0"/>
      </w:rPr>
      <w:t xml:space="preserve">อว ๐๖๔๖.๐๒</w:t>
    </w:r>
    <w:r w:rsidDel="00000000" w:rsidR="00000000" w:rsidRPr="00000000">
      <w:rPr>
        <w:rFonts w:ascii="Angsana New" w:cs="Angsana New" w:eastAsia="Angsana New" w:hAnsi="Angsana New"/>
        <w:sz w:val="32"/>
        <w:szCs w:val="32"/>
        <w:u w:val="single"/>
        <w:rtl w:val="0"/>
      </w:rPr>
      <w:t xml:space="preserve">/</w:t>
    </w:r>
    <w:r w:rsidDel="00000000" w:rsidR="00000000" w:rsidRPr="00000000">
      <w:rPr>
        <w:rFonts w:ascii="TH Sarabun PSK" w:cs="TH Sarabun PSK" w:eastAsia="TH Sarabun PSK" w:hAnsi="TH Sarabun PSK"/>
        <w:sz w:val="32"/>
        <w:szCs w:val="32"/>
        <w:u w:val="single"/>
        <w:rtl w:val="0"/>
      </w:rPr>
      <w:t xml:space="preserve">๗๑๐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    24  เมษายน   2569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tabs>
        <w:tab w:val="left" w:leader="none" w:pos="3960"/>
        <w:tab w:val="left" w:leader="none" w:pos="6804"/>
        <w:tab w:val="left" w:leader="none" w:pos="9072"/>
      </w:tabs>
      <w:spacing w:after="0" w:line="240" w:lineRule="auto"/>
      <w:ind w:left="567" w:hanging="567"/>
      <w:jc w:val="both"/>
      <w:rPr>
        <w:rFonts w:ascii="Sarabun" w:cs="Sarabun" w:eastAsia="Sarabun" w:hAnsi="Sarabun"/>
        <w:sz w:val="40"/>
        <w:szCs w:val="40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ขออนุมัติยืมเงินทดรองราชการ</w:t>
    </w:r>
    <w:r w:rsidDel="00000000" w:rsidR="00000000" w:rsidRPr="00000000">
      <w:rPr>
        <w:rFonts w:ascii="Sarabun" w:cs="Sarabun" w:eastAsia="Sarabun" w:hAnsi="Sarabun"/>
        <w:sz w:val="40"/>
        <w:szCs w:val="40"/>
        <w:u w:val="single"/>
        <w:rtl w:val="0"/>
      </w:rPr>
      <w:tab/>
      <w:tab/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695" w:hanging="360"/>
      </w:pPr>
      <w:rPr/>
    </w:lvl>
    <w:lvl w:ilvl="1">
      <w:start w:val="1"/>
      <w:numFmt w:val="lowerLetter"/>
      <w:lvlText w:val="%2."/>
      <w:lvlJc w:val="left"/>
      <w:pPr>
        <w:ind w:left="2415" w:hanging="360"/>
      </w:pPr>
      <w:rPr/>
    </w:lvl>
    <w:lvl w:ilvl="2">
      <w:start w:val="1"/>
      <w:numFmt w:val="lowerRoman"/>
      <w:lvlText w:val="%3."/>
      <w:lvlJc w:val="right"/>
      <w:pPr>
        <w:ind w:left="3135" w:hanging="180"/>
      </w:pPr>
      <w:rPr/>
    </w:lvl>
    <w:lvl w:ilvl="3">
      <w:start w:val="1"/>
      <w:numFmt w:val="decimal"/>
      <w:lvlText w:val="%4."/>
      <w:lvlJc w:val="left"/>
      <w:pPr>
        <w:ind w:left="3855" w:hanging="360"/>
      </w:pPr>
      <w:rPr/>
    </w:lvl>
    <w:lvl w:ilvl="4">
      <w:start w:val="1"/>
      <w:numFmt w:val="lowerLetter"/>
      <w:lvlText w:val="%5."/>
      <w:lvlJc w:val="left"/>
      <w:pPr>
        <w:ind w:left="4575" w:hanging="360"/>
      </w:pPr>
      <w:rPr/>
    </w:lvl>
    <w:lvl w:ilvl="5">
      <w:start w:val="1"/>
      <w:numFmt w:val="lowerRoman"/>
      <w:lvlText w:val="%6."/>
      <w:lvlJc w:val="right"/>
      <w:pPr>
        <w:ind w:left="5295" w:hanging="180"/>
      </w:pPr>
      <w:rPr/>
    </w:lvl>
    <w:lvl w:ilvl="6">
      <w:start w:val="1"/>
      <w:numFmt w:val="decimal"/>
      <w:lvlText w:val="%7."/>
      <w:lvlJc w:val="left"/>
      <w:pPr>
        <w:ind w:left="6015" w:hanging="360"/>
      </w:pPr>
      <w:rPr/>
    </w:lvl>
    <w:lvl w:ilvl="7">
      <w:start w:val="1"/>
      <w:numFmt w:val="lowerLetter"/>
      <w:lvlText w:val="%8."/>
      <w:lvlJc w:val="left"/>
      <w:pPr>
        <w:ind w:left="6735" w:hanging="360"/>
      </w:pPr>
      <w:rPr/>
    </w:lvl>
    <w:lvl w:ilvl="8">
      <w:start w:val="1"/>
      <w:numFmt w:val="lowerRoman"/>
      <w:lvlText w:val="%9."/>
      <w:lvlJc w:val="right"/>
      <w:pPr>
        <w:ind w:left="745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778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P5HsKk25CLUA7H6YAYL9qIEPJg==">CgMxLjAyDWguanVubTVvcDM4d2c4AHIhMTJJMUVVMnZrazc5ak0zcURubzdaNm4wMWY0OURNdFEy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