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K (Strikeouts)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u w:val="none"/>
        </w:rPr>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FIP (Fielding Independent Pitching)</w:t>
      </w:r>
    </w:p>
    <w:p>
      <w:pPr>
        <w:pStyle w:val="BodyText"/>
        <w:bidi w:val="0"/>
        <w:ind w:hanging="0" w:start="0" w:end="0"/>
        <w:jc w:val="start"/>
        <w:rPr>
          <w:rFonts w:ascii="Courier New" w:hAnsi="Courier New"/>
          <w:b/>
          <w:bCs/>
        </w:rPr>
      </w:pPr>
      <w:r>
        <w:rPr>
          <w:rFonts w:ascii="Courier New" w:hAnsi="Courier New"/>
          <w:b/>
          <w:bCs/>
          <w:u w:val="none"/>
        </w:rPr>
        <w:t>This statistic estimates a pitcher’s run prevention independent of the performance of their defense. FIP is based on outcomes that not involve defense: K, 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Color coding</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val="false"/>
          <w:iCs w:val="false"/>
          <w:u w:val="none"/>
        </w:rPr>
        <w:t>https://www.schemecolor.com/blowing-bubbles.php</w:t>
      </w:r>
    </w:p>
    <w:p>
      <w:pPr>
        <w:pStyle w:val="Heading1"/>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t>Blowing Bubbles Color Scheme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d091a2  POOR</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eda097  BELOW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eeebe2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bfdce5  ABOVE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8ec8dd  GREAT</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52a4c6  ELITE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dee2e6  N/A – Low PA</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r>
        <w:br w:type="page"/>
      </w:r>
    </w:p>
    <w:p>
      <w:pPr>
        <w:pStyle w:val="BodyText"/>
        <w:bidi w:val="0"/>
        <w:spacing w:before="0" w:after="140"/>
        <w:ind w:hanging="0" w:start="0" w:end="0"/>
        <w:jc w:val="start"/>
        <w:rPr>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hyperlink r:id="rId25">
        <w:r>
          <w:rPr>
            <w:rStyle w:val="Hyperlink"/>
            <w:rFonts w:ascii="Courier New" w:hAnsi="Courier New"/>
            <w:b/>
            <w:bCs/>
            <w:i/>
            <w:i/>
            <w:iCs/>
            <w:u w:val="none"/>
          </w:rPr>
          <w:t>https://colorbrewer2.org/?type=sequential&amp;scheme=YlGn&amp;n=9</w:t>
        </w:r>
      </w:hyperlink>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Positive rankings</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9 </w:t>
      </w:r>
      <w:r>
        <w:rPr>
          <w:rStyle w:val="Emphasis"/>
          <w:rFonts w:ascii="Courier New" w:hAnsi="Courier New"/>
          <w:b/>
          <w:bCs/>
          <w:i w:val="false"/>
          <w:iCs w:val="false"/>
          <w:sz w:val="32"/>
          <w:szCs w:val="32"/>
          <w:u w:val="none"/>
        </w:rPr>
        <w:t>'#ffffe5',</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8 </w:t>
      </w:r>
      <w:r>
        <w:rPr>
          <w:rStyle w:val="Emphasis"/>
          <w:rFonts w:ascii="Courier New" w:hAnsi="Courier New"/>
          <w:b/>
          <w:bCs/>
          <w:i w:val="false"/>
          <w:iCs w:val="false"/>
          <w:sz w:val="32"/>
          <w:szCs w:val="32"/>
          <w:u w:val="none"/>
        </w:rPr>
        <w:t>'#f7fcb9',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7 </w:t>
      </w:r>
      <w:r>
        <w:rPr>
          <w:rStyle w:val="Emphasis"/>
          <w:rFonts w:ascii="Courier New" w:hAnsi="Courier New"/>
          <w:b/>
          <w:bCs/>
          <w:i w:val="false"/>
          <w:iCs w:val="false"/>
          <w:sz w:val="32"/>
          <w:szCs w:val="32"/>
          <w:u w:val="none"/>
        </w:rPr>
        <w:t>'#d9f0a3',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6 </w:t>
      </w:r>
      <w:r>
        <w:rPr>
          <w:rStyle w:val="Emphasis"/>
          <w:rFonts w:ascii="Courier New" w:hAnsi="Courier New"/>
          <w:b/>
          <w:bCs/>
          <w:i w:val="false"/>
          <w:iCs w:val="false"/>
          <w:sz w:val="32"/>
          <w:szCs w:val="32"/>
          <w:u w:val="none"/>
        </w:rPr>
        <w:t>'#addd8e',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5 </w:t>
      </w:r>
      <w:r>
        <w:rPr>
          <w:rStyle w:val="Emphasis"/>
          <w:rFonts w:ascii="Courier New" w:hAnsi="Courier New"/>
          <w:b/>
          <w:bCs/>
          <w:i w:val="false"/>
          <w:iCs w:val="false"/>
          <w:sz w:val="32"/>
          <w:szCs w:val="32"/>
          <w:u w:val="none"/>
        </w:rPr>
        <w:t>'#78c679',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4 </w:t>
      </w:r>
      <w:r>
        <w:rPr>
          <w:rStyle w:val="Emphasis"/>
          <w:rFonts w:ascii="Courier New" w:hAnsi="Courier New"/>
          <w:b/>
          <w:bCs/>
          <w:i w:val="false"/>
          <w:iCs w:val="false"/>
          <w:sz w:val="32"/>
          <w:szCs w:val="32"/>
          <w:u w:val="none"/>
        </w:rPr>
        <w:t>'#41ab5d',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3 </w:t>
      </w:r>
      <w:r>
        <w:rPr>
          <w:rStyle w:val="Emphasis"/>
          <w:rFonts w:ascii="Courier New" w:hAnsi="Courier New"/>
          <w:b/>
          <w:bCs/>
          <w:i w:val="false"/>
          <w:iCs w:val="false"/>
          <w:sz w:val="32"/>
          <w:szCs w:val="32"/>
          <w:u w:val="none"/>
        </w:rPr>
        <w:t>'#238443',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2 </w:t>
      </w:r>
      <w:r>
        <w:rPr>
          <w:rStyle w:val="Emphasis"/>
          <w:rFonts w:ascii="Courier New" w:hAnsi="Courier New"/>
          <w:b/>
          <w:bCs/>
          <w:i w:val="false"/>
          <w:iCs w:val="false"/>
          <w:sz w:val="32"/>
          <w:szCs w:val="32"/>
          <w:u w:val="none"/>
        </w:rPr>
        <w:t>'#006837',</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 xml:space="preserve">1 </w:t>
      </w:r>
      <w:r>
        <w:rPr>
          <w:rStyle w:val="Emphasis"/>
          <w:rFonts w:ascii="Courier New" w:hAnsi="Courier New"/>
          <w:b/>
          <w:bCs/>
          <w:i w:val="false"/>
          <w:iCs w:val="false"/>
          <w:sz w:val="32"/>
          <w:szCs w:val="32"/>
          <w:u w:val="none"/>
        </w:rPr>
        <w:t>'#004529'</w:t>
      </w:r>
    </w:p>
    <w:p>
      <w:pPr>
        <w:pStyle w:val="BodyText"/>
        <w:bidi w:val="0"/>
        <w:spacing w:before="0" w:after="140"/>
        <w:ind w:hanging="0" w:start="0" w:end="0"/>
        <w:jc w:val="start"/>
        <w:rPr>
          <w:rStyle w:val="Emphasis"/>
          <w:i w:val="false"/>
          <w:i w:val="false"/>
          <w:iCs w:val="false"/>
          <w:sz w:val="32"/>
          <w:szCs w:val="32"/>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Negative rankings</w:t>
      </w:r>
    </w:p>
    <w:p>
      <w:pPr>
        <w:pStyle w:val="BodyText"/>
        <w:bidi w:val="0"/>
        <w:spacing w:before="0" w:after="140"/>
        <w:ind w:hanging="0" w:start="0" w:end="0"/>
        <w:jc w:val="start"/>
        <w:rPr>
          <w:rStyle w:val="Emphasis"/>
          <w:i w:val="false"/>
          <w:i w:val="false"/>
          <w:iCs w:val="false"/>
          <w:sz w:val="32"/>
          <w:szCs w:val="32"/>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'#ffffcc',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'#ffeda0',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'#fed976',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'#feb24c',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'#fd8d3c',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'#fc4e2a',</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'#e31a1c',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'#bd0026',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'#800026'</w:t>
      </w:r>
    </w:p>
    <w:p>
      <w:pPr>
        <w:pStyle w:val="BodyText"/>
        <w:bidi w:val="0"/>
        <w:spacing w:before="0" w:after="140"/>
        <w:ind w:hanging="0" w:start="0" w:end="0"/>
        <w:jc w:val="start"/>
        <w:rPr>
          <w:rStyle w:val="Emphasis"/>
          <w:i w:val="false"/>
          <w:i w:val="false"/>
          <w:iCs w:val="false"/>
          <w:sz w:val="32"/>
          <w:szCs w:val="32"/>
        </w:rPr>
      </w:pPr>
      <w:r>
        <w:rPr>
          <w:rFonts w:ascii="Courier New" w:hAnsi="Courier New"/>
          <w:b/>
          <w:bCs/>
          <w:i w:val="false"/>
          <w:iCs w:val="false"/>
          <w:u w:val="none"/>
        </w:rPr>
      </w:r>
    </w:p>
    <w:p>
      <w:pPr>
        <w:pStyle w:val="BodyText"/>
        <w:bidi w:val="0"/>
        <w:spacing w:before="0" w:after="140"/>
        <w:ind w:hanging="0" w:start="0" w:end="0"/>
        <w:jc w:val="start"/>
        <w:rPr>
          <w:rStyle w:val="Emphasis"/>
          <w:i w:val="false"/>
          <w:i w:val="false"/>
          <w:iCs w:val="false"/>
          <w:sz w:val="32"/>
          <w:szCs w:val="32"/>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['#fff7f3','#fde0dd','#fcc5c0','#fa9fb5','#f768a1','#dd3497','#ae017e','#7a0177','#49006a']</w:t>
      </w:r>
    </w:p>
    <w:p>
      <w:pPr>
        <w:pStyle w:val="BodyText"/>
        <w:bidi w:val="0"/>
        <w:spacing w:before="0" w:after="140"/>
        <w:ind w:hanging="0" w:start="0" w:end="0"/>
        <w:jc w:val="start"/>
        <w:rPr>
          <w:rStyle w:val="Emphasis"/>
          <w:i w:val="false"/>
          <w:i w:val="false"/>
          <w:iCs w:val="false"/>
          <w:sz w:val="32"/>
          <w:szCs w:val="32"/>
        </w:rPr>
      </w:pPr>
      <w:r>
        <w:rPr>
          <w:rFonts w:ascii="Courier New" w:hAnsi="Courier New"/>
          <w:b/>
          <w:bCs/>
          <w:i w:val="false"/>
          <w:iCs w:val="false"/>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hyperlink" Target="https://colorbrewer2.org/?type=sequential&amp;scheme=YlGn&amp;n=9" TargetMode="External"/><Relationship Id="rId25" Type="http://schemas.openxmlformats.org/officeDocument/2006/relationships/hyperlink" Target=""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853</TotalTime>
  <Application>LibreOffice/7.6.4.1$MacOSX_X86_64 LibreOffice_project/e19e193f88cd6c0525a17fb7a176ed8e6a3e2aa1</Application>
  <AppVersion>15.0000</AppVersion>
  <Pages>10</Pages>
  <Words>1743</Words>
  <Characters>8283</Characters>
  <CharactersWithSpaces>9929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2024-02-11T21:20:41Z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