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5000" w:type="pct"/>
        <w:tblCellMar>
          <w:top w:w="6" w:type="dxa"/>
          <w:bottom w:w="6" w:type="dxa"/>
        </w:tblCellMar>
        <w:tblLook w:val="04A0" w:firstRow="1" w:lastRow="0" w:firstColumn="1" w:lastColumn="0" w:noHBand="0" w:noVBand="1"/>
      </w:tblPr>
      <w:tblGrid>
        <w:gridCol w:w="11237"/>
        <w:gridCol w:w="870"/>
        <w:gridCol w:w="823"/>
        <w:gridCol w:w="1018"/>
      </w:tblGrid>
      <w:tr w:rsidR="001D5AAA" w:rsidRPr="0018236E" w:rsidTr="006E7C2C">
        <w:trPr>
          <w:trHeight w:val="227"/>
          <w:tblHeader/>
        </w:trPr>
        <w:tc>
          <w:tcPr>
            <w:tcW w:w="4028" w:type="pct"/>
            <w:vMerge w:val="restart"/>
            <w:shd w:val="clear" w:color="auto" w:fill="D9D9D9" w:themeFill="background1" w:themeFillShade="D9"/>
            <w:vAlign w:val="center"/>
          </w:tcPr>
          <w:p w:rsidR="00A03E4F" w:rsidRPr="0018236E" w:rsidRDefault="00A03E4F" w:rsidP="003A4153">
            <w:pPr>
              <w:spacing w:before="60"/>
              <w:jc w:val="center"/>
              <w:rPr>
                <w:b/>
                <w:bCs/>
                <w:noProof/>
              </w:rPr>
            </w:pPr>
            <w:r w:rsidRPr="0018236E">
              <w:rPr>
                <w:rFonts w:hint="cs"/>
                <w:b/>
                <w:bCs/>
                <w:noProof/>
                <w:cs/>
              </w:rPr>
              <w:t xml:space="preserve">หัวข้อความต้องการตาม </w:t>
            </w:r>
            <w:r w:rsidRPr="0018236E">
              <w:rPr>
                <w:b/>
                <w:bCs/>
                <w:noProof/>
              </w:rPr>
              <w:t>TOR</w:t>
            </w:r>
          </w:p>
        </w:tc>
        <w:tc>
          <w:tcPr>
            <w:tcW w:w="607" w:type="pct"/>
            <w:gridSpan w:val="2"/>
            <w:shd w:val="clear" w:color="auto" w:fill="D9D9D9" w:themeFill="background1" w:themeFillShade="D9"/>
            <w:vAlign w:val="center"/>
          </w:tcPr>
          <w:p w:rsidR="00A03E4F" w:rsidRPr="0018236E" w:rsidRDefault="00A03E4F" w:rsidP="00E51DBE">
            <w:pPr>
              <w:spacing w:before="60"/>
              <w:jc w:val="center"/>
              <w:rPr>
                <w:b/>
                <w:bCs/>
                <w:noProof/>
              </w:rPr>
            </w:pPr>
            <w:r w:rsidRPr="0018236E">
              <w:rPr>
                <w:rFonts w:hint="cs"/>
                <w:b/>
                <w:bCs/>
                <w:noProof/>
                <w:cs/>
              </w:rPr>
              <w:t>ตรวจรับ</w:t>
            </w:r>
          </w:p>
        </w:tc>
        <w:tc>
          <w:tcPr>
            <w:tcW w:w="365" w:type="pct"/>
            <w:vMerge w:val="restart"/>
            <w:shd w:val="clear" w:color="auto" w:fill="D9D9D9" w:themeFill="background1" w:themeFillShade="D9"/>
            <w:vAlign w:val="center"/>
          </w:tcPr>
          <w:p w:rsidR="00A03E4F" w:rsidRPr="0018236E" w:rsidRDefault="00A03E4F" w:rsidP="003A4153">
            <w:pPr>
              <w:spacing w:before="60"/>
              <w:jc w:val="center"/>
              <w:rPr>
                <w:b/>
                <w:bCs/>
                <w:noProof/>
              </w:rPr>
            </w:pPr>
            <w:r w:rsidRPr="0018236E">
              <w:rPr>
                <w:rFonts w:hint="cs"/>
                <w:b/>
                <w:bCs/>
                <w:noProof/>
                <w:cs/>
              </w:rPr>
              <w:t>หมายเหตุ</w:t>
            </w:r>
          </w:p>
        </w:tc>
      </w:tr>
      <w:tr w:rsidR="001D5AAA" w:rsidRPr="0018236E" w:rsidTr="006E7C2C">
        <w:trPr>
          <w:trHeight w:val="227"/>
          <w:tblHeader/>
        </w:trPr>
        <w:tc>
          <w:tcPr>
            <w:tcW w:w="4028" w:type="pct"/>
            <w:vMerge/>
            <w:shd w:val="clear" w:color="auto" w:fill="D9D9D9" w:themeFill="background1" w:themeFillShade="D9"/>
            <w:vAlign w:val="center"/>
          </w:tcPr>
          <w:p w:rsidR="00A03E4F" w:rsidRPr="0018236E" w:rsidRDefault="00A03E4F" w:rsidP="003A4153">
            <w:pPr>
              <w:spacing w:before="60"/>
              <w:jc w:val="center"/>
              <w:rPr>
                <w:b/>
                <w:bCs/>
                <w:noProof/>
                <w:cs/>
              </w:rPr>
            </w:pPr>
          </w:p>
        </w:tc>
        <w:tc>
          <w:tcPr>
            <w:tcW w:w="312" w:type="pct"/>
            <w:shd w:val="clear" w:color="auto" w:fill="D9D9D9" w:themeFill="background1" w:themeFillShade="D9"/>
            <w:vAlign w:val="center"/>
          </w:tcPr>
          <w:p w:rsidR="00A03E4F" w:rsidRPr="0018236E" w:rsidRDefault="00A03E4F" w:rsidP="00E51DBE">
            <w:pPr>
              <w:spacing w:before="60"/>
              <w:jc w:val="center"/>
              <w:rPr>
                <w:b/>
                <w:bCs/>
                <w:noProof/>
                <w:cs/>
              </w:rPr>
            </w:pPr>
            <w:r w:rsidRPr="0018236E">
              <w:rPr>
                <w:rFonts w:hint="cs"/>
                <w:b/>
                <w:bCs/>
                <w:noProof/>
                <w:cs/>
              </w:rPr>
              <w:t>ผ่าน</w:t>
            </w:r>
          </w:p>
        </w:tc>
        <w:tc>
          <w:tcPr>
            <w:tcW w:w="295" w:type="pct"/>
            <w:shd w:val="clear" w:color="auto" w:fill="D9D9D9" w:themeFill="background1" w:themeFillShade="D9"/>
            <w:vAlign w:val="center"/>
          </w:tcPr>
          <w:p w:rsidR="00A03E4F" w:rsidRPr="0018236E" w:rsidRDefault="00A03E4F" w:rsidP="00E51DBE">
            <w:pPr>
              <w:spacing w:before="60"/>
              <w:jc w:val="center"/>
              <w:rPr>
                <w:b/>
                <w:bCs/>
                <w:noProof/>
                <w:cs/>
              </w:rPr>
            </w:pPr>
            <w:r w:rsidRPr="0018236E">
              <w:rPr>
                <w:rFonts w:hint="cs"/>
                <w:b/>
                <w:bCs/>
                <w:noProof/>
                <w:cs/>
              </w:rPr>
              <w:t>ไม่ผ่าน</w:t>
            </w:r>
          </w:p>
        </w:tc>
        <w:tc>
          <w:tcPr>
            <w:tcW w:w="365" w:type="pct"/>
            <w:vMerge/>
            <w:shd w:val="clear" w:color="auto" w:fill="D9D9D9" w:themeFill="background1" w:themeFillShade="D9"/>
            <w:vAlign w:val="center"/>
          </w:tcPr>
          <w:p w:rsidR="00A03E4F" w:rsidRPr="0018236E" w:rsidRDefault="00A03E4F" w:rsidP="003A4153">
            <w:pPr>
              <w:spacing w:before="60"/>
              <w:jc w:val="center"/>
              <w:rPr>
                <w:b/>
                <w:bCs/>
                <w:noProof/>
                <w:cs/>
              </w:rPr>
            </w:pPr>
          </w:p>
        </w:tc>
      </w:tr>
      <w:tr w:rsidR="001D5AAA" w:rsidRPr="0018236E" w:rsidTr="00E51DBE">
        <w:trPr>
          <w:trHeight w:val="227"/>
          <w:hidden/>
        </w:trPr>
        <w:tc>
          <w:tcPr>
            <w:tcW w:w="4028" w:type="pct"/>
            <w:shd w:val="clear" w:color="auto" w:fill="F2F2F2" w:themeFill="background1" w:themeFillShade="F2"/>
          </w:tcPr>
          <w:p w:rsidR="00B27C96" w:rsidRPr="00B27C96" w:rsidRDefault="00B27C96" w:rsidP="00B27C96">
            <w:pPr>
              <w:pStyle w:val="ListParagraph"/>
              <w:numPr>
                <w:ilvl w:val="0"/>
                <w:numId w:val="19"/>
              </w:numPr>
              <w:tabs>
                <w:tab w:val="num" w:pos="990"/>
              </w:tabs>
              <w:spacing w:before="60"/>
              <w:contextualSpacing w:val="0"/>
              <w:jc w:val="thaiDistribute"/>
              <w:rPr>
                <w:b/>
                <w:bCs/>
                <w:vanish/>
                <w:cs/>
              </w:rPr>
            </w:pPr>
            <w:bookmarkStart w:id="0" w:name="_Hlk483474853"/>
          </w:p>
          <w:p w:rsidR="00B27C96" w:rsidRPr="00B27C96" w:rsidRDefault="00B27C96" w:rsidP="00B27C96">
            <w:pPr>
              <w:pStyle w:val="ListParagraph"/>
              <w:numPr>
                <w:ilvl w:val="0"/>
                <w:numId w:val="19"/>
              </w:numPr>
              <w:tabs>
                <w:tab w:val="num" w:pos="990"/>
              </w:tabs>
              <w:spacing w:before="60"/>
              <w:contextualSpacing w:val="0"/>
              <w:jc w:val="thaiDistribute"/>
              <w:rPr>
                <w:b/>
                <w:bCs/>
                <w:vanish/>
                <w:cs/>
              </w:rPr>
            </w:pPr>
          </w:p>
          <w:p w:rsidR="00B27C96" w:rsidRPr="00B27C96" w:rsidRDefault="00B27C96" w:rsidP="00B27C96">
            <w:pPr>
              <w:pStyle w:val="ListParagraph"/>
              <w:numPr>
                <w:ilvl w:val="0"/>
                <w:numId w:val="19"/>
              </w:numPr>
              <w:tabs>
                <w:tab w:val="num" w:pos="990"/>
              </w:tabs>
              <w:spacing w:before="60"/>
              <w:contextualSpacing w:val="0"/>
              <w:jc w:val="thaiDistribute"/>
              <w:rPr>
                <w:b/>
                <w:bCs/>
                <w:vanish/>
                <w:cs/>
              </w:rPr>
            </w:pPr>
          </w:p>
          <w:p w:rsidR="00B27C96" w:rsidRPr="00B27C96" w:rsidRDefault="00B27C96" w:rsidP="00B27C96">
            <w:pPr>
              <w:pStyle w:val="ListParagraph"/>
              <w:numPr>
                <w:ilvl w:val="1"/>
                <w:numId w:val="19"/>
              </w:numPr>
              <w:tabs>
                <w:tab w:val="num" w:pos="990"/>
              </w:tabs>
              <w:spacing w:before="60"/>
              <w:contextualSpacing w:val="0"/>
              <w:jc w:val="thaiDistribute"/>
              <w:rPr>
                <w:b/>
                <w:bCs/>
                <w:vanish/>
                <w:cs/>
              </w:rPr>
            </w:pPr>
          </w:p>
          <w:p w:rsidR="00140311" w:rsidRPr="00B27C96" w:rsidRDefault="00140311" w:rsidP="00B27C96">
            <w:pPr>
              <w:numPr>
                <w:ilvl w:val="1"/>
                <w:numId w:val="19"/>
              </w:numPr>
              <w:tabs>
                <w:tab w:val="num" w:pos="990"/>
              </w:tabs>
              <w:spacing w:before="60"/>
              <w:jc w:val="thaiDistribute"/>
              <w:rPr>
                <w:b/>
                <w:bCs/>
              </w:rPr>
            </w:pPr>
            <w:r w:rsidRPr="00B27C96">
              <w:rPr>
                <w:b/>
                <w:bCs/>
                <w:cs/>
              </w:rPr>
              <w:t>ระบบสืบค้นข้อมูล</w:t>
            </w:r>
            <w:r w:rsidRPr="00B27C96">
              <w:rPr>
                <w:b/>
                <w:bCs/>
                <w:spacing w:val="-6"/>
                <w:cs/>
              </w:rPr>
              <w:t>และรายงานสถิติการนำเข้าและส่งออกข้าว</w:t>
            </w:r>
          </w:p>
        </w:tc>
        <w:tc>
          <w:tcPr>
            <w:tcW w:w="312" w:type="pct"/>
            <w:shd w:val="clear" w:color="auto" w:fill="F2F2F2" w:themeFill="background1" w:themeFillShade="F2"/>
            <w:vAlign w:val="center"/>
          </w:tcPr>
          <w:p w:rsidR="00140311" w:rsidRPr="0018236E" w:rsidRDefault="00140311" w:rsidP="00E51DBE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295" w:type="pct"/>
            <w:shd w:val="clear" w:color="auto" w:fill="F2F2F2" w:themeFill="background1" w:themeFillShade="F2"/>
            <w:vAlign w:val="center"/>
          </w:tcPr>
          <w:p w:rsidR="00140311" w:rsidRPr="0018236E" w:rsidRDefault="00140311" w:rsidP="00E51DBE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F2F2F2" w:themeFill="background1" w:themeFillShade="F2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1D5AAA" w:rsidRPr="0018236E" w:rsidTr="00104306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2B7A0C">
              <w:rPr>
                <w:cs/>
              </w:rPr>
              <w:t>สามารถสืบค้นข้อมูลการส่งออกข้าวตามเลขพิกัดศุลกากร (</w:t>
            </w:r>
            <w:r w:rsidRPr="002B7A0C">
              <w:t>Harmonized Code</w:t>
            </w:r>
            <w:r w:rsidRPr="002B7A0C">
              <w:rPr>
                <w:cs/>
              </w:rPr>
              <w:t>) หรือเลขรหัสสินค้าข้าว (๑๔ หลัก) หรือตามชื่อมาตรฐานข้าวของกองมาตรฐานสินค้านำเข้าส่งออก</w:t>
            </w:r>
          </w:p>
          <w:p w:rsidR="00FA2DD6" w:rsidRPr="002B7A0C" w:rsidRDefault="00822D17" w:rsidP="00FA2DD6">
            <w:pPr>
              <w:pStyle w:val="pic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9986238" wp14:editId="05FCAB14">
                      <wp:simplePos x="0" y="0"/>
                      <wp:positionH relativeFrom="column">
                        <wp:posOffset>2319020</wp:posOffset>
                      </wp:positionH>
                      <wp:positionV relativeFrom="paragraph">
                        <wp:posOffset>702945</wp:posOffset>
                      </wp:positionV>
                      <wp:extent cx="2543175" cy="1724025"/>
                      <wp:effectExtent l="19050" t="19050" r="28575" b="28575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3175" cy="17240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B84371" id="Rectangle 17" o:spid="_x0000_s1026" style="position:absolute;margin-left:182.6pt;margin-top:55.35pt;width:200.25pt;height:13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" filled="f" strokecolor="red" strokeweight="3pt"/>
                  </w:pict>
                </mc:Fallback>
              </mc:AlternateContent>
            </w:r>
            <w:r w:rsidR="00C07877">
              <w:object w:dxaOrig="4241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75pt;height:309pt" o:ole="">
                  <v:imagedata r:id="rId8" o:title=""/>
                </v:shape>
                <o:OLEObject Type="Embed" ProgID="PBrush" ShapeID="_x0000_i1025" DrawAspect="Content" ObjectID="_1557815273" r:id="rId9"/>
              </w:object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E51DBE" w:rsidP="00E51DBE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E51DBE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1D5AAA" w:rsidRPr="0018236E" w:rsidTr="00104306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2B7A0C">
              <w:rPr>
                <w:cs/>
              </w:rPr>
              <w:lastRenderedPageBreak/>
              <w:t xml:space="preserve">สามารถสืบค้นข้อมูลผู้นำเข้า/ส่งออกข้าวได้ และผู้ส่งออกข้าวรายใหญ่ </w:t>
            </w:r>
          </w:p>
          <w:p w:rsidR="00FA2DD6" w:rsidRDefault="00822D17" w:rsidP="00FA2DD6">
            <w:pPr>
              <w:pStyle w:val="pic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9986238" wp14:editId="05FCAB14">
                      <wp:simplePos x="0" y="0"/>
                      <wp:positionH relativeFrom="column">
                        <wp:posOffset>1754211</wp:posOffset>
                      </wp:positionH>
                      <wp:positionV relativeFrom="paragraph">
                        <wp:posOffset>683876</wp:posOffset>
                      </wp:positionV>
                      <wp:extent cx="3521122" cy="661916"/>
                      <wp:effectExtent l="19050" t="19050" r="22225" b="24130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1122" cy="661916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        <w:pict>
                    <v:rect w14:anchorId="0A8ED17E" id="Rectangle 15" o:spid="_x0000_s1026" style="position:absolute;margin-left:138.15pt;margin-top:53.85pt;width:277.25pt;height:5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" filled="f" strokecolor="red" strokeweight="3pt"/>
                  </w:pict>
                </mc:Fallback>
              </mc:AlternateContent>
            </w:r>
            <w:r w:rsidR="00FA2DD6">
              <w:rPr>
                <w:noProof/>
              </w:rPr>
              <w:drawing>
                <wp:inline distT="0" distB="0" distL="0" distR="0" wp14:anchorId="2331F5BB" wp14:editId="1274E3C1">
                  <wp:extent cx="6303721" cy="410527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8183" cy="4108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7877" w:rsidRPr="002B7A0C" w:rsidRDefault="00C07877" w:rsidP="00C07877">
            <w:pPr>
              <w:pStyle w:val="pic"/>
              <w:jc w:val="left"/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E51DBE" w:rsidP="00E51DBE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E51DBE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1D5AAA" w:rsidRPr="0018236E" w:rsidTr="00104306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2B7A0C">
              <w:rPr>
                <w:cs/>
              </w:rPr>
              <w:lastRenderedPageBreak/>
              <w:t>สามารถสืบค้นข้อมูลหนังสือรับรองการนำเข้าส่งออกสินค้าข้าวได้</w:t>
            </w:r>
          </w:p>
          <w:p w:rsidR="00FA2DD6" w:rsidRDefault="00822D17" w:rsidP="00FA2DD6">
            <w:pPr>
              <w:pStyle w:val="pic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9986238" wp14:editId="05FCAB14">
                      <wp:simplePos x="0" y="0"/>
                      <wp:positionH relativeFrom="column">
                        <wp:posOffset>1842922</wp:posOffset>
                      </wp:positionH>
                      <wp:positionV relativeFrom="paragraph">
                        <wp:posOffset>479160</wp:posOffset>
                      </wp:positionV>
                      <wp:extent cx="3521122" cy="661916"/>
                      <wp:effectExtent l="19050" t="19050" r="22225" b="2413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1122" cy="661916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        <w:pict>
                    <v:rect w14:anchorId="571AC66A" id="Rectangle 14" o:spid="_x0000_s1026" style="position:absolute;margin-left:145.1pt;margin-top:37.75pt;width:277.25pt;height:52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" filled="f" strokecolor="red" strokeweight="3pt"/>
                  </w:pict>
                </mc:Fallback>
              </mc:AlternateContent>
            </w:r>
            <w:r w:rsidR="00FA2DD6">
              <w:rPr>
                <w:noProof/>
              </w:rPr>
              <w:drawing>
                <wp:inline distT="0" distB="0" distL="0" distR="0" wp14:anchorId="086F6C45" wp14:editId="63741AB0">
                  <wp:extent cx="6406327" cy="40671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6477" cy="407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2DD6" w:rsidRPr="002B7A0C" w:rsidRDefault="00FA2DD6" w:rsidP="00FA2DD6">
            <w:pPr>
              <w:pStyle w:val="pic"/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5B1A69" w:rsidP="00E51DBE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E51DBE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1D5AAA" w:rsidRPr="0018236E" w:rsidTr="00104306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2B7A0C">
              <w:rPr>
                <w:cs/>
              </w:rPr>
              <w:lastRenderedPageBreak/>
              <w:t>สามารถสืบค้นข้อมูลใบอนุญาต การออกใบอนุญาต การต่อใบอนุญาต และอื่นๆ ที่เกี่ยวกับใบอนุญาตการนำเข้าสินค้าข้าว</w:t>
            </w:r>
          </w:p>
          <w:p w:rsidR="00A250BD" w:rsidRPr="002B7A0C" w:rsidRDefault="00822D17" w:rsidP="00A250BD">
            <w:pPr>
              <w:pStyle w:val="pic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9986238" wp14:editId="05FCAB14">
                      <wp:simplePos x="0" y="0"/>
                      <wp:positionH relativeFrom="column">
                        <wp:posOffset>1720092</wp:posOffset>
                      </wp:positionH>
                      <wp:positionV relativeFrom="paragraph">
                        <wp:posOffset>442131</wp:posOffset>
                      </wp:positionV>
                      <wp:extent cx="3521122" cy="661916"/>
                      <wp:effectExtent l="19050" t="19050" r="22225" b="2413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1122" cy="661916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        <w:pict>
                    <v:rect w14:anchorId="507F3047" id="Rectangle 13" o:spid="_x0000_s1026" style="position:absolute;margin-left:135.45pt;margin-top:34.8pt;width:277.25pt;height:52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" filled="f" strokecolor="red" strokeweight="3pt"/>
                  </w:pict>
                </mc:Fallback>
              </mc:AlternateContent>
            </w:r>
            <w:r w:rsidR="00A250BD">
              <w:rPr>
                <w:noProof/>
              </w:rPr>
              <w:drawing>
                <wp:inline distT="0" distB="0" distL="0" distR="0" wp14:anchorId="4E4AD8A6" wp14:editId="4B0ED245">
                  <wp:extent cx="6582410" cy="434340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-1" b="-3445"/>
                          <a:stretch/>
                        </pic:blipFill>
                        <pic:spPr bwMode="auto">
                          <a:xfrm>
                            <a:off x="0" y="0"/>
                            <a:ext cx="6590209" cy="4348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E51DBE" w:rsidP="00E51DBE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E51DBE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1D5AAA" w:rsidRPr="0018236E" w:rsidTr="00104306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2B7A0C">
              <w:rPr>
                <w:cs/>
              </w:rPr>
              <w:lastRenderedPageBreak/>
              <w:t>สามารถแสดงผลข้อมูลสถิติและประมวลผลข้อมูลการส่งออก/นำเข้าข้าว</w:t>
            </w:r>
          </w:p>
          <w:p w:rsidR="001D5AAA" w:rsidRDefault="00822D17" w:rsidP="00C650B4">
            <w:pPr>
              <w:pStyle w:val="pic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F6956B6" wp14:editId="273045D5">
                      <wp:simplePos x="0" y="0"/>
                      <wp:positionH relativeFrom="column">
                        <wp:posOffset>633095</wp:posOffset>
                      </wp:positionH>
                      <wp:positionV relativeFrom="paragraph">
                        <wp:posOffset>375285</wp:posOffset>
                      </wp:positionV>
                      <wp:extent cx="5705183" cy="2057400"/>
                      <wp:effectExtent l="19050" t="19050" r="10160" b="1905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05183" cy="20574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3FE604" id="Rectangle 12" o:spid="_x0000_s1026" style="position:absolute;margin-left:49.85pt;margin-top:29.55pt;width:449.25pt;height:16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" filled="f" strokecolor="red" strokeweight="3pt"/>
                  </w:pict>
                </mc:Fallback>
              </mc:AlternateContent>
            </w:r>
            <w:r w:rsidR="00C07877">
              <w:object w:dxaOrig="4320" w:dyaOrig="2672">
                <v:shape id="_x0000_i1026" type="#_x0000_t75" style="width:437.25pt;height:174.75pt" o:ole="">
                  <v:imagedata r:id="rId13" o:title=""/>
                </v:shape>
                <o:OLEObject Type="Embed" ProgID="PBrush" ShapeID="_x0000_i1026" DrawAspect="Content" ObjectID="_1557815274" r:id="rId14"/>
              </w:object>
            </w:r>
          </w:p>
          <w:p w:rsidR="00C650B4" w:rsidRPr="00C650B4" w:rsidRDefault="00C07877" w:rsidP="00C650B4">
            <w:pPr>
              <w:pStyle w:val="pic"/>
            </w:pPr>
            <w:r>
              <w:rPr>
                <w:noProof/>
              </w:rPr>
              <w:drawing>
                <wp:inline distT="0" distB="0" distL="0" distR="0" wp14:anchorId="369AE751" wp14:editId="3ABB8EB7">
                  <wp:extent cx="3219450" cy="21538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54" cy="2183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5AAA" w:rsidRPr="002B7A0C" w:rsidRDefault="001D5AAA" w:rsidP="001D5AAA">
            <w:pPr>
              <w:tabs>
                <w:tab w:val="num" w:pos="2703"/>
              </w:tabs>
              <w:spacing w:before="60"/>
              <w:ind w:left="878"/>
              <w:jc w:val="thaiDistribute"/>
            </w:pP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5B1A69" w:rsidP="00E51DBE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sym w:font="Wingdings" w:char="F0FC"/>
            </w:r>
            <w:bookmarkStart w:id="1" w:name="_GoBack"/>
            <w:bookmarkEnd w:id="1"/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E51DBE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tr w:rsidR="001D5AAA" w:rsidRPr="0018236E" w:rsidTr="00104306">
        <w:trPr>
          <w:trHeight w:val="227"/>
        </w:trPr>
        <w:tc>
          <w:tcPr>
            <w:tcW w:w="4028" w:type="pct"/>
            <w:shd w:val="clear" w:color="auto" w:fill="auto"/>
          </w:tcPr>
          <w:p w:rsidR="00140311" w:rsidRDefault="00140311" w:rsidP="00140311">
            <w:pPr>
              <w:numPr>
                <w:ilvl w:val="2"/>
                <w:numId w:val="19"/>
              </w:numPr>
              <w:tabs>
                <w:tab w:val="num" w:pos="878"/>
              </w:tabs>
              <w:spacing w:before="60"/>
              <w:ind w:left="878" w:hanging="709"/>
              <w:jc w:val="thaiDistribute"/>
            </w:pPr>
            <w:r w:rsidRPr="002B7A0C">
              <w:rPr>
                <w:cs/>
              </w:rPr>
              <w:t>สามารถจัดทำรายงานทางสถิติข้อมูลการส่งออก/นำเข้าสินค้าข้าวตามหนังสือรับรอง หรือการออกใบอนุญาต หรือทั้งสองอย่าง</w:t>
            </w:r>
          </w:p>
          <w:p w:rsidR="001D5AAA" w:rsidRDefault="001D5AAA" w:rsidP="001D5AAA">
            <w:pPr>
              <w:pStyle w:val="pic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947420</wp:posOffset>
                      </wp:positionV>
                      <wp:extent cx="634621" cy="334370"/>
                      <wp:effectExtent l="19050" t="19050" r="13335" b="2794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4621" cy="33437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        <w:pict>
                    <v:rect w14:anchorId="0F297D2A" id="Rectangle 9" o:spid="_x0000_s1026" style="position:absolute;margin-left:43.75pt;margin-top:74.6pt;width:49.95pt;height:2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9300518" wp14:editId="2C08C474">
                  <wp:extent cx="6515915" cy="397032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8329" cy="3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5AAA" w:rsidRDefault="001D5AAA" w:rsidP="001D5AAA">
            <w:pPr>
              <w:pStyle w:val="pic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73F5024" wp14:editId="02F25F68">
                      <wp:simplePos x="0" y="0"/>
                      <wp:positionH relativeFrom="column">
                        <wp:posOffset>2227893</wp:posOffset>
                      </wp:positionH>
                      <wp:positionV relativeFrom="paragraph">
                        <wp:posOffset>493755</wp:posOffset>
                      </wp:positionV>
                      <wp:extent cx="2668137" cy="334370"/>
                      <wp:effectExtent l="19050" t="19050" r="18415" b="2794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8137" cy="33437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        <w:pict>
                    <v:rect w14:anchorId="512C6325" id="Rectangle 10" o:spid="_x0000_s1026" style="position:absolute;margin-left:175.4pt;margin-top:38.9pt;width:210.1pt;height:26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" filled="f" strokecolor="red" strokeweight="3pt"/>
                  </w:pict>
                </mc:Fallback>
              </mc:AlternateContent>
            </w:r>
            <w:r w:rsidRPr="001D5AAA">
              <w:rPr>
                <w:noProof/>
              </w:rPr>
              <w:drawing>
                <wp:inline distT="0" distB="0" distL="0" distR="0" wp14:anchorId="1B739AF8" wp14:editId="58E8164D">
                  <wp:extent cx="6760806" cy="4124392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4712" cy="413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5AAA" w:rsidRPr="001D5AAA" w:rsidRDefault="001D5AAA" w:rsidP="001D5AAA">
            <w:pPr>
              <w:pStyle w:val="pic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F6956B6" wp14:editId="273045D5">
                      <wp:simplePos x="0" y="0"/>
                      <wp:positionH relativeFrom="column">
                        <wp:posOffset>2596382</wp:posOffset>
                      </wp:positionH>
                      <wp:positionV relativeFrom="paragraph">
                        <wp:posOffset>500579</wp:posOffset>
                      </wp:positionV>
                      <wp:extent cx="1781033" cy="334370"/>
                      <wp:effectExtent l="19050" t="19050" r="10160" b="2794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1033" cy="33437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        <w:pict>
                    <v:rect w14:anchorId="5A908FB2" id="Rectangle 11" o:spid="_x0000_s1026" style="position:absolute;margin-left:204.45pt;margin-top:39.4pt;width:140.25pt;height:26.3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" filled="f" strokecolor="red" strokeweight="3pt"/>
                  </w:pict>
                </mc:Fallback>
              </mc:AlternateContent>
            </w:r>
            <w:r w:rsidRPr="001D5AAA">
              <w:rPr>
                <w:noProof/>
              </w:rPr>
              <w:drawing>
                <wp:inline distT="0" distB="0" distL="0" distR="0" wp14:anchorId="264D575A" wp14:editId="0C45BCEF">
                  <wp:extent cx="6850286" cy="4171126"/>
                  <wp:effectExtent l="0" t="0" r="8255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9034" cy="417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" w:type="pct"/>
            <w:shd w:val="clear" w:color="auto" w:fill="auto"/>
            <w:vAlign w:val="center"/>
          </w:tcPr>
          <w:p w:rsidR="00140311" w:rsidRPr="0018236E" w:rsidRDefault="00E51DBE" w:rsidP="00E51DBE">
            <w:pPr>
              <w:spacing w:before="6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sym w:font="Wingdings" w:char="F0FC"/>
            </w:r>
          </w:p>
        </w:tc>
        <w:tc>
          <w:tcPr>
            <w:tcW w:w="295" w:type="pct"/>
            <w:shd w:val="clear" w:color="auto" w:fill="auto"/>
            <w:vAlign w:val="center"/>
          </w:tcPr>
          <w:p w:rsidR="00140311" w:rsidRPr="0018236E" w:rsidRDefault="00140311" w:rsidP="00E51DBE">
            <w:pPr>
              <w:spacing w:before="60"/>
              <w:jc w:val="center"/>
              <w:rPr>
                <w:noProof/>
              </w:rPr>
            </w:pPr>
          </w:p>
        </w:tc>
        <w:tc>
          <w:tcPr>
            <w:tcW w:w="365" w:type="pct"/>
            <w:shd w:val="clear" w:color="auto" w:fill="auto"/>
            <w:vAlign w:val="center"/>
          </w:tcPr>
          <w:p w:rsidR="00140311" w:rsidRPr="0018236E" w:rsidRDefault="00140311" w:rsidP="00140311">
            <w:pPr>
              <w:spacing w:before="60"/>
              <w:rPr>
                <w:noProof/>
              </w:rPr>
            </w:pPr>
          </w:p>
        </w:tc>
      </w:tr>
      <w:bookmarkEnd w:id="0"/>
    </w:tbl>
    <w:p w:rsidR="00BA236D" w:rsidRPr="0018236E" w:rsidRDefault="00BA236D" w:rsidP="00470DB9">
      <w:pPr>
        <w:pStyle w:val="ListParagraph"/>
        <w:keepNext/>
        <w:keepLines/>
        <w:numPr>
          <w:ilvl w:val="0"/>
          <w:numId w:val="6"/>
        </w:numPr>
        <w:spacing w:before="240" w:after="0"/>
        <w:contextualSpacing w:val="0"/>
        <w:outlineLvl w:val="0"/>
        <w:rPr>
          <w:rFonts w:eastAsia="TH SarabunPSK"/>
          <w:b/>
          <w:bCs/>
          <w:vanish/>
          <w:cs/>
        </w:rPr>
      </w:pPr>
    </w:p>
    <w:sectPr w:rsidR="00BA236D" w:rsidRPr="0018236E" w:rsidSect="00053494">
      <w:headerReference w:type="default" r:id="rId19"/>
      <w:footerReference w:type="default" r:id="rId20"/>
      <w:pgSz w:w="16838" w:h="11906" w:orient="landscape" w:code="9"/>
      <w:pgMar w:top="1440" w:right="1440" w:bottom="1440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1AB3" w:rsidRDefault="00581AB3" w:rsidP="00C90F60">
      <w:pPr>
        <w:spacing w:after="0" w:line="240" w:lineRule="auto"/>
      </w:pPr>
      <w:r>
        <w:separator/>
      </w:r>
    </w:p>
    <w:p w:rsidR="00581AB3" w:rsidRDefault="00581AB3"/>
  </w:endnote>
  <w:endnote w:type="continuationSeparator" w:id="0">
    <w:p w:rsidR="00581AB3" w:rsidRDefault="00581AB3" w:rsidP="00C90F60">
      <w:pPr>
        <w:spacing w:after="0" w:line="240" w:lineRule="auto"/>
      </w:pPr>
      <w:r>
        <w:continuationSeparator/>
      </w:r>
    </w:p>
    <w:p w:rsidR="00581AB3" w:rsidRDefault="00581A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2A53" w:rsidRPr="00AF4A08" w:rsidRDefault="00512A53" w:rsidP="006E7C2C">
    <w:pPr>
      <w:pStyle w:val="line"/>
    </w:pPr>
  </w:p>
  <w:p w:rsidR="00531F10" w:rsidRDefault="00531F10" w:rsidP="001D2A76">
    <w:pPr>
      <w:pStyle w:val="Footer"/>
      <w:tabs>
        <w:tab w:val="clear" w:pos="9360"/>
        <w:tab w:val="right" w:pos="9026"/>
      </w:tabs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1AB3" w:rsidRDefault="00581AB3" w:rsidP="00C90F60">
      <w:pPr>
        <w:spacing w:after="0" w:line="240" w:lineRule="auto"/>
      </w:pPr>
      <w:r>
        <w:separator/>
      </w:r>
    </w:p>
    <w:p w:rsidR="00581AB3" w:rsidRDefault="00581AB3"/>
  </w:footnote>
  <w:footnote w:type="continuationSeparator" w:id="0">
    <w:p w:rsidR="00581AB3" w:rsidRDefault="00581AB3" w:rsidP="00C90F60">
      <w:pPr>
        <w:spacing w:after="0" w:line="240" w:lineRule="auto"/>
      </w:pPr>
      <w:r>
        <w:continuationSeparator/>
      </w:r>
    </w:p>
    <w:p w:rsidR="00581AB3" w:rsidRDefault="00581AB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2A53" w:rsidRDefault="008930AF" w:rsidP="008930AF">
    <w:pPr>
      <w:pStyle w:val="Header"/>
      <w:tabs>
        <w:tab w:val="clear" w:pos="4680"/>
        <w:tab w:val="clear" w:pos="9360"/>
        <w:tab w:val="center" w:pos="4536"/>
        <w:tab w:val="left" w:pos="6663"/>
        <w:tab w:val="right" w:pos="9026"/>
      </w:tabs>
      <w:jc w:val="right"/>
      <w:rPr>
        <w:cs/>
      </w:rPr>
    </w:pPr>
    <w:r>
      <w:tab/>
    </w:r>
    <w:r>
      <w:tab/>
    </w:r>
    <w:r w:rsidR="00512A53" w:rsidRPr="00A819FC">
      <w:fldChar w:fldCharType="begin"/>
    </w:r>
    <w:r w:rsidR="00512A53" w:rsidRPr="00A819FC">
      <w:instrText xml:space="preserve"> PAGE   \</w:instrText>
    </w:r>
    <w:r w:rsidR="00512A53" w:rsidRPr="00A819FC">
      <w:rPr>
        <w:cs/>
      </w:rPr>
      <w:instrText xml:space="preserve">* </w:instrText>
    </w:r>
    <w:r w:rsidR="00512A53" w:rsidRPr="00A819FC">
      <w:instrText xml:space="preserve">MERGEFORMAT </w:instrText>
    </w:r>
    <w:r w:rsidR="00512A53" w:rsidRPr="00A819FC">
      <w:fldChar w:fldCharType="separate"/>
    </w:r>
    <w:r w:rsidR="005B1A69">
      <w:rPr>
        <w:noProof/>
      </w:rPr>
      <w:t>5</w:t>
    </w:r>
    <w:r w:rsidR="00512A53" w:rsidRPr="00A819FC">
      <w:fldChar w:fldCharType="end"/>
    </w:r>
    <w:r w:rsidR="00512A53" w:rsidRPr="00A819FC">
      <w:ptab w:relativeTo="margin" w:alignment="right" w:leader="none"/>
    </w:r>
    <w:r w:rsidR="00512A53">
      <w:rPr>
        <w:cs/>
      </w:rPr>
      <w:t xml:space="preserve">   </w:t>
    </w:r>
    <w:r w:rsidR="00512A53" w:rsidRPr="00A819FC">
      <w:rPr>
        <w:cs/>
      </w:rPr>
      <w:t>โครงการ</w:t>
    </w:r>
    <w:r w:rsidR="00512A53" w:rsidRPr="00A819FC">
      <w:rPr>
        <w:rFonts w:hint="cs"/>
        <w:cs/>
      </w:rPr>
      <w:t>พัฒนาระบบบริหารจัดการ</w:t>
    </w:r>
    <w:r w:rsidR="00512A53">
      <w:rPr>
        <w:cs/>
      </w:rPr>
      <w:br/>
    </w:r>
    <w:r w:rsidR="00512A53">
      <w:rPr>
        <w:rFonts w:hint="cs"/>
        <w:cs/>
      </w:rPr>
      <w:t>การ</w:t>
    </w:r>
    <w:r w:rsidR="00512A53">
      <w:rPr>
        <w:cs/>
      </w:rPr>
      <w:t>ระบายข้าวและการส่งออก</w:t>
    </w:r>
    <w:r w:rsidR="00512A53">
      <w:rPr>
        <w:rFonts w:hint="cs"/>
        <w:cs/>
      </w:rPr>
      <w:t>ข้าว</w:t>
    </w:r>
  </w:p>
  <w:p w:rsidR="00512A53" w:rsidRDefault="00512A53" w:rsidP="00C90F60">
    <w:pPr>
      <w:pStyle w:val="line"/>
    </w:pPr>
    <w:r>
      <w:rPr>
        <w:cs/>
      </w:rPr>
      <w:ptab w:relativeTo="margin" w:alignment="right" w:leader="underscore"/>
    </w:r>
  </w:p>
  <w:p w:rsidR="00512A53" w:rsidRPr="00833408" w:rsidRDefault="00512A53" w:rsidP="00C90F60">
    <w:pPr>
      <w:pStyle w:val="li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0E88"/>
    <w:multiLevelType w:val="hybridMultilevel"/>
    <w:tmpl w:val="B6489E16"/>
    <w:lvl w:ilvl="0" w:tplc="09601CEA">
      <w:start w:val="1"/>
      <w:numFmt w:val="thaiNumbers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0DE41DFE"/>
    <w:multiLevelType w:val="hybridMultilevel"/>
    <w:tmpl w:val="9D2AE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92F30"/>
    <w:multiLevelType w:val="multilevel"/>
    <w:tmpl w:val="91922EB4"/>
    <w:styleLink w:val="Style3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H SarabunPSK" w:hAnsi="TH SarabunPSK" w:hint="default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suff w:val="space"/>
      <w:lvlText w:val="%5-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14DA1FBE"/>
    <w:multiLevelType w:val="multilevel"/>
    <w:tmpl w:val="A34AB8B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288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suff w:val="space"/>
      <w:lvlText w:val="%5-%6)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720"/>
      </w:pPr>
      <w:rPr>
        <w:rFonts w:hint="default"/>
      </w:rPr>
    </w:lvl>
  </w:abstractNum>
  <w:abstractNum w:abstractNumId="4" w15:restartNumberingAfterBreak="0">
    <w:nsid w:val="14F93628"/>
    <w:multiLevelType w:val="multilevel"/>
    <w:tmpl w:val="6004D272"/>
    <w:styleLink w:val="TH-Heading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color w:val="auto"/>
        <w:sz w:val="36"/>
        <w:szCs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3">
      <w:start w:val="1"/>
      <w:numFmt w:val="thaiLetters"/>
      <w:suff w:val="space"/>
      <w:lvlText w:val="%4)"/>
      <w:lvlJc w:val="left"/>
      <w:pPr>
        <w:ind w:left="0" w:firstLine="0"/>
      </w:pPr>
      <w:rPr>
        <w:rFonts w:ascii="TH SarabunPSK" w:eastAsia="TH SarabunPSK" w:hAnsi="TH SarabunPSK" w:cs="TH SarabunPSK" w:hint="default"/>
        <w:i/>
        <w:iCs/>
        <w:sz w:val="32"/>
        <w:szCs w:val="32"/>
      </w:rPr>
    </w:lvl>
    <w:lvl w:ilvl="4">
      <w:start w:val="1"/>
      <w:numFmt w:val="decimal"/>
      <w:suff w:val="space"/>
      <w:lvlText w:val="%1.%2.%3.%5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i/>
        <w:iCs/>
        <w:sz w:val="32"/>
        <w:szCs w:val="32"/>
      </w:rPr>
    </w:lvl>
    <w:lvl w:ilvl="5">
      <w:start w:val="1"/>
      <w:numFmt w:val="lowerRoman"/>
      <w:suff w:val="space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suff w:val="space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suff w:val="space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0B03943"/>
    <w:multiLevelType w:val="hybridMultilevel"/>
    <w:tmpl w:val="3D36B8C0"/>
    <w:lvl w:ilvl="0" w:tplc="12905B4C">
      <w:start w:val="1"/>
      <w:numFmt w:val="thaiNumbers"/>
      <w:lvlText w:val="%1)"/>
      <w:lvlJc w:val="left"/>
      <w:pPr>
        <w:ind w:left="6598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7318" w:hanging="360"/>
      </w:pPr>
    </w:lvl>
    <w:lvl w:ilvl="2" w:tplc="0409001B" w:tentative="1">
      <w:start w:val="1"/>
      <w:numFmt w:val="lowerRoman"/>
      <w:lvlText w:val="%3."/>
      <w:lvlJc w:val="right"/>
      <w:pPr>
        <w:ind w:left="8038" w:hanging="180"/>
      </w:pPr>
    </w:lvl>
    <w:lvl w:ilvl="3" w:tplc="0409000F" w:tentative="1">
      <w:start w:val="1"/>
      <w:numFmt w:val="decimal"/>
      <w:lvlText w:val="%4."/>
      <w:lvlJc w:val="left"/>
      <w:pPr>
        <w:ind w:left="8758" w:hanging="360"/>
      </w:pPr>
    </w:lvl>
    <w:lvl w:ilvl="4" w:tplc="04090019" w:tentative="1">
      <w:start w:val="1"/>
      <w:numFmt w:val="lowerLetter"/>
      <w:lvlText w:val="%5."/>
      <w:lvlJc w:val="left"/>
      <w:pPr>
        <w:ind w:left="9478" w:hanging="360"/>
      </w:pPr>
    </w:lvl>
    <w:lvl w:ilvl="5" w:tplc="0409001B" w:tentative="1">
      <w:start w:val="1"/>
      <w:numFmt w:val="lowerRoman"/>
      <w:lvlText w:val="%6."/>
      <w:lvlJc w:val="right"/>
      <w:pPr>
        <w:ind w:left="10198" w:hanging="180"/>
      </w:pPr>
    </w:lvl>
    <w:lvl w:ilvl="6" w:tplc="0409000F" w:tentative="1">
      <w:start w:val="1"/>
      <w:numFmt w:val="decimal"/>
      <w:lvlText w:val="%7."/>
      <w:lvlJc w:val="left"/>
      <w:pPr>
        <w:ind w:left="10918" w:hanging="360"/>
      </w:pPr>
    </w:lvl>
    <w:lvl w:ilvl="7" w:tplc="04090019" w:tentative="1">
      <w:start w:val="1"/>
      <w:numFmt w:val="lowerLetter"/>
      <w:lvlText w:val="%8."/>
      <w:lvlJc w:val="left"/>
      <w:pPr>
        <w:ind w:left="11638" w:hanging="360"/>
      </w:pPr>
    </w:lvl>
    <w:lvl w:ilvl="8" w:tplc="0409001B" w:tentative="1">
      <w:start w:val="1"/>
      <w:numFmt w:val="lowerRoman"/>
      <w:lvlText w:val="%9."/>
      <w:lvlJc w:val="right"/>
      <w:pPr>
        <w:ind w:left="12358" w:hanging="180"/>
      </w:pPr>
    </w:lvl>
  </w:abstractNum>
  <w:abstractNum w:abstractNumId="6" w15:restartNumberingAfterBreak="0">
    <w:nsid w:val="225E388C"/>
    <w:multiLevelType w:val="multilevel"/>
    <w:tmpl w:val="F62825BC"/>
    <w:styleLink w:val="Style1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3733A91"/>
    <w:multiLevelType w:val="multilevel"/>
    <w:tmpl w:val="6C1E4904"/>
    <w:styleLink w:val="MyNumber"/>
    <w:lvl w:ilvl="0">
      <w:start w:val="1"/>
      <w:numFmt w:val="thaiNumbers"/>
      <w:suff w:val="space"/>
      <w:lvlText w:val="%1.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sz w:val="36"/>
        <w:szCs w:val="36"/>
      </w:rPr>
    </w:lvl>
    <w:lvl w:ilvl="1">
      <w:start w:val="1"/>
      <w:numFmt w:val="thaiNumbers"/>
      <w:suff w:val="space"/>
      <w:lvlText w:val="%1.%2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thaiNumbers"/>
      <w:suff w:val="space"/>
      <w:lvlText w:val="%1.%2.%3"/>
      <w:lvlJc w:val="left"/>
      <w:pPr>
        <w:ind w:left="0" w:firstLine="0"/>
      </w:pPr>
      <w:rPr>
        <w:rFonts w:ascii="TH SarabunPSK" w:eastAsia="TH SarabunPSK" w:hAnsi="TH SarabunPSK" w:cs="TH SarabunPSK" w:hint="default"/>
        <w:sz w:val="32"/>
        <w:szCs w:val="32"/>
      </w:rPr>
    </w:lvl>
    <w:lvl w:ilvl="3">
      <w:start w:val="1"/>
      <w:numFmt w:val="thaiNumbers"/>
      <w:suff w:val="space"/>
      <w:lvlText w:val="%1.%2.%3.%4"/>
      <w:lvlJc w:val="left"/>
      <w:pPr>
        <w:ind w:left="0" w:firstLine="0"/>
      </w:pPr>
      <w:rPr>
        <w:rFonts w:ascii="TH SarabunPSK" w:eastAsia="TH SarabunPSK" w:hAnsi="TH SarabunPSK" w:cs="TH SarabunPSK" w:hint="default"/>
        <w:b/>
        <w:bCs/>
        <w:i/>
        <w:iCs/>
        <w:sz w:val="32"/>
        <w:szCs w:val="32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ascii="TH SarabunPSK" w:eastAsia="TH SarabunPSK" w:hAnsi="TH SarabunPSK" w:cs="TH SarabunPSK" w:hint="default"/>
        <w:sz w:val="32"/>
        <w:szCs w:val="32"/>
      </w:rPr>
    </w:lvl>
    <w:lvl w:ilvl="5">
      <w:start w:val="1"/>
      <w:numFmt w:val="lowerRoman"/>
      <w:suff w:val="space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3A0624D"/>
    <w:multiLevelType w:val="hybridMultilevel"/>
    <w:tmpl w:val="0E4CF092"/>
    <w:lvl w:ilvl="0" w:tplc="0CCEA10E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970794"/>
    <w:multiLevelType w:val="multilevel"/>
    <w:tmpl w:val="8170292A"/>
    <w:styleLink w:val="MyTHNumbering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288"/>
      </w:pPr>
      <w:rPr>
        <w:rFonts w:hint="default"/>
      </w:rPr>
    </w:lvl>
    <w:lvl w:ilvl="4">
      <w:start w:val="1"/>
      <w:numFmt w:val="thaiLetters"/>
      <w:pStyle w:val="Heading5"/>
      <w:suff w:val="space"/>
      <w:lvlText w:val="%5)"/>
      <w:lvlJc w:val="left"/>
      <w:pPr>
        <w:ind w:left="0" w:firstLine="720"/>
      </w:pPr>
      <w:rPr>
        <w:rFonts w:hint="default"/>
      </w:rPr>
    </w:lvl>
    <w:lvl w:ilvl="5">
      <w:start w:val="1"/>
      <w:numFmt w:val="decimal"/>
      <w:pStyle w:val="Heading6"/>
      <w:suff w:val="space"/>
      <w:lvlText w:val="%5-%6)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pStyle w:val="Heading7"/>
      <w:suff w:val="space"/>
      <w:lvlText w:val="%5-%6.%7)"/>
      <w:lvlJc w:val="left"/>
      <w:pPr>
        <w:ind w:left="0" w:firstLine="720"/>
      </w:pPr>
      <w:rPr>
        <w:rFonts w:hint="default"/>
      </w:rPr>
    </w:lvl>
    <w:lvl w:ilvl="7">
      <w:start w:val="1"/>
      <w:numFmt w:val="decimal"/>
      <w:pStyle w:val="Heading8"/>
      <w:suff w:val="space"/>
      <w:lvlText w:val="%5-%6.%7.%8)"/>
      <w:lvlJc w:val="left"/>
      <w:pPr>
        <w:ind w:left="0" w:firstLine="720"/>
      </w:pPr>
      <w:rPr>
        <w:rFonts w:hint="default"/>
      </w:rPr>
    </w:lvl>
    <w:lvl w:ilvl="8">
      <w:start w:val="1"/>
      <w:numFmt w:val="decimal"/>
      <w:pStyle w:val="Heading9"/>
      <w:suff w:val="space"/>
      <w:lvlText w:val="%5-%6.%7.%8.%9)"/>
      <w:lvlJc w:val="left"/>
      <w:pPr>
        <w:ind w:left="0" w:firstLine="720"/>
      </w:pPr>
      <w:rPr>
        <w:rFonts w:hint="default"/>
      </w:rPr>
    </w:lvl>
  </w:abstractNum>
  <w:abstractNum w:abstractNumId="10" w15:restartNumberingAfterBreak="0">
    <w:nsid w:val="32983A51"/>
    <w:multiLevelType w:val="hybridMultilevel"/>
    <w:tmpl w:val="C4D46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77A11"/>
    <w:multiLevelType w:val="hybridMultilevel"/>
    <w:tmpl w:val="B6489E16"/>
    <w:lvl w:ilvl="0" w:tplc="09601CEA">
      <w:start w:val="1"/>
      <w:numFmt w:val="thaiNumbers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2" w15:restartNumberingAfterBreak="0">
    <w:nsid w:val="52A7104F"/>
    <w:multiLevelType w:val="hybridMultilevel"/>
    <w:tmpl w:val="C4CC788C"/>
    <w:lvl w:ilvl="0" w:tplc="09601CEA">
      <w:start w:val="1"/>
      <w:numFmt w:val="thaiNumbers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 w15:restartNumberingAfterBreak="0">
    <w:nsid w:val="5DF42007"/>
    <w:multiLevelType w:val="hybridMultilevel"/>
    <w:tmpl w:val="69A2FC6C"/>
    <w:lvl w:ilvl="0" w:tplc="09601CEA">
      <w:start w:val="1"/>
      <w:numFmt w:val="thaiNumbers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4" w15:restartNumberingAfterBreak="0">
    <w:nsid w:val="64B25226"/>
    <w:multiLevelType w:val="multilevel"/>
    <w:tmpl w:val="A47EDF40"/>
    <w:lvl w:ilvl="0">
      <w:start w:val="2"/>
      <w:numFmt w:val="thaiNumber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  <w:color w:val="auto"/>
      </w:rPr>
    </w:lvl>
    <w:lvl w:ilvl="1">
      <w:start w:val="4"/>
      <w:numFmt w:val="thaiNumbers"/>
      <w:lvlText w:val="%1.%2."/>
      <w:lvlJc w:val="left"/>
      <w:pPr>
        <w:tabs>
          <w:tab w:val="num" w:pos="576"/>
        </w:tabs>
        <w:ind w:left="576" w:hanging="576"/>
      </w:pPr>
      <w:rPr>
        <w:rFonts w:hint="default"/>
        <w:color w:val="auto"/>
        <w:lang w:val="en-US"/>
      </w:rPr>
    </w:lvl>
    <w:lvl w:ilvl="2">
      <w:start w:val="1"/>
      <w:numFmt w:val="thaiNumbers"/>
      <w:lvlText w:val="%1.%2.%3."/>
      <w:lvlJc w:val="left"/>
      <w:pPr>
        <w:tabs>
          <w:tab w:val="num" w:pos="2703"/>
        </w:tabs>
        <w:ind w:left="2703" w:hanging="576"/>
      </w:pPr>
      <w:rPr>
        <w:rFonts w:hint="default"/>
        <w:strike w:val="0"/>
        <w:color w:val="auto"/>
        <w:lang w:val="en-US"/>
      </w:rPr>
    </w:lvl>
    <w:lvl w:ilvl="3">
      <w:start w:val="1"/>
      <w:numFmt w:val="decimal"/>
      <w:lvlText w:val="%4.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60" w:hanging="360"/>
      </w:pPr>
      <w:rPr>
        <w:rFonts w:hint="default"/>
      </w:rPr>
    </w:lvl>
  </w:abstractNum>
  <w:abstractNum w:abstractNumId="15" w15:restartNumberingAfterBreak="0">
    <w:nsid w:val="65694400"/>
    <w:multiLevelType w:val="multilevel"/>
    <w:tmpl w:val="34AE6AB2"/>
    <w:styleLink w:val="MyTHSubNumbering"/>
    <w:lvl w:ilvl="0">
      <w:start w:val="1"/>
      <w:numFmt w:val="decimal"/>
      <w:suff w:val="space"/>
      <w:lvlText w:val="%1)"/>
      <w:lvlJc w:val="left"/>
      <w:pPr>
        <w:ind w:left="0" w:firstLine="72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suff w:val="space"/>
      <w:lvlText w:val="%1.%2)"/>
      <w:lvlJc w:val="left"/>
      <w:pPr>
        <w:ind w:left="0" w:firstLine="144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2">
      <w:start w:val="1"/>
      <w:numFmt w:val="decimal"/>
      <w:suff w:val="space"/>
      <w:lvlText w:val="%1.%2.%3)"/>
      <w:lvlJc w:val="left"/>
      <w:pPr>
        <w:ind w:left="0" w:firstLine="21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suff w:val="space"/>
      <w:lvlText w:val="%1.%2.%3.%4)"/>
      <w:lvlJc w:val="left"/>
      <w:pPr>
        <w:ind w:left="0" w:firstLine="288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</w:abstractNum>
  <w:abstractNum w:abstractNumId="16" w15:restartNumberingAfterBreak="0">
    <w:nsid w:val="689577C6"/>
    <w:multiLevelType w:val="hybridMultilevel"/>
    <w:tmpl w:val="64C45404"/>
    <w:lvl w:ilvl="0" w:tplc="09601CEA">
      <w:start w:val="1"/>
      <w:numFmt w:val="thaiNumbers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 w15:restartNumberingAfterBreak="0">
    <w:nsid w:val="77391576"/>
    <w:multiLevelType w:val="hybridMultilevel"/>
    <w:tmpl w:val="7794C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37789"/>
    <w:multiLevelType w:val="multilevel"/>
    <w:tmpl w:val="42228C5C"/>
    <w:styleLink w:val="Style2"/>
    <w:lvl w:ilvl="0">
      <w:start w:val="1"/>
      <w:numFmt w:val="decimal"/>
      <w:lvlText w:val="%1"/>
      <w:lvlJc w:val="left"/>
      <w:pPr>
        <w:ind w:left="360" w:hanging="360"/>
      </w:pPr>
      <w:rPr>
        <w:rFonts w:ascii="TH SarabunPSK" w:hAnsi="TH SarabunPSK" w:hint="default"/>
        <w:sz w:val="32"/>
      </w:r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B9E2AD6"/>
    <w:multiLevelType w:val="multilevel"/>
    <w:tmpl w:val="3CF6311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thaiLetters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5-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5-%6.%7)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5-%6.%7.%8)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5-%6.%7.%8.%9)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7DA872CE"/>
    <w:multiLevelType w:val="hybridMultilevel"/>
    <w:tmpl w:val="B8D093EC"/>
    <w:lvl w:ilvl="0" w:tplc="09601CEA">
      <w:start w:val="1"/>
      <w:numFmt w:val="thaiNumbers"/>
      <w:lvlText w:val="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15"/>
  </w:num>
  <w:num w:numId="3">
    <w:abstractNumId w:val="6"/>
  </w:num>
  <w:num w:numId="4">
    <w:abstractNumId w:val="2"/>
  </w:num>
  <w:num w:numId="5">
    <w:abstractNumId w:val="18"/>
  </w:num>
  <w:num w:numId="6">
    <w:abstractNumId w:val="9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7">
    <w:abstractNumId w:val="4"/>
  </w:num>
  <w:num w:numId="8">
    <w:abstractNumId w:val="9"/>
  </w:num>
  <w:num w:numId="9">
    <w:abstractNumId w:val="8"/>
  </w:num>
  <w:num w:numId="10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lvl w:ilvl="4">
        <w:start w:val="1"/>
        <w:numFmt w:val="thaiLetters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1">
    <w:abstractNumId w:val="3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lvl w:ilvl="4">
        <w:start w:val="1"/>
        <w:numFmt w:val="thaiLetters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lvl w:ilvl="5">
        <w:start w:val="1"/>
        <w:numFmt w:val="decimal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lvl w:ilvl="6">
        <w:start w:val="1"/>
        <w:numFmt w:val="decimal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lvl w:ilvl="7">
        <w:start w:val="1"/>
        <w:numFmt w:val="decimal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lvl w:ilvl="8">
        <w:start w:val="1"/>
        <w:numFmt w:val="decimal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2">
    <w:abstractNumId w:val="3"/>
    <w:lvlOverride w:ilvl="0">
      <w:startOverride w:val="1"/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3">
    <w:abstractNumId w:val="3"/>
    <w:lvlOverride w:ilvl="0">
      <w:startOverride w:val="1"/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4">
    <w:abstractNumId w:val="3"/>
    <w:lvlOverride w:ilvl="0">
      <w:startOverride w:val="1"/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5">
    <w:abstractNumId w:val="9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6">
    <w:abstractNumId w:val="19"/>
  </w:num>
  <w:num w:numId="17">
    <w:abstractNumId w:val="9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8">
    <w:abstractNumId w:val="9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suff w:val="space"/>
        <w:lvlText w:val="%1.%2.%3.%4"/>
        <w:lvlJc w:val="left"/>
        <w:pPr>
          <w:ind w:left="0" w:firstLine="288"/>
        </w:pPr>
        <w:rPr>
          <w:rFonts w:hint="default"/>
        </w:rPr>
      </w:lvl>
    </w:lvlOverride>
    <w:lvlOverride w:ilvl="4">
      <w:startOverride w:val="1"/>
      <w:lvl w:ilvl="4">
        <w:start w:val="1"/>
        <w:numFmt w:val="thaiLetters"/>
        <w:pStyle w:val="Heading5"/>
        <w:suff w:val="space"/>
        <w:lvlText w:val="%5)"/>
        <w:lvlJc w:val="left"/>
        <w:pPr>
          <w:ind w:left="0" w:firstLine="72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suff w:val="space"/>
        <w:lvlText w:val="%5-%6)"/>
        <w:lvlJc w:val="left"/>
        <w:pPr>
          <w:ind w:left="0" w:firstLine="72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suff w:val="space"/>
        <w:lvlText w:val="%5-%6.%7)"/>
        <w:lvlJc w:val="left"/>
        <w:pPr>
          <w:ind w:left="0" w:firstLine="72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suff w:val="space"/>
        <w:lvlText w:val="%5-%6.%7.%8)"/>
        <w:lvlJc w:val="left"/>
        <w:pPr>
          <w:ind w:left="0" w:firstLine="72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suff w:val="space"/>
        <w:lvlText w:val="%5-%6.%7.%8.%9)"/>
        <w:lvlJc w:val="left"/>
        <w:pPr>
          <w:ind w:left="0" w:firstLine="720"/>
        </w:pPr>
        <w:rPr>
          <w:rFonts w:hint="default"/>
        </w:rPr>
      </w:lvl>
    </w:lvlOverride>
  </w:num>
  <w:num w:numId="19">
    <w:abstractNumId w:val="14"/>
  </w:num>
  <w:num w:numId="20">
    <w:abstractNumId w:val="20"/>
  </w:num>
  <w:num w:numId="21">
    <w:abstractNumId w:val="5"/>
  </w:num>
  <w:num w:numId="22">
    <w:abstractNumId w:val="12"/>
  </w:num>
  <w:num w:numId="23">
    <w:abstractNumId w:val="13"/>
  </w:num>
  <w:num w:numId="24">
    <w:abstractNumId w:val="16"/>
  </w:num>
  <w:num w:numId="25">
    <w:abstractNumId w:val="17"/>
  </w:num>
  <w:num w:numId="26">
    <w:abstractNumId w:val="1"/>
  </w:num>
  <w:num w:numId="27">
    <w:abstractNumId w:val="10"/>
  </w:num>
  <w:num w:numId="28">
    <w:abstractNumId w:val="0"/>
  </w:num>
  <w:num w:numId="29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62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F60"/>
    <w:rsid w:val="00004B32"/>
    <w:rsid w:val="00021AF2"/>
    <w:rsid w:val="00025F35"/>
    <w:rsid w:val="00033C29"/>
    <w:rsid w:val="00036FB6"/>
    <w:rsid w:val="00040461"/>
    <w:rsid w:val="0004498F"/>
    <w:rsid w:val="00053494"/>
    <w:rsid w:val="00053E3C"/>
    <w:rsid w:val="00086AB5"/>
    <w:rsid w:val="00087538"/>
    <w:rsid w:val="00093F85"/>
    <w:rsid w:val="000F2F49"/>
    <w:rsid w:val="00110413"/>
    <w:rsid w:val="00115CC5"/>
    <w:rsid w:val="001309E2"/>
    <w:rsid w:val="001356D6"/>
    <w:rsid w:val="0013714B"/>
    <w:rsid w:val="00140311"/>
    <w:rsid w:val="00151DA2"/>
    <w:rsid w:val="001573F0"/>
    <w:rsid w:val="0017686B"/>
    <w:rsid w:val="0018236E"/>
    <w:rsid w:val="00184158"/>
    <w:rsid w:val="00186DF0"/>
    <w:rsid w:val="001906A5"/>
    <w:rsid w:val="001971FA"/>
    <w:rsid w:val="001A17B5"/>
    <w:rsid w:val="001D2A76"/>
    <w:rsid w:val="001D5AAA"/>
    <w:rsid w:val="00205E67"/>
    <w:rsid w:val="002136FD"/>
    <w:rsid w:val="002332B6"/>
    <w:rsid w:val="00245D8B"/>
    <w:rsid w:val="00256AD5"/>
    <w:rsid w:val="00270571"/>
    <w:rsid w:val="00275121"/>
    <w:rsid w:val="00282924"/>
    <w:rsid w:val="002938D4"/>
    <w:rsid w:val="00296427"/>
    <w:rsid w:val="0029718F"/>
    <w:rsid w:val="002A466B"/>
    <w:rsid w:val="002A7314"/>
    <w:rsid w:val="002E1461"/>
    <w:rsid w:val="002E4639"/>
    <w:rsid w:val="002E68CF"/>
    <w:rsid w:val="0032465B"/>
    <w:rsid w:val="00337487"/>
    <w:rsid w:val="00343962"/>
    <w:rsid w:val="003657EE"/>
    <w:rsid w:val="00372D6D"/>
    <w:rsid w:val="003754C2"/>
    <w:rsid w:val="00376EED"/>
    <w:rsid w:val="003D05D2"/>
    <w:rsid w:val="003D1C08"/>
    <w:rsid w:val="003E6EEC"/>
    <w:rsid w:val="003F41EB"/>
    <w:rsid w:val="00405C62"/>
    <w:rsid w:val="00433986"/>
    <w:rsid w:val="00436C86"/>
    <w:rsid w:val="00440012"/>
    <w:rsid w:val="00445732"/>
    <w:rsid w:val="00470DB9"/>
    <w:rsid w:val="00474B97"/>
    <w:rsid w:val="00485415"/>
    <w:rsid w:val="004902C7"/>
    <w:rsid w:val="004B4865"/>
    <w:rsid w:val="004E3731"/>
    <w:rsid w:val="0050176A"/>
    <w:rsid w:val="00512A53"/>
    <w:rsid w:val="0051594A"/>
    <w:rsid w:val="005210A6"/>
    <w:rsid w:val="00522CB1"/>
    <w:rsid w:val="00531F10"/>
    <w:rsid w:val="005358FE"/>
    <w:rsid w:val="00536B86"/>
    <w:rsid w:val="00541FE2"/>
    <w:rsid w:val="00544C6B"/>
    <w:rsid w:val="00557A70"/>
    <w:rsid w:val="0056765B"/>
    <w:rsid w:val="00570C94"/>
    <w:rsid w:val="00581AB3"/>
    <w:rsid w:val="00583CD6"/>
    <w:rsid w:val="005856AE"/>
    <w:rsid w:val="00591E29"/>
    <w:rsid w:val="0059218C"/>
    <w:rsid w:val="005A5D6C"/>
    <w:rsid w:val="005B16EA"/>
    <w:rsid w:val="005B1A69"/>
    <w:rsid w:val="005C0B3E"/>
    <w:rsid w:val="005D3123"/>
    <w:rsid w:val="005E7B38"/>
    <w:rsid w:val="005F3F6C"/>
    <w:rsid w:val="006012C8"/>
    <w:rsid w:val="006320BC"/>
    <w:rsid w:val="00640050"/>
    <w:rsid w:val="00656B70"/>
    <w:rsid w:val="00672555"/>
    <w:rsid w:val="00687FCF"/>
    <w:rsid w:val="00691C9F"/>
    <w:rsid w:val="00697F6C"/>
    <w:rsid w:val="006A0C70"/>
    <w:rsid w:val="006A55AA"/>
    <w:rsid w:val="006C60EC"/>
    <w:rsid w:val="006C729C"/>
    <w:rsid w:val="006D43D7"/>
    <w:rsid w:val="006E1627"/>
    <w:rsid w:val="006E7C2C"/>
    <w:rsid w:val="006F3F98"/>
    <w:rsid w:val="007070E3"/>
    <w:rsid w:val="007419C3"/>
    <w:rsid w:val="00753B87"/>
    <w:rsid w:val="00754B7D"/>
    <w:rsid w:val="00787220"/>
    <w:rsid w:val="007A0322"/>
    <w:rsid w:val="007B11EC"/>
    <w:rsid w:val="007B52DB"/>
    <w:rsid w:val="007C18E9"/>
    <w:rsid w:val="007C442F"/>
    <w:rsid w:val="007D3DBD"/>
    <w:rsid w:val="007E1552"/>
    <w:rsid w:val="007E4146"/>
    <w:rsid w:val="007E49C3"/>
    <w:rsid w:val="00800E8C"/>
    <w:rsid w:val="00822D17"/>
    <w:rsid w:val="00835B9C"/>
    <w:rsid w:val="008403D5"/>
    <w:rsid w:val="00844F72"/>
    <w:rsid w:val="008474B9"/>
    <w:rsid w:val="008930AF"/>
    <w:rsid w:val="00897F1B"/>
    <w:rsid w:val="008A6DDE"/>
    <w:rsid w:val="008D1F82"/>
    <w:rsid w:val="008E2DAD"/>
    <w:rsid w:val="008E2FD9"/>
    <w:rsid w:val="00900597"/>
    <w:rsid w:val="009169AE"/>
    <w:rsid w:val="00925606"/>
    <w:rsid w:val="009505F0"/>
    <w:rsid w:val="00954E0E"/>
    <w:rsid w:val="00974A3D"/>
    <w:rsid w:val="00976084"/>
    <w:rsid w:val="00976D5B"/>
    <w:rsid w:val="00984B55"/>
    <w:rsid w:val="00987B8B"/>
    <w:rsid w:val="009C062C"/>
    <w:rsid w:val="009C233C"/>
    <w:rsid w:val="009D7547"/>
    <w:rsid w:val="009E1DE2"/>
    <w:rsid w:val="00A03E4F"/>
    <w:rsid w:val="00A0477E"/>
    <w:rsid w:val="00A12DCA"/>
    <w:rsid w:val="00A16FDF"/>
    <w:rsid w:val="00A250BD"/>
    <w:rsid w:val="00A3066B"/>
    <w:rsid w:val="00A314B1"/>
    <w:rsid w:val="00A33943"/>
    <w:rsid w:val="00A52EEA"/>
    <w:rsid w:val="00A73410"/>
    <w:rsid w:val="00A974CA"/>
    <w:rsid w:val="00AA5C70"/>
    <w:rsid w:val="00AB3013"/>
    <w:rsid w:val="00AC750E"/>
    <w:rsid w:val="00AF6378"/>
    <w:rsid w:val="00B0005D"/>
    <w:rsid w:val="00B07337"/>
    <w:rsid w:val="00B17C0C"/>
    <w:rsid w:val="00B25D6B"/>
    <w:rsid w:val="00B26951"/>
    <w:rsid w:val="00B27C96"/>
    <w:rsid w:val="00B36B47"/>
    <w:rsid w:val="00B51075"/>
    <w:rsid w:val="00B62810"/>
    <w:rsid w:val="00B96510"/>
    <w:rsid w:val="00BA236D"/>
    <w:rsid w:val="00BB62F0"/>
    <w:rsid w:val="00BD5ECD"/>
    <w:rsid w:val="00BE1C51"/>
    <w:rsid w:val="00BF3406"/>
    <w:rsid w:val="00BF398E"/>
    <w:rsid w:val="00BF3D73"/>
    <w:rsid w:val="00C07877"/>
    <w:rsid w:val="00C21263"/>
    <w:rsid w:val="00C43C5C"/>
    <w:rsid w:val="00C54AE6"/>
    <w:rsid w:val="00C650B4"/>
    <w:rsid w:val="00C80F2D"/>
    <w:rsid w:val="00C90BC4"/>
    <w:rsid w:val="00C90F60"/>
    <w:rsid w:val="00C91EBE"/>
    <w:rsid w:val="00CB3C9C"/>
    <w:rsid w:val="00CC3C24"/>
    <w:rsid w:val="00CC599D"/>
    <w:rsid w:val="00CE077B"/>
    <w:rsid w:val="00D15A58"/>
    <w:rsid w:val="00D244D4"/>
    <w:rsid w:val="00D26B99"/>
    <w:rsid w:val="00D303B7"/>
    <w:rsid w:val="00D420D9"/>
    <w:rsid w:val="00D46740"/>
    <w:rsid w:val="00D86296"/>
    <w:rsid w:val="00DC3C8E"/>
    <w:rsid w:val="00DF29E3"/>
    <w:rsid w:val="00DF7F68"/>
    <w:rsid w:val="00E3661A"/>
    <w:rsid w:val="00E51DBE"/>
    <w:rsid w:val="00E5423F"/>
    <w:rsid w:val="00E727C4"/>
    <w:rsid w:val="00EA01D5"/>
    <w:rsid w:val="00EA11C9"/>
    <w:rsid w:val="00EC1FD7"/>
    <w:rsid w:val="00EC4D7B"/>
    <w:rsid w:val="00EC5F91"/>
    <w:rsid w:val="00ED4C5E"/>
    <w:rsid w:val="00EE5BF0"/>
    <w:rsid w:val="00EF6785"/>
    <w:rsid w:val="00F31656"/>
    <w:rsid w:val="00F36630"/>
    <w:rsid w:val="00F41CD3"/>
    <w:rsid w:val="00F53E16"/>
    <w:rsid w:val="00F650E1"/>
    <w:rsid w:val="00F7378F"/>
    <w:rsid w:val="00F74C80"/>
    <w:rsid w:val="00F85F92"/>
    <w:rsid w:val="00F867A8"/>
    <w:rsid w:val="00F913C7"/>
    <w:rsid w:val="00F92296"/>
    <w:rsid w:val="00FA2DD6"/>
    <w:rsid w:val="00FA52B8"/>
    <w:rsid w:val="00FD5194"/>
    <w:rsid w:val="00FF2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0A3DAD-8613-4278-93D6-8DCC615A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DB9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0DB9"/>
    <w:pPr>
      <w:keepNext/>
      <w:keepLines/>
      <w:numPr>
        <w:numId w:val="6"/>
      </w:numPr>
      <w:spacing w:before="240" w:after="0"/>
      <w:outlineLvl w:val="0"/>
    </w:pPr>
    <w:rPr>
      <w:rFonts w:eastAsia="TH SarabunPSK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DB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0DB9"/>
    <w:pPr>
      <w:keepNext/>
      <w:keepLines/>
      <w:numPr>
        <w:ilvl w:val="2"/>
        <w:numId w:val="6"/>
      </w:numPr>
      <w:spacing w:before="40" w:after="0"/>
      <w:outlineLvl w:val="2"/>
    </w:pPr>
    <w:rPr>
      <w:rFonts w:eastAsia="TH SarabunPSK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0DB9"/>
    <w:pPr>
      <w:keepNext/>
      <w:keepLines/>
      <w:numPr>
        <w:ilvl w:val="3"/>
        <w:numId w:val="6"/>
      </w:numPr>
      <w:spacing w:before="40" w:after="0"/>
      <w:outlineLvl w:val="3"/>
    </w:pPr>
    <w:rPr>
      <w:rFonts w:eastAsia="TH SarabunPSK"/>
      <w:b/>
      <w:bCs/>
      <w:i/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70DB9"/>
    <w:pPr>
      <w:numPr>
        <w:ilvl w:val="4"/>
      </w:numPr>
      <w:jc w:val="thaiDistribute"/>
      <w:outlineLvl w:val="4"/>
    </w:pPr>
    <w:rPr>
      <w:b w:val="0"/>
      <w:bCs w:val="0"/>
      <w:i w:val="0"/>
      <w:iCs w:val="0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470DB9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qFormat/>
    <w:rsid w:val="00470DB9"/>
    <w:pPr>
      <w:numPr>
        <w:ilvl w:val="6"/>
      </w:numPr>
      <w:outlineLvl w:val="6"/>
    </w:pPr>
  </w:style>
  <w:style w:type="paragraph" w:styleId="Heading8">
    <w:name w:val="heading 8"/>
    <w:basedOn w:val="Heading6"/>
    <w:next w:val="Normal"/>
    <w:link w:val="Heading8Char"/>
    <w:uiPriority w:val="9"/>
    <w:unhideWhenUsed/>
    <w:qFormat/>
    <w:rsid w:val="00470DB9"/>
    <w:pPr>
      <w:numPr>
        <w:ilvl w:val="7"/>
      </w:numPr>
      <w:outlineLvl w:val="7"/>
    </w:pPr>
  </w:style>
  <w:style w:type="paragraph" w:styleId="Heading9">
    <w:name w:val="heading 9"/>
    <w:basedOn w:val="Heading6"/>
    <w:next w:val="Normal"/>
    <w:link w:val="Heading9Char"/>
    <w:uiPriority w:val="9"/>
    <w:unhideWhenUsed/>
    <w:qFormat/>
    <w:rsid w:val="00470DB9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DB9"/>
    <w:rPr>
      <w:rFonts w:ascii="TH SarabunPSK" w:eastAsia="TH SarabunPSK" w:hAnsi="TH SarabunPSK" w:cs="TH SarabunPSK"/>
      <w:b/>
      <w:bCs/>
      <w:sz w:val="32"/>
      <w:szCs w:val="32"/>
    </w:rPr>
  </w:style>
  <w:style w:type="numbering" w:customStyle="1" w:styleId="NoList3">
    <w:name w:val="No List3"/>
    <w:next w:val="NoList"/>
    <w:uiPriority w:val="99"/>
    <w:semiHidden/>
    <w:unhideWhenUsed/>
    <w:rsid w:val="00C90F60"/>
  </w:style>
  <w:style w:type="character" w:customStyle="1" w:styleId="Heading3Char">
    <w:name w:val="Heading 3 Char"/>
    <w:basedOn w:val="DefaultParagraphFont"/>
    <w:link w:val="Heading3"/>
    <w:uiPriority w:val="9"/>
    <w:rsid w:val="00470DB9"/>
    <w:rPr>
      <w:rFonts w:ascii="TH SarabunPSK" w:eastAsia="TH SarabunPSK" w:hAnsi="TH SarabunPSK" w:cs="TH SarabunPSK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70DB9"/>
    <w:rPr>
      <w:rFonts w:ascii="TH SarabunPSK" w:eastAsia="TH SarabunPSK" w:hAnsi="TH SarabunPSK" w:cs="TH SarabunPSK"/>
      <w:b/>
      <w:bCs/>
      <w:i/>
      <w:iCs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470DB9"/>
    <w:rPr>
      <w:rFonts w:ascii="TH SarabunPSK" w:eastAsia="TH SarabunPSK" w:hAnsi="TH SarabunPSK" w:cs="TH SarabunPSK"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rsid w:val="00470DB9"/>
    <w:rPr>
      <w:rFonts w:ascii="TH SarabunPSK" w:eastAsia="TH SarabunPSK" w:hAnsi="TH SarabunPSK" w:cs="TH SarabunPSK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470DB9"/>
    <w:rPr>
      <w:rFonts w:ascii="TH SarabunPSK" w:eastAsia="TH SarabunPSK" w:hAnsi="TH SarabunPSK" w:cs="TH SarabunPSK"/>
      <w:sz w:val="32"/>
      <w:szCs w:val="32"/>
    </w:rPr>
  </w:style>
  <w:style w:type="character" w:customStyle="1" w:styleId="Heading8Char">
    <w:name w:val="Heading 8 Char"/>
    <w:basedOn w:val="DefaultParagraphFont"/>
    <w:link w:val="Heading8"/>
    <w:uiPriority w:val="9"/>
    <w:rsid w:val="00470DB9"/>
    <w:rPr>
      <w:rFonts w:ascii="TH SarabunPSK" w:eastAsia="TH SarabunPSK" w:hAnsi="TH SarabunPSK" w:cs="TH SarabunPSK"/>
      <w:sz w:val="32"/>
      <w:szCs w:val="32"/>
    </w:rPr>
  </w:style>
  <w:style w:type="character" w:customStyle="1" w:styleId="Heading9Char">
    <w:name w:val="Heading 9 Char"/>
    <w:basedOn w:val="DefaultParagraphFont"/>
    <w:link w:val="Heading9"/>
    <w:uiPriority w:val="9"/>
    <w:rsid w:val="00470DB9"/>
    <w:rPr>
      <w:rFonts w:ascii="TH SarabunPSK" w:eastAsia="TH SarabunPSK" w:hAnsi="TH SarabunPSK" w:cs="TH SarabunPSK"/>
      <w:sz w:val="32"/>
      <w:szCs w:val="32"/>
    </w:rPr>
  </w:style>
  <w:style w:type="numbering" w:customStyle="1" w:styleId="NoList1">
    <w:name w:val="No List1"/>
    <w:next w:val="NoList"/>
    <w:uiPriority w:val="99"/>
    <w:semiHidden/>
    <w:unhideWhenUsed/>
    <w:rsid w:val="00C90F60"/>
  </w:style>
  <w:style w:type="numbering" w:customStyle="1" w:styleId="MyTHNumbering">
    <w:name w:val="My TH Numbering"/>
    <w:uiPriority w:val="99"/>
    <w:rsid w:val="00470DB9"/>
    <w:pPr>
      <w:numPr>
        <w:numId w:val="8"/>
      </w:numPr>
    </w:pPr>
  </w:style>
  <w:style w:type="paragraph" w:customStyle="1" w:styleId="NoSpacing1">
    <w:name w:val="No Spacing1"/>
    <w:next w:val="NoSpacing"/>
    <w:uiPriority w:val="1"/>
    <w:qFormat/>
    <w:rsid w:val="00C90F60"/>
    <w:pPr>
      <w:spacing w:after="0" w:line="240" w:lineRule="auto"/>
    </w:pPr>
    <w:rPr>
      <w:rFonts w:eastAsia="Times New Roman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470DB9"/>
    <w:rPr>
      <w:rFonts w:ascii="TH SarabunPSK" w:eastAsiaTheme="minorEastAsia" w:hAnsi="TH SarabunPSK" w:cs="TH SarabunPSK"/>
      <w:sz w:val="12"/>
      <w:szCs w:val="12"/>
    </w:rPr>
  </w:style>
  <w:style w:type="character" w:styleId="Hyperlink">
    <w:name w:val="Hyperlink"/>
    <w:basedOn w:val="DefaultParagraphFont"/>
    <w:uiPriority w:val="99"/>
    <w:unhideWhenUsed/>
    <w:rsid w:val="00470DB9"/>
    <w:rPr>
      <w:rFonts w:ascii="TH SarabunPSK" w:eastAsia="TH SarabunPSK" w:hAnsi="TH SarabunPSK" w:cs="TH SarabunPSK"/>
      <w:color w:val="auto"/>
      <w:sz w:val="32"/>
      <w:szCs w:val="32"/>
      <w:u w:val="none"/>
    </w:rPr>
  </w:style>
  <w:style w:type="paragraph" w:styleId="Caption">
    <w:name w:val="caption"/>
    <w:basedOn w:val="Normal"/>
    <w:next w:val="Normal"/>
    <w:uiPriority w:val="35"/>
    <w:unhideWhenUsed/>
    <w:qFormat/>
    <w:rsid w:val="00470DB9"/>
    <w:rPr>
      <w:i/>
      <w:iCs/>
    </w:rPr>
  </w:style>
  <w:style w:type="paragraph" w:styleId="ListParagraph">
    <w:name w:val="List Paragraph"/>
    <w:basedOn w:val="Normal"/>
    <w:link w:val="ListParagraphChar"/>
    <w:uiPriority w:val="34"/>
    <w:qFormat/>
    <w:rsid w:val="00470DB9"/>
    <w:pPr>
      <w:contextualSpacing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470DB9"/>
    <w:pPr>
      <w:tabs>
        <w:tab w:val="right" w:leader="dot" w:pos="9350"/>
      </w:tabs>
      <w:spacing w:after="100"/>
    </w:pPr>
    <w:rPr>
      <w:rFonts w:eastAsia="TH SarabunPSK"/>
      <w:noProof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470DB9"/>
    <w:pPr>
      <w:spacing w:after="100"/>
      <w:ind w:left="320"/>
    </w:pPr>
    <w:rPr>
      <w:rFonts w:eastAsia="TH SarabunPSK"/>
    </w:rPr>
  </w:style>
  <w:style w:type="paragraph" w:styleId="TOC3">
    <w:name w:val="toc 3"/>
    <w:basedOn w:val="Normal"/>
    <w:next w:val="Normal"/>
    <w:link w:val="TOC3Char"/>
    <w:autoRedefine/>
    <w:uiPriority w:val="39"/>
    <w:unhideWhenUsed/>
    <w:rsid w:val="00470DB9"/>
    <w:pPr>
      <w:spacing w:after="100"/>
      <w:ind w:left="640"/>
    </w:pPr>
    <w:rPr>
      <w:rFonts w:eastAsia="TH SarabunPSK"/>
    </w:rPr>
  </w:style>
  <w:style w:type="paragraph" w:styleId="TableofFigures">
    <w:name w:val="table of figures"/>
    <w:basedOn w:val="Normal"/>
    <w:next w:val="Normal"/>
    <w:uiPriority w:val="99"/>
    <w:unhideWhenUsed/>
    <w:rsid w:val="00470DB9"/>
    <w:pPr>
      <w:spacing w:after="20"/>
    </w:pPr>
  </w:style>
  <w:style w:type="character" w:customStyle="1" w:styleId="Heading2Char">
    <w:name w:val="Heading 2 Char"/>
    <w:basedOn w:val="DefaultParagraphFont"/>
    <w:link w:val="Heading2"/>
    <w:uiPriority w:val="9"/>
    <w:rsid w:val="00470DB9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470DB9"/>
    <w:pPr>
      <w:numPr>
        <w:numId w:val="0"/>
      </w:numPr>
      <w:outlineLvl w:val="9"/>
    </w:pPr>
    <w:rPr>
      <w:sz w:val="40"/>
      <w:szCs w:val="40"/>
      <w:cs/>
    </w:rPr>
  </w:style>
  <w:style w:type="paragraph" w:styleId="TOC4">
    <w:name w:val="toc 4"/>
    <w:basedOn w:val="Normal"/>
    <w:next w:val="Normal"/>
    <w:autoRedefine/>
    <w:uiPriority w:val="39"/>
    <w:unhideWhenUsed/>
    <w:rsid w:val="00470DB9"/>
    <w:pPr>
      <w:tabs>
        <w:tab w:val="right" w:leader="dot" w:pos="9350"/>
      </w:tabs>
      <w:spacing w:after="100"/>
      <w:ind w:left="960"/>
    </w:pPr>
    <w:rPr>
      <w:rFonts w:eastAsia="TH SarabunPSK"/>
      <w:noProof/>
    </w:rPr>
  </w:style>
  <w:style w:type="paragraph" w:customStyle="1" w:styleId="CaptionCenter">
    <w:name w:val="Caption Center"/>
    <w:basedOn w:val="Caption"/>
    <w:qFormat/>
    <w:rsid w:val="00470DB9"/>
    <w:pPr>
      <w:jc w:val="center"/>
    </w:pPr>
  </w:style>
  <w:style w:type="paragraph" w:styleId="Header">
    <w:name w:val="header"/>
    <w:basedOn w:val="Normal"/>
    <w:link w:val="HeaderChar"/>
    <w:uiPriority w:val="99"/>
    <w:unhideWhenUsed/>
    <w:rsid w:val="00470DB9"/>
    <w:pPr>
      <w:tabs>
        <w:tab w:val="center" w:pos="4680"/>
        <w:tab w:val="right" w:pos="9360"/>
      </w:tabs>
      <w:spacing w:after="0" w:line="240" w:lineRule="auto"/>
    </w:pPr>
    <w:rPr>
      <w:i/>
      <w:iCs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470DB9"/>
    <w:rPr>
      <w:rFonts w:ascii="TH SarabunPSK" w:hAnsi="TH SarabunPSK" w:cs="TH SarabunPSK"/>
      <w:i/>
      <w:iCs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70DB9"/>
    <w:pPr>
      <w:tabs>
        <w:tab w:val="center" w:pos="4680"/>
        <w:tab w:val="right" w:pos="9360"/>
      </w:tabs>
      <w:spacing w:after="0" w:line="240" w:lineRule="auto"/>
    </w:pPr>
    <w:rPr>
      <w:i/>
      <w:iCs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470DB9"/>
    <w:rPr>
      <w:rFonts w:ascii="TH SarabunPSK" w:hAnsi="TH SarabunPSK" w:cs="TH SarabunPSK"/>
      <w:i/>
      <w:iCs/>
      <w:sz w:val="24"/>
      <w:szCs w:val="24"/>
    </w:rPr>
  </w:style>
  <w:style w:type="paragraph" w:customStyle="1" w:styleId="line">
    <w:name w:val="line"/>
    <w:basedOn w:val="Header"/>
    <w:qFormat/>
    <w:rsid w:val="00470DB9"/>
    <w:rPr>
      <w:color w:val="A6A6A6" w:themeColor="background1" w:themeShade="A6"/>
      <w:sz w:val="10"/>
      <w:szCs w:val="10"/>
    </w:rPr>
  </w:style>
  <w:style w:type="paragraph" w:customStyle="1" w:styleId="NormalParagraph">
    <w:name w:val="Normal Paragraph"/>
    <w:basedOn w:val="Normal"/>
    <w:qFormat/>
    <w:rsid w:val="00470DB9"/>
    <w:pPr>
      <w:ind w:firstLine="720"/>
      <w:jc w:val="thaiDistribute"/>
    </w:pPr>
  </w:style>
  <w:style w:type="paragraph" w:customStyle="1" w:styleId="Appendix1">
    <w:name w:val="Appendix 1"/>
    <w:basedOn w:val="Normal"/>
    <w:qFormat/>
    <w:rsid w:val="00470DB9"/>
    <w:pPr>
      <w:outlineLvl w:val="0"/>
    </w:pPr>
    <w:rPr>
      <w:b/>
      <w:bCs/>
    </w:rPr>
  </w:style>
  <w:style w:type="paragraph" w:customStyle="1" w:styleId="Appendix2">
    <w:name w:val="Appendix 2"/>
    <w:basedOn w:val="Normal"/>
    <w:qFormat/>
    <w:rsid w:val="00470DB9"/>
    <w:pPr>
      <w:jc w:val="center"/>
      <w:outlineLvl w:val="1"/>
    </w:pPr>
    <w:rPr>
      <w:b/>
      <w:bCs/>
    </w:rPr>
  </w:style>
  <w:style w:type="paragraph" w:customStyle="1" w:styleId="Appendix3">
    <w:name w:val="Appendix 3"/>
    <w:basedOn w:val="Normal"/>
    <w:qFormat/>
    <w:rsid w:val="00470DB9"/>
    <w:pPr>
      <w:outlineLvl w:val="2"/>
    </w:pPr>
    <w:rPr>
      <w:b/>
      <w:bCs/>
    </w:rPr>
  </w:style>
  <w:style w:type="table" w:styleId="TableGrid">
    <w:name w:val="Table Grid"/>
    <w:basedOn w:val="TableNormal"/>
    <w:uiPriority w:val="59"/>
    <w:rsid w:val="00C9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90F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0F60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0F60"/>
    <w:rPr>
      <w:rFonts w:ascii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0F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0F60"/>
    <w:rPr>
      <w:rFonts w:ascii="TH SarabunPSK" w:hAnsi="TH SarabunPSK" w:cs="Angsana New"/>
      <w:b/>
      <w:bCs/>
      <w:sz w:val="20"/>
      <w:szCs w:val="25"/>
    </w:rPr>
  </w:style>
  <w:style w:type="table" w:customStyle="1" w:styleId="ColorfulList-Accent11">
    <w:name w:val="Colorful List - Accent 11"/>
    <w:basedOn w:val="TableNormal"/>
    <w:next w:val="ColorfulList-Accent1"/>
    <w:uiPriority w:val="72"/>
    <w:semiHidden/>
    <w:unhideWhenUsed/>
    <w:rsid w:val="00C90F60"/>
    <w:pPr>
      <w:spacing w:after="0" w:line="240" w:lineRule="auto"/>
    </w:pPr>
    <w:rPr>
      <w:rFonts w:eastAsia="Times New Roman" w:cs="Cordia New"/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rFonts w:cs="Cordia New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rFonts w:cs="Cordia New"/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rPr>
        <w:rFonts w:cs="Cordia New"/>
      </w:rPr>
      <w:tblPr/>
      <w:tcPr>
        <w:shd w:val="clear" w:color="auto" w:fill="DEEAF6"/>
      </w:tcPr>
    </w:tblStylePr>
  </w:style>
  <w:style w:type="table" w:customStyle="1" w:styleId="tableHeaders">
    <w:name w:val="tableHeaders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">
    <w:name w:val="tableFooters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character" w:customStyle="1" w:styleId="BalloonTextChar1">
    <w:name w:val="Balloon Text Char1"/>
    <w:basedOn w:val="DefaultParagraphFont"/>
    <w:uiPriority w:val="99"/>
    <w:semiHidden/>
    <w:rsid w:val="00C90F60"/>
    <w:rPr>
      <w:rFonts w:ascii="Segoe UI" w:hAnsi="Segoe UI" w:cs="Angsana New"/>
      <w:sz w:val="18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90F60"/>
    <w:pPr>
      <w:spacing w:after="0" w:line="240" w:lineRule="auto"/>
    </w:pPr>
    <w:rPr>
      <w:rFonts w:ascii="Times New Roman" w:hAnsi="Times New Roman" w:cs="Angsana New"/>
      <w:sz w:val="24"/>
      <w:szCs w:val="3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90F60"/>
    <w:rPr>
      <w:rFonts w:ascii="Times New Roman" w:hAnsi="Times New Roman" w:cs="Angsana New"/>
      <w:sz w:val="24"/>
      <w:szCs w:val="30"/>
    </w:rPr>
  </w:style>
  <w:style w:type="character" w:styleId="EndnoteReference">
    <w:name w:val="endnote reference"/>
    <w:basedOn w:val="DefaultParagraphFont"/>
    <w:uiPriority w:val="99"/>
    <w:semiHidden/>
    <w:unhideWhenUsed/>
    <w:rsid w:val="00C90F60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90F60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F60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C90F60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90F60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90F60"/>
    <w:rPr>
      <w:rFonts w:ascii="TH SarabunPSK" w:hAnsi="TH SarabunPSK" w:cs="Angsana New"/>
      <w:sz w:val="20"/>
      <w:szCs w:val="25"/>
    </w:rPr>
  </w:style>
  <w:style w:type="table" w:customStyle="1" w:styleId="GridTable1Light1">
    <w:name w:val="Grid Table 1 Light1"/>
    <w:basedOn w:val="TableNormal"/>
    <w:next w:val="GridTable1Light"/>
    <w:uiPriority w:val="46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1">
    <w:name w:val="Grid Table 2 - Accent 41"/>
    <w:basedOn w:val="TableNormal"/>
    <w:next w:val="GridTable2-Accent4"/>
    <w:uiPriority w:val="47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character" w:customStyle="1" w:styleId="ListParagraphChar">
    <w:name w:val="List Paragraph Char"/>
    <w:link w:val="ListParagraph"/>
    <w:uiPriority w:val="34"/>
    <w:rsid w:val="00C90F60"/>
    <w:rPr>
      <w:rFonts w:ascii="TH SarabunPSK" w:hAnsi="TH SarabunPSK" w:cs="TH SarabunPSK"/>
      <w:sz w:val="32"/>
      <w:szCs w:val="32"/>
    </w:rPr>
  </w:style>
  <w:style w:type="numbering" w:customStyle="1" w:styleId="MyNumber">
    <w:name w:val="My Number"/>
    <w:uiPriority w:val="99"/>
    <w:rsid w:val="00C90F60"/>
    <w:pPr>
      <w:numPr>
        <w:numId w:val="1"/>
      </w:numPr>
    </w:pPr>
  </w:style>
  <w:style w:type="table" w:customStyle="1" w:styleId="MyTable">
    <w:name w:val="My Table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numbering" w:customStyle="1" w:styleId="MyTHSubNumbering">
    <w:name w:val="My TH Sub Numbering"/>
    <w:uiPriority w:val="99"/>
    <w:rsid w:val="00C90F60"/>
    <w:pPr>
      <w:numPr>
        <w:numId w:val="2"/>
      </w:numPr>
    </w:pPr>
  </w:style>
  <w:style w:type="paragraph" w:customStyle="1" w:styleId="NormalWeb1">
    <w:name w:val="Normal (Web)1"/>
    <w:basedOn w:val="Normal"/>
    <w:next w:val="NormalWeb"/>
    <w:uiPriority w:val="99"/>
    <w:semiHidden/>
    <w:unhideWhenUsed/>
    <w:rsid w:val="00C90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PlainTable21">
    <w:name w:val="Plain Table 21"/>
    <w:basedOn w:val="TableNormal"/>
    <w:next w:val="PlainTable2"/>
    <w:uiPriority w:val="42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ScenarioNoProcedure">
    <w:name w:val="ScenarioNoProcedure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</w:tblPr>
  </w:style>
  <w:style w:type="numbering" w:customStyle="1" w:styleId="Style1">
    <w:name w:val="Style1"/>
    <w:uiPriority w:val="99"/>
    <w:rsid w:val="00C90F60"/>
    <w:pPr>
      <w:numPr>
        <w:numId w:val="3"/>
      </w:numPr>
    </w:pPr>
  </w:style>
  <w:style w:type="table" w:customStyle="1" w:styleId="Summaries">
    <w:name w:val="Summaries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1">
    <w:name w:val="Summaries1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tableFooter">
    <w:name w:val="tableFooter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">
    <w:name w:val="tableHeader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character" w:customStyle="1" w:styleId="TOC1Char">
    <w:name w:val="TOC 1 Char"/>
    <w:link w:val="TOC1"/>
    <w:uiPriority w:val="39"/>
    <w:rsid w:val="00C90F60"/>
    <w:rPr>
      <w:rFonts w:ascii="TH SarabunPSK" w:eastAsia="TH SarabunPSK" w:hAnsi="TH SarabunPSK" w:cs="TH SarabunPSK"/>
      <w:noProof/>
      <w:sz w:val="32"/>
      <w:szCs w:val="32"/>
    </w:rPr>
  </w:style>
  <w:style w:type="character" w:customStyle="1" w:styleId="TOC2Char">
    <w:name w:val="TOC 2 Char"/>
    <w:link w:val="TOC2"/>
    <w:uiPriority w:val="39"/>
    <w:rsid w:val="00C90F60"/>
    <w:rPr>
      <w:rFonts w:ascii="TH SarabunPSK" w:eastAsia="TH SarabunPSK" w:hAnsi="TH SarabunPSK" w:cs="TH SarabunPSK"/>
      <w:sz w:val="32"/>
      <w:szCs w:val="32"/>
    </w:rPr>
  </w:style>
  <w:style w:type="character" w:customStyle="1" w:styleId="TOC3Char">
    <w:name w:val="TOC 3 Char"/>
    <w:link w:val="TOC3"/>
    <w:uiPriority w:val="39"/>
    <w:rsid w:val="00C90F60"/>
    <w:rPr>
      <w:rFonts w:ascii="TH SarabunPSK" w:eastAsia="TH SarabunPSK" w:hAnsi="TH SarabunPSK" w:cs="TH SarabunPSK"/>
      <w:sz w:val="32"/>
      <w:szCs w:val="32"/>
    </w:rPr>
  </w:style>
  <w:style w:type="character" w:customStyle="1" w:styleId="TOCHeadingChar">
    <w:name w:val="TOC Heading Char"/>
    <w:link w:val="TOCHeading"/>
    <w:uiPriority w:val="39"/>
    <w:rsid w:val="00C90F60"/>
    <w:rPr>
      <w:rFonts w:ascii="TH SarabunPSK" w:eastAsia="TH SarabunPSK" w:hAnsi="TH SarabunPSK" w:cs="TH SarabunPSK"/>
      <w:b/>
      <w:bCs/>
      <w:sz w:val="40"/>
      <w:szCs w:val="40"/>
    </w:rPr>
  </w:style>
  <w:style w:type="paragraph" w:styleId="BodyTextIndent">
    <w:name w:val="Body Text Indent"/>
    <w:basedOn w:val="Normal"/>
    <w:link w:val="BodyTextIndentChar"/>
    <w:semiHidden/>
    <w:rsid w:val="00C90F60"/>
    <w:pPr>
      <w:spacing w:after="120" w:line="240" w:lineRule="auto"/>
      <w:ind w:firstLine="1440"/>
      <w:jc w:val="both"/>
    </w:pPr>
    <w:rPr>
      <w:rFonts w:ascii="BrowalliaUPC" w:eastAsia="Cordia New" w:hAnsi="BrowalliaUPC" w:cs="BrowalliaUPC"/>
      <w:sz w:val="28"/>
    </w:rPr>
  </w:style>
  <w:style w:type="character" w:customStyle="1" w:styleId="BodyTextIndentChar">
    <w:name w:val="Body Text Indent Char"/>
    <w:basedOn w:val="DefaultParagraphFont"/>
    <w:link w:val="BodyTextIndent"/>
    <w:semiHidden/>
    <w:rsid w:val="00C90F60"/>
    <w:rPr>
      <w:rFonts w:ascii="BrowalliaUPC" w:eastAsia="Cordia New" w:hAnsi="BrowalliaUPC" w:cs="BrowalliaUPC"/>
      <w:sz w:val="28"/>
    </w:rPr>
  </w:style>
  <w:style w:type="character" w:styleId="PlaceholderText">
    <w:name w:val="Placeholder Text"/>
    <w:basedOn w:val="DefaultParagraphFont"/>
    <w:uiPriority w:val="99"/>
    <w:semiHidden/>
    <w:rsid w:val="00C90F60"/>
    <w:rPr>
      <w:color w:val="808080"/>
    </w:rPr>
  </w:style>
  <w:style w:type="numbering" w:customStyle="1" w:styleId="Style2">
    <w:name w:val="Style2"/>
    <w:uiPriority w:val="99"/>
    <w:rsid w:val="00C90F60"/>
    <w:pPr>
      <w:numPr>
        <w:numId w:val="5"/>
      </w:numPr>
    </w:pPr>
  </w:style>
  <w:style w:type="numbering" w:customStyle="1" w:styleId="Style3">
    <w:name w:val="Style3"/>
    <w:uiPriority w:val="99"/>
    <w:rsid w:val="00C90F60"/>
    <w:pPr>
      <w:numPr>
        <w:numId w:val="4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0F6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F60"/>
    <w:rPr>
      <w:rFonts w:ascii="Segoe UI" w:hAnsi="Segoe UI" w:cs="Angsana New"/>
      <w:sz w:val="18"/>
      <w:szCs w:val="22"/>
    </w:rPr>
  </w:style>
  <w:style w:type="numbering" w:customStyle="1" w:styleId="NoList11">
    <w:name w:val="No List11"/>
    <w:next w:val="NoList"/>
    <w:uiPriority w:val="99"/>
    <w:semiHidden/>
    <w:unhideWhenUsed/>
    <w:rsid w:val="00C90F60"/>
  </w:style>
  <w:style w:type="numbering" w:customStyle="1" w:styleId="MyTHNumbering1">
    <w:name w:val="My TH Numbering1"/>
    <w:uiPriority w:val="99"/>
    <w:rsid w:val="00C90F60"/>
  </w:style>
  <w:style w:type="table" w:customStyle="1" w:styleId="TableGrid1">
    <w:name w:val="Table Grid1"/>
    <w:basedOn w:val="TableNormal"/>
    <w:next w:val="TableGrid"/>
    <w:uiPriority w:val="39"/>
    <w:rsid w:val="00C9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Headers1">
    <w:name w:val="tableHeaders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1">
    <w:name w:val="tableFooters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MyTable1">
    <w:name w:val="My Table1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table" w:customStyle="1" w:styleId="ScenarioNoProcedure1">
    <w:name w:val="ScenarioNoProcedure1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</w:tblPr>
  </w:style>
  <w:style w:type="table" w:customStyle="1" w:styleId="Summaries2">
    <w:name w:val="Summaries2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11">
    <w:name w:val="Summaries11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tableFooter1">
    <w:name w:val="tableFooter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1">
    <w:name w:val="tableHeader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paragraph" w:styleId="Revision">
    <w:name w:val="Revision"/>
    <w:hidden/>
    <w:uiPriority w:val="99"/>
    <w:semiHidden/>
    <w:rsid w:val="00C90F60"/>
    <w:pPr>
      <w:spacing w:after="0" w:line="240" w:lineRule="auto"/>
    </w:pPr>
    <w:rPr>
      <w:rFonts w:ascii="TH SarabunPSK" w:hAnsi="TH SarabunPSK" w:cs="Angsana New"/>
      <w:sz w:val="32"/>
      <w:szCs w:val="40"/>
    </w:rPr>
  </w:style>
  <w:style w:type="paragraph" w:customStyle="1" w:styleId="Default">
    <w:name w:val="Default"/>
    <w:qFormat/>
    <w:rsid w:val="00C90F60"/>
    <w:pPr>
      <w:ind w:firstLine="720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customStyle="1" w:styleId="pic">
    <w:name w:val="pic"/>
    <w:basedOn w:val="Normal"/>
    <w:qFormat/>
    <w:rsid w:val="00F53E16"/>
    <w:pPr>
      <w:spacing w:before="240" w:after="240" w:line="240" w:lineRule="auto"/>
      <w:jc w:val="center"/>
    </w:pPr>
  </w:style>
  <w:style w:type="numbering" w:customStyle="1" w:styleId="NoList2">
    <w:name w:val="No List2"/>
    <w:next w:val="NoList"/>
    <w:uiPriority w:val="99"/>
    <w:semiHidden/>
    <w:unhideWhenUsed/>
    <w:rsid w:val="00C90F60"/>
  </w:style>
  <w:style w:type="table" w:customStyle="1" w:styleId="TableGrid2">
    <w:name w:val="Table Grid2"/>
    <w:basedOn w:val="TableNormal"/>
    <w:next w:val="TableGrid"/>
    <w:uiPriority w:val="39"/>
    <w:rsid w:val="00C9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olorfulList-Accent12">
    <w:name w:val="Colorful List - Accent 12"/>
    <w:basedOn w:val="TableNormal"/>
    <w:next w:val="ColorfulList-Accent1"/>
    <w:uiPriority w:val="72"/>
    <w:semiHidden/>
    <w:unhideWhenUsed/>
    <w:rsid w:val="00C90F60"/>
    <w:pPr>
      <w:spacing w:after="0" w:line="240" w:lineRule="auto"/>
    </w:pPr>
    <w:rPr>
      <w:rFonts w:eastAsia="Times New Roman" w:cs="Cordia New"/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rFonts w:cs="Cordia New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rFonts w:cs="Cordia New"/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rPr>
        <w:rFonts w:cs="Cordia New"/>
      </w:rPr>
      <w:tblPr/>
      <w:tcPr>
        <w:shd w:val="clear" w:color="auto" w:fill="DEEAF6"/>
      </w:tcPr>
    </w:tblStylePr>
  </w:style>
  <w:style w:type="table" w:customStyle="1" w:styleId="tableHeaders2">
    <w:name w:val="tableHeaders2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2">
    <w:name w:val="tableFooters2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GridTable1Light2">
    <w:name w:val="Grid Table 1 Light2"/>
    <w:basedOn w:val="TableNormal"/>
    <w:next w:val="GridTable1Light"/>
    <w:uiPriority w:val="46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2">
    <w:name w:val="Grid Table 2 - Accent 42"/>
    <w:basedOn w:val="TableNormal"/>
    <w:next w:val="GridTable2-Accent4"/>
    <w:uiPriority w:val="47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MyTable2">
    <w:name w:val="My Table2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table" w:customStyle="1" w:styleId="PlainTable22">
    <w:name w:val="Plain Table 22"/>
    <w:basedOn w:val="TableNormal"/>
    <w:next w:val="PlainTable2"/>
    <w:uiPriority w:val="42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ScenarioNoProcedure2">
    <w:name w:val="ScenarioNoProcedure2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</w:tblPr>
  </w:style>
  <w:style w:type="table" w:customStyle="1" w:styleId="Summaries3">
    <w:name w:val="Summaries3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12">
    <w:name w:val="Summaries12"/>
    <w:basedOn w:val="TableNormal"/>
    <w:rsid w:val="00C90F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ar-SA"/>
    </w:rPr>
    <w:tblPr>
      <w:tblStyleRowBandSize w:val="1"/>
      <w:tblStyleColBandSize w:val="1"/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tableFooter2">
    <w:name w:val="tableFooter2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2">
    <w:name w:val="tableHeader2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Grid3">
    <w:name w:val="Table Grid3"/>
    <w:basedOn w:val="TableNormal"/>
    <w:next w:val="TableGrid"/>
    <w:uiPriority w:val="39"/>
    <w:rsid w:val="00C90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470DB9"/>
    <w:pPr>
      <w:spacing w:after="0" w:line="240" w:lineRule="auto"/>
    </w:pPr>
    <w:rPr>
      <w:rFonts w:ascii="TH SarabunPSK" w:eastAsiaTheme="minorEastAsia" w:hAnsi="TH SarabunPSK" w:cs="TH SarabunPSK"/>
      <w:sz w:val="12"/>
      <w:szCs w:val="12"/>
    </w:rPr>
  </w:style>
  <w:style w:type="character" w:customStyle="1" w:styleId="Heading2Char1">
    <w:name w:val="Heading 2 Char1"/>
    <w:basedOn w:val="DefaultParagraphFont"/>
    <w:uiPriority w:val="9"/>
    <w:semiHidden/>
    <w:rsid w:val="00C90F60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table" w:styleId="ColorfulList-Accent1">
    <w:name w:val="Colorful List Accent 1"/>
    <w:basedOn w:val="TableNormal"/>
    <w:uiPriority w:val="72"/>
    <w:semiHidden/>
    <w:unhideWhenUsed/>
    <w:rsid w:val="00C90F6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1Light">
    <w:name w:val="Grid Table 1 Light"/>
    <w:basedOn w:val="TableNormal"/>
    <w:uiPriority w:val="46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4">
    <w:name w:val="Grid Table 2 Accent 4"/>
    <w:basedOn w:val="TableNormal"/>
    <w:uiPriority w:val="47"/>
    <w:rsid w:val="00C90F60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C90F60"/>
    <w:rPr>
      <w:rFonts w:ascii="Times New Roman" w:hAnsi="Times New Roman" w:cs="Angsana New"/>
      <w:sz w:val="24"/>
      <w:szCs w:val="30"/>
    </w:rPr>
  </w:style>
  <w:style w:type="table" w:styleId="PlainTable2">
    <w:name w:val="Plain Table 2"/>
    <w:basedOn w:val="TableNormal"/>
    <w:uiPriority w:val="42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numbering" w:customStyle="1" w:styleId="MyTHNumbering2">
    <w:name w:val="My TH Numbering2"/>
    <w:uiPriority w:val="99"/>
    <w:rsid w:val="00C90F60"/>
  </w:style>
  <w:style w:type="table" w:customStyle="1" w:styleId="ColorfulList-Accent13">
    <w:name w:val="Colorful List - Accent 13"/>
    <w:basedOn w:val="TableNormal"/>
    <w:next w:val="ColorfulList-Accent1"/>
    <w:uiPriority w:val="72"/>
    <w:semiHidden/>
    <w:unhideWhenUsed/>
    <w:rsid w:val="00C90F60"/>
    <w:pPr>
      <w:spacing w:after="0" w:line="240" w:lineRule="auto"/>
    </w:pPr>
    <w:rPr>
      <w:rFonts w:eastAsia="Times New Roman" w:cs="Cordia New"/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rFonts w:cs="Cordia New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rFonts w:cs="Cordia New"/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rPr>
        <w:rFonts w:cs="Cordia New"/>
      </w:rPr>
      <w:tblPr/>
      <w:tcPr>
        <w:shd w:val="clear" w:color="auto" w:fill="DEEAF6"/>
      </w:tcPr>
    </w:tblStylePr>
  </w:style>
  <w:style w:type="table" w:customStyle="1" w:styleId="tableHeaders3">
    <w:name w:val="tableHeaders3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3">
    <w:name w:val="tableFooters3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GridTable1Light3">
    <w:name w:val="Grid Table 1 Light3"/>
    <w:basedOn w:val="TableNormal"/>
    <w:next w:val="GridTable1Light"/>
    <w:uiPriority w:val="46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3">
    <w:name w:val="Grid Table 2 - Accent 43"/>
    <w:basedOn w:val="TableNormal"/>
    <w:next w:val="GridTable2-Accent4"/>
    <w:uiPriority w:val="47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numbering" w:customStyle="1" w:styleId="MyNumber1">
    <w:name w:val="My Number1"/>
    <w:uiPriority w:val="99"/>
    <w:rsid w:val="00C90F60"/>
  </w:style>
  <w:style w:type="table" w:customStyle="1" w:styleId="MyTable3">
    <w:name w:val="My Table3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numbering" w:customStyle="1" w:styleId="MyTHSubNumbering1">
    <w:name w:val="My TH Sub Numbering1"/>
    <w:uiPriority w:val="99"/>
    <w:rsid w:val="00C90F60"/>
  </w:style>
  <w:style w:type="numbering" w:customStyle="1" w:styleId="Style11">
    <w:name w:val="Style11"/>
    <w:uiPriority w:val="99"/>
    <w:rsid w:val="00C90F60"/>
  </w:style>
  <w:style w:type="table" w:customStyle="1" w:styleId="tableFooter3">
    <w:name w:val="tableFooter3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3">
    <w:name w:val="tableHeader3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numbering" w:customStyle="1" w:styleId="Style21">
    <w:name w:val="Style21"/>
    <w:uiPriority w:val="99"/>
    <w:rsid w:val="00C90F60"/>
  </w:style>
  <w:style w:type="numbering" w:customStyle="1" w:styleId="Style31">
    <w:name w:val="Style31"/>
    <w:uiPriority w:val="99"/>
    <w:rsid w:val="00C90F60"/>
  </w:style>
  <w:style w:type="numbering" w:customStyle="1" w:styleId="NoList12">
    <w:name w:val="No List12"/>
    <w:next w:val="NoList"/>
    <w:uiPriority w:val="99"/>
    <w:semiHidden/>
    <w:unhideWhenUsed/>
    <w:rsid w:val="00C90F60"/>
  </w:style>
  <w:style w:type="numbering" w:customStyle="1" w:styleId="MyTHNumbering11">
    <w:name w:val="My TH Numbering11"/>
    <w:uiPriority w:val="99"/>
    <w:rsid w:val="00C90F60"/>
  </w:style>
  <w:style w:type="table" w:customStyle="1" w:styleId="ColorfulList-Accent111">
    <w:name w:val="Colorful List - Accent 111"/>
    <w:basedOn w:val="TableNormal"/>
    <w:next w:val="ColorfulList-Accent1"/>
    <w:uiPriority w:val="72"/>
    <w:semiHidden/>
    <w:unhideWhenUsed/>
    <w:rsid w:val="00C90F60"/>
    <w:pPr>
      <w:spacing w:after="0" w:line="240" w:lineRule="auto"/>
    </w:pPr>
    <w:rPr>
      <w:rFonts w:eastAsia="Times New Roman" w:cs="Cordia New"/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rFonts w:cs="Cordia New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rFonts w:cs="Cordia New"/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rPr>
        <w:rFonts w:cs="Cordia New"/>
      </w:rPr>
      <w:tblPr/>
      <w:tcPr>
        <w:shd w:val="clear" w:color="auto" w:fill="DEEAF6"/>
      </w:tcPr>
    </w:tblStylePr>
  </w:style>
  <w:style w:type="table" w:customStyle="1" w:styleId="tableHeaders11">
    <w:name w:val="tableHeaders1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11">
    <w:name w:val="tableFooters1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GridTable1Light11">
    <w:name w:val="Grid Table 1 Light11"/>
    <w:basedOn w:val="TableNormal"/>
    <w:next w:val="GridTable1Light"/>
    <w:uiPriority w:val="46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11">
    <w:name w:val="Grid Table 2 - Accent 411"/>
    <w:basedOn w:val="TableNormal"/>
    <w:next w:val="GridTable2-Accent4"/>
    <w:uiPriority w:val="47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MyTable11">
    <w:name w:val="My Table11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table" w:customStyle="1" w:styleId="PlainTable211">
    <w:name w:val="Plain Table 211"/>
    <w:basedOn w:val="TableNormal"/>
    <w:next w:val="PlainTable2"/>
    <w:uiPriority w:val="42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leFooter11">
    <w:name w:val="tableFooter1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11">
    <w:name w:val="tableHeader1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numbering" w:customStyle="1" w:styleId="NoList21">
    <w:name w:val="No List21"/>
    <w:next w:val="NoList"/>
    <w:uiPriority w:val="99"/>
    <w:semiHidden/>
    <w:unhideWhenUsed/>
    <w:rsid w:val="00C90F60"/>
  </w:style>
  <w:style w:type="table" w:customStyle="1" w:styleId="ColorfulList-Accent121">
    <w:name w:val="Colorful List - Accent 121"/>
    <w:basedOn w:val="TableNormal"/>
    <w:next w:val="ColorfulList-Accent1"/>
    <w:uiPriority w:val="72"/>
    <w:semiHidden/>
    <w:unhideWhenUsed/>
    <w:rsid w:val="00C90F60"/>
    <w:pPr>
      <w:spacing w:after="0" w:line="240" w:lineRule="auto"/>
    </w:pPr>
    <w:rPr>
      <w:rFonts w:eastAsia="Times New Roman" w:cs="Cordia New"/>
      <w:color w:val="000000"/>
    </w:rPr>
    <w:tblPr>
      <w:tblStyleRowBandSize w:val="1"/>
      <w:tblStyleColBandSize w:val="1"/>
    </w:tblPr>
    <w:tcPr>
      <w:shd w:val="clear" w:color="auto" w:fill="EEF5FB"/>
    </w:tcPr>
    <w:tblStylePr w:type="firstRow">
      <w:rPr>
        <w:rFonts w:cs="Cordia New"/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rFonts w:cs="Cordia New"/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rFonts w:cs="Cordia New"/>
        <w:b/>
        <w:bCs/>
      </w:rPr>
    </w:tblStylePr>
    <w:tblStylePr w:type="lastCol">
      <w:rPr>
        <w:rFonts w:cs="Cordia New"/>
        <w:b/>
        <w:bCs/>
      </w:rPr>
    </w:tblStylePr>
    <w:tblStylePr w:type="band1Vert">
      <w:rPr>
        <w:rFonts w:cs="Cordia New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/>
      </w:tcPr>
    </w:tblStylePr>
    <w:tblStylePr w:type="band1Horz">
      <w:rPr>
        <w:rFonts w:cs="Cordia New"/>
      </w:rPr>
      <w:tblPr/>
      <w:tcPr>
        <w:shd w:val="clear" w:color="auto" w:fill="DEEAF6"/>
      </w:tcPr>
    </w:tblStylePr>
  </w:style>
  <w:style w:type="table" w:customStyle="1" w:styleId="tableHeaders21">
    <w:name w:val="tableHeaders2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table" w:customStyle="1" w:styleId="tableFooters21">
    <w:name w:val="tableFooters2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GridTable1Light21">
    <w:name w:val="Grid Table 1 Light21"/>
    <w:basedOn w:val="TableNormal"/>
    <w:next w:val="GridTable1Light"/>
    <w:uiPriority w:val="46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421">
    <w:name w:val="Grid Table 2 - Accent 421"/>
    <w:basedOn w:val="TableNormal"/>
    <w:next w:val="GridTable2-Accent4"/>
    <w:uiPriority w:val="47"/>
    <w:rsid w:val="00C90F60"/>
    <w:pPr>
      <w:spacing w:after="0" w:line="240" w:lineRule="auto"/>
    </w:pPr>
    <w:rPr>
      <w:rFonts w:eastAsia="TH SarabunPSK"/>
    </w:rPr>
    <w:tblPr>
      <w:tblStyleRowBandSize w:val="1"/>
      <w:tblStyleColBandSize w:val="1"/>
      <w:tblBorders>
        <w:top w:val="single" w:sz="2" w:space="0" w:color="FFD966"/>
        <w:bottom w:val="single" w:sz="2" w:space="0" w:color="FFD966"/>
        <w:insideH w:val="single" w:sz="2" w:space="0" w:color="FFD966"/>
        <w:insideV w:val="single" w:sz="2" w:space="0" w:color="FFD966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FFD966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MyTable21">
    <w:name w:val="My Table21"/>
    <w:basedOn w:val="TableNormal"/>
    <w:uiPriority w:val="99"/>
    <w:rsid w:val="00C90F60"/>
    <w:pPr>
      <w:spacing w:after="0" w:line="240" w:lineRule="auto"/>
    </w:pPr>
    <w:rPr>
      <w:rFonts w:ascii="TH SarabunPSK" w:eastAsia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H SarabunPSK" w:hAnsi="TH SarabunPSK" w:cs="TH SarabunPSK"/>
        <w:b/>
        <w:bCs/>
        <w:i w:val="0"/>
        <w:iCs w:val="0"/>
        <w:sz w:val="32"/>
        <w:szCs w:val="32"/>
      </w:rPr>
      <w:tblPr/>
      <w:tcPr>
        <w:shd w:val="clear" w:color="auto" w:fill="D9D9D9"/>
        <w:vAlign w:val="center"/>
      </w:tcPr>
    </w:tblStylePr>
    <w:tblStylePr w:type="lastRow">
      <w:rPr>
        <w:b w:val="0"/>
      </w:rPr>
    </w:tblStylePr>
    <w:tblStylePr w:type="firstCol">
      <w:rPr>
        <w:rFonts w:ascii="TH SarabunPSK" w:hAnsi="TH SarabunPSK" w:cs="TH SarabunPSK"/>
        <w:b w:val="0"/>
        <w:bCs w:val="0"/>
        <w:i w:val="0"/>
        <w:iCs w:val="0"/>
        <w:sz w:val="32"/>
        <w:szCs w:val="32"/>
      </w:rPr>
    </w:tblStylePr>
  </w:style>
  <w:style w:type="table" w:customStyle="1" w:styleId="PlainTable221">
    <w:name w:val="Plain Table 221"/>
    <w:basedOn w:val="TableNormal"/>
    <w:next w:val="PlainTable2"/>
    <w:uiPriority w:val="42"/>
    <w:rsid w:val="00C90F60"/>
    <w:pPr>
      <w:spacing w:after="0" w:line="240" w:lineRule="auto"/>
    </w:p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leFooter21">
    <w:name w:val="tableFooter2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top w:val="single" w:sz="4" w:space="0" w:color="AEAAAA"/>
      </w:tblBorders>
    </w:tblPr>
  </w:style>
  <w:style w:type="table" w:customStyle="1" w:styleId="tableHeader21">
    <w:name w:val="tableHeader21"/>
    <w:basedOn w:val="TableNormal"/>
    <w:uiPriority w:val="99"/>
    <w:rsid w:val="00C90F60"/>
    <w:pPr>
      <w:spacing w:after="0" w:line="240" w:lineRule="auto"/>
    </w:pPr>
    <w:rPr>
      <w:rFonts w:eastAsia="TH SarabunPSK"/>
    </w:rPr>
    <w:tblPr>
      <w:tblBorders>
        <w:bottom w:val="single" w:sz="4" w:space="0" w:color="AEAAAA"/>
      </w:tblBorders>
    </w:tblPr>
  </w:style>
  <w:style w:type="numbering" w:customStyle="1" w:styleId="TH-Heading">
    <w:name w:val="TH-Heading"/>
    <w:uiPriority w:val="99"/>
    <w:rsid w:val="00FA52B8"/>
    <w:pPr>
      <w:numPr>
        <w:numId w:val="7"/>
      </w:numPr>
    </w:pPr>
  </w:style>
  <w:style w:type="paragraph" w:customStyle="1" w:styleId="TH">
    <w:name w:val="TH"/>
    <w:basedOn w:val="Normal"/>
    <w:link w:val="TH0"/>
    <w:qFormat/>
    <w:rsid w:val="00FA52B8"/>
    <w:pPr>
      <w:spacing w:after="0" w:line="240" w:lineRule="auto"/>
      <w:contextualSpacing/>
    </w:pPr>
    <w:rPr>
      <w:rFonts w:eastAsia="TH SarabunPSK"/>
      <w:lang w:bidi="ar-SA"/>
    </w:rPr>
  </w:style>
  <w:style w:type="character" w:customStyle="1" w:styleId="TH0">
    <w:name w:val="TH อักขระ"/>
    <w:basedOn w:val="DefaultParagraphFont"/>
    <w:link w:val="TH"/>
    <w:rsid w:val="00FA52B8"/>
    <w:rPr>
      <w:rFonts w:ascii="TH SarabunPSK" w:eastAsia="TH SarabunPSK" w:hAnsi="TH SarabunPSK" w:cs="TH SarabunPSK"/>
      <w:sz w:val="32"/>
      <w:szCs w:val="32"/>
      <w:lang w:bidi="ar-SA"/>
    </w:rPr>
  </w:style>
  <w:style w:type="character" w:styleId="SubtleReference">
    <w:name w:val="Subtle Reference"/>
    <w:basedOn w:val="DefaultParagraphFont"/>
    <w:uiPriority w:val="31"/>
    <w:qFormat/>
    <w:rsid w:val="009C233C"/>
    <w:rPr>
      <w:smallCaps/>
      <w:color w:val="5A5A5A" w:themeColor="text1" w:themeTint="A5"/>
    </w:rPr>
  </w:style>
  <w:style w:type="paragraph" w:customStyle="1" w:styleId="Wireframe">
    <w:name w:val="Wireframe"/>
    <w:basedOn w:val="NormalParagraph"/>
    <w:qFormat/>
    <w:rsid w:val="007C442F"/>
    <w:pPr>
      <w:ind w:firstLine="0"/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A845A-1D15-4F6F-8B8F-5CD397087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 Into</dc:creator>
  <cp:keywords/>
  <dc:description/>
  <cp:lastModifiedBy>Tonsai</cp:lastModifiedBy>
  <cp:revision>10</cp:revision>
  <cp:lastPrinted>2017-01-30T02:54:00Z</cp:lastPrinted>
  <dcterms:created xsi:type="dcterms:W3CDTF">2017-02-03T04:53:00Z</dcterms:created>
  <dcterms:modified xsi:type="dcterms:W3CDTF">2017-06-01T02:41:00Z</dcterms:modified>
</cp:coreProperties>
</file>