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8A30EA">
      <w:pPr>
        <w:rPr>
          <w:sz w:val="32"/>
          <w:szCs w:val="32"/>
        </w:rPr>
      </w:pPr>
      <w:r w:rsidRPr="008A30EA">
        <w:rPr>
          <w:rFonts w:hint="eastAsia"/>
          <w:sz w:val="32"/>
          <w:szCs w:val="32"/>
        </w:rPr>
        <w:t>향후 추가 및 개선</w:t>
      </w:r>
    </w:p>
    <w:p w:rsidR="008A30EA" w:rsidRDefault="008A30EA">
      <w:pPr>
        <w:rPr>
          <w:sz w:val="32"/>
          <w:szCs w:val="32"/>
        </w:rPr>
      </w:pPr>
    </w:p>
    <w:p w:rsidR="008A30EA" w:rsidRPr="00C27928" w:rsidRDefault="00C27928" w:rsidP="00C27928">
      <w:pPr>
        <w:pStyle w:val="affa"/>
        <w:numPr>
          <w:ilvl w:val="0"/>
          <w:numId w:val="27"/>
        </w:numPr>
        <w:rPr>
          <w:sz w:val="32"/>
          <w:szCs w:val="32"/>
        </w:rPr>
      </w:pPr>
      <w:r w:rsidRPr="00C27928">
        <w:rPr>
          <w:rFonts w:hint="eastAsia"/>
          <w:sz w:val="32"/>
          <w:szCs w:val="32"/>
        </w:rPr>
        <w:t xml:space="preserve">주봉의 시그널과 </w:t>
      </w:r>
      <w:proofErr w:type="spellStart"/>
      <w:r w:rsidRPr="00C27928">
        <w:rPr>
          <w:rFonts w:hint="eastAsia"/>
          <w:sz w:val="32"/>
          <w:szCs w:val="32"/>
        </w:rPr>
        <w:t>일봉의</w:t>
      </w:r>
      <w:proofErr w:type="spellEnd"/>
      <w:r w:rsidRPr="00C27928">
        <w:rPr>
          <w:rFonts w:hint="eastAsia"/>
          <w:sz w:val="32"/>
          <w:szCs w:val="32"/>
        </w:rPr>
        <w:t xml:space="preserve"> </w:t>
      </w:r>
      <w:proofErr w:type="spellStart"/>
      <w:r w:rsidRPr="00C27928">
        <w:rPr>
          <w:rFonts w:hint="eastAsia"/>
          <w:sz w:val="32"/>
          <w:szCs w:val="32"/>
        </w:rPr>
        <w:t>매수시그널이</w:t>
      </w:r>
      <w:proofErr w:type="spellEnd"/>
      <w:r w:rsidRPr="00C27928">
        <w:rPr>
          <w:rFonts w:hint="eastAsia"/>
          <w:sz w:val="32"/>
          <w:szCs w:val="32"/>
        </w:rPr>
        <w:t xml:space="preserve"> 일치하는 곳에서만 시그널을 발생시킴</w:t>
      </w:r>
      <w:r w:rsidRPr="00C27928">
        <w:rPr>
          <w:sz w:val="32"/>
          <w:szCs w:val="32"/>
        </w:rPr>
        <w:t>.</w:t>
      </w:r>
    </w:p>
    <w:p w:rsidR="00C27928" w:rsidRDefault="00C27928" w:rsidP="00C27928">
      <w:pPr>
        <w:pStyle w:val="affa"/>
        <w:numPr>
          <w:ilvl w:val="0"/>
          <w:numId w:val="2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SI </w:t>
      </w:r>
      <w:proofErr w:type="gramStart"/>
      <w:r>
        <w:rPr>
          <w:rFonts w:hint="eastAsia"/>
          <w:sz w:val="32"/>
          <w:szCs w:val="32"/>
        </w:rPr>
        <w:t xml:space="preserve">도입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SI</w:t>
      </w:r>
      <w:r>
        <w:rPr>
          <w:rFonts w:hint="eastAsia"/>
          <w:sz w:val="32"/>
          <w:szCs w:val="32"/>
        </w:rPr>
        <w:t xml:space="preserve">컬럼을 추가시켜서 </w:t>
      </w:r>
      <w:r>
        <w:rPr>
          <w:sz w:val="32"/>
          <w:szCs w:val="32"/>
        </w:rPr>
        <w:t xml:space="preserve">RSI </w:t>
      </w:r>
      <w:r>
        <w:rPr>
          <w:rFonts w:hint="eastAsia"/>
          <w:sz w:val="32"/>
          <w:szCs w:val="32"/>
        </w:rPr>
        <w:t xml:space="preserve">비율이 </w:t>
      </w:r>
      <w:r>
        <w:rPr>
          <w:sz w:val="32"/>
          <w:szCs w:val="32"/>
        </w:rPr>
        <w:t xml:space="preserve">70% </w:t>
      </w:r>
      <w:r>
        <w:rPr>
          <w:rFonts w:hint="eastAsia"/>
          <w:sz w:val="32"/>
          <w:szCs w:val="32"/>
        </w:rPr>
        <w:t>이상이면 매수,</w:t>
      </w:r>
      <w:r>
        <w:rPr>
          <w:sz w:val="32"/>
          <w:szCs w:val="32"/>
        </w:rPr>
        <w:t xml:space="preserve"> 30% </w:t>
      </w:r>
      <w:r>
        <w:rPr>
          <w:rFonts w:hint="eastAsia"/>
          <w:sz w:val="32"/>
          <w:szCs w:val="32"/>
        </w:rPr>
        <w:t>미만이면 매도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추가적으로 시그널 </w:t>
      </w:r>
      <w:r>
        <w:rPr>
          <w:sz w:val="32"/>
          <w:szCs w:val="32"/>
        </w:rPr>
        <w:t xml:space="preserve">+ </w:t>
      </w:r>
      <w:r>
        <w:rPr>
          <w:rFonts w:hint="eastAsia"/>
          <w:sz w:val="32"/>
          <w:szCs w:val="32"/>
        </w:rPr>
        <w:t>비율이 만족하는 구간에서만 시그널을 최종적으로 발생시킴</w:t>
      </w:r>
    </w:p>
    <w:p w:rsidR="00C27928" w:rsidRDefault="00C27928" w:rsidP="00C27928">
      <w:pPr>
        <w:pStyle w:val="affa"/>
        <w:numPr>
          <w:ilvl w:val="0"/>
          <w:numId w:val="27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M</w:t>
      </w:r>
      <w:r>
        <w:rPr>
          <w:sz w:val="32"/>
          <w:szCs w:val="32"/>
        </w:rPr>
        <w:t xml:space="preserve">ACD </w:t>
      </w:r>
      <w:proofErr w:type="gramStart"/>
      <w:r>
        <w:rPr>
          <w:rFonts w:hint="eastAsia"/>
          <w:sz w:val="32"/>
          <w:szCs w:val="32"/>
        </w:rPr>
        <w:t xml:space="preserve">도입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="00E229B2">
        <w:rPr>
          <w:rFonts w:hint="eastAsia"/>
          <w:sz w:val="32"/>
          <w:szCs w:val="32"/>
        </w:rPr>
        <w:t>마찬가지로 M</w:t>
      </w:r>
      <w:r w:rsidR="00E229B2">
        <w:rPr>
          <w:sz w:val="32"/>
          <w:szCs w:val="32"/>
        </w:rPr>
        <w:t>ACD</w:t>
      </w:r>
      <w:r w:rsidR="00E229B2">
        <w:rPr>
          <w:rFonts w:hint="eastAsia"/>
          <w:sz w:val="32"/>
          <w:szCs w:val="32"/>
        </w:rPr>
        <w:t xml:space="preserve">가 양수이면 매수 음수이면 </w:t>
      </w:r>
      <w:proofErr w:type="spellStart"/>
      <w:r w:rsidR="00E229B2">
        <w:rPr>
          <w:rFonts w:hint="eastAsia"/>
          <w:sz w:val="32"/>
          <w:szCs w:val="32"/>
        </w:rPr>
        <w:t>매도시그널을</w:t>
      </w:r>
      <w:proofErr w:type="spellEnd"/>
      <w:r w:rsidR="00E229B2">
        <w:rPr>
          <w:rFonts w:hint="eastAsia"/>
          <w:sz w:val="32"/>
          <w:szCs w:val="32"/>
        </w:rPr>
        <w:t xml:space="preserve"> 발생시켜서 하나의 지표로서 사용.</w:t>
      </w:r>
    </w:p>
    <w:p w:rsidR="00E229B2" w:rsidRPr="00E229B2" w:rsidRDefault="00E229B2" w:rsidP="00E229B2">
      <w:pPr>
        <w:ind w:left="400"/>
        <w:rPr>
          <w:rFonts w:hint="eastAsia"/>
          <w:sz w:val="32"/>
          <w:szCs w:val="32"/>
        </w:rPr>
      </w:pPr>
      <w:bookmarkStart w:id="0" w:name="_GoBack"/>
      <w:bookmarkEnd w:id="0"/>
    </w:p>
    <w:p w:rsidR="008A30EA" w:rsidRDefault="008A30EA"/>
    <w:p w:rsidR="008A30EA" w:rsidRPr="00BE270A" w:rsidRDefault="008A30EA">
      <w:pPr>
        <w:rPr>
          <w:rFonts w:hint="eastAsia"/>
        </w:rPr>
      </w:pPr>
    </w:p>
    <w:sectPr w:rsidR="008A30EA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1C7" w:rsidRDefault="00BF01C7" w:rsidP="00BE270A">
      <w:r>
        <w:separator/>
      </w:r>
    </w:p>
  </w:endnote>
  <w:endnote w:type="continuationSeparator" w:id="0">
    <w:p w:rsidR="00BF01C7" w:rsidRDefault="00BF01C7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1C7" w:rsidRDefault="00BF01C7" w:rsidP="00BE270A">
      <w:r>
        <w:separator/>
      </w:r>
    </w:p>
  </w:footnote>
  <w:footnote w:type="continuationSeparator" w:id="0">
    <w:p w:rsidR="00BF01C7" w:rsidRDefault="00BF01C7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6B940A2"/>
    <w:multiLevelType w:val="hybridMultilevel"/>
    <w:tmpl w:val="3E34AC06"/>
    <w:lvl w:ilvl="0" w:tplc="8ED63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6"/>
  </w:num>
  <w:num w:numId="24">
    <w:abstractNumId w:val="25"/>
  </w:num>
  <w:num w:numId="25">
    <w:abstractNumId w:val="23"/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EA"/>
    <w:rsid w:val="004D1F3F"/>
    <w:rsid w:val="004E108E"/>
    <w:rsid w:val="00645252"/>
    <w:rsid w:val="006D3D74"/>
    <w:rsid w:val="0083569A"/>
    <w:rsid w:val="00885539"/>
    <w:rsid w:val="008A30EA"/>
    <w:rsid w:val="00A840DF"/>
    <w:rsid w:val="00A9204E"/>
    <w:rsid w:val="00BE2149"/>
    <w:rsid w:val="00BE270A"/>
    <w:rsid w:val="00BF01C7"/>
    <w:rsid w:val="00C27928"/>
    <w:rsid w:val="00E229B2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61B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D5428805-2675-40D6-BE51-E95B263F08F8%7d\%7b5E895BFB-9608-4B4F-8202-26096DE2EA09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D28BDEF2-6603-4DF9-AE1C-90E18D75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{5E895BFB-9608-4B4F-8202-26096DE2EA09}tf02786999.dotx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2020-02-19T02:38:00Z</dcterms:created>
  <dcterms:modified xsi:type="dcterms:W3CDTF">2020-02-19T03:28:00Z</dcterms:modified>
</cp:coreProperties>
</file>