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64A90C" w14:textId="6634C99D" w:rsidR="00DF1800" w:rsidRDefault="00B524DF" w:rsidP="00B524DF">
      <w:pPr>
        <w:pStyle w:val="Heading1"/>
      </w:pPr>
      <w:r>
        <w:t>Purpose</w:t>
      </w:r>
    </w:p>
    <w:p w14:paraId="0FC64E28" w14:textId="639F47CE" w:rsidR="00B524DF" w:rsidRDefault="00B524DF">
      <w:r>
        <w:t xml:space="preserve">This file provides general information </w:t>
      </w:r>
      <w:r w:rsidR="688F3C86">
        <w:t xml:space="preserve">on </w:t>
      </w:r>
      <w:proofErr w:type="gramStart"/>
      <w:r w:rsidR="688F3C86">
        <w:t xml:space="preserve">the </w:t>
      </w:r>
      <w:r>
        <w:t>email</w:t>
      </w:r>
      <w:proofErr w:type="gramEnd"/>
      <w:r>
        <w:t xml:space="preserve"> and spreadsheet templates that will be used as part of the </w:t>
      </w:r>
      <w:proofErr w:type="spellStart"/>
      <w:r>
        <w:t>CalSMP</w:t>
      </w:r>
      <w:proofErr w:type="spellEnd"/>
      <w:r>
        <w:t xml:space="preserve"> (California Satellite Methane Program).</w:t>
      </w:r>
    </w:p>
    <w:p w14:paraId="303AF84D" w14:textId="48A67B35" w:rsidR="00B524DF" w:rsidRDefault="00B524DF" w:rsidP="00B524DF">
      <w:pPr>
        <w:pStyle w:val="Heading1"/>
      </w:pPr>
      <w:r>
        <w:t>Feedback Form Spreadsheets</w:t>
      </w:r>
    </w:p>
    <w:p w14:paraId="3720ACED" w14:textId="0D3A1533" w:rsidR="00B524DF" w:rsidRDefault="00B524DF" w:rsidP="00B524DF">
      <w:r>
        <w:t>Spreadsheets will be attached to emails sent to operators which request information associated with potential plumes identified on a facility.  These spreadsheets have been designed to allow for CARB software systems to automatically populate these spreadsheets with information from the Plume Tracker and to automatically ingest data once an operator has entered data into the spreadsheet.</w:t>
      </w:r>
    </w:p>
    <w:p w14:paraId="704F0779" w14:textId="0DD168AB" w:rsidR="00FE060B" w:rsidRDefault="00FE060B" w:rsidP="00FE060B">
      <w:pPr>
        <w:pStyle w:val="Heading2"/>
      </w:pPr>
      <w:r>
        <w:t>Directory Structure and Naming Convention</w:t>
      </w:r>
    </w:p>
    <w:p w14:paraId="3108501A" w14:textId="2AFE5702" w:rsidR="00B524DF" w:rsidRDefault="00B524DF">
      <w:r>
        <w:t xml:space="preserve">The folder ‘RD Satellite Project - Operator Notification Materials for Review’ </w:t>
      </w:r>
      <w:r w:rsidR="5BC68C1C">
        <w:t xml:space="preserve">contains the spreadsheets and related software development files related to obtaining operator feedback associated with the </w:t>
      </w:r>
      <w:proofErr w:type="spellStart"/>
      <w:r w:rsidR="5BC68C1C">
        <w:t>CalSM</w:t>
      </w:r>
      <w:r w:rsidR="7C398797">
        <w:t>P</w:t>
      </w:r>
      <w:proofErr w:type="spellEnd"/>
      <w:r w:rsidR="7C398797">
        <w:t>.</w:t>
      </w:r>
    </w:p>
    <w:p w14:paraId="310F628C" w14:textId="3896CD37" w:rsidR="7C398797" w:rsidRDefault="7C398797">
      <w:r>
        <w:t xml:space="preserve">The directory </w:t>
      </w:r>
      <w:r w:rsidRPr="19CBC46D">
        <w:rPr>
          <w:b/>
          <w:bCs/>
        </w:rPr>
        <w:t>spreadsheet</w:t>
      </w:r>
      <w:r w:rsidR="2514A903" w:rsidRPr="19CBC46D">
        <w:rPr>
          <w:b/>
          <w:bCs/>
        </w:rPr>
        <w:t>s</w:t>
      </w:r>
      <w:r w:rsidRPr="19CBC46D">
        <w:rPr>
          <w:b/>
          <w:bCs/>
        </w:rPr>
        <w:t>/</w:t>
      </w:r>
      <w:proofErr w:type="spellStart"/>
      <w:r w:rsidRPr="19CBC46D">
        <w:rPr>
          <w:b/>
          <w:bCs/>
        </w:rPr>
        <w:t>xl_workbooks</w:t>
      </w:r>
      <w:proofErr w:type="spellEnd"/>
      <w:r>
        <w:t xml:space="preserve"> contains </w:t>
      </w:r>
      <w:r w:rsidR="00B524DF">
        <w:t>file</w:t>
      </w:r>
      <w:r w:rsidR="10A0FB3E">
        <w:t>s</w:t>
      </w:r>
      <w:r w:rsidR="00B524DF">
        <w:t xml:space="preserve"> with the naming convention ‘</w:t>
      </w:r>
      <w:r w:rsidR="45A9057B">
        <w:t>sector</w:t>
      </w:r>
      <w:r w:rsidR="00B524DF">
        <w:t xml:space="preserve">_operator_feedback_vxxx.xlsx’ where xxx is the </w:t>
      </w:r>
      <w:proofErr w:type="gramStart"/>
      <w:r w:rsidR="00B524DF">
        <w:t>3 digit</w:t>
      </w:r>
      <w:proofErr w:type="gramEnd"/>
      <w:r w:rsidR="00B524DF">
        <w:t xml:space="preserve"> version number of the file.  As of</w:t>
      </w:r>
      <w:r w:rsidR="7BAE549C">
        <w:t xml:space="preserve"> </w:t>
      </w:r>
      <w:r w:rsidR="494B761F">
        <w:t>4</w:t>
      </w:r>
      <w:r w:rsidR="00B524DF">
        <w:t>/</w:t>
      </w:r>
      <w:r w:rsidR="4C7E5923">
        <w:t>2</w:t>
      </w:r>
      <w:r w:rsidR="00B524DF">
        <w:t>5/2025, the latest spreadsheet</w:t>
      </w:r>
      <w:r w:rsidR="7B6AB93F">
        <w:t xml:space="preserve">s are </w:t>
      </w:r>
      <w:r w:rsidR="00B524DF">
        <w:t>‘landfill_operator_feedback_v0</w:t>
      </w:r>
      <w:r w:rsidR="122BC73B">
        <w:t>70</w:t>
      </w:r>
      <w:r w:rsidR="00B524DF">
        <w:t>.xlsx</w:t>
      </w:r>
      <w:proofErr w:type="gramStart"/>
      <w:r w:rsidR="00B524DF">
        <w:t>’</w:t>
      </w:r>
      <w:r w:rsidR="3645A3D6">
        <w:t>,</w:t>
      </w:r>
      <w:r w:rsidR="00AB231E">
        <w:t xml:space="preserve"> </w:t>
      </w:r>
      <w:r w:rsidR="00B524DF">
        <w:t>‘</w:t>
      </w:r>
      <w:proofErr w:type="gramEnd"/>
      <w:r w:rsidR="00B524DF">
        <w:t>oil_and_gas_operator_feedback_v</w:t>
      </w:r>
      <w:r w:rsidR="62ACA4ED">
        <w:t>070</w:t>
      </w:r>
      <w:r w:rsidR="00B524DF">
        <w:t>.xlsx’</w:t>
      </w:r>
      <w:r w:rsidR="4E89CCC3">
        <w:t>, and ‘energy_operator_feedback_v002</w:t>
      </w:r>
      <w:r w:rsidR="6C81E104">
        <w:t>.xlsx</w:t>
      </w:r>
      <w:r w:rsidR="4E89CCC3">
        <w:t>’</w:t>
      </w:r>
      <w:r w:rsidR="00B524DF">
        <w:t>.</w:t>
      </w:r>
    </w:p>
    <w:p w14:paraId="005DD93E" w14:textId="0B4F5BB0" w:rsidR="27EE6A89" w:rsidRDefault="27EE6A89">
      <w:r>
        <w:t xml:space="preserve">The directory </w:t>
      </w:r>
      <w:r w:rsidRPr="19CBC46D">
        <w:rPr>
          <w:b/>
          <w:bCs/>
        </w:rPr>
        <w:t>spreadsheet</w:t>
      </w:r>
      <w:r w:rsidR="44983321" w:rsidRPr="19CBC46D">
        <w:rPr>
          <w:b/>
          <w:bCs/>
        </w:rPr>
        <w:t>s</w:t>
      </w:r>
      <w:r w:rsidRPr="19CBC46D">
        <w:rPr>
          <w:b/>
          <w:bCs/>
        </w:rPr>
        <w:t>/</w:t>
      </w:r>
      <w:proofErr w:type="spellStart"/>
      <w:r w:rsidRPr="19CBC46D">
        <w:rPr>
          <w:b/>
          <w:bCs/>
        </w:rPr>
        <w:t>xl_payloads</w:t>
      </w:r>
      <w:proofErr w:type="spellEnd"/>
      <w:r>
        <w:t xml:space="preserve"> </w:t>
      </w:r>
      <w:proofErr w:type="gramStart"/>
      <w:r>
        <w:t>contains</w:t>
      </w:r>
      <w:proofErr w:type="gramEnd"/>
      <w:r>
        <w:t xml:space="preserve"> the default values associated with the </w:t>
      </w:r>
      <w:proofErr w:type="spellStart"/>
      <w:r>
        <w:t>xl_workbooks</w:t>
      </w:r>
      <w:proofErr w:type="spellEnd"/>
      <w:r>
        <w:t xml:space="preserve"> as </w:t>
      </w:r>
      <w:proofErr w:type="gramStart"/>
      <w:r>
        <w:t>well</w:t>
      </w:r>
      <w:proofErr w:type="gramEnd"/>
      <w:r>
        <w:t xml:space="preserve"> example payloads that could be used to popu</w:t>
      </w:r>
      <w:r w:rsidR="06714DB2">
        <w:t xml:space="preserve">late the feedback forms.  </w:t>
      </w:r>
      <w:r w:rsidR="58092EAD">
        <w:t xml:space="preserve">The directory </w:t>
      </w:r>
      <w:r w:rsidR="58092EAD" w:rsidRPr="19CBC46D">
        <w:rPr>
          <w:b/>
          <w:bCs/>
        </w:rPr>
        <w:t>spreadsheet</w:t>
      </w:r>
      <w:r w:rsidR="61EA686C" w:rsidRPr="19CBC46D">
        <w:rPr>
          <w:b/>
          <w:bCs/>
        </w:rPr>
        <w:t>s</w:t>
      </w:r>
      <w:r w:rsidR="58092EAD" w:rsidRPr="19CBC46D">
        <w:rPr>
          <w:b/>
          <w:bCs/>
        </w:rPr>
        <w:t>/</w:t>
      </w:r>
      <w:proofErr w:type="spellStart"/>
      <w:r w:rsidR="58092EAD" w:rsidRPr="19CBC46D">
        <w:rPr>
          <w:b/>
          <w:bCs/>
        </w:rPr>
        <w:t>xl_schemas</w:t>
      </w:r>
      <w:proofErr w:type="spellEnd"/>
      <w:r w:rsidR="58092EAD">
        <w:t xml:space="preserve"> </w:t>
      </w:r>
      <w:proofErr w:type="gramStart"/>
      <w:r w:rsidR="58092EAD">
        <w:t>contains</w:t>
      </w:r>
      <w:proofErr w:type="gramEnd"/>
      <w:r w:rsidR="58092EAD">
        <w:t xml:space="preserve"> the schema necessary to populate and read feedback forms </w:t>
      </w:r>
      <w:r w:rsidR="35B462E6">
        <w:t>programmatically</w:t>
      </w:r>
      <w:r w:rsidR="58092EAD">
        <w:t>.</w:t>
      </w:r>
    </w:p>
    <w:p w14:paraId="7F2B3DD6" w14:textId="77777777" w:rsidR="00FE060B" w:rsidRDefault="00FE060B" w:rsidP="00FE060B">
      <w:r>
        <w:t xml:space="preserve">Select previous versions of the operator spreadsheets are archived in the sub-directory named </w:t>
      </w:r>
      <w:r w:rsidRPr="19CBC46D">
        <w:rPr>
          <w:b/>
          <w:bCs/>
        </w:rPr>
        <w:t>spreadsheets/</w:t>
      </w:r>
      <w:proofErr w:type="spellStart"/>
      <w:r w:rsidRPr="19CBC46D">
        <w:rPr>
          <w:b/>
          <w:bCs/>
        </w:rPr>
        <w:t>previous_versions</w:t>
      </w:r>
      <w:proofErr w:type="spellEnd"/>
      <w:r>
        <w:t xml:space="preserve">.  Select feedback received from CARB regarding the spreadsheets are in the sub-directory named </w:t>
      </w:r>
      <w:r w:rsidRPr="19CBC46D">
        <w:rPr>
          <w:b/>
          <w:bCs/>
        </w:rPr>
        <w:t>spreadsheets/</w:t>
      </w:r>
      <w:proofErr w:type="spellStart"/>
      <w:r w:rsidRPr="19CBC46D">
        <w:rPr>
          <w:b/>
          <w:bCs/>
        </w:rPr>
        <w:t>internal_arb_comments</w:t>
      </w:r>
      <w:proofErr w:type="spellEnd"/>
      <w:r>
        <w:t>.</w:t>
      </w:r>
    </w:p>
    <w:p w14:paraId="1FF7C41D" w14:textId="7E8C3099" w:rsidR="00FE060B" w:rsidRDefault="00FE060B" w:rsidP="00FE060B">
      <w:pPr>
        <w:pStyle w:val="Heading2"/>
      </w:pPr>
      <w:r>
        <w:t>Spreadsheet Modes &amp; Schemas</w:t>
      </w:r>
    </w:p>
    <w:p w14:paraId="2F92714C" w14:textId="55A6630E" w:rsidR="007E70D2" w:rsidRDefault="43F89C0A" w:rsidP="19CBC46D">
      <w:r>
        <w:t xml:space="preserve">Initially, the </w:t>
      </w:r>
      <w:r w:rsidR="007E70D2">
        <w:t>spreadsheets</w:t>
      </w:r>
      <w:r w:rsidR="5AC24DB6">
        <w:t xml:space="preserve"> </w:t>
      </w:r>
      <w:r w:rsidR="007E70D2">
        <w:t>are in ‘developer-mode’</w:t>
      </w:r>
      <w:r w:rsidR="00F61088">
        <w:t>, which</w:t>
      </w:r>
      <w:r w:rsidR="007E70D2">
        <w:t xml:space="preserve"> gives full access to the spreadsheet (e.g. there are no hidden tabs or formatting protections).</w:t>
      </w:r>
      <w:r w:rsidR="1E9EE542">
        <w:t xml:space="preserve">  The</w:t>
      </w:r>
      <w:r w:rsidR="6EA35CC7">
        <w:t>se</w:t>
      </w:r>
      <w:r w:rsidR="1E9EE542">
        <w:t xml:space="preserve"> spreadsheet</w:t>
      </w:r>
      <w:r w:rsidR="0BF1B68D">
        <w:t>s</w:t>
      </w:r>
      <w:r w:rsidR="1E9EE542">
        <w:t xml:space="preserve"> can be put into ‘jinja-mode’ which allows for the programmatic population of its contents.</w:t>
      </w:r>
      <w:r w:rsidR="536CBB48">
        <w:t xml:space="preserve">  Spreadsheets in ‘jinja-mode’ will have the word ‘jinja’ somewhere in the file name.</w:t>
      </w:r>
    </w:p>
    <w:p w14:paraId="771D332B" w14:textId="784A2817" w:rsidR="007E70D2" w:rsidRDefault="7A91860F">
      <w:r>
        <w:t xml:space="preserve">When spreadsheets are sent to operators, they will be in ‘feedback-mode’ which will hide all tabs whose name begins with an underscore and prevents any editing in cells not intended for input.  </w:t>
      </w:r>
      <w:r w:rsidR="3D7320DD">
        <w:t xml:space="preserve">If a file contains the </w:t>
      </w:r>
      <w:r w:rsidR="0100A743">
        <w:t>word ‘populated’ it is an example spreadsheet that was generated via Python.</w:t>
      </w:r>
    </w:p>
    <w:p w14:paraId="3E951BB8" w14:textId="0348139D" w:rsidR="007E70D2" w:rsidRDefault="09CBA0B1">
      <w:r>
        <w:t xml:space="preserve">Each file in ‘developer-mode’ has a tab </w:t>
      </w:r>
      <w:proofErr w:type="gramStart"/>
      <w:r>
        <w:t>named ‘_</w:t>
      </w:r>
      <w:proofErr w:type="gramEnd"/>
      <w:r>
        <w:t xml:space="preserve">json_schema’ that indicates what schema version is associated with </w:t>
      </w:r>
      <w:r w:rsidR="48B220EB">
        <w:t xml:space="preserve">creating/manipulating the file.  For instance, the energy feedback for has an entry of </w:t>
      </w:r>
      <w:r w:rsidR="62369FB4">
        <w:t xml:space="preserve">the _json_schema tab of ‘Feedback Form’, energy_v00_01.  This means that the tab ‘Feedback Form’ uses </w:t>
      </w:r>
      <w:r w:rsidR="62369FB4">
        <w:lastRenderedPageBreak/>
        <w:t>the schema named ‘energy_v00_01’ for input/outpu</w:t>
      </w:r>
      <w:r w:rsidR="62BF3074">
        <w:t xml:space="preserve">t.  The schema naming convention is </w:t>
      </w:r>
      <w:proofErr w:type="spellStart"/>
      <w:r w:rsidR="62BF3074">
        <w:t>sector_vxx_yy</w:t>
      </w:r>
      <w:proofErr w:type="spellEnd"/>
      <w:r w:rsidR="62BF3074">
        <w:t xml:space="preserve"> where xx represents a major version and </w:t>
      </w:r>
      <w:proofErr w:type="spellStart"/>
      <w:r w:rsidR="62BF3074">
        <w:t>yy</w:t>
      </w:r>
      <w:proofErr w:type="spellEnd"/>
      <w:r w:rsidR="62BF3074">
        <w:t xml:space="preserve"> is a minor version.</w:t>
      </w:r>
    </w:p>
    <w:p w14:paraId="499258FF" w14:textId="51745E27" w:rsidR="00FE060B" w:rsidRDefault="00FE060B" w:rsidP="00FE060B">
      <w:pPr>
        <w:pStyle w:val="Heading2"/>
      </w:pPr>
      <w:r>
        <w:t>Providing Feedback</w:t>
      </w:r>
    </w:p>
    <w:p w14:paraId="44992399" w14:textId="458F55F7" w:rsidR="007E70D2" w:rsidRDefault="007E70D2">
      <w:r>
        <w:t xml:space="preserve">To provide comments to these spreadsheets, please review the tab ‘Feedback Form’ which is the only tab that an operator will see in ‘feedback-mode’.  Feel free to add Excel comments (via Review-&gt; New Comment), but do not directly modify the text in the ‘Feedback Form’ tab as that can lead to version control issues.  In addition, one can add comments to </w:t>
      </w:r>
      <w:proofErr w:type="gramStart"/>
      <w:r>
        <w:t xml:space="preserve">the </w:t>
      </w:r>
      <w:r w:rsidR="00F61088">
        <w:t>‘</w:t>
      </w:r>
      <w:r>
        <w:t>_</w:t>
      </w:r>
      <w:proofErr w:type="gramEnd"/>
      <w:r>
        <w:t>issue_tracking</w:t>
      </w:r>
      <w:r w:rsidR="00F61088">
        <w:t>’</w:t>
      </w:r>
      <w:r>
        <w:t xml:space="preserve"> tab.</w:t>
      </w:r>
    </w:p>
    <w:p w14:paraId="48E78A8B" w14:textId="1BEBB01E" w:rsidR="007E70D2" w:rsidRDefault="007E70D2">
      <w:r>
        <w:t xml:space="preserve">Please also review </w:t>
      </w:r>
      <w:proofErr w:type="gramStart"/>
      <w:r>
        <w:t>the ‘_</w:t>
      </w:r>
      <w:proofErr w:type="gramEnd"/>
      <w:r>
        <w:t xml:space="preserve">issue_tracking’ tab as there are outstanding items that require input from </w:t>
      </w:r>
      <w:r w:rsidR="2736DE78">
        <w:t xml:space="preserve">your CARB </w:t>
      </w:r>
      <w:r>
        <w:t>team.  Please pay particular attention to the yellow highlighted cells that are flagged as ‘Pending’.</w:t>
      </w:r>
    </w:p>
    <w:p w14:paraId="1B5FF3A2" w14:textId="032E44DA" w:rsidR="007E70D2" w:rsidRDefault="007E70D2" w:rsidP="007E70D2">
      <w:pPr>
        <w:pStyle w:val="Heading1"/>
      </w:pPr>
      <w:r>
        <w:t>Email Templates</w:t>
      </w:r>
    </w:p>
    <w:p w14:paraId="1AFD5813" w14:textId="5876347B" w:rsidR="007E70D2" w:rsidRDefault="002C1D0B">
      <w:r>
        <w:t>This folder also contains the email text that will be sent to operators.  These files use the naming convention ‘landfill_email_template_vxxx.docx’ and ‘oil_and_gas_email_template_v</w:t>
      </w:r>
      <w:r w:rsidR="43930208">
        <w:t>xxx</w:t>
      </w:r>
      <w:r>
        <w:t xml:space="preserve">.docx’.  Please review these documents and make comments </w:t>
      </w:r>
      <w:proofErr w:type="gramStart"/>
      <w:r>
        <w:t>or</w:t>
      </w:r>
      <w:proofErr w:type="gramEnd"/>
      <w:r>
        <w:t xml:space="preserve"> changes in ‘Track Changes’ mode.</w:t>
      </w:r>
    </w:p>
    <w:sectPr w:rsidR="007E7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FAF"/>
    <w:rsid w:val="002C1D0B"/>
    <w:rsid w:val="0060692C"/>
    <w:rsid w:val="007E70D2"/>
    <w:rsid w:val="00800D4F"/>
    <w:rsid w:val="009C6AB0"/>
    <w:rsid w:val="00AB231E"/>
    <w:rsid w:val="00B524DF"/>
    <w:rsid w:val="00B57FAF"/>
    <w:rsid w:val="00B63888"/>
    <w:rsid w:val="00DF1800"/>
    <w:rsid w:val="00F61088"/>
    <w:rsid w:val="00FE060B"/>
    <w:rsid w:val="0100A743"/>
    <w:rsid w:val="054F4E83"/>
    <w:rsid w:val="054FDDD4"/>
    <w:rsid w:val="06714DB2"/>
    <w:rsid w:val="07342F19"/>
    <w:rsid w:val="083A66E1"/>
    <w:rsid w:val="09CBA0B1"/>
    <w:rsid w:val="0BF1B68D"/>
    <w:rsid w:val="0BF78824"/>
    <w:rsid w:val="0C999453"/>
    <w:rsid w:val="0D8C02B1"/>
    <w:rsid w:val="0E4D8322"/>
    <w:rsid w:val="0E84A4B6"/>
    <w:rsid w:val="0F7B527C"/>
    <w:rsid w:val="10A0FB3E"/>
    <w:rsid w:val="122BC73B"/>
    <w:rsid w:val="19CBC46D"/>
    <w:rsid w:val="1E9EE542"/>
    <w:rsid w:val="1F3BC7EC"/>
    <w:rsid w:val="1FC176FE"/>
    <w:rsid w:val="221EDFC7"/>
    <w:rsid w:val="2514A903"/>
    <w:rsid w:val="2736DE78"/>
    <w:rsid w:val="27623FA1"/>
    <w:rsid w:val="27EE6A89"/>
    <w:rsid w:val="2834F936"/>
    <w:rsid w:val="2BD23D3F"/>
    <w:rsid w:val="2E8897ED"/>
    <w:rsid w:val="2FE6D27A"/>
    <w:rsid w:val="31EE4FFE"/>
    <w:rsid w:val="323604C5"/>
    <w:rsid w:val="34339ED7"/>
    <w:rsid w:val="35B462E6"/>
    <w:rsid w:val="3640C0F9"/>
    <w:rsid w:val="3645A3D6"/>
    <w:rsid w:val="368CE1E0"/>
    <w:rsid w:val="39A21441"/>
    <w:rsid w:val="3CE47429"/>
    <w:rsid w:val="3D7320DD"/>
    <w:rsid w:val="407EDC8C"/>
    <w:rsid w:val="41501FDE"/>
    <w:rsid w:val="41ED0E57"/>
    <w:rsid w:val="43930208"/>
    <w:rsid w:val="43F89C0A"/>
    <w:rsid w:val="44983321"/>
    <w:rsid w:val="44B76A9A"/>
    <w:rsid w:val="45A9057B"/>
    <w:rsid w:val="48B220EB"/>
    <w:rsid w:val="494B761F"/>
    <w:rsid w:val="4BDCCF03"/>
    <w:rsid w:val="4C7E5923"/>
    <w:rsid w:val="4CE99745"/>
    <w:rsid w:val="4E0A608F"/>
    <w:rsid w:val="4E89CCC3"/>
    <w:rsid w:val="50E1DBCD"/>
    <w:rsid w:val="536CBB48"/>
    <w:rsid w:val="54A54921"/>
    <w:rsid w:val="556C5601"/>
    <w:rsid w:val="58092EAD"/>
    <w:rsid w:val="5AC24DB6"/>
    <w:rsid w:val="5AE942A2"/>
    <w:rsid w:val="5BC68C1C"/>
    <w:rsid w:val="5FD10165"/>
    <w:rsid w:val="61EA686C"/>
    <w:rsid w:val="62369FB4"/>
    <w:rsid w:val="62ACA4ED"/>
    <w:rsid w:val="62BF3074"/>
    <w:rsid w:val="63D6B175"/>
    <w:rsid w:val="646E0E92"/>
    <w:rsid w:val="688F3C86"/>
    <w:rsid w:val="6C81E104"/>
    <w:rsid w:val="6EA35CC7"/>
    <w:rsid w:val="6FEF8E68"/>
    <w:rsid w:val="70EA0644"/>
    <w:rsid w:val="72D56043"/>
    <w:rsid w:val="72FF1D88"/>
    <w:rsid w:val="74A9A958"/>
    <w:rsid w:val="78168690"/>
    <w:rsid w:val="7A91860F"/>
    <w:rsid w:val="7ADD0247"/>
    <w:rsid w:val="7B6AB93F"/>
    <w:rsid w:val="7BAE549C"/>
    <w:rsid w:val="7C398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00111"/>
  <w15:chartTrackingRefBased/>
  <w15:docId w15:val="{BEA01E64-C23E-4765-B235-85ABC5737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F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7F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7F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7F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7F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7F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7F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7F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7F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F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7F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7F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7F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7F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7F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7F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7F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7FAF"/>
    <w:rPr>
      <w:rFonts w:eastAsiaTheme="majorEastAsia" w:cstheme="majorBidi"/>
      <w:color w:val="272727" w:themeColor="text1" w:themeTint="D8"/>
    </w:rPr>
  </w:style>
  <w:style w:type="paragraph" w:styleId="Title">
    <w:name w:val="Title"/>
    <w:basedOn w:val="Normal"/>
    <w:next w:val="Normal"/>
    <w:link w:val="TitleChar"/>
    <w:uiPriority w:val="10"/>
    <w:qFormat/>
    <w:rsid w:val="00B57F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F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7F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7F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7FAF"/>
    <w:pPr>
      <w:spacing w:before="160"/>
      <w:jc w:val="center"/>
    </w:pPr>
    <w:rPr>
      <w:i/>
      <w:iCs/>
      <w:color w:val="404040" w:themeColor="text1" w:themeTint="BF"/>
    </w:rPr>
  </w:style>
  <w:style w:type="character" w:customStyle="1" w:styleId="QuoteChar">
    <w:name w:val="Quote Char"/>
    <w:basedOn w:val="DefaultParagraphFont"/>
    <w:link w:val="Quote"/>
    <w:uiPriority w:val="29"/>
    <w:rsid w:val="00B57FAF"/>
    <w:rPr>
      <w:i/>
      <w:iCs/>
      <w:color w:val="404040" w:themeColor="text1" w:themeTint="BF"/>
    </w:rPr>
  </w:style>
  <w:style w:type="paragraph" w:styleId="ListParagraph">
    <w:name w:val="List Paragraph"/>
    <w:basedOn w:val="Normal"/>
    <w:uiPriority w:val="34"/>
    <w:qFormat/>
    <w:rsid w:val="00B57FAF"/>
    <w:pPr>
      <w:ind w:left="720"/>
      <w:contextualSpacing/>
    </w:pPr>
  </w:style>
  <w:style w:type="character" w:styleId="IntenseEmphasis">
    <w:name w:val="Intense Emphasis"/>
    <w:basedOn w:val="DefaultParagraphFont"/>
    <w:uiPriority w:val="21"/>
    <w:qFormat/>
    <w:rsid w:val="00B57FAF"/>
    <w:rPr>
      <w:i/>
      <w:iCs/>
      <w:color w:val="0F4761" w:themeColor="accent1" w:themeShade="BF"/>
    </w:rPr>
  </w:style>
  <w:style w:type="paragraph" w:styleId="IntenseQuote">
    <w:name w:val="Intense Quote"/>
    <w:basedOn w:val="Normal"/>
    <w:next w:val="Normal"/>
    <w:link w:val="IntenseQuoteChar"/>
    <w:uiPriority w:val="30"/>
    <w:qFormat/>
    <w:rsid w:val="00B57F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7FAF"/>
    <w:rPr>
      <w:i/>
      <w:iCs/>
      <w:color w:val="0F4761" w:themeColor="accent1" w:themeShade="BF"/>
    </w:rPr>
  </w:style>
  <w:style w:type="character" w:styleId="IntenseReference">
    <w:name w:val="Intense Reference"/>
    <w:basedOn w:val="DefaultParagraphFont"/>
    <w:uiPriority w:val="32"/>
    <w:qFormat/>
    <w:rsid w:val="00B57F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9A34E7C7C736409D4BDE6375CCC276" ma:contentTypeVersion="15" ma:contentTypeDescription="Create a new document." ma:contentTypeScope="" ma:versionID="0cf521a6d855790dbe6a6d894ff439cd">
  <xsd:schema xmlns:xsd="http://www.w3.org/2001/XMLSchema" xmlns:xs="http://www.w3.org/2001/XMLSchema" xmlns:p="http://schemas.microsoft.com/office/2006/metadata/properties" xmlns:ns2="1aa5fbe9-a248-4c55-92b7-8f3861f8fb32" xmlns:ns3="e20ceb87-0d79-402a-b4b9-75d78589c76d" targetNamespace="http://schemas.microsoft.com/office/2006/metadata/properties" ma:root="true" ma:fieldsID="a45aa6d812898c4b0f52b4c3685679ce" ns2:_="" ns3:_="">
    <xsd:import namespace="1aa5fbe9-a248-4c55-92b7-8f3861f8fb32"/>
    <xsd:import namespace="e20ceb87-0d79-402a-b4b9-75d78589c76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lcf76f155ced4ddcb4097134ff3c332f" minOccurs="0"/>
                <xsd:element ref="ns3:TaxCatchAll"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a5fbe9-a248-4c55-92b7-8f3861f8fb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05073050-3fd1-4e92-a2b5-a3b9c7057e57" ma:termSetId="09814cd3-568e-fe90-9814-8d621ff8fb84" ma:anchorId="fba54fb3-c3e1-fe81-a776-ca4b69148c4d" ma:open="true" ma:isKeyword="false">
      <xsd:complexType>
        <xsd:sequence>
          <xsd:element ref="pc:Terms" minOccurs="0" maxOccurs="1"/>
        </xsd:sequence>
      </xsd:complex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20ceb87-0d79-402a-b4b9-75d78589c76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36474ac3-634c-419d-b776-f7f039d5df38}" ma:internalName="TaxCatchAll" ma:showField="CatchAllData" ma:web="e20ceb87-0d79-402a-b4b9-75d78589c76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20ceb87-0d79-402a-b4b9-75d78589c76d" xsi:nil="true"/>
    <lcf76f155ced4ddcb4097134ff3c332f xmlns="1aa5fbe9-a248-4c55-92b7-8f3861f8fb3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194C20-D7B0-4909-A201-F1E9C1AF6A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a5fbe9-a248-4c55-92b7-8f3861f8fb32"/>
    <ds:schemaRef ds:uri="e20ceb87-0d79-402a-b4b9-75d78589c7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1FF9B3-FDCF-493F-AC64-07CD438C8EDD}">
  <ds:schemaRefs>
    <ds:schemaRef ds:uri="http://schemas.microsoft.com/office/2006/metadata/properties"/>
    <ds:schemaRef ds:uri="http://schemas.microsoft.com/office/infopath/2007/PartnerControls"/>
    <ds:schemaRef ds:uri="e20ceb87-0d79-402a-b4b9-75d78589c76d"/>
    <ds:schemaRef ds:uri="1aa5fbe9-a248-4c55-92b7-8f3861f8fb32"/>
  </ds:schemaRefs>
</ds:datastoreItem>
</file>

<file path=customXml/itemProps3.xml><?xml version="1.0" encoding="utf-8"?>
<ds:datastoreItem xmlns:ds="http://schemas.openxmlformats.org/officeDocument/2006/customXml" ds:itemID="{BDA03B2E-1B0B-4476-A4F9-57AC23DE82C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564</Words>
  <Characters>3215</Characters>
  <Application>Microsoft Office Word</Application>
  <DocSecurity>0</DocSecurity>
  <Lines>26</Lines>
  <Paragraphs>7</Paragraphs>
  <ScaleCrop>false</ScaleCrop>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Held, Tony@ARB</dc:creator>
  <cp:keywords/>
  <dc:description/>
  <cp:lastModifiedBy>Held, Tony@ARB</cp:lastModifiedBy>
  <cp:revision>9</cp:revision>
  <dcterms:created xsi:type="dcterms:W3CDTF">2025-03-05T20:59:00Z</dcterms:created>
  <dcterms:modified xsi:type="dcterms:W3CDTF">2025-04-26T20:00:00Z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0x0101000E9A34E7C7C736409D4BDE6375CCC276</vt:lpwstr>
  </property>
  <property fmtid="{D5CDD505-2E9C-101B-9397-08002B2CF9AE}" pid="3" name="MediaServiceImageTags">
    <vt:lpwstr/>
  </property>
</Properties>
</file>