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6A61A" w14:textId="77777777" w:rsidR="00407997" w:rsidRPr="00710EF4" w:rsidRDefault="002649A3" w:rsidP="000F03CC">
      <w:pPr>
        <w:pStyle w:val="ChapterNumber"/>
        <w:jc w:val="center"/>
      </w:pPr>
      <w:r w:rsidRPr="00710EF4">
        <w:t xml:space="preserve">CHAPTER </w:t>
      </w:r>
      <w:r w:rsidR="005E67D7">
        <w:t>3</w:t>
      </w:r>
    </w:p>
    <w:p w14:paraId="783F0E55" w14:textId="77777777" w:rsidR="005012B9" w:rsidRDefault="005E67D7" w:rsidP="000F03CC">
      <w:pPr>
        <w:pStyle w:val="Heading1"/>
        <w:jc w:val="center"/>
      </w:pPr>
      <w:r>
        <w:t>Rails Models</w:t>
      </w:r>
    </w:p>
    <w:p w14:paraId="2615B962" w14:textId="77777777" w:rsidR="00476F85" w:rsidRDefault="00476F85" w:rsidP="003B126A">
      <w:pPr>
        <w:spacing w:before="480"/>
        <w:ind w:right="1134"/>
        <w:rPr>
          <w:rFonts w:ascii="Arial Narrow" w:hAnsi="Arial Narrow"/>
          <w:b/>
          <w:sz w:val="72"/>
          <w:szCs w:val="72"/>
        </w:rPr>
        <w:sectPr w:rsidR="00476F85" w:rsidSect="000F03CC">
          <w:headerReference w:type="even" r:id="rId8"/>
          <w:headerReference w:type="default" r:id="rId9"/>
          <w:footerReference w:type="even" r:id="rId10"/>
          <w:footerReference w:type="default" r:id="rId11"/>
          <w:pgSz w:w="11906" w:h="16838"/>
          <w:pgMar w:top="1440" w:right="1440" w:bottom="1440" w:left="1440" w:header="708" w:footer="708" w:gutter="0"/>
          <w:pgBorders w:display="firstPage" w:offsetFrom="page">
            <w:top w:val="twistedLines2" w:sz="6" w:space="24" w:color="auto"/>
            <w:left w:val="twistedLines2" w:sz="6" w:space="24" w:color="auto"/>
            <w:bottom w:val="twistedLines2" w:sz="6" w:space="24" w:color="auto"/>
            <w:right w:val="twistedLines2" w:sz="6" w:space="24" w:color="auto"/>
          </w:pgBorders>
          <w:cols w:space="708"/>
          <w:docGrid w:linePitch="360"/>
        </w:sectPr>
      </w:pPr>
    </w:p>
    <w:p w14:paraId="2A75AAA9" w14:textId="77777777" w:rsidR="004C57EB" w:rsidRDefault="004C57EB" w:rsidP="004C57EB">
      <w:pPr>
        <w:pStyle w:val="Heading1"/>
        <w:rPr>
          <w:rFonts w:eastAsia="Calibri" w:cs="Times New Roman"/>
        </w:rPr>
      </w:pPr>
      <w:bookmarkStart w:id="0" w:name="_Toc370200902"/>
      <w:r>
        <w:rPr>
          <w:rFonts w:eastAsia="Calibri" w:cs="Times New Roman"/>
        </w:rPr>
        <w:lastRenderedPageBreak/>
        <w:t>Model</w:t>
      </w:r>
      <w:bookmarkEnd w:id="0"/>
      <w:r>
        <w:rPr>
          <w:rFonts w:eastAsia="Calibri" w:cs="Times New Roman"/>
        </w:rPr>
        <w:t xml:space="preserve">  </w:t>
      </w:r>
    </w:p>
    <w:p w14:paraId="7F20E8DC" w14:textId="77777777" w:rsidR="004C57EB" w:rsidRPr="00E965AC" w:rsidRDefault="004C57EB" w:rsidP="004C57EB">
      <w:pPr>
        <w:rPr>
          <w:rFonts w:eastAsia="Calibri" w:cs="Times New Roman"/>
        </w:rPr>
      </w:pPr>
    </w:p>
    <w:p w14:paraId="2C924D77" w14:textId="77777777" w:rsidR="004C57EB" w:rsidRDefault="004C57EB" w:rsidP="004C57EB">
      <w:pPr>
        <w:rPr>
          <w:rFonts w:eastAsia="Calibri" w:cs="Times New Roman"/>
        </w:rPr>
      </w:pPr>
      <w:r>
        <w:rPr>
          <w:rFonts w:eastAsia="Calibri" w:cs="Times New Roman"/>
        </w:rPr>
        <w:t>The Model maintains the relationship between objects and the database and handles validation, association, transactions etc.</w:t>
      </w:r>
    </w:p>
    <w:p w14:paraId="03B2865B" w14:textId="77777777" w:rsidR="004C57EB" w:rsidRDefault="004C57EB" w:rsidP="004C57EB">
      <w:pPr>
        <w:rPr>
          <w:rFonts w:eastAsia="Calibri" w:cs="Times New Roman"/>
        </w:rPr>
      </w:pPr>
    </w:p>
    <w:p w14:paraId="72D90668" w14:textId="77777777" w:rsidR="004C57EB" w:rsidRDefault="004C57EB" w:rsidP="004C57EB">
      <w:pPr>
        <w:rPr>
          <w:rFonts w:eastAsia="Calibri" w:cs="Times New Roman"/>
        </w:rPr>
      </w:pPr>
      <w:r>
        <w:rPr>
          <w:rFonts w:eastAsia="Calibri" w:cs="Times New Roman"/>
        </w:rPr>
        <w:t xml:space="preserve">This subsystem is implemented in the ActiveRecord library which provides an interface and binding between the tables in a relational database and the Ruby program code that manipulates database records. </w:t>
      </w:r>
    </w:p>
    <w:p w14:paraId="0AD7AA36" w14:textId="77777777" w:rsidR="004C57EB" w:rsidRDefault="004C57EB" w:rsidP="004C57EB">
      <w:pPr>
        <w:rPr>
          <w:rFonts w:eastAsia="Calibri" w:cs="Times New Roman"/>
        </w:rPr>
      </w:pPr>
    </w:p>
    <w:p w14:paraId="0EA998C9" w14:textId="77777777" w:rsidR="004C57EB" w:rsidRDefault="004C57EB" w:rsidP="004C57EB">
      <w:pPr>
        <w:rPr>
          <w:rFonts w:eastAsia="Calibri" w:cs="Times New Roman"/>
        </w:rPr>
      </w:pPr>
      <w:r>
        <w:rPr>
          <w:rFonts w:eastAsia="Calibri" w:cs="Times New Roman"/>
        </w:rPr>
        <w:t>Ruby method names are automatically generated from the field names of database tables, and so on.</w:t>
      </w:r>
    </w:p>
    <w:p w14:paraId="1B570F38" w14:textId="77777777" w:rsidR="004C57EB" w:rsidRDefault="004C57EB" w:rsidP="004C57EB">
      <w:pPr>
        <w:rPr>
          <w:rFonts w:eastAsia="Calibri" w:cs="Times New Roman"/>
        </w:rPr>
      </w:pPr>
    </w:p>
    <w:p w14:paraId="75EF93A8" w14:textId="77777777" w:rsidR="004C57EB" w:rsidRDefault="004C57EB" w:rsidP="004C57EB">
      <w:pPr>
        <w:rPr>
          <w:rFonts w:eastAsia="Calibri" w:cs="Times New Roman"/>
        </w:rPr>
      </w:pPr>
      <w:r>
        <w:rPr>
          <w:rFonts w:eastAsia="Calibri" w:cs="Times New Roman"/>
        </w:rPr>
        <w:t xml:space="preserve">When a model is generated by rails </w:t>
      </w:r>
      <w:r w:rsidR="008421D9">
        <w:rPr>
          <w:rFonts w:eastAsia="Calibri" w:cs="Times New Roman"/>
        </w:rPr>
        <w:t>a migration file is created in db/migrate, this is named using the current date/time as part of the file name</w:t>
      </w:r>
      <w:r w:rsidR="00E54FF0">
        <w:rPr>
          <w:rFonts w:eastAsia="Calibri" w:cs="Times New Roman"/>
        </w:rPr>
        <w:t xml:space="preserve"> and a </w:t>
      </w:r>
      <w:r>
        <w:rPr>
          <w:rFonts w:eastAsia="Calibri" w:cs="Times New Roman"/>
        </w:rPr>
        <w:t xml:space="preserve">class file is created in app/models directory that matches the model created, an example of </w:t>
      </w:r>
      <w:r w:rsidR="00E54FF0">
        <w:rPr>
          <w:rFonts w:eastAsia="Calibri" w:cs="Times New Roman"/>
        </w:rPr>
        <w:t>these</w:t>
      </w:r>
      <w:r>
        <w:rPr>
          <w:rFonts w:eastAsia="Calibri" w:cs="Times New Roman"/>
        </w:rPr>
        <w:t xml:space="preserve"> </w:t>
      </w:r>
      <w:r w:rsidR="00E54FF0">
        <w:rPr>
          <w:rFonts w:eastAsia="Calibri" w:cs="Times New Roman"/>
        </w:rPr>
        <w:t>are</w:t>
      </w:r>
      <w:r>
        <w:rPr>
          <w:rFonts w:eastAsia="Calibri" w:cs="Times New Roman"/>
        </w:rPr>
        <w:t xml:space="preserve"> shown below.</w:t>
      </w:r>
    </w:p>
    <w:p w14:paraId="03009CB4" w14:textId="77777777" w:rsidR="00E54FF0" w:rsidRDefault="00E54FF0" w:rsidP="004C57EB">
      <w:pPr>
        <w:rPr>
          <w:rFonts w:eastAsia="Calibri" w:cs="Times New Roman"/>
        </w:rPr>
      </w:pPr>
    </w:p>
    <w:p w14:paraId="498864DB" w14:textId="77777777" w:rsidR="00E54FF0" w:rsidRDefault="00E54FF0" w:rsidP="004C57EB">
      <w:pPr>
        <w:rPr>
          <w:rFonts w:eastAsia="Calibri" w:cs="Times New Roman"/>
        </w:rPr>
      </w:pPr>
      <w:r>
        <w:rPr>
          <w:rFonts w:eastAsia="Calibri" w:cs="Times New Roman"/>
        </w:rPr>
        <w:t>Generate the model and define the fields and data types.</w:t>
      </w:r>
    </w:p>
    <w:p w14:paraId="4B227EB0" w14:textId="4EF8228C" w:rsidR="00E54FF0" w:rsidRPr="00272124" w:rsidRDefault="00E54FF0" w:rsidP="00272124">
      <w:pPr>
        <w:pStyle w:val="Code"/>
      </w:pPr>
      <w:r w:rsidRPr="00E54FF0">
        <w:t>rails g model Employee name:text phone:text department_id:integer</w:t>
      </w:r>
    </w:p>
    <w:p w14:paraId="056300AE" w14:textId="77777777" w:rsidR="00E54FF0" w:rsidRDefault="00E54FF0" w:rsidP="004C57EB">
      <w:pPr>
        <w:rPr>
          <w:rFonts w:eastAsia="Calibri" w:cs="Times New Roman"/>
        </w:rPr>
      </w:pPr>
      <w:r>
        <w:rPr>
          <w:rFonts w:eastAsia="Calibri" w:cs="Times New Roman"/>
        </w:rPr>
        <w:t xml:space="preserve">This </w:t>
      </w:r>
      <w:r w:rsidR="008421D9">
        <w:rPr>
          <w:rFonts w:eastAsia="Calibri" w:cs="Times New Roman"/>
        </w:rPr>
        <w:t>would produce</w:t>
      </w:r>
      <w:r>
        <w:rPr>
          <w:rFonts w:eastAsia="Calibri" w:cs="Times New Roman"/>
        </w:rPr>
        <w:t>:</w:t>
      </w:r>
    </w:p>
    <w:p w14:paraId="0B2B41D0" w14:textId="77777777" w:rsidR="00E54FF0" w:rsidRDefault="00E54FF0" w:rsidP="00272124">
      <w:pPr>
        <w:pStyle w:val="Code"/>
      </w:pPr>
      <w:r>
        <w:t>db/migrate/</w:t>
      </w:r>
      <w:r w:rsidRPr="00E54FF0">
        <w:t>20181031090813_create_employees.rb</w:t>
      </w:r>
    </w:p>
    <w:p w14:paraId="158874EC" w14:textId="77777777" w:rsidR="00E54FF0" w:rsidRPr="00E54FF0" w:rsidRDefault="00E54FF0" w:rsidP="00272124">
      <w:pPr>
        <w:pStyle w:val="Code"/>
      </w:pPr>
      <w:r w:rsidRPr="00E54FF0">
        <w:t>class CreateEmployees &lt; ActiveRecord::Migration[5.0]</w:t>
      </w:r>
    </w:p>
    <w:p w14:paraId="2EFA4998" w14:textId="77777777" w:rsidR="00E54FF0" w:rsidRPr="00E54FF0" w:rsidRDefault="00E54FF0" w:rsidP="00272124">
      <w:pPr>
        <w:pStyle w:val="Code"/>
      </w:pPr>
      <w:r w:rsidRPr="00E54FF0">
        <w:t xml:space="preserve">  def change</w:t>
      </w:r>
    </w:p>
    <w:p w14:paraId="52E6071D" w14:textId="77777777" w:rsidR="00E54FF0" w:rsidRPr="00E54FF0" w:rsidRDefault="00E54FF0" w:rsidP="00272124">
      <w:pPr>
        <w:pStyle w:val="Code"/>
      </w:pPr>
      <w:r w:rsidRPr="00E54FF0">
        <w:t xml:space="preserve">    create_table :employees do |t|</w:t>
      </w:r>
    </w:p>
    <w:p w14:paraId="5DABB488" w14:textId="77777777" w:rsidR="00E54FF0" w:rsidRPr="00E54FF0" w:rsidRDefault="00E54FF0" w:rsidP="00272124">
      <w:pPr>
        <w:pStyle w:val="Code"/>
      </w:pPr>
      <w:r w:rsidRPr="00E54FF0">
        <w:t xml:space="preserve">      t.text :name</w:t>
      </w:r>
    </w:p>
    <w:p w14:paraId="1F39ACCF" w14:textId="77777777" w:rsidR="00E54FF0" w:rsidRPr="00E54FF0" w:rsidRDefault="00E54FF0" w:rsidP="00272124">
      <w:pPr>
        <w:pStyle w:val="Code"/>
      </w:pPr>
      <w:r w:rsidRPr="00E54FF0">
        <w:t xml:space="preserve">      t.text :phone</w:t>
      </w:r>
    </w:p>
    <w:p w14:paraId="02A74E28" w14:textId="77777777" w:rsidR="00E54FF0" w:rsidRPr="00E54FF0" w:rsidRDefault="00E54FF0" w:rsidP="00272124">
      <w:pPr>
        <w:pStyle w:val="Code"/>
      </w:pPr>
      <w:r w:rsidRPr="00E54FF0">
        <w:t xml:space="preserve">      t.integer :department_id</w:t>
      </w:r>
    </w:p>
    <w:p w14:paraId="676DF68C" w14:textId="77777777" w:rsidR="00E54FF0" w:rsidRPr="00E54FF0" w:rsidRDefault="00E54FF0" w:rsidP="00272124">
      <w:pPr>
        <w:pStyle w:val="Code"/>
      </w:pPr>
    </w:p>
    <w:p w14:paraId="0098448A" w14:textId="77777777" w:rsidR="00E54FF0" w:rsidRPr="00E54FF0" w:rsidRDefault="00E54FF0" w:rsidP="00272124">
      <w:pPr>
        <w:pStyle w:val="Code"/>
      </w:pPr>
      <w:r w:rsidRPr="00E54FF0">
        <w:t xml:space="preserve">      t.timestamps</w:t>
      </w:r>
    </w:p>
    <w:p w14:paraId="6C8A06EC" w14:textId="77777777" w:rsidR="00E54FF0" w:rsidRPr="00E54FF0" w:rsidRDefault="00E54FF0" w:rsidP="00272124">
      <w:pPr>
        <w:pStyle w:val="Code"/>
      </w:pPr>
      <w:r w:rsidRPr="00E54FF0">
        <w:t xml:space="preserve">    end</w:t>
      </w:r>
    </w:p>
    <w:p w14:paraId="06386CB2" w14:textId="77777777" w:rsidR="00E54FF0" w:rsidRPr="00E54FF0" w:rsidRDefault="00E54FF0" w:rsidP="00272124">
      <w:pPr>
        <w:pStyle w:val="Code"/>
      </w:pPr>
      <w:r w:rsidRPr="00E54FF0">
        <w:t xml:space="preserve">  end</w:t>
      </w:r>
    </w:p>
    <w:p w14:paraId="3DAEA954" w14:textId="77777777" w:rsidR="00E54FF0" w:rsidRDefault="00E54FF0" w:rsidP="00272124">
      <w:pPr>
        <w:pStyle w:val="Code"/>
      </w:pPr>
      <w:r w:rsidRPr="00E54FF0">
        <w:t>end</w:t>
      </w:r>
    </w:p>
    <w:p w14:paraId="70A2CBFC" w14:textId="77777777" w:rsidR="00E54FF0" w:rsidRDefault="00E54FF0" w:rsidP="004C57EB">
      <w:pPr>
        <w:rPr>
          <w:rFonts w:eastAsia="Calibri" w:cs="Times New Roman"/>
        </w:rPr>
      </w:pPr>
    </w:p>
    <w:p w14:paraId="307885E6" w14:textId="1ACD3F0A" w:rsidR="00E54FF0" w:rsidRDefault="00272124" w:rsidP="00272124">
      <w:pPr>
        <w:pStyle w:val="Note"/>
      </w:pPr>
      <w:r>
        <w:t xml:space="preserve">Note: as the migration file is named based on the current date/time of the execution of the generate command your migration file will have a slightly different named to the example shown above. </w:t>
      </w:r>
    </w:p>
    <w:p w14:paraId="1AB58C11" w14:textId="77777777" w:rsidR="00E54FF0" w:rsidRDefault="00E54FF0" w:rsidP="004C57EB">
      <w:pPr>
        <w:rPr>
          <w:rFonts w:eastAsia="Calibri" w:cs="Times New Roman"/>
        </w:rPr>
      </w:pPr>
    </w:p>
    <w:p w14:paraId="6FD3518B" w14:textId="77777777" w:rsidR="004C57EB" w:rsidRDefault="004C57EB" w:rsidP="004C57EB">
      <w:pPr>
        <w:rPr>
          <w:rFonts w:eastAsia="Calibri" w:cs="Times New Roman"/>
        </w:rPr>
      </w:pPr>
    </w:p>
    <w:p w14:paraId="18EC2BD2" w14:textId="77777777" w:rsidR="004C57EB" w:rsidRDefault="004C57EB" w:rsidP="004C57EB">
      <w:pPr>
        <w:rPr>
          <w:rFonts w:eastAsia="Calibri" w:cs="Times New Roman"/>
        </w:rPr>
      </w:pPr>
      <w:r>
        <w:rPr>
          <w:rFonts w:eastAsia="Calibri" w:cs="Times New Roman"/>
        </w:rPr>
        <w:lastRenderedPageBreak/>
        <w:t>ActiveRecord is one of the most flexible elements of the Rails environment.</w:t>
      </w:r>
    </w:p>
    <w:p w14:paraId="3759E78A" w14:textId="77777777" w:rsidR="004C57EB" w:rsidRDefault="004C57EB" w:rsidP="004C57EB">
      <w:pPr>
        <w:rPr>
          <w:rFonts w:eastAsia="Calibri" w:cs="Times New Roman"/>
        </w:rPr>
      </w:pPr>
      <w:r>
        <w:rPr>
          <w:rFonts w:eastAsia="Calibri" w:cs="Times New Roman"/>
        </w:rPr>
        <w:t xml:space="preserve">  </w:t>
      </w:r>
    </w:p>
    <w:p w14:paraId="0F146138" w14:textId="77777777" w:rsidR="004C57EB" w:rsidRDefault="004C57EB" w:rsidP="004C57EB">
      <w:pPr>
        <w:rPr>
          <w:rFonts w:eastAsia="Calibri" w:cs="Times New Roman"/>
        </w:rPr>
      </w:pPr>
      <w:r>
        <w:rPr>
          <w:rFonts w:eastAsia="Calibri" w:cs="Times New Roman"/>
        </w:rPr>
        <w:t>The functionality required is initiated by calls to objects in the controller, see later topic, and values are returned to the controller for further processing within the application, typically passing the data to a 'view'.</w:t>
      </w:r>
    </w:p>
    <w:p w14:paraId="1BE24AC8" w14:textId="77777777" w:rsidR="008421D9" w:rsidRDefault="008421D9" w:rsidP="004C57EB">
      <w:pPr>
        <w:rPr>
          <w:rFonts w:eastAsia="Calibri" w:cs="Times New Roman"/>
        </w:rPr>
      </w:pPr>
    </w:p>
    <w:p w14:paraId="535B9F4A" w14:textId="77777777" w:rsidR="008421D9" w:rsidRDefault="008421D9" w:rsidP="004C57EB">
      <w:pPr>
        <w:rPr>
          <w:rFonts w:eastAsia="Calibri" w:cs="Times New Roman"/>
        </w:rPr>
      </w:pPr>
      <w:r>
        <w:rPr>
          <w:rFonts w:eastAsia="Calibri" w:cs="Times New Roman"/>
        </w:rPr>
        <w:t>To produce the underlying database and tables we need to run the rake command with the db sub commands</w:t>
      </w:r>
    </w:p>
    <w:p w14:paraId="7CFAC268" w14:textId="77777777" w:rsidR="008421D9" w:rsidRDefault="008421D9" w:rsidP="004C57EB">
      <w:pPr>
        <w:rPr>
          <w:rFonts w:eastAsia="Calibri" w:cs="Times New Roman"/>
        </w:rPr>
      </w:pPr>
    </w:p>
    <w:p w14:paraId="3B00F888" w14:textId="77777777" w:rsidR="008421D9" w:rsidRPr="008421D9" w:rsidRDefault="008421D9" w:rsidP="008421D9">
      <w:pPr>
        <w:pStyle w:val="Code"/>
        <w:rPr>
          <w:b/>
        </w:rPr>
      </w:pPr>
      <w:r w:rsidRPr="008421D9">
        <w:rPr>
          <w:b/>
        </w:rPr>
        <w:t>rake db:create</w:t>
      </w:r>
    </w:p>
    <w:p w14:paraId="2F4B50D9" w14:textId="77777777" w:rsidR="008421D9" w:rsidRPr="008421D9" w:rsidRDefault="008421D9" w:rsidP="008421D9">
      <w:pPr>
        <w:pStyle w:val="Code"/>
      </w:pPr>
      <w:r w:rsidRPr="008421D9">
        <w:t>Created database 'db/development.sqlite3'</w:t>
      </w:r>
    </w:p>
    <w:p w14:paraId="77696DB2" w14:textId="77777777" w:rsidR="008421D9" w:rsidRDefault="008421D9" w:rsidP="008421D9">
      <w:pPr>
        <w:pStyle w:val="Code"/>
      </w:pPr>
      <w:r w:rsidRPr="008421D9">
        <w:t>Created database 'db/test.sqlite3'</w:t>
      </w:r>
    </w:p>
    <w:p w14:paraId="22A22FD7" w14:textId="77777777" w:rsidR="008421D9" w:rsidRDefault="008421D9" w:rsidP="008421D9">
      <w:pPr>
        <w:pStyle w:val="Code"/>
      </w:pPr>
    </w:p>
    <w:p w14:paraId="43120D6B" w14:textId="77777777" w:rsidR="008421D9" w:rsidRPr="008421D9" w:rsidRDefault="008421D9" w:rsidP="008421D9">
      <w:pPr>
        <w:pStyle w:val="Code"/>
        <w:rPr>
          <w:b/>
        </w:rPr>
      </w:pPr>
      <w:r w:rsidRPr="008421D9">
        <w:rPr>
          <w:b/>
        </w:rPr>
        <w:t>rake db:migrate</w:t>
      </w:r>
    </w:p>
    <w:p w14:paraId="26999232" w14:textId="77777777" w:rsidR="008421D9" w:rsidRDefault="008421D9" w:rsidP="008421D9">
      <w:pPr>
        <w:pStyle w:val="Code"/>
      </w:pPr>
      <w:r>
        <w:t>== 20181031090813 CreateEmployees: migrating ==================================</w:t>
      </w:r>
    </w:p>
    <w:p w14:paraId="6C8A5736" w14:textId="77777777" w:rsidR="008421D9" w:rsidRDefault="008421D9" w:rsidP="008421D9">
      <w:pPr>
        <w:pStyle w:val="Code"/>
      </w:pPr>
      <w:r>
        <w:t>-- create_table(:employees)</w:t>
      </w:r>
    </w:p>
    <w:p w14:paraId="1240A4A9" w14:textId="77777777" w:rsidR="008421D9" w:rsidRDefault="008421D9" w:rsidP="008421D9">
      <w:pPr>
        <w:pStyle w:val="Code"/>
      </w:pPr>
      <w:r>
        <w:t xml:space="preserve">   -&gt; 0.0013s</w:t>
      </w:r>
    </w:p>
    <w:p w14:paraId="54F9AC8D" w14:textId="77777777" w:rsidR="008421D9" w:rsidRDefault="008421D9" w:rsidP="008421D9">
      <w:pPr>
        <w:pStyle w:val="Code"/>
      </w:pPr>
      <w:r>
        <w:t>== 20181031090813 CreateEmployees: migrated (0.0013s) =========================</w:t>
      </w:r>
    </w:p>
    <w:p w14:paraId="095D902B" w14:textId="77777777" w:rsidR="008421D9" w:rsidRDefault="008421D9" w:rsidP="008421D9">
      <w:pPr>
        <w:pStyle w:val="Code"/>
      </w:pPr>
    </w:p>
    <w:p w14:paraId="65706729" w14:textId="77777777" w:rsidR="005F7694" w:rsidRDefault="005F7694">
      <w:pPr>
        <w:spacing w:before="0" w:after="160" w:line="259" w:lineRule="auto"/>
      </w:pPr>
      <w:r>
        <w:br w:type="page"/>
      </w:r>
    </w:p>
    <w:p w14:paraId="243269CF" w14:textId="77777777" w:rsidR="008421D9" w:rsidRDefault="005F7694" w:rsidP="005F7694">
      <w:pPr>
        <w:pStyle w:val="Heading2"/>
      </w:pPr>
      <w:r>
        <w:lastRenderedPageBreak/>
        <w:t>Active record data types</w:t>
      </w:r>
    </w:p>
    <w:p w14:paraId="3D1202D7" w14:textId="77777777" w:rsidR="005F7694" w:rsidRDefault="005F7694" w:rsidP="005F7694">
      <w:pPr>
        <w:rPr>
          <w:lang w:eastAsia="en-GB"/>
        </w:rPr>
      </w:pPr>
      <w:r>
        <w:rPr>
          <w:lang w:eastAsia="en-GB"/>
        </w:rPr>
        <w:t>The active record supports several data types, defined in the migration file either by the rails generator or by manual addition by the developer.</w:t>
      </w:r>
    </w:p>
    <w:p w14:paraId="7703C75F" w14:textId="7EB9942E" w:rsidR="005F7694" w:rsidRPr="005F7694" w:rsidRDefault="005F7694" w:rsidP="005F7694">
      <w:pPr>
        <w:rPr>
          <w:lang w:eastAsia="en-GB"/>
        </w:rPr>
      </w:pPr>
      <w:r>
        <w:rPr>
          <w:lang w:eastAsia="en-GB"/>
        </w:rPr>
        <w:t xml:space="preserve">The following data types are currently supported by rails </w:t>
      </w:r>
      <w:r w:rsidR="00272124">
        <w:rPr>
          <w:lang w:eastAsia="en-GB"/>
        </w:rPr>
        <w:t>6</w:t>
      </w:r>
      <w:r>
        <w:rPr>
          <w:lang w:eastAsia="en-GB"/>
        </w:rPr>
        <w:t>.</w:t>
      </w:r>
    </w:p>
    <w:p w14:paraId="67047C79" w14:textId="77777777" w:rsidR="005F7694" w:rsidRPr="005F7694" w:rsidRDefault="005F7694" w:rsidP="005F7694">
      <w:pPr>
        <w:rPr>
          <w:lang w:eastAsia="en-GB"/>
        </w:rPr>
      </w:pPr>
    </w:p>
    <w:p w14:paraId="32281CA1" w14:textId="77777777" w:rsidR="005F7694" w:rsidRPr="00272124" w:rsidRDefault="005F7694" w:rsidP="00272124">
      <w:pPr>
        <w:pStyle w:val="Code"/>
        <w:rPr>
          <w:sz w:val="24"/>
          <w:szCs w:val="32"/>
        </w:rPr>
      </w:pPr>
      <w:r w:rsidRPr="00272124">
        <w:rPr>
          <w:sz w:val="24"/>
          <w:szCs w:val="32"/>
        </w:rPr>
        <w:t>:primary_key</w:t>
      </w:r>
    </w:p>
    <w:p w14:paraId="47DF0AD4" w14:textId="77777777" w:rsidR="005F7694" w:rsidRPr="00272124" w:rsidRDefault="005F7694" w:rsidP="00272124">
      <w:pPr>
        <w:pStyle w:val="Code"/>
        <w:rPr>
          <w:sz w:val="24"/>
          <w:szCs w:val="32"/>
        </w:rPr>
      </w:pPr>
      <w:r w:rsidRPr="00272124">
        <w:rPr>
          <w:sz w:val="24"/>
          <w:szCs w:val="32"/>
        </w:rPr>
        <w:t>:string</w:t>
      </w:r>
    </w:p>
    <w:p w14:paraId="52AF45A6" w14:textId="77777777" w:rsidR="005F7694" w:rsidRPr="00272124" w:rsidRDefault="005F7694" w:rsidP="00272124">
      <w:pPr>
        <w:pStyle w:val="Code"/>
        <w:rPr>
          <w:sz w:val="24"/>
          <w:szCs w:val="32"/>
        </w:rPr>
      </w:pPr>
      <w:r w:rsidRPr="00272124">
        <w:rPr>
          <w:sz w:val="24"/>
          <w:szCs w:val="32"/>
        </w:rPr>
        <w:t>:text</w:t>
      </w:r>
    </w:p>
    <w:p w14:paraId="290FDAF5" w14:textId="77777777" w:rsidR="005F7694" w:rsidRPr="00272124" w:rsidRDefault="005F7694" w:rsidP="00272124">
      <w:pPr>
        <w:pStyle w:val="Code"/>
        <w:rPr>
          <w:sz w:val="24"/>
          <w:szCs w:val="32"/>
        </w:rPr>
      </w:pPr>
      <w:r w:rsidRPr="00272124">
        <w:rPr>
          <w:sz w:val="24"/>
          <w:szCs w:val="32"/>
        </w:rPr>
        <w:t>:integer</w:t>
      </w:r>
    </w:p>
    <w:p w14:paraId="604FA0D3" w14:textId="77777777" w:rsidR="005F7694" w:rsidRPr="00272124" w:rsidRDefault="005F7694" w:rsidP="00272124">
      <w:pPr>
        <w:pStyle w:val="Code"/>
        <w:rPr>
          <w:sz w:val="24"/>
          <w:szCs w:val="32"/>
        </w:rPr>
      </w:pPr>
      <w:r w:rsidRPr="00272124">
        <w:rPr>
          <w:sz w:val="24"/>
          <w:szCs w:val="32"/>
        </w:rPr>
        <w:t>:bigint</w:t>
      </w:r>
    </w:p>
    <w:p w14:paraId="69D9A4DA" w14:textId="77777777" w:rsidR="005F7694" w:rsidRPr="00272124" w:rsidRDefault="005F7694" w:rsidP="00272124">
      <w:pPr>
        <w:pStyle w:val="Code"/>
        <w:rPr>
          <w:sz w:val="24"/>
          <w:szCs w:val="32"/>
        </w:rPr>
      </w:pPr>
      <w:r w:rsidRPr="00272124">
        <w:rPr>
          <w:sz w:val="24"/>
          <w:szCs w:val="32"/>
        </w:rPr>
        <w:t>:float</w:t>
      </w:r>
    </w:p>
    <w:p w14:paraId="5D96361B" w14:textId="77777777" w:rsidR="005F7694" w:rsidRPr="00272124" w:rsidRDefault="005F7694" w:rsidP="00272124">
      <w:pPr>
        <w:pStyle w:val="Code"/>
        <w:rPr>
          <w:sz w:val="24"/>
          <w:szCs w:val="32"/>
        </w:rPr>
      </w:pPr>
      <w:r w:rsidRPr="00272124">
        <w:rPr>
          <w:sz w:val="24"/>
          <w:szCs w:val="32"/>
        </w:rPr>
        <w:t>:decimal</w:t>
      </w:r>
    </w:p>
    <w:p w14:paraId="66A68DC3" w14:textId="77777777" w:rsidR="005F7694" w:rsidRPr="00272124" w:rsidRDefault="005F7694" w:rsidP="00272124">
      <w:pPr>
        <w:pStyle w:val="Code"/>
        <w:rPr>
          <w:sz w:val="24"/>
          <w:szCs w:val="32"/>
        </w:rPr>
      </w:pPr>
      <w:r w:rsidRPr="00272124">
        <w:rPr>
          <w:sz w:val="24"/>
          <w:szCs w:val="32"/>
        </w:rPr>
        <w:t>:numeric</w:t>
      </w:r>
    </w:p>
    <w:p w14:paraId="1E995785" w14:textId="77777777" w:rsidR="005F7694" w:rsidRPr="00272124" w:rsidRDefault="005F7694" w:rsidP="00272124">
      <w:pPr>
        <w:pStyle w:val="Code"/>
        <w:rPr>
          <w:sz w:val="24"/>
          <w:szCs w:val="32"/>
        </w:rPr>
      </w:pPr>
      <w:r w:rsidRPr="00272124">
        <w:rPr>
          <w:sz w:val="24"/>
          <w:szCs w:val="32"/>
        </w:rPr>
        <w:t>:datetime</w:t>
      </w:r>
    </w:p>
    <w:p w14:paraId="7BBF4F72" w14:textId="77777777" w:rsidR="005F7694" w:rsidRPr="00272124" w:rsidRDefault="005F7694" w:rsidP="00272124">
      <w:pPr>
        <w:pStyle w:val="Code"/>
        <w:rPr>
          <w:sz w:val="24"/>
          <w:szCs w:val="32"/>
        </w:rPr>
      </w:pPr>
      <w:r w:rsidRPr="00272124">
        <w:rPr>
          <w:sz w:val="24"/>
          <w:szCs w:val="32"/>
        </w:rPr>
        <w:t>:time</w:t>
      </w:r>
    </w:p>
    <w:p w14:paraId="7557C936" w14:textId="77777777" w:rsidR="005F7694" w:rsidRPr="00272124" w:rsidRDefault="005F7694" w:rsidP="00272124">
      <w:pPr>
        <w:pStyle w:val="Code"/>
        <w:rPr>
          <w:sz w:val="24"/>
          <w:szCs w:val="32"/>
        </w:rPr>
      </w:pPr>
      <w:r w:rsidRPr="00272124">
        <w:rPr>
          <w:sz w:val="24"/>
          <w:szCs w:val="32"/>
        </w:rPr>
        <w:t>:date</w:t>
      </w:r>
    </w:p>
    <w:p w14:paraId="43CF261C" w14:textId="77777777" w:rsidR="005F7694" w:rsidRPr="00272124" w:rsidRDefault="005F7694" w:rsidP="00272124">
      <w:pPr>
        <w:pStyle w:val="Code"/>
        <w:rPr>
          <w:sz w:val="24"/>
          <w:szCs w:val="32"/>
        </w:rPr>
      </w:pPr>
      <w:r w:rsidRPr="00272124">
        <w:rPr>
          <w:sz w:val="24"/>
          <w:szCs w:val="32"/>
        </w:rPr>
        <w:t>:binary</w:t>
      </w:r>
    </w:p>
    <w:p w14:paraId="7CF5E5FF" w14:textId="77777777" w:rsidR="005F7694" w:rsidRPr="00272124" w:rsidRDefault="005F7694" w:rsidP="00272124">
      <w:pPr>
        <w:pStyle w:val="Code"/>
        <w:rPr>
          <w:sz w:val="24"/>
          <w:szCs w:val="32"/>
        </w:rPr>
      </w:pPr>
      <w:r w:rsidRPr="00272124">
        <w:rPr>
          <w:sz w:val="24"/>
          <w:szCs w:val="32"/>
        </w:rPr>
        <w:t>:boolean</w:t>
      </w:r>
    </w:p>
    <w:p w14:paraId="00856213" w14:textId="77777777" w:rsidR="005F7694" w:rsidRDefault="005F7694" w:rsidP="008421D9"/>
    <w:p w14:paraId="18101EE3" w14:textId="77777777" w:rsidR="005F7694" w:rsidRDefault="005F7694" w:rsidP="008421D9"/>
    <w:p w14:paraId="3D7DB5D8" w14:textId="77777777" w:rsidR="004C57EB" w:rsidRDefault="004C57EB" w:rsidP="004C57EB">
      <w:pPr>
        <w:pStyle w:val="Heading2"/>
        <w:rPr>
          <w:rFonts w:eastAsia="Calibri" w:cs="Times New Roman"/>
        </w:rPr>
      </w:pPr>
      <w:bookmarkStart w:id="1" w:name="_Toc370200903"/>
      <w:r>
        <w:rPr>
          <w:rFonts w:eastAsia="Calibri" w:cs="Times New Roman"/>
        </w:rPr>
        <w:lastRenderedPageBreak/>
        <w:t>Model Associations</w:t>
      </w:r>
      <w:bookmarkEnd w:id="1"/>
    </w:p>
    <w:p w14:paraId="1AB5FA79" w14:textId="77777777" w:rsidR="004C57EB" w:rsidRDefault="004C57EB" w:rsidP="004C57EB">
      <w:pPr>
        <w:rPr>
          <w:rFonts w:eastAsia="Calibri" w:cs="Times New Roman"/>
        </w:rPr>
      </w:pPr>
      <w:r w:rsidRPr="0078722A">
        <w:rPr>
          <w:rFonts w:eastAsia="Calibri" w:cs="Times New Roman"/>
        </w:rPr>
        <w:t xml:space="preserve">Associations are implemented using </w:t>
      </w:r>
      <w:r>
        <w:rPr>
          <w:rFonts w:eastAsia="Calibri" w:cs="Times New Roman"/>
        </w:rPr>
        <w:t>simple macro-type definitions.</w:t>
      </w:r>
    </w:p>
    <w:p w14:paraId="5256AB67" w14:textId="77777777" w:rsidR="004C57EB" w:rsidRDefault="004C57EB" w:rsidP="004C57EB">
      <w:pPr>
        <w:rPr>
          <w:rFonts w:eastAsia="Calibri" w:cs="Times New Roman"/>
        </w:rPr>
      </w:pPr>
      <w:r>
        <w:rPr>
          <w:rFonts w:eastAsia="Calibri" w:cs="Times New Roman"/>
        </w:rPr>
        <w:t>By</w:t>
      </w:r>
      <w:r w:rsidRPr="0078722A">
        <w:rPr>
          <w:rFonts w:eastAsia="Calibri" w:cs="Times New Roman"/>
        </w:rPr>
        <w:t xml:space="preserve"> declaring that one model </w:t>
      </w:r>
      <w:r w:rsidRPr="007E1147">
        <w:rPr>
          <w:rStyle w:val="HTMLCode"/>
          <w:rFonts w:eastAsia="Calibri" w:cs="Arial"/>
          <w:b/>
        </w:rPr>
        <w:t>belongs_to</w:t>
      </w:r>
      <w:r w:rsidRPr="0078722A">
        <w:rPr>
          <w:rFonts w:eastAsia="Calibri" w:cs="Times New Roman"/>
        </w:rPr>
        <w:t xml:space="preserve"> another, you instruct Rails to maintain</w:t>
      </w:r>
      <w:r>
        <w:rPr>
          <w:rFonts w:eastAsia="Calibri" w:cs="Times New Roman"/>
        </w:rPr>
        <w:t xml:space="preserve"> the </w:t>
      </w:r>
      <w:r w:rsidRPr="0078722A">
        <w:rPr>
          <w:rFonts w:eastAsia="Calibri" w:cs="Times New Roman"/>
        </w:rPr>
        <w:t xml:space="preserve"> </w:t>
      </w:r>
      <w:r w:rsidRPr="007E1147">
        <w:rPr>
          <w:rFonts w:eastAsia="Calibri" w:cs="Times New Roman"/>
          <w:b/>
        </w:rPr>
        <w:t>Primary Key–Foreign Key</w:t>
      </w:r>
      <w:r w:rsidRPr="0078722A">
        <w:rPr>
          <w:rFonts w:eastAsia="Calibri" w:cs="Times New Roman"/>
        </w:rPr>
        <w:t xml:space="preserve"> information between instances of the two models</w:t>
      </w:r>
      <w:r>
        <w:rPr>
          <w:rFonts w:eastAsia="Calibri" w:cs="Times New Roman"/>
        </w:rPr>
        <w:t>.</w:t>
      </w:r>
    </w:p>
    <w:p w14:paraId="61FA7824" w14:textId="77777777" w:rsidR="004C57EB" w:rsidRDefault="004C57EB" w:rsidP="004C57EB">
      <w:pPr>
        <w:rPr>
          <w:rFonts w:eastAsia="Calibri" w:cs="Times New Roman"/>
        </w:rPr>
      </w:pPr>
    </w:p>
    <w:p w14:paraId="60DFE23B" w14:textId="77777777" w:rsidR="004C57EB" w:rsidRPr="0078722A" w:rsidRDefault="004C57EB" w:rsidP="004C57EB">
      <w:pPr>
        <w:rPr>
          <w:rFonts w:eastAsia="Calibri" w:cs="Times New Roman"/>
        </w:rPr>
      </w:pPr>
      <w:r w:rsidRPr="0078722A">
        <w:rPr>
          <w:rFonts w:eastAsia="Calibri" w:cs="Times New Roman"/>
        </w:rPr>
        <w:t>Rails supports six types of associations:</w:t>
      </w:r>
    </w:p>
    <w:p w14:paraId="07F6D385" w14:textId="77777777" w:rsidR="004C57EB" w:rsidRDefault="004C57EB" w:rsidP="004C57EB">
      <w:pPr>
        <w:rPr>
          <w:rStyle w:val="HTMLCode"/>
          <w:rFonts w:eastAsia="Calibri"/>
          <w:sz w:val="21"/>
          <w:szCs w:val="21"/>
        </w:rPr>
      </w:pPr>
    </w:p>
    <w:p w14:paraId="231D3FE1" w14:textId="77777777" w:rsidR="004C57EB" w:rsidRPr="0078722A" w:rsidRDefault="004C57EB" w:rsidP="004C57EB">
      <w:pPr>
        <w:rPr>
          <w:rFonts w:eastAsia="Calibri" w:cs="Times New Roman"/>
          <w:color w:val="333333"/>
        </w:rPr>
      </w:pPr>
      <w:r w:rsidRPr="0078722A">
        <w:rPr>
          <w:rStyle w:val="HTMLCode"/>
          <w:rFonts w:eastAsia="Calibri" w:cs="Arial"/>
        </w:rPr>
        <w:t>belongs_to</w:t>
      </w:r>
    </w:p>
    <w:p w14:paraId="342854CF" w14:textId="77777777" w:rsidR="004C57EB" w:rsidRPr="0078722A" w:rsidRDefault="004C57EB" w:rsidP="004C57EB">
      <w:pPr>
        <w:rPr>
          <w:rFonts w:eastAsia="Calibri" w:cs="Times New Roman"/>
          <w:color w:val="333333"/>
        </w:rPr>
      </w:pPr>
      <w:r>
        <w:rPr>
          <w:rStyle w:val="HTMLCode"/>
          <w:rFonts w:eastAsia="Calibri" w:cs="Arial"/>
        </w:rPr>
        <w:t>has_</w:t>
      </w:r>
      <w:r w:rsidRPr="0078722A">
        <w:rPr>
          <w:rStyle w:val="HTMLCode"/>
          <w:rFonts w:eastAsia="Calibri" w:cs="Arial"/>
        </w:rPr>
        <w:t>one</w:t>
      </w:r>
    </w:p>
    <w:p w14:paraId="0A4A5A46" w14:textId="77777777" w:rsidR="004C57EB" w:rsidRPr="0078722A" w:rsidRDefault="004C57EB" w:rsidP="004C57EB">
      <w:pPr>
        <w:rPr>
          <w:rFonts w:eastAsia="Calibri" w:cs="Times New Roman"/>
          <w:color w:val="333333"/>
        </w:rPr>
      </w:pPr>
      <w:r w:rsidRPr="0078722A">
        <w:rPr>
          <w:rStyle w:val="HTMLCode"/>
          <w:rFonts w:eastAsia="Calibri" w:cs="Arial"/>
        </w:rPr>
        <w:t>has_many</w:t>
      </w:r>
    </w:p>
    <w:p w14:paraId="6175F76F" w14:textId="77777777" w:rsidR="004C57EB" w:rsidRPr="0078722A" w:rsidRDefault="004C57EB" w:rsidP="004C57EB">
      <w:pPr>
        <w:rPr>
          <w:rFonts w:eastAsia="Calibri" w:cs="Times New Roman"/>
          <w:color w:val="333333"/>
        </w:rPr>
      </w:pPr>
      <w:r w:rsidRPr="0078722A">
        <w:rPr>
          <w:rStyle w:val="HTMLCode"/>
          <w:rFonts w:eastAsia="Calibri" w:cs="Arial"/>
        </w:rPr>
        <w:t>has_many :through</w:t>
      </w:r>
    </w:p>
    <w:p w14:paraId="05A24C86" w14:textId="77777777" w:rsidR="004C57EB" w:rsidRPr="0078722A" w:rsidRDefault="004C57EB" w:rsidP="004C57EB">
      <w:pPr>
        <w:rPr>
          <w:rFonts w:eastAsia="Calibri" w:cs="Times New Roman"/>
          <w:color w:val="333333"/>
        </w:rPr>
      </w:pPr>
      <w:r w:rsidRPr="0078722A">
        <w:rPr>
          <w:rStyle w:val="HTMLCode"/>
          <w:rFonts w:eastAsia="Calibri" w:cs="Arial"/>
        </w:rPr>
        <w:t>has_one :through</w:t>
      </w:r>
    </w:p>
    <w:p w14:paraId="3E5E5312" w14:textId="77777777" w:rsidR="004C57EB" w:rsidRPr="0078722A" w:rsidRDefault="004C57EB" w:rsidP="004C57EB">
      <w:pPr>
        <w:rPr>
          <w:rStyle w:val="HTMLCode"/>
          <w:rFonts w:eastAsia="Calibri" w:cs="Arial"/>
          <w:color w:val="333333"/>
        </w:rPr>
      </w:pPr>
      <w:r w:rsidRPr="0078722A">
        <w:rPr>
          <w:rStyle w:val="HTMLCode"/>
          <w:rFonts w:eastAsia="Calibri" w:cs="Arial"/>
        </w:rPr>
        <w:t>has_and_belongs_to_many</w:t>
      </w:r>
    </w:p>
    <w:p w14:paraId="43A5C1B1" w14:textId="77777777" w:rsidR="004C57EB" w:rsidRPr="00D434AD" w:rsidRDefault="004C57EB" w:rsidP="004C57EB">
      <w:pPr>
        <w:pStyle w:val="Heading3"/>
        <w:rPr>
          <w:rFonts w:eastAsia="Calibri" w:cs="Times New Roman"/>
        </w:rPr>
      </w:pPr>
      <w:bookmarkStart w:id="2" w:name="_Toc370200904"/>
      <w:r w:rsidRPr="00D434AD">
        <w:rPr>
          <w:rStyle w:val="HTMLCode"/>
          <w:rFonts w:eastAsia="Calibri"/>
          <w:szCs w:val="27"/>
        </w:rPr>
        <w:t>belongs_to</w:t>
      </w:r>
      <w:bookmarkEnd w:id="2"/>
    </w:p>
    <w:p w14:paraId="49046935" w14:textId="5167B0D9" w:rsidR="004C57EB" w:rsidRDefault="004C57EB" w:rsidP="004C57EB">
      <w:pPr>
        <w:rPr>
          <w:rFonts w:eastAsia="Calibri" w:cs="Times New Roman"/>
        </w:rPr>
      </w:pPr>
      <w:r w:rsidRPr="0078722A">
        <w:rPr>
          <w:rFonts w:eastAsia="Calibri" w:cs="Times New Roman"/>
        </w:rPr>
        <w:t xml:space="preserve">A </w:t>
      </w:r>
      <w:r w:rsidRPr="0078722A">
        <w:rPr>
          <w:rStyle w:val="HTMLCode"/>
          <w:rFonts w:eastAsia="Calibri" w:cs="Arial"/>
        </w:rPr>
        <w:t>belongs_to</w:t>
      </w:r>
      <w:r w:rsidRPr="0078722A">
        <w:rPr>
          <w:rFonts w:eastAsia="Calibri" w:cs="Times New Roman"/>
        </w:rPr>
        <w:t xml:space="preserve"> association</w:t>
      </w:r>
      <w:r w:rsidR="003C579D">
        <w:rPr>
          <w:rFonts w:eastAsia="Calibri" w:cs="Times New Roman"/>
        </w:rPr>
        <w:t xml:space="preserve">, one of the most commonly used, </w:t>
      </w:r>
      <w:r w:rsidRPr="0078722A">
        <w:rPr>
          <w:rFonts w:eastAsia="Calibri" w:cs="Times New Roman"/>
        </w:rPr>
        <w:t xml:space="preserve"> sets up a one-to-one connection with another model, such that each instance of the declaring model "belongs to" one instance of the other model. </w:t>
      </w:r>
    </w:p>
    <w:p w14:paraId="11F85019" w14:textId="77777777" w:rsidR="003C579D" w:rsidRDefault="003C579D" w:rsidP="004C57EB">
      <w:pPr>
        <w:rPr>
          <w:rFonts w:eastAsia="Calibri" w:cs="Times New Roman"/>
        </w:rPr>
      </w:pPr>
    </w:p>
    <w:p w14:paraId="5E821CED" w14:textId="77777777" w:rsidR="003C579D" w:rsidRDefault="004C57EB" w:rsidP="004C57EB">
      <w:pPr>
        <w:rPr>
          <w:rFonts w:eastAsia="Calibri" w:cs="Times New Roman"/>
        </w:rPr>
      </w:pPr>
      <w:r w:rsidRPr="0078722A">
        <w:rPr>
          <w:rFonts w:eastAsia="Calibri" w:cs="Times New Roman"/>
        </w:rPr>
        <w:t xml:space="preserve">For example, if your application includes </w:t>
      </w:r>
      <w:r w:rsidR="009C07B6">
        <w:rPr>
          <w:rFonts w:eastAsia="Calibri" w:cs="Times New Roman"/>
        </w:rPr>
        <w:t>departments</w:t>
      </w:r>
      <w:r w:rsidRPr="0078722A">
        <w:rPr>
          <w:rFonts w:eastAsia="Calibri" w:cs="Times New Roman"/>
        </w:rPr>
        <w:t xml:space="preserve"> and </w:t>
      </w:r>
      <w:r w:rsidR="009C07B6">
        <w:rPr>
          <w:rFonts w:eastAsia="Calibri" w:cs="Times New Roman"/>
        </w:rPr>
        <w:t>employees</w:t>
      </w:r>
      <w:r w:rsidRPr="0078722A">
        <w:rPr>
          <w:rFonts w:eastAsia="Calibri" w:cs="Times New Roman"/>
        </w:rPr>
        <w:t xml:space="preserve">, and each </w:t>
      </w:r>
      <w:r w:rsidR="009C07B6">
        <w:rPr>
          <w:rFonts w:eastAsia="Calibri" w:cs="Times New Roman"/>
        </w:rPr>
        <w:t>employee</w:t>
      </w:r>
      <w:r w:rsidRPr="0078722A">
        <w:rPr>
          <w:rFonts w:eastAsia="Calibri" w:cs="Times New Roman"/>
        </w:rPr>
        <w:t xml:space="preserve"> can be assigned to exactly one </w:t>
      </w:r>
      <w:r w:rsidR="009C07B6">
        <w:rPr>
          <w:rFonts w:eastAsia="Calibri" w:cs="Times New Roman"/>
        </w:rPr>
        <w:t>department</w:t>
      </w:r>
      <w:r w:rsidR="003C579D">
        <w:rPr>
          <w:rFonts w:eastAsia="Calibri" w:cs="Times New Roman"/>
        </w:rPr>
        <w:t>.</w:t>
      </w:r>
    </w:p>
    <w:p w14:paraId="2F37BAFA" w14:textId="77777777" w:rsidR="003C579D" w:rsidRDefault="003C579D" w:rsidP="003C579D">
      <w:pPr>
        <w:pStyle w:val="NoSpacing"/>
        <w:rPr>
          <w:b/>
          <w:sz w:val="24"/>
        </w:rPr>
      </w:pPr>
    </w:p>
    <w:tbl>
      <w:tblPr>
        <w:tblStyle w:val="TableGrid"/>
        <w:tblpPr w:leftFromText="180" w:rightFromText="180" w:vertAnchor="text" w:horzAnchor="margin" w:tblpY="198"/>
        <w:tblW w:w="0" w:type="auto"/>
        <w:tblLook w:val="04A0" w:firstRow="1" w:lastRow="0" w:firstColumn="1" w:lastColumn="0" w:noHBand="0" w:noVBand="1"/>
      </w:tblPr>
      <w:tblGrid>
        <w:gridCol w:w="1864"/>
      </w:tblGrid>
      <w:tr w:rsidR="003C579D" w:rsidRPr="00323A43" w14:paraId="703B1AA4" w14:textId="77777777" w:rsidTr="00E3589B">
        <w:trPr>
          <w:trHeight w:val="303"/>
        </w:trPr>
        <w:tc>
          <w:tcPr>
            <w:tcW w:w="1864" w:type="dxa"/>
          </w:tcPr>
          <w:p w14:paraId="080CDB06" w14:textId="77777777" w:rsidR="003C579D" w:rsidRPr="00323A43" w:rsidRDefault="003C579D" w:rsidP="00E3589B">
            <w:pPr>
              <w:pStyle w:val="NoSpacing"/>
              <w:jc w:val="center"/>
              <w:rPr>
                <w:b/>
                <w:sz w:val="24"/>
              </w:rPr>
            </w:pPr>
            <w:r w:rsidRPr="00323A43">
              <w:rPr>
                <w:b/>
                <w:sz w:val="24"/>
              </w:rPr>
              <w:t>department</w:t>
            </w:r>
          </w:p>
        </w:tc>
      </w:tr>
      <w:tr w:rsidR="003C579D" w:rsidRPr="00323A43" w14:paraId="3134274D" w14:textId="77777777" w:rsidTr="00E3589B">
        <w:trPr>
          <w:trHeight w:val="319"/>
        </w:trPr>
        <w:tc>
          <w:tcPr>
            <w:tcW w:w="1864" w:type="dxa"/>
          </w:tcPr>
          <w:p w14:paraId="2679FEE4" w14:textId="77777777" w:rsidR="003C579D" w:rsidRPr="00323A43" w:rsidRDefault="00594B04" w:rsidP="00E3589B">
            <w:pPr>
              <w:pStyle w:val="NoSpacing"/>
              <w:rPr>
                <w:b/>
                <w:sz w:val="24"/>
              </w:rPr>
            </w:pPr>
            <w:r>
              <w:rPr>
                <w:b/>
                <w:noProof/>
                <w:sz w:val="24"/>
                <w:lang w:eastAsia="en-GB"/>
              </w:rPr>
              <w:pict w14:anchorId="1FA10BC5">
                <v:shapetype id="_x0000_t32" coordsize="21600,21600" o:spt="32" o:oned="t" path="m,l21600,21600e" filled="f">
                  <v:path arrowok="t" fillok="f" o:connecttype="none"/>
                  <o:lock v:ext="edit" shapetype="t"/>
                </v:shapetype>
                <v:shape id="_x0000_s1027" type="#_x0000_t32" style="position:absolute;margin-left:90.75pt;margin-top:7.6pt;width:124.5pt;height:46.5pt;flip:x y;z-index:251662336;mso-position-horizontal-relative:text;mso-position-vertical-relative:text" o:connectortype="straight">
                  <v:stroke endarrow="block"/>
                </v:shape>
              </w:pict>
            </w:r>
            <w:r w:rsidR="003C579D">
              <w:rPr>
                <w:b/>
                <w:sz w:val="24"/>
              </w:rPr>
              <w:t xml:space="preserve"> </w:t>
            </w:r>
            <w:r w:rsidR="003C579D" w:rsidRPr="00323A43">
              <w:rPr>
                <w:b/>
                <w:sz w:val="24"/>
              </w:rPr>
              <w:t>id</w:t>
            </w:r>
          </w:p>
        </w:tc>
      </w:tr>
      <w:tr w:rsidR="003C579D" w:rsidRPr="00323A43" w14:paraId="4DC52FBE" w14:textId="77777777" w:rsidTr="00E3589B">
        <w:trPr>
          <w:trHeight w:val="319"/>
        </w:trPr>
        <w:tc>
          <w:tcPr>
            <w:tcW w:w="1864" w:type="dxa"/>
          </w:tcPr>
          <w:p w14:paraId="38D490D6" w14:textId="77777777" w:rsidR="003C579D" w:rsidRPr="00323A43" w:rsidRDefault="003C579D" w:rsidP="00E3589B">
            <w:pPr>
              <w:pStyle w:val="NoSpacing"/>
              <w:rPr>
                <w:b/>
                <w:sz w:val="24"/>
              </w:rPr>
            </w:pPr>
            <w:r w:rsidRPr="00323A43">
              <w:rPr>
                <w:b/>
                <w:sz w:val="24"/>
              </w:rPr>
              <w:t>Name</w:t>
            </w:r>
          </w:p>
        </w:tc>
      </w:tr>
      <w:tr w:rsidR="003C579D" w:rsidRPr="00323A43" w14:paraId="5062FB23" w14:textId="77777777" w:rsidTr="00E3589B">
        <w:trPr>
          <w:trHeight w:val="319"/>
        </w:trPr>
        <w:tc>
          <w:tcPr>
            <w:tcW w:w="1864" w:type="dxa"/>
          </w:tcPr>
          <w:p w14:paraId="20C5693D" w14:textId="77777777" w:rsidR="003C579D" w:rsidRPr="00323A43" w:rsidRDefault="003C579D" w:rsidP="00E3589B">
            <w:pPr>
              <w:pStyle w:val="NoSpacing"/>
              <w:rPr>
                <w:b/>
                <w:sz w:val="24"/>
              </w:rPr>
            </w:pPr>
            <w:r w:rsidRPr="00323A43">
              <w:rPr>
                <w:b/>
                <w:sz w:val="24"/>
              </w:rPr>
              <w:t>location</w:t>
            </w:r>
          </w:p>
        </w:tc>
      </w:tr>
    </w:tbl>
    <w:tbl>
      <w:tblPr>
        <w:tblStyle w:val="TableGrid"/>
        <w:tblpPr w:leftFromText="180" w:rightFromText="180" w:vertAnchor="text" w:horzAnchor="page" w:tblpX="5833" w:tblpY="203"/>
        <w:tblW w:w="0" w:type="auto"/>
        <w:tblLook w:val="04A0" w:firstRow="1" w:lastRow="0" w:firstColumn="1" w:lastColumn="0" w:noHBand="0" w:noVBand="1"/>
      </w:tblPr>
      <w:tblGrid>
        <w:gridCol w:w="2101"/>
      </w:tblGrid>
      <w:tr w:rsidR="003C579D" w:rsidRPr="00323A43" w14:paraId="172DFA0B" w14:textId="77777777" w:rsidTr="00E3589B">
        <w:trPr>
          <w:trHeight w:val="288"/>
        </w:trPr>
        <w:tc>
          <w:tcPr>
            <w:tcW w:w="2101" w:type="dxa"/>
          </w:tcPr>
          <w:p w14:paraId="00494D7A" w14:textId="77777777" w:rsidR="003C579D" w:rsidRPr="00323A43" w:rsidRDefault="003C579D" w:rsidP="00E3589B">
            <w:pPr>
              <w:pStyle w:val="NoSpacing"/>
              <w:jc w:val="center"/>
              <w:rPr>
                <w:b/>
                <w:sz w:val="24"/>
              </w:rPr>
            </w:pPr>
            <w:r w:rsidRPr="00323A43">
              <w:rPr>
                <w:b/>
                <w:sz w:val="24"/>
              </w:rPr>
              <w:t>employee</w:t>
            </w:r>
          </w:p>
        </w:tc>
      </w:tr>
      <w:tr w:rsidR="003C579D" w:rsidRPr="00323A43" w14:paraId="3E195FC3" w14:textId="77777777" w:rsidTr="00E3589B">
        <w:trPr>
          <w:trHeight w:val="303"/>
        </w:trPr>
        <w:tc>
          <w:tcPr>
            <w:tcW w:w="2101" w:type="dxa"/>
          </w:tcPr>
          <w:p w14:paraId="59DE3EBB" w14:textId="77777777" w:rsidR="003C579D" w:rsidRPr="00323A43" w:rsidRDefault="003C579D" w:rsidP="00E3589B">
            <w:pPr>
              <w:pStyle w:val="NoSpacing"/>
              <w:rPr>
                <w:b/>
                <w:sz w:val="24"/>
              </w:rPr>
            </w:pPr>
            <w:r w:rsidRPr="00323A43">
              <w:rPr>
                <w:b/>
                <w:sz w:val="24"/>
              </w:rPr>
              <w:t>id</w:t>
            </w:r>
          </w:p>
        </w:tc>
      </w:tr>
      <w:tr w:rsidR="003C579D" w:rsidRPr="00323A43" w14:paraId="1310A994" w14:textId="77777777" w:rsidTr="00E3589B">
        <w:trPr>
          <w:trHeight w:val="288"/>
        </w:trPr>
        <w:tc>
          <w:tcPr>
            <w:tcW w:w="2101" w:type="dxa"/>
          </w:tcPr>
          <w:p w14:paraId="6E7B80FF" w14:textId="77777777" w:rsidR="003C579D" w:rsidRPr="00323A43" w:rsidRDefault="003C579D" w:rsidP="00E3589B">
            <w:pPr>
              <w:pStyle w:val="NoSpacing"/>
              <w:rPr>
                <w:b/>
                <w:sz w:val="24"/>
              </w:rPr>
            </w:pPr>
            <w:r w:rsidRPr="00323A43">
              <w:rPr>
                <w:b/>
                <w:sz w:val="24"/>
              </w:rPr>
              <w:t>name</w:t>
            </w:r>
          </w:p>
        </w:tc>
      </w:tr>
      <w:tr w:rsidR="003C579D" w:rsidRPr="00323A43" w14:paraId="03B05FC8" w14:textId="77777777" w:rsidTr="00E3589B">
        <w:trPr>
          <w:trHeight w:val="288"/>
        </w:trPr>
        <w:tc>
          <w:tcPr>
            <w:tcW w:w="2101" w:type="dxa"/>
          </w:tcPr>
          <w:p w14:paraId="01465ED2" w14:textId="77777777" w:rsidR="003C579D" w:rsidRPr="00323A43" w:rsidRDefault="003C579D" w:rsidP="00E3589B">
            <w:pPr>
              <w:pStyle w:val="NoSpacing"/>
              <w:rPr>
                <w:b/>
                <w:sz w:val="24"/>
              </w:rPr>
            </w:pPr>
            <w:r w:rsidRPr="00323A43">
              <w:rPr>
                <w:b/>
                <w:sz w:val="24"/>
              </w:rPr>
              <w:t>phone</w:t>
            </w:r>
          </w:p>
        </w:tc>
      </w:tr>
      <w:tr w:rsidR="003C579D" w:rsidRPr="00323A43" w14:paraId="4A4DD8D1" w14:textId="77777777" w:rsidTr="00E3589B">
        <w:trPr>
          <w:trHeight w:val="303"/>
        </w:trPr>
        <w:tc>
          <w:tcPr>
            <w:tcW w:w="2101" w:type="dxa"/>
          </w:tcPr>
          <w:p w14:paraId="205725B2" w14:textId="47122056" w:rsidR="003C579D" w:rsidRPr="00323A43" w:rsidRDefault="003C579D" w:rsidP="00E3589B">
            <w:pPr>
              <w:pStyle w:val="NoSpacing"/>
              <w:rPr>
                <w:b/>
                <w:sz w:val="24"/>
              </w:rPr>
            </w:pPr>
            <w:r w:rsidRPr="00323A43">
              <w:rPr>
                <w:b/>
                <w:sz w:val="24"/>
              </w:rPr>
              <w:t>department</w:t>
            </w:r>
          </w:p>
        </w:tc>
      </w:tr>
    </w:tbl>
    <w:p w14:paraId="2783987D" w14:textId="77777777" w:rsidR="003C579D" w:rsidRDefault="003C579D" w:rsidP="003C579D">
      <w:pPr>
        <w:pStyle w:val="NoSpacing"/>
        <w:rPr>
          <w:b/>
          <w:sz w:val="24"/>
        </w:rPr>
      </w:pPr>
    </w:p>
    <w:p w14:paraId="7E7DCB5F" w14:textId="77777777" w:rsidR="003C579D" w:rsidRDefault="003C579D" w:rsidP="003C579D">
      <w:pPr>
        <w:pStyle w:val="NoSpacing"/>
        <w:rPr>
          <w:b/>
          <w:sz w:val="24"/>
        </w:rPr>
      </w:pPr>
    </w:p>
    <w:p w14:paraId="3AF00528" w14:textId="77777777" w:rsidR="003C579D" w:rsidRDefault="003C579D" w:rsidP="003C579D">
      <w:pPr>
        <w:pStyle w:val="NoSpacing"/>
        <w:rPr>
          <w:b/>
          <w:sz w:val="24"/>
        </w:rPr>
      </w:pPr>
    </w:p>
    <w:p w14:paraId="25029CEF" w14:textId="77777777" w:rsidR="003C579D" w:rsidRDefault="003C579D" w:rsidP="003C579D">
      <w:pPr>
        <w:pStyle w:val="NoSpacing"/>
        <w:rPr>
          <w:b/>
          <w:sz w:val="24"/>
        </w:rPr>
      </w:pPr>
    </w:p>
    <w:p w14:paraId="704B48A6" w14:textId="77777777" w:rsidR="003C579D" w:rsidRDefault="003C579D" w:rsidP="003C579D">
      <w:pPr>
        <w:pStyle w:val="NoSpacing"/>
        <w:rPr>
          <w:b/>
          <w:sz w:val="24"/>
        </w:rPr>
      </w:pPr>
    </w:p>
    <w:p w14:paraId="132F019E" w14:textId="77777777" w:rsidR="003C579D" w:rsidRDefault="003C579D" w:rsidP="003C579D">
      <w:pPr>
        <w:pStyle w:val="NoSpacing"/>
        <w:rPr>
          <w:b/>
          <w:sz w:val="24"/>
        </w:rPr>
      </w:pPr>
    </w:p>
    <w:p w14:paraId="0D5DC0E0" w14:textId="77777777" w:rsidR="003C579D" w:rsidRDefault="003C579D" w:rsidP="003C579D">
      <w:pPr>
        <w:pStyle w:val="NoSpacing"/>
        <w:rPr>
          <w:b/>
          <w:sz w:val="24"/>
        </w:rPr>
      </w:pPr>
    </w:p>
    <w:p w14:paraId="77705B38" w14:textId="448DE382" w:rsidR="004C57EB" w:rsidRDefault="003C579D" w:rsidP="004C57EB">
      <w:pPr>
        <w:rPr>
          <w:rFonts w:eastAsia="Calibri" w:cs="Times New Roman"/>
        </w:rPr>
      </w:pPr>
      <w:r>
        <w:rPr>
          <w:rFonts w:eastAsia="Calibri" w:cs="Times New Roman"/>
        </w:rPr>
        <w:t>Y</w:t>
      </w:r>
      <w:r w:rsidR="004C57EB" w:rsidRPr="0078722A">
        <w:rPr>
          <w:rFonts w:eastAsia="Calibri" w:cs="Times New Roman"/>
        </w:rPr>
        <w:t>ou'd declare the order model this way:</w:t>
      </w:r>
    </w:p>
    <w:p w14:paraId="2C68775E" w14:textId="77777777" w:rsidR="004C57EB" w:rsidRDefault="004C57EB" w:rsidP="004C57EB">
      <w:pPr>
        <w:rPr>
          <w:rFonts w:eastAsia="Calibri" w:cs="Times New Roman"/>
        </w:rPr>
      </w:pPr>
    </w:p>
    <w:p w14:paraId="3EB82D16" w14:textId="77777777" w:rsidR="009C07B6" w:rsidRPr="00A35226" w:rsidRDefault="009C07B6" w:rsidP="009C07B6">
      <w:bookmarkStart w:id="3" w:name="_Toc370200905"/>
      <w:r>
        <w:t xml:space="preserve">In </w:t>
      </w:r>
      <w:r w:rsidRPr="00A35226">
        <w:t>app/models/employee.rb</w:t>
      </w:r>
    </w:p>
    <w:p w14:paraId="3AA679F6" w14:textId="77777777" w:rsidR="009C07B6" w:rsidRDefault="009C07B6" w:rsidP="009C07B6">
      <w:pPr>
        <w:pStyle w:val="NoSpacing"/>
        <w:rPr>
          <w:b/>
          <w:sz w:val="24"/>
        </w:rPr>
      </w:pPr>
    </w:p>
    <w:p w14:paraId="1FA1AB76" w14:textId="77777777" w:rsidR="009C07B6" w:rsidRPr="000C518F" w:rsidRDefault="009C07B6" w:rsidP="009C07B6">
      <w:pPr>
        <w:pStyle w:val="Code"/>
      </w:pPr>
      <w:r w:rsidRPr="000C518F">
        <w:t>cla</w:t>
      </w:r>
      <w:r>
        <w:t>ss Employee &lt; ApplicationRecord</w:t>
      </w:r>
    </w:p>
    <w:p w14:paraId="183B8039" w14:textId="77777777" w:rsidR="009C07B6" w:rsidRPr="000C518F" w:rsidRDefault="009C07B6" w:rsidP="009C07B6">
      <w:pPr>
        <w:pStyle w:val="Code"/>
      </w:pPr>
      <w:r w:rsidRPr="000C518F">
        <w:t xml:space="preserve">  belongs_to :department</w:t>
      </w:r>
    </w:p>
    <w:p w14:paraId="3DB2C095" w14:textId="1A62EED6" w:rsidR="009C07B6" w:rsidRDefault="009C07B6" w:rsidP="009C07B6">
      <w:pPr>
        <w:pStyle w:val="Code"/>
      </w:pPr>
      <w:r w:rsidRPr="000C518F">
        <w:t>end</w:t>
      </w:r>
    </w:p>
    <w:p w14:paraId="60713526" w14:textId="7210CF7D" w:rsidR="003C579D" w:rsidRDefault="003C579D" w:rsidP="009C07B6">
      <w:pPr>
        <w:pStyle w:val="Code"/>
      </w:pPr>
    </w:p>
    <w:p w14:paraId="09F4E2B4" w14:textId="22C9259C" w:rsidR="003C579D" w:rsidRDefault="003C579D" w:rsidP="003C579D">
      <w:r>
        <w:lastRenderedPageBreak/>
        <w:t>or as part of the model generation</w:t>
      </w:r>
      <w:r w:rsidR="007B1F15">
        <w:t>, the preferred method</w:t>
      </w:r>
      <w:r>
        <w:t>:</w:t>
      </w:r>
    </w:p>
    <w:p w14:paraId="76631954" w14:textId="52CFB1A3" w:rsidR="003C579D" w:rsidRDefault="003C579D" w:rsidP="003C579D"/>
    <w:p w14:paraId="04DE9974" w14:textId="61FA3E7D" w:rsidR="003C579D" w:rsidRDefault="003C579D" w:rsidP="003C579D">
      <w:pPr>
        <w:pStyle w:val="Code"/>
      </w:pPr>
      <w:r>
        <w:t>rails g model employee name:text phone:text department:reference</w:t>
      </w:r>
    </w:p>
    <w:p w14:paraId="1F750F5D" w14:textId="77777777" w:rsidR="00EA6A64" w:rsidRDefault="00EA6A64" w:rsidP="003C579D"/>
    <w:p w14:paraId="4D57324A" w14:textId="50AD3272" w:rsidR="003C579D" w:rsidRDefault="00A360F9" w:rsidP="003C579D">
      <w:r>
        <w:t>This produces a migration file for the employee table as shown below:</w:t>
      </w:r>
    </w:p>
    <w:p w14:paraId="5C4D85B3" w14:textId="250F12D9" w:rsidR="00A360F9" w:rsidRDefault="00A360F9" w:rsidP="003C579D"/>
    <w:p w14:paraId="5E6B4C10" w14:textId="77777777" w:rsidR="007B1F15" w:rsidRDefault="007B1F15" w:rsidP="007B1F15">
      <w:pPr>
        <w:pStyle w:val="Code"/>
      </w:pPr>
      <w:r>
        <w:t>class CreateEmployees &lt; ActiveRecord::Migration[6.0]</w:t>
      </w:r>
    </w:p>
    <w:p w14:paraId="5551E5B1" w14:textId="77777777" w:rsidR="007B1F15" w:rsidRDefault="007B1F15" w:rsidP="007B1F15">
      <w:pPr>
        <w:pStyle w:val="Code"/>
      </w:pPr>
      <w:r>
        <w:t xml:space="preserve">  def change</w:t>
      </w:r>
    </w:p>
    <w:p w14:paraId="41E59603" w14:textId="77777777" w:rsidR="007B1F15" w:rsidRDefault="007B1F15" w:rsidP="007B1F15">
      <w:pPr>
        <w:pStyle w:val="Code"/>
      </w:pPr>
      <w:r>
        <w:t xml:space="preserve">    create_table :employees do |t|</w:t>
      </w:r>
    </w:p>
    <w:p w14:paraId="1FB8BB59" w14:textId="77777777" w:rsidR="007B1F15" w:rsidRDefault="007B1F15" w:rsidP="007B1F15">
      <w:pPr>
        <w:pStyle w:val="Code"/>
      </w:pPr>
      <w:r>
        <w:t xml:space="preserve">      t.text :name</w:t>
      </w:r>
    </w:p>
    <w:p w14:paraId="20198E7C" w14:textId="3DAD9496" w:rsidR="007B1F15" w:rsidRDefault="007B1F15" w:rsidP="007B1F15">
      <w:pPr>
        <w:pStyle w:val="Code"/>
      </w:pPr>
      <w:r>
        <w:t xml:space="preserve">      t.text :phone</w:t>
      </w:r>
    </w:p>
    <w:p w14:paraId="0F7BF814" w14:textId="77777777" w:rsidR="007B1F15" w:rsidRDefault="007B1F15" w:rsidP="007B1F15">
      <w:pPr>
        <w:pStyle w:val="Code"/>
      </w:pPr>
      <w:r>
        <w:t xml:space="preserve">      t.references :department, null: false, foreign_key: true</w:t>
      </w:r>
    </w:p>
    <w:p w14:paraId="79243ECC" w14:textId="77777777" w:rsidR="007B1F15" w:rsidRDefault="007B1F15" w:rsidP="007B1F15">
      <w:pPr>
        <w:pStyle w:val="Code"/>
      </w:pPr>
    </w:p>
    <w:p w14:paraId="7E8A195B" w14:textId="77777777" w:rsidR="007B1F15" w:rsidRDefault="007B1F15" w:rsidP="007B1F15">
      <w:pPr>
        <w:pStyle w:val="Code"/>
      </w:pPr>
      <w:r>
        <w:t xml:space="preserve">      t.timestamps</w:t>
      </w:r>
    </w:p>
    <w:p w14:paraId="12FBC500" w14:textId="77777777" w:rsidR="007B1F15" w:rsidRDefault="007B1F15" w:rsidP="007B1F15">
      <w:pPr>
        <w:pStyle w:val="Code"/>
      </w:pPr>
      <w:r>
        <w:t xml:space="preserve">    end</w:t>
      </w:r>
    </w:p>
    <w:p w14:paraId="5FC15E19" w14:textId="77777777" w:rsidR="007B1F15" w:rsidRDefault="007B1F15" w:rsidP="007B1F15">
      <w:pPr>
        <w:pStyle w:val="Code"/>
      </w:pPr>
      <w:r>
        <w:t xml:space="preserve">  end</w:t>
      </w:r>
    </w:p>
    <w:p w14:paraId="4E52DB1C" w14:textId="1843E1C4" w:rsidR="00A360F9" w:rsidRDefault="007B1F15" w:rsidP="007B1F15">
      <w:pPr>
        <w:pStyle w:val="Code"/>
      </w:pPr>
      <w:r>
        <w:t>end</w:t>
      </w:r>
    </w:p>
    <w:p w14:paraId="15B50A88" w14:textId="186B271B" w:rsidR="003C579D" w:rsidRDefault="003C579D" w:rsidP="003C579D"/>
    <w:p w14:paraId="61C8070E" w14:textId="1C4A5143" w:rsidR="00EA6A64" w:rsidRDefault="00EA6A64" w:rsidP="003C579D">
      <w:r>
        <w:t>When the migration is executed an additional column is added to the database called:</w:t>
      </w:r>
    </w:p>
    <w:p w14:paraId="6A1C43D7" w14:textId="77777777" w:rsidR="001514D1" w:rsidRDefault="001514D1" w:rsidP="003C579D">
      <w:bookmarkStart w:id="4" w:name="_GoBack"/>
      <w:bookmarkEnd w:id="4"/>
    </w:p>
    <w:p w14:paraId="1714447E" w14:textId="1B1E0654" w:rsidR="00EA6A64" w:rsidRDefault="00EA6A64" w:rsidP="00EA6A64">
      <w:pPr>
        <w:pStyle w:val="Code"/>
      </w:pPr>
      <w:r>
        <w:t>department_id</w:t>
      </w:r>
    </w:p>
    <w:p w14:paraId="0D92DE9C" w14:textId="77777777" w:rsidR="009C07B6" w:rsidRDefault="009C07B6" w:rsidP="003C579D">
      <w:pPr>
        <w:rPr>
          <w:b/>
          <w:sz w:val="24"/>
        </w:rPr>
      </w:pPr>
    </w:p>
    <w:p w14:paraId="7AE5D212" w14:textId="6A0A1E77" w:rsidR="009C07B6" w:rsidRPr="00A360F9" w:rsidRDefault="009C07B6" w:rsidP="00A360F9">
      <w:pPr>
        <w:spacing w:before="0" w:after="160" w:line="259" w:lineRule="auto"/>
        <w:rPr>
          <w:rFonts w:asciiTheme="minorHAnsi" w:hAnsiTheme="minorHAnsi"/>
          <w:sz w:val="22"/>
        </w:rPr>
      </w:pPr>
      <w:r>
        <w:t xml:space="preserve">This allows us to do the following in </w:t>
      </w:r>
      <w:r w:rsidRPr="009C07B6">
        <w:t>app/views/employee/index.html.erb</w:t>
      </w:r>
    </w:p>
    <w:p w14:paraId="1DB36C1D" w14:textId="77777777" w:rsidR="009C07B6" w:rsidRPr="002B0E7C" w:rsidRDefault="009C07B6" w:rsidP="009C07B6">
      <w:pPr>
        <w:pStyle w:val="Code"/>
      </w:pPr>
      <w:r w:rsidRPr="002B0E7C">
        <w:t>&lt;% @employees.each do |employee| %&gt;</w:t>
      </w:r>
    </w:p>
    <w:p w14:paraId="074758B9" w14:textId="77777777" w:rsidR="009C07B6" w:rsidRPr="002B0E7C" w:rsidRDefault="009C07B6" w:rsidP="009C07B6">
      <w:pPr>
        <w:pStyle w:val="Code"/>
      </w:pPr>
      <w:r w:rsidRPr="002B0E7C">
        <w:t xml:space="preserve">      &lt;tr&gt;</w:t>
      </w:r>
    </w:p>
    <w:p w14:paraId="57236FEC" w14:textId="77777777" w:rsidR="009C07B6" w:rsidRPr="002B0E7C" w:rsidRDefault="009C07B6" w:rsidP="009C07B6">
      <w:pPr>
        <w:pStyle w:val="Code"/>
      </w:pPr>
      <w:r w:rsidRPr="002B0E7C">
        <w:t xml:space="preserve">        &lt;td&gt;&lt;%= employee.name %&gt;&lt;/td&gt;</w:t>
      </w:r>
    </w:p>
    <w:p w14:paraId="05898BDA" w14:textId="77777777" w:rsidR="009C07B6" w:rsidRPr="002B0E7C" w:rsidRDefault="009C07B6" w:rsidP="009C07B6">
      <w:pPr>
        <w:pStyle w:val="Code"/>
      </w:pPr>
      <w:r w:rsidRPr="002B0E7C">
        <w:t xml:space="preserve">        &lt;td&gt;&lt;%= employee.phone %&gt;&lt;/td&gt;</w:t>
      </w:r>
    </w:p>
    <w:p w14:paraId="08C6D8E1" w14:textId="77777777" w:rsidR="009C07B6" w:rsidRPr="002B0E7C" w:rsidRDefault="009C07B6" w:rsidP="009C07B6">
      <w:pPr>
        <w:pStyle w:val="Code"/>
      </w:pPr>
      <w:r w:rsidRPr="002B0E7C">
        <w:t xml:space="preserve">        &lt;td</w:t>
      </w:r>
      <w:r w:rsidRPr="009C07B6">
        <w:t>&gt;&lt;%= employee.department.name %&gt;&lt;/</w:t>
      </w:r>
      <w:r w:rsidRPr="002B0E7C">
        <w:t>td&gt;</w:t>
      </w:r>
      <w:r>
        <w:t xml:space="preserve">  </w:t>
      </w:r>
      <w:r w:rsidRPr="0083052A">
        <w:rPr>
          <w:b/>
          <w:bCs/>
        </w:rPr>
        <w:t>&lt;- The relationship</w:t>
      </w:r>
      <w:r>
        <w:t xml:space="preserve"> </w:t>
      </w:r>
    </w:p>
    <w:p w14:paraId="4F7AE96F" w14:textId="77777777" w:rsidR="009C07B6" w:rsidRPr="002B0E7C" w:rsidRDefault="009C07B6" w:rsidP="009C07B6">
      <w:pPr>
        <w:pStyle w:val="Code"/>
      </w:pPr>
      <w:r w:rsidRPr="002B0E7C">
        <w:t xml:space="preserve">        &lt;td&gt;&lt;%= link_to 'Show', employee %&gt;&lt;/td&gt;</w:t>
      </w:r>
    </w:p>
    <w:p w14:paraId="395A1BEB" w14:textId="77777777" w:rsidR="009C07B6" w:rsidRPr="002B0E7C" w:rsidRDefault="009C07B6" w:rsidP="009C07B6">
      <w:pPr>
        <w:pStyle w:val="Code"/>
      </w:pPr>
      <w:r w:rsidRPr="002B0E7C">
        <w:t xml:space="preserve">        &lt;td&gt;&lt;%= link_to 'Edit', edit_employee_path(employee) %&gt;&lt;/td&gt;</w:t>
      </w:r>
    </w:p>
    <w:p w14:paraId="50EDE2FB" w14:textId="77777777" w:rsidR="009C07B6" w:rsidRPr="002B0E7C" w:rsidRDefault="009C07B6" w:rsidP="009C07B6">
      <w:pPr>
        <w:pStyle w:val="Code"/>
      </w:pPr>
      <w:r w:rsidRPr="002B0E7C">
        <w:t xml:space="preserve">        &lt;td&gt;&lt;%= link_to 'Destroy', employee, method: :delete, data: { confirm: 'Are you sure?' } %&gt;&lt;/td&gt;</w:t>
      </w:r>
    </w:p>
    <w:p w14:paraId="5129A481" w14:textId="77777777" w:rsidR="009C07B6" w:rsidRPr="002B0E7C" w:rsidRDefault="009C07B6" w:rsidP="009C07B6">
      <w:pPr>
        <w:pStyle w:val="Code"/>
      </w:pPr>
      <w:r w:rsidRPr="002B0E7C">
        <w:t xml:space="preserve">      &lt;/tr&gt;</w:t>
      </w:r>
    </w:p>
    <w:p w14:paraId="4598C33A" w14:textId="77777777" w:rsidR="009C07B6" w:rsidRPr="002B0E7C" w:rsidRDefault="009C07B6" w:rsidP="009C07B6">
      <w:pPr>
        <w:pStyle w:val="Code"/>
      </w:pPr>
      <w:r w:rsidRPr="002B0E7C">
        <w:t xml:space="preserve">    &lt;% end %&gt;</w:t>
      </w:r>
    </w:p>
    <w:p w14:paraId="7C527D83" w14:textId="77777777" w:rsidR="00EA6A64" w:rsidRDefault="00EA6A64" w:rsidP="00EA6A64">
      <w:pPr>
        <w:pStyle w:val="Note"/>
        <w:rPr>
          <w:rStyle w:val="HTMLCode"/>
          <w:rFonts w:eastAsia="Calibri"/>
          <w:szCs w:val="27"/>
        </w:rPr>
      </w:pPr>
      <w:r>
        <w:rPr>
          <w:rStyle w:val="HTMLCode"/>
          <w:rFonts w:eastAsia="Calibri"/>
          <w:szCs w:val="27"/>
        </w:rPr>
        <w:t xml:space="preserve">Note: the reference is  </w:t>
      </w:r>
    </w:p>
    <w:p w14:paraId="6AF823D7" w14:textId="4C83EE1C" w:rsidR="00EA6A64" w:rsidRDefault="00EA6A64" w:rsidP="00EA6A64">
      <w:pPr>
        <w:pStyle w:val="Note"/>
        <w:ind w:firstLine="187"/>
      </w:pPr>
      <w:r w:rsidRPr="009C07B6">
        <w:t>employee.department.name</w:t>
      </w:r>
      <w:r>
        <w:t xml:space="preserve"> </w:t>
      </w:r>
    </w:p>
    <w:p w14:paraId="02FF401F" w14:textId="3F2E36C6" w:rsidR="009C07B6" w:rsidRDefault="00EA6A64" w:rsidP="00EA6A64">
      <w:pPr>
        <w:pStyle w:val="Note"/>
      </w:pPr>
      <w:r>
        <w:t>not</w:t>
      </w:r>
    </w:p>
    <w:p w14:paraId="72632C30" w14:textId="7ABAA321" w:rsidR="00EA6A64" w:rsidRPr="00EA6A64" w:rsidRDefault="00EA6A64" w:rsidP="00EA6A64">
      <w:pPr>
        <w:pStyle w:val="Note"/>
        <w:ind w:firstLine="187"/>
      </w:pPr>
      <w:r w:rsidRPr="009C07B6">
        <w:t>employee.department</w:t>
      </w:r>
      <w:r>
        <w:t>_id</w:t>
      </w:r>
      <w:r w:rsidRPr="009C07B6">
        <w:t>.name</w:t>
      </w:r>
    </w:p>
    <w:p w14:paraId="0EBD3571" w14:textId="213FAFE5" w:rsidR="004C57EB" w:rsidRPr="000229D1" w:rsidRDefault="004C57EB" w:rsidP="004C57EB">
      <w:pPr>
        <w:pStyle w:val="Heading3"/>
        <w:rPr>
          <w:rFonts w:eastAsia="Calibri" w:cs="Times New Roman"/>
        </w:rPr>
      </w:pPr>
      <w:r w:rsidRPr="000229D1">
        <w:rPr>
          <w:rStyle w:val="HTMLCode"/>
          <w:rFonts w:eastAsia="Calibri"/>
          <w:szCs w:val="27"/>
        </w:rPr>
        <w:lastRenderedPageBreak/>
        <w:t>has_one</w:t>
      </w:r>
      <w:bookmarkEnd w:id="3"/>
    </w:p>
    <w:p w14:paraId="0BB7DA8A" w14:textId="77777777" w:rsidR="004C57EB" w:rsidRDefault="004C57EB" w:rsidP="004C57EB">
      <w:pPr>
        <w:rPr>
          <w:rFonts w:eastAsia="Calibri" w:cs="Times New Roman"/>
        </w:rPr>
      </w:pPr>
    </w:p>
    <w:p w14:paraId="2747933C" w14:textId="77777777" w:rsidR="004C57EB" w:rsidRDefault="004C57EB" w:rsidP="004C57EB">
      <w:pPr>
        <w:rPr>
          <w:rFonts w:eastAsia="Calibri" w:cs="Times New Roman"/>
        </w:rPr>
      </w:pPr>
      <w:r>
        <w:rPr>
          <w:rFonts w:eastAsia="Calibri" w:cs="Times New Roman"/>
        </w:rPr>
        <w:t xml:space="preserve">A has_one association also sets up a one-to-one connection with another model, but with somewhat different semantics (and consequences). </w:t>
      </w:r>
    </w:p>
    <w:p w14:paraId="7FE839FD" w14:textId="77777777" w:rsidR="004C57EB" w:rsidRDefault="004C57EB" w:rsidP="004C57EB">
      <w:pPr>
        <w:rPr>
          <w:rFonts w:eastAsia="Calibri" w:cs="Times New Roman"/>
        </w:rPr>
      </w:pPr>
    </w:p>
    <w:p w14:paraId="0B058CE9" w14:textId="77777777" w:rsidR="004C57EB" w:rsidRDefault="004C57EB" w:rsidP="004C57EB">
      <w:pPr>
        <w:rPr>
          <w:rFonts w:eastAsia="Calibri" w:cs="Times New Roman"/>
        </w:rPr>
      </w:pPr>
      <w:r>
        <w:rPr>
          <w:rFonts w:eastAsia="Calibri" w:cs="Times New Roman"/>
        </w:rPr>
        <w:t xml:space="preserve">This association indicates that each instance of a model contains or possesses one instance of another model. </w:t>
      </w:r>
    </w:p>
    <w:p w14:paraId="6EFB6CA1" w14:textId="77777777" w:rsidR="004C57EB" w:rsidRDefault="004C57EB" w:rsidP="004C57EB">
      <w:pPr>
        <w:rPr>
          <w:rFonts w:eastAsia="Calibri" w:cs="Times New Roman"/>
        </w:rPr>
      </w:pPr>
    </w:p>
    <w:p w14:paraId="3E836036" w14:textId="77777777" w:rsidR="004C57EB" w:rsidRDefault="004C57EB" w:rsidP="004C57EB">
      <w:pPr>
        <w:rPr>
          <w:rFonts w:eastAsia="Calibri" w:cs="Times New Roman"/>
        </w:rPr>
      </w:pPr>
      <w:r>
        <w:rPr>
          <w:rFonts w:eastAsia="Calibri" w:cs="Times New Roman"/>
        </w:rPr>
        <w:t>For example, if each supplier in your application has only one account, you'd declare the supplier model like this</w:t>
      </w:r>
    </w:p>
    <w:p w14:paraId="510EDE0B" w14:textId="77777777" w:rsidR="004C57EB" w:rsidRDefault="004C57EB" w:rsidP="004C57EB">
      <w:pPr>
        <w:ind w:left="720"/>
        <w:rPr>
          <w:rFonts w:eastAsia="Calibri" w:cs="Times New Roman"/>
          <w:b/>
          <w:lang w:eastAsia="en-GB"/>
        </w:rPr>
      </w:pPr>
    </w:p>
    <w:p w14:paraId="42693173" w14:textId="77777777" w:rsidR="004C57EB" w:rsidRPr="00C80C47" w:rsidRDefault="004C57EB" w:rsidP="004C57EB">
      <w:pPr>
        <w:pStyle w:val="Code"/>
        <w:rPr>
          <w:rFonts w:ascii="Helvetica" w:hAnsi="Helvetica" w:cs="Helvetica"/>
          <w:color w:val="999999"/>
          <w:szCs w:val="21"/>
          <w:lang w:eastAsia="en-GB"/>
        </w:rPr>
      </w:pPr>
      <w:r w:rsidRPr="00C80C47">
        <w:rPr>
          <w:lang w:eastAsia="en-GB"/>
        </w:rPr>
        <w:t>class</w:t>
      </w:r>
      <w:r w:rsidRPr="00C80C47">
        <w:rPr>
          <w:rFonts w:ascii="Helvetica" w:hAnsi="Helvetica" w:cs="Helvetica"/>
          <w:color w:val="999999"/>
          <w:szCs w:val="21"/>
          <w:lang w:eastAsia="en-GB"/>
        </w:rPr>
        <w:t xml:space="preserve"> </w:t>
      </w:r>
      <w:r w:rsidRPr="00C80C47">
        <w:rPr>
          <w:lang w:eastAsia="en-GB"/>
        </w:rPr>
        <w:t>Supplier &lt; ActiveRecord::Base</w:t>
      </w:r>
    </w:p>
    <w:p w14:paraId="589AE05E" w14:textId="77777777" w:rsidR="004C57EB" w:rsidRPr="00C80C47" w:rsidRDefault="004C57EB" w:rsidP="004C57EB">
      <w:pPr>
        <w:pStyle w:val="Code"/>
        <w:rPr>
          <w:rFonts w:ascii="Helvetica" w:hAnsi="Helvetica" w:cs="Helvetica"/>
          <w:color w:val="999999"/>
          <w:szCs w:val="21"/>
          <w:lang w:eastAsia="en-GB"/>
        </w:rPr>
      </w:pPr>
      <w:r w:rsidRPr="00C80C47">
        <w:rPr>
          <w:lang w:eastAsia="en-GB"/>
        </w:rPr>
        <w:t>  has_one :account</w:t>
      </w:r>
    </w:p>
    <w:p w14:paraId="489E5CF3" w14:textId="77777777" w:rsidR="004C57EB" w:rsidRPr="00C80C47" w:rsidRDefault="004C57EB" w:rsidP="004C57EB">
      <w:pPr>
        <w:pStyle w:val="Code"/>
        <w:rPr>
          <w:rFonts w:ascii="Helvetica" w:hAnsi="Helvetica" w:cs="Helvetica"/>
          <w:color w:val="999999"/>
          <w:szCs w:val="21"/>
          <w:lang w:eastAsia="en-GB"/>
        </w:rPr>
      </w:pPr>
      <w:r w:rsidRPr="00C80C47">
        <w:rPr>
          <w:lang w:eastAsia="en-GB"/>
        </w:rPr>
        <w:t>end</w:t>
      </w:r>
    </w:p>
    <w:p w14:paraId="7E60B835" w14:textId="77777777" w:rsidR="004C57EB" w:rsidRDefault="004C57EB" w:rsidP="004C57EB">
      <w:pPr>
        <w:pStyle w:val="Heading3"/>
        <w:rPr>
          <w:rStyle w:val="HTMLCode"/>
          <w:rFonts w:eastAsia="Calibri"/>
          <w:szCs w:val="27"/>
        </w:rPr>
      </w:pPr>
      <w:bookmarkStart w:id="5" w:name="_Toc370200906"/>
    </w:p>
    <w:p w14:paraId="5F87B29A" w14:textId="77777777" w:rsidR="004C57EB" w:rsidRPr="000229D1" w:rsidRDefault="004C57EB" w:rsidP="004C57EB">
      <w:pPr>
        <w:pStyle w:val="Heading3"/>
        <w:rPr>
          <w:rFonts w:eastAsia="Calibri" w:cs="Times New Roman"/>
        </w:rPr>
      </w:pPr>
      <w:r w:rsidRPr="000229D1">
        <w:rPr>
          <w:rStyle w:val="HTMLCode"/>
          <w:rFonts w:eastAsia="Calibri"/>
          <w:szCs w:val="27"/>
        </w:rPr>
        <w:t>has_many</w:t>
      </w:r>
      <w:bookmarkEnd w:id="5"/>
      <w:r w:rsidRPr="000229D1">
        <w:rPr>
          <w:rFonts w:eastAsia="Calibri" w:cs="Times New Roman"/>
        </w:rPr>
        <w:t xml:space="preserve"> </w:t>
      </w:r>
    </w:p>
    <w:p w14:paraId="73DBA6C4" w14:textId="77777777" w:rsidR="004C57EB" w:rsidRDefault="004C57EB" w:rsidP="004C57EB">
      <w:pPr>
        <w:rPr>
          <w:rFonts w:eastAsia="Calibri" w:cs="Times New Roman"/>
        </w:rPr>
      </w:pPr>
    </w:p>
    <w:p w14:paraId="4C99B1D3" w14:textId="77777777" w:rsidR="004C57EB" w:rsidRDefault="004C57EB" w:rsidP="004C57EB">
      <w:pPr>
        <w:rPr>
          <w:rFonts w:eastAsia="Calibri" w:cs="Times New Roman"/>
        </w:rPr>
      </w:pPr>
      <w:r w:rsidRPr="0078722A">
        <w:rPr>
          <w:rFonts w:eastAsia="Calibri" w:cs="Times New Roman"/>
        </w:rPr>
        <w:t xml:space="preserve">A </w:t>
      </w:r>
      <w:r w:rsidRPr="0078722A">
        <w:rPr>
          <w:rStyle w:val="HTMLCode"/>
          <w:rFonts w:eastAsia="Calibri"/>
          <w:szCs w:val="21"/>
        </w:rPr>
        <w:t>has_many</w:t>
      </w:r>
      <w:r w:rsidRPr="0078722A">
        <w:rPr>
          <w:rFonts w:eastAsia="Calibri" w:cs="Times New Roman"/>
        </w:rPr>
        <w:t xml:space="preserve"> </w:t>
      </w:r>
      <w:proofErr w:type="gramStart"/>
      <w:r w:rsidRPr="0078722A">
        <w:rPr>
          <w:rFonts w:eastAsia="Calibri" w:cs="Times New Roman"/>
        </w:rPr>
        <w:t>association</w:t>
      </w:r>
      <w:proofErr w:type="gramEnd"/>
      <w:r w:rsidRPr="0078722A">
        <w:rPr>
          <w:rFonts w:eastAsia="Calibri" w:cs="Times New Roman"/>
        </w:rPr>
        <w:t xml:space="preserve"> indicates a one-to-many connection with another model. </w:t>
      </w:r>
    </w:p>
    <w:p w14:paraId="3F47D8F9" w14:textId="77777777" w:rsidR="004C57EB" w:rsidRDefault="004C57EB" w:rsidP="004C57EB">
      <w:pPr>
        <w:rPr>
          <w:rFonts w:eastAsia="Calibri" w:cs="Times New Roman"/>
        </w:rPr>
      </w:pPr>
    </w:p>
    <w:p w14:paraId="425BA2D2" w14:textId="77777777" w:rsidR="004C57EB" w:rsidRDefault="004C57EB" w:rsidP="004C57EB">
      <w:pPr>
        <w:rPr>
          <w:rFonts w:eastAsia="Calibri" w:cs="Times New Roman"/>
        </w:rPr>
      </w:pPr>
      <w:r w:rsidRPr="0078722A">
        <w:rPr>
          <w:rFonts w:eastAsia="Calibri" w:cs="Times New Roman"/>
        </w:rPr>
        <w:t xml:space="preserve">You'll often find this association on the "other side" of a </w:t>
      </w:r>
      <w:r w:rsidRPr="0078722A">
        <w:rPr>
          <w:rStyle w:val="HTMLCode"/>
          <w:rFonts w:eastAsia="Calibri"/>
          <w:szCs w:val="21"/>
        </w:rPr>
        <w:t>belongs_to</w:t>
      </w:r>
      <w:r w:rsidRPr="0078722A">
        <w:rPr>
          <w:rFonts w:eastAsia="Calibri" w:cs="Times New Roman"/>
        </w:rPr>
        <w:t xml:space="preserve"> association. This association indicates that each instance of the model has zero or more instances of another model. </w:t>
      </w:r>
    </w:p>
    <w:p w14:paraId="50822E60" w14:textId="77777777" w:rsidR="004C57EB" w:rsidRDefault="004C57EB" w:rsidP="004C57EB">
      <w:pPr>
        <w:rPr>
          <w:rFonts w:eastAsia="Calibri" w:cs="Times New Roman"/>
        </w:rPr>
      </w:pPr>
    </w:p>
    <w:p w14:paraId="2D39FBC8" w14:textId="77777777" w:rsidR="004C57EB" w:rsidRPr="0078722A" w:rsidRDefault="004C57EB" w:rsidP="004C57EB">
      <w:pPr>
        <w:rPr>
          <w:rFonts w:eastAsia="Calibri" w:cs="Times New Roman"/>
          <w:szCs w:val="27"/>
        </w:rPr>
      </w:pPr>
      <w:r w:rsidRPr="0078722A">
        <w:rPr>
          <w:rFonts w:eastAsia="Calibri" w:cs="Times New Roman"/>
        </w:rPr>
        <w:t>For example, in an application containing customers and orders, the customer model could be declared like this:</w:t>
      </w:r>
    </w:p>
    <w:p w14:paraId="247CF882" w14:textId="77777777" w:rsidR="004C57EB" w:rsidRDefault="004C57EB" w:rsidP="004C57EB">
      <w:pPr>
        <w:rPr>
          <w:rFonts w:eastAsia="Calibri" w:cs="Times New Roman"/>
        </w:rPr>
      </w:pPr>
    </w:p>
    <w:p w14:paraId="69564653" w14:textId="77777777" w:rsidR="004C57EB" w:rsidRPr="00C80C47" w:rsidRDefault="004C57EB" w:rsidP="004C57EB">
      <w:pPr>
        <w:pStyle w:val="Code"/>
        <w:rPr>
          <w:rFonts w:ascii="Helvetica" w:hAnsi="Helvetica" w:cs="Helvetica"/>
          <w:color w:val="999999"/>
          <w:szCs w:val="21"/>
          <w:lang w:eastAsia="en-GB"/>
        </w:rPr>
      </w:pPr>
      <w:r w:rsidRPr="00C80C47">
        <w:rPr>
          <w:lang w:eastAsia="en-GB"/>
        </w:rPr>
        <w:t>class</w:t>
      </w:r>
      <w:r w:rsidRPr="00C80C47">
        <w:rPr>
          <w:rFonts w:ascii="Helvetica" w:hAnsi="Helvetica" w:cs="Helvetica"/>
          <w:color w:val="999999"/>
          <w:szCs w:val="21"/>
          <w:lang w:eastAsia="en-GB"/>
        </w:rPr>
        <w:t xml:space="preserve"> </w:t>
      </w:r>
      <w:r w:rsidRPr="00C80C47">
        <w:rPr>
          <w:lang w:eastAsia="en-GB"/>
        </w:rPr>
        <w:t>Customer &lt; ActiveRecord::Base</w:t>
      </w:r>
    </w:p>
    <w:p w14:paraId="2DD4D9B6" w14:textId="77777777" w:rsidR="004C57EB" w:rsidRPr="00C80C47" w:rsidRDefault="004C57EB" w:rsidP="004C57EB">
      <w:pPr>
        <w:pStyle w:val="Code"/>
        <w:rPr>
          <w:rFonts w:ascii="Helvetica" w:hAnsi="Helvetica" w:cs="Helvetica"/>
          <w:color w:val="999999"/>
          <w:szCs w:val="21"/>
          <w:lang w:eastAsia="en-GB"/>
        </w:rPr>
      </w:pPr>
      <w:r w:rsidRPr="00C80C47">
        <w:rPr>
          <w:lang w:eastAsia="en-GB"/>
        </w:rPr>
        <w:t>  has_many :orders</w:t>
      </w:r>
    </w:p>
    <w:p w14:paraId="59B0E2BF" w14:textId="77777777" w:rsidR="004C57EB" w:rsidRPr="00C80C47" w:rsidRDefault="004C57EB" w:rsidP="004C57EB">
      <w:pPr>
        <w:pStyle w:val="Code"/>
        <w:rPr>
          <w:rFonts w:ascii="Helvetica" w:hAnsi="Helvetica" w:cs="Helvetica"/>
          <w:color w:val="999999"/>
          <w:szCs w:val="21"/>
          <w:lang w:eastAsia="en-GB"/>
        </w:rPr>
      </w:pPr>
      <w:r w:rsidRPr="00C80C47">
        <w:rPr>
          <w:lang w:eastAsia="en-GB"/>
        </w:rPr>
        <w:t>end</w:t>
      </w:r>
    </w:p>
    <w:p w14:paraId="71F7AC19" w14:textId="77777777" w:rsidR="004C57EB" w:rsidRDefault="004C57EB" w:rsidP="004C57EB">
      <w:pPr>
        <w:rPr>
          <w:rFonts w:eastAsia="Calibri" w:cs="Times New Roman"/>
        </w:rPr>
      </w:pPr>
    </w:p>
    <w:p w14:paraId="45923ECE" w14:textId="77777777" w:rsidR="004C57EB" w:rsidRPr="00D434AD" w:rsidRDefault="004C57EB" w:rsidP="004C57EB">
      <w:pPr>
        <w:pStyle w:val="Heading3"/>
        <w:rPr>
          <w:rStyle w:val="HTMLCode"/>
          <w:rFonts w:eastAsia="Calibri"/>
          <w:szCs w:val="27"/>
        </w:rPr>
      </w:pPr>
      <w:bookmarkStart w:id="6" w:name="_Toc370200907"/>
      <w:r w:rsidRPr="00D434AD">
        <w:rPr>
          <w:rStyle w:val="HTMLCode"/>
          <w:rFonts w:eastAsia="Calibri"/>
          <w:szCs w:val="27"/>
        </w:rPr>
        <w:t>has_many :through</w:t>
      </w:r>
      <w:bookmarkEnd w:id="6"/>
    </w:p>
    <w:p w14:paraId="16804B44" w14:textId="77777777" w:rsidR="004C57EB" w:rsidRPr="00F00709" w:rsidRDefault="004C57EB" w:rsidP="004C57EB">
      <w:pPr>
        <w:pStyle w:val="NormalIndent"/>
      </w:pPr>
    </w:p>
    <w:p w14:paraId="52D42ECB" w14:textId="77777777" w:rsidR="004C57EB" w:rsidRDefault="004C57EB" w:rsidP="004C57EB">
      <w:pPr>
        <w:rPr>
          <w:rFonts w:eastAsia="Calibri" w:cs="Times New Roman"/>
        </w:rPr>
      </w:pPr>
      <w:r>
        <w:rPr>
          <w:rFonts w:eastAsia="Calibri" w:cs="Times New Roman"/>
        </w:rPr>
        <w:t xml:space="preserve">A </w:t>
      </w:r>
      <w:r w:rsidRPr="00F00709">
        <w:rPr>
          <w:rFonts w:eastAsia="Calibri" w:cs="Times New Roman"/>
        </w:rPr>
        <w:t>has_many :through</w:t>
      </w:r>
      <w:r>
        <w:rPr>
          <w:rFonts w:eastAsia="Calibri" w:cs="Times New Roman"/>
        </w:rPr>
        <w:t xml:space="preserve"> association is often used to set up a many-to-many connection with another model. </w:t>
      </w:r>
    </w:p>
    <w:p w14:paraId="3113F957" w14:textId="77777777" w:rsidR="004C57EB" w:rsidRDefault="004C57EB" w:rsidP="004C57EB">
      <w:pPr>
        <w:rPr>
          <w:rFonts w:eastAsia="Calibri" w:cs="Times New Roman"/>
        </w:rPr>
      </w:pPr>
    </w:p>
    <w:p w14:paraId="66513F0B" w14:textId="77777777" w:rsidR="004C57EB" w:rsidRDefault="004C57EB" w:rsidP="004C57EB">
      <w:pPr>
        <w:rPr>
          <w:rFonts w:eastAsia="Calibri" w:cs="Times New Roman"/>
        </w:rPr>
      </w:pPr>
      <w:r>
        <w:rPr>
          <w:rFonts w:eastAsia="Calibri" w:cs="Times New Roman"/>
        </w:rPr>
        <w:lastRenderedPageBreak/>
        <w:t xml:space="preserve">This association indicates that the declaring model can be matched with zero or more instances of another model by proceeding </w:t>
      </w:r>
      <w:r w:rsidRPr="00F00709">
        <w:rPr>
          <w:rFonts w:eastAsia="Calibri" w:cs="Times New Roman"/>
        </w:rPr>
        <w:t>through</w:t>
      </w:r>
      <w:r>
        <w:rPr>
          <w:rFonts w:eastAsia="Calibri" w:cs="Times New Roman"/>
        </w:rPr>
        <w:t xml:space="preserve"> a third model.</w:t>
      </w:r>
    </w:p>
    <w:p w14:paraId="55EC6AED" w14:textId="77777777" w:rsidR="004C57EB" w:rsidRPr="007E1147" w:rsidRDefault="004C57EB" w:rsidP="004C57EB">
      <w:pPr>
        <w:pStyle w:val="Heading3"/>
        <w:rPr>
          <w:rFonts w:eastAsia="Calibri" w:cs="Times New Roman"/>
        </w:rPr>
      </w:pPr>
      <w:r w:rsidRPr="007E1147">
        <w:rPr>
          <w:rFonts w:eastAsia="Calibri" w:cs="Times New Roman"/>
        </w:rPr>
        <w:t xml:space="preserve"> </w:t>
      </w:r>
      <w:r w:rsidR="009C07B6" w:rsidRPr="007E1147">
        <w:rPr>
          <w:rStyle w:val="HTMLCode"/>
          <w:rFonts w:eastAsia="Calibri"/>
          <w:szCs w:val="27"/>
        </w:rPr>
        <w:t>has_one</w:t>
      </w:r>
      <w:r w:rsidR="009C07B6">
        <w:rPr>
          <w:rStyle w:val="HTMLCode"/>
          <w:rFonts w:eastAsia="Calibri"/>
          <w:szCs w:val="27"/>
        </w:rPr>
        <w:t xml:space="preserve"> :</w:t>
      </w:r>
      <w:r w:rsidR="009C07B6" w:rsidRPr="007E1147">
        <w:rPr>
          <w:rStyle w:val="HTMLCode"/>
          <w:rFonts w:eastAsia="Calibri"/>
          <w:szCs w:val="27"/>
        </w:rPr>
        <w:t>through</w:t>
      </w:r>
    </w:p>
    <w:p w14:paraId="69CEEF72" w14:textId="77777777" w:rsidR="004C57EB" w:rsidRDefault="004C57EB" w:rsidP="004C57EB">
      <w:pPr>
        <w:rPr>
          <w:rFonts w:eastAsia="Calibri" w:cs="Times New Roman"/>
        </w:rPr>
      </w:pPr>
    </w:p>
    <w:p w14:paraId="42C4D117" w14:textId="77777777" w:rsidR="004C57EB" w:rsidRDefault="004C57EB" w:rsidP="004C57EB">
      <w:pPr>
        <w:rPr>
          <w:rFonts w:eastAsia="Calibri" w:cs="Times New Roman"/>
        </w:rPr>
      </w:pPr>
      <w:r>
        <w:rPr>
          <w:rFonts w:eastAsia="Calibri" w:cs="Times New Roman"/>
        </w:rPr>
        <w:t xml:space="preserve">A </w:t>
      </w:r>
      <w:r w:rsidRPr="00F00709">
        <w:rPr>
          <w:rFonts w:eastAsia="Calibri" w:cs="Times New Roman"/>
        </w:rPr>
        <w:t>has_one :through</w:t>
      </w:r>
      <w:r>
        <w:rPr>
          <w:rFonts w:eastAsia="Calibri" w:cs="Times New Roman"/>
        </w:rPr>
        <w:t xml:space="preserve"> association sets up a one-to-one connection with another model. </w:t>
      </w:r>
    </w:p>
    <w:p w14:paraId="13962FAE" w14:textId="77777777" w:rsidR="004C57EB" w:rsidRDefault="004C57EB" w:rsidP="004C57EB">
      <w:pPr>
        <w:rPr>
          <w:rFonts w:eastAsia="Calibri" w:cs="Times New Roman"/>
        </w:rPr>
      </w:pPr>
    </w:p>
    <w:p w14:paraId="03AFF544" w14:textId="77777777" w:rsidR="004C57EB" w:rsidRDefault="004C57EB" w:rsidP="004C57EB">
      <w:pPr>
        <w:rPr>
          <w:rFonts w:eastAsia="Calibri" w:cs="Times New Roman"/>
        </w:rPr>
      </w:pPr>
      <w:r>
        <w:rPr>
          <w:rFonts w:eastAsia="Calibri" w:cs="Times New Roman"/>
        </w:rPr>
        <w:t xml:space="preserve">This association indicates that the declaring model can be matched with one instance of another model by proceeding </w:t>
      </w:r>
      <w:r w:rsidRPr="00F00709">
        <w:rPr>
          <w:rFonts w:eastAsia="Calibri" w:cs="Times New Roman"/>
        </w:rPr>
        <w:t>through</w:t>
      </w:r>
      <w:r>
        <w:rPr>
          <w:rFonts w:eastAsia="Calibri" w:cs="Times New Roman"/>
        </w:rPr>
        <w:t xml:space="preserve"> a third model. </w:t>
      </w:r>
    </w:p>
    <w:p w14:paraId="1060D705" w14:textId="77777777" w:rsidR="004C57EB" w:rsidRDefault="004C57EB" w:rsidP="004C57EB">
      <w:pPr>
        <w:rPr>
          <w:rFonts w:eastAsia="Calibri" w:cs="Times New Roman"/>
        </w:rPr>
      </w:pPr>
    </w:p>
    <w:p w14:paraId="6E259FD3" w14:textId="77777777" w:rsidR="004C57EB" w:rsidRPr="000229D1" w:rsidRDefault="004C57EB" w:rsidP="004C57EB">
      <w:pPr>
        <w:pStyle w:val="Heading3"/>
        <w:rPr>
          <w:rFonts w:eastAsia="Calibri" w:cs="Times New Roman"/>
        </w:rPr>
      </w:pPr>
      <w:bookmarkStart w:id="7" w:name="_Toc370200909"/>
      <w:r w:rsidRPr="000229D1">
        <w:rPr>
          <w:rStyle w:val="HTMLCode"/>
          <w:rFonts w:eastAsia="Calibri"/>
          <w:szCs w:val="27"/>
        </w:rPr>
        <w:t>has_and_belongs_to_many</w:t>
      </w:r>
      <w:bookmarkEnd w:id="7"/>
    </w:p>
    <w:p w14:paraId="347146A8" w14:textId="77777777" w:rsidR="004C57EB" w:rsidRDefault="004C57EB" w:rsidP="004C57EB">
      <w:pPr>
        <w:rPr>
          <w:rFonts w:eastAsia="Calibri" w:cs="Times New Roman"/>
        </w:rPr>
      </w:pPr>
    </w:p>
    <w:p w14:paraId="78B06F2C" w14:textId="77777777" w:rsidR="004C57EB" w:rsidRDefault="004C57EB" w:rsidP="009C07B6">
      <w:pPr>
        <w:rPr>
          <w:rFonts w:eastAsia="Calibri" w:cs="Times New Roman"/>
        </w:rPr>
      </w:pPr>
      <w:r>
        <w:rPr>
          <w:rFonts w:eastAsia="Calibri" w:cs="Times New Roman"/>
        </w:rPr>
        <w:t xml:space="preserve">A </w:t>
      </w:r>
      <w:r w:rsidRPr="00F00709">
        <w:rPr>
          <w:rFonts w:eastAsia="Calibri" w:cs="Times New Roman"/>
        </w:rPr>
        <w:t>has_and_belongs_to</w:t>
      </w:r>
      <w:r>
        <w:rPr>
          <w:rStyle w:val="HTMLCode"/>
          <w:rFonts w:eastAsia="Calibri"/>
          <w:sz w:val="21"/>
          <w:szCs w:val="21"/>
        </w:rPr>
        <w:t>_many</w:t>
      </w:r>
      <w:r>
        <w:rPr>
          <w:rFonts w:eastAsia="Calibri" w:cs="Times New Roman"/>
        </w:rPr>
        <w:t xml:space="preserve"> </w:t>
      </w:r>
      <w:proofErr w:type="gramStart"/>
      <w:r>
        <w:rPr>
          <w:rFonts w:eastAsia="Calibri" w:cs="Times New Roman"/>
        </w:rPr>
        <w:t>association</w:t>
      </w:r>
      <w:proofErr w:type="gramEnd"/>
      <w:r>
        <w:rPr>
          <w:rFonts w:eastAsia="Calibri" w:cs="Times New Roman"/>
        </w:rPr>
        <w:t xml:space="preserve"> creates a direct many-to-many connection with another model, with no intervening model. </w:t>
      </w:r>
    </w:p>
    <w:p w14:paraId="23A5EA84" w14:textId="77777777" w:rsidR="009C07B6" w:rsidRDefault="009C07B6" w:rsidP="009C07B6">
      <w:pPr>
        <w:rPr>
          <w:rFonts w:eastAsia="Calibri" w:cs="Times New Roman"/>
        </w:rPr>
      </w:pPr>
    </w:p>
    <w:p w14:paraId="2F22836D" w14:textId="77777777" w:rsidR="009C07B6" w:rsidRPr="00C80C47" w:rsidRDefault="009C07B6" w:rsidP="009C07B6">
      <w:pPr>
        <w:rPr>
          <w:rFonts w:eastAsia="Calibri" w:cs="Times New Roman"/>
        </w:rPr>
      </w:pPr>
    </w:p>
    <w:sectPr w:rsidR="009C07B6" w:rsidRPr="00C80C47" w:rsidSect="00E029D3">
      <w:headerReference w:type="default" r:id="rId12"/>
      <w:footerReference w:type="default" r:id="rId13"/>
      <w:type w:val="oddPage"/>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34421" w14:textId="77777777" w:rsidR="00594B04" w:rsidRDefault="00594B04" w:rsidP="00476F85">
      <w:r>
        <w:separator/>
      </w:r>
    </w:p>
    <w:p w14:paraId="33D98154" w14:textId="77777777" w:rsidR="00594B04" w:rsidRDefault="00594B04"/>
    <w:p w14:paraId="3A43371A" w14:textId="77777777" w:rsidR="00594B04" w:rsidRDefault="00594B04" w:rsidP="00BE2342"/>
  </w:endnote>
  <w:endnote w:type="continuationSeparator" w:id="0">
    <w:p w14:paraId="52FC9ECC" w14:textId="77777777" w:rsidR="00594B04" w:rsidRDefault="00594B04" w:rsidP="00476F85">
      <w:r>
        <w:continuationSeparator/>
      </w:r>
    </w:p>
    <w:p w14:paraId="4064CA28" w14:textId="77777777" w:rsidR="00594B04" w:rsidRDefault="00594B04"/>
    <w:p w14:paraId="75AC3665" w14:textId="77777777" w:rsidR="00594B04" w:rsidRDefault="00594B04" w:rsidP="00BE23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FD629" w14:textId="77777777" w:rsidR="00476F85" w:rsidRPr="00734B0C" w:rsidRDefault="004C57EB" w:rsidP="00734B0C">
    <w:pPr>
      <w:pStyle w:val="Footer"/>
      <w:tabs>
        <w:tab w:val="clear" w:pos="4513"/>
      </w:tabs>
    </w:pPr>
    <w:r>
      <w:t>3</w:t>
    </w:r>
    <w:r w:rsidR="00FD3464">
      <w:t>-</w:t>
    </w:r>
    <w:r w:rsidR="00872FC7" w:rsidRPr="00734B0C">
      <w:fldChar w:fldCharType="begin"/>
    </w:r>
    <w:r w:rsidR="0092592E" w:rsidRPr="00734B0C">
      <w:instrText xml:space="preserve"> PAGE</w:instrText>
    </w:r>
    <w:r w:rsidR="00844214" w:rsidRPr="00734B0C">
      <w:instrText xml:space="preserve"> </w:instrText>
    </w:r>
    <w:r w:rsidR="00872FC7" w:rsidRPr="00734B0C">
      <w:fldChar w:fldCharType="separate"/>
    </w:r>
    <w:r w:rsidR="000F03CC">
      <w:rPr>
        <w:noProof/>
      </w:rPr>
      <w:t>2</w:t>
    </w:r>
    <w:r w:rsidR="00872FC7" w:rsidRPr="00734B0C">
      <w:fldChar w:fldCharType="end"/>
    </w:r>
    <w:r w:rsidR="003D180C" w:rsidRPr="00734B0C">
      <w:tab/>
    </w:r>
    <w:r w:rsidR="0092592E" w:rsidRPr="00734B0C">
      <w:t>© StayAhead Training Limited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7AA5C" w14:textId="77777777" w:rsidR="00844214" w:rsidRDefault="00844214" w:rsidP="00844214">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4F654" w14:textId="77777777" w:rsidR="00476F85" w:rsidRPr="00D86E1E" w:rsidRDefault="0092592E" w:rsidP="00D86E1E">
    <w:pPr>
      <w:pStyle w:val="Footer"/>
      <w:tabs>
        <w:tab w:val="clear" w:pos="4513"/>
      </w:tabs>
    </w:pPr>
    <w:r w:rsidRPr="00D86E1E">
      <w:t>© StayAhead Training Limited</w:t>
    </w:r>
    <w:r w:rsidR="003D180C" w:rsidRPr="00D86E1E">
      <w:tab/>
    </w:r>
    <w:r w:rsidR="005E67D7">
      <w:t>3</w:t>
    </w:r>
    <w:r w:rsidR="00FD3464">
      <w:t>-</w:t>
    </w:r>
    <w:r w:rsidR="00872FC7" w:rsidRPr="00D86E1E">
      <w:fldChar w:fldCharType="begin"/>
    </w:r>
    <w:r w:rsidR="00844214" w:rsidRPr="00D86E1E">
      <w:instrText xml:space="preserve"> PAGE </w:instrText>
    </w:r>
    <w:r w:rsidR="00872FC7" w:rsidRPr="00D86E1E">
      <w:fldChar w:fldCharType="separate"/>
    </w:r>
    <w:r w:rsidR="000F03CC">
      <w:rPr>
        <w:noProof/>
      </w:rPr>
      <w:t>3</w:t>
    </w:r>
    <w:r w:rsidR="00872FC7" w:rsidRPr="00D86E1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9CBDF" w14:textId="77777777" w:rsidR="00594B04" w:rsidRDefault="00594B04" w:rsidP="00476F85">
      <w:r>
        <w:separator/>
      </w:r>
    </w:p>
    <w:p w14:paraId="68BEDA57" w14:textId="77777777" w:rsidR="00594B04" w:rsidRDefault="00594B04"/>
    <w:p w14:paraId="7CCB1B83" w14:textId="77777777" w:rsidR="00594B04" w:rsidRDefault="00594B04" w:rsidP="00BE2342"/>
  </w:footnote>
  <w:footnote w:type="continuationSeparator" w:id="0">
    <w:p w14:paraId="5E730E99" w14:textId="77777777" w:rsidR="00594B04" w:rsidRDefault="00594B04" w:rsidP="00476F85">
      <w:r>
        <w:continuationSeparator/>
      </w:r>
    </w:p>
    <w:p w14:paraId="7F03F71E" w14:textId="77777777" w:rsidR="00594B04" w:rsidRDefault="00594B04"/>
    <w:p w14:paraId="562C3D8C" w14:textId="77777777" w:rsidR="00594B04" w:rsidRDefault="00594B04" w:rsidP="00BE23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B8F93" w14:textId="77777777" w:rsidR="00476F85" w:rsidRPr="0092592E" w:rsidRDefault="004C57EB" w:rsidP="00734B0C">
    <w:pPr>
      <w:pStyle w:val="Header"/>
      <w:tabs>
        <w:tab w:val="clear" w:pos="4513"/>
      </w:tabs>
    </w:pPr>
    <w:r>
      <w:t>Rails Models</w:t>
    </w:r>
    <w:r w:rsidR="003D180C">
      <w:tab/>
    </w:r>
    <w:r>
      <w:rPr>
        <w:caps/>
      </w:rPr>
      <w:t>ruby on rails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AEDB5" w14:textId="77777777" w:rsidR="00C162C1" w:rsidRDefault="00C162C1" w:rsidP="00844214">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5DAAB" w14:textId="77777777" w:rsidR="00476F85" w:rsidRPr="00E029D3" w:rsidRDefault="005E67D7" w:rsidP="00E029D3">
    <w:pPr>
      <w:pStyle w:val="Header"/>
      <w:tabs>
        <w:tab w:val="clear" w:pos="4513"/>
      </w:tabs>
    </w:pPr>
    <w:r>
      <w:rPr>
        <w:caps/>
      </w:rPr>
      <w:t>ruby on rails</w:t>
    </w:r>
    <w:r w:rsidR="00E029D3">
      <w:tab/>
    </w:r>
    <w:r>
      <w:t>Rails Models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37B58"/>
    <w:multiLevelType w:val="hybridMultilevel"/>
    <w:tmpl w:val="684486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E8245F7"/>
    <w:multiLevelType w:val="hybridMultilevel"/>
    <w:tmpl w:val="FCC01314"/>
    <w:lvl w:ilvl="0" w:tplc="4DAE66B8">
      <w:start w:val="1"/>
      <w:numFmt w:val="decimal"/>
      <w:pStyle w:val="OrderedList"/>
      <w:lvlText w:val="%1."/>
      <w:lvlJc w:val="left"/>
      <w:pPr>
        <w:ind w:left="71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2" w15:restartNumberingAfterBreak="0">
    <w:nsid w:val="3FA25C38"/>
    <w:multiLevelType w:val="hybridMultilevel"/>
    <w:tmpl w:val="C1C402D0"/>
    <w:lvl w:ilvl="0" w:tplc="08AA9D22">
      <w:start w:val="1"/>
      <w:numFmt w:val="decimal"/>
      <w:lvlText w:val="%1."/>
      <w:lvlJc w:val="left"/>
      <w:pPr>
        <w:ind w:left="717"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 w15:restartNumberingAfterBreak="0">
    <w:nsid w:val="4AB00F1C"/>
    <w:multiLevelType w:val="hybridMultilevel"/>
    <w:tmpl w:val="9A982178"/>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4" w15:restartNumberingAfterBreak="0">
    <w:nsid w:val="6AA04D4A"/>
    <w:multiLevelType w:val="hybridMultilevel"/>
    <w:tmpl w:val="5F64DEAE"/>
    <w:lvl w:ilvl="0" w:tplc="4DEA7810">
      <w:start w:val="1"/>
      <w:numFmt w:val="bullet"/>
      <w:pStyle w:val="Unorder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AB308E"/>
    <w:multiLevelType w:val="multilevel"/>
    <w:tmpl w:val="0920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1"/>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5"/>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57"/>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5453"/>
    <w:rsid w:val="0000227D"/>
    <w:rsid w:val="000208A1"/>
    <w:rsid w:val="0002411E"/>
    <w:rsid w:val="00040564"/>
    <w:rsid w:val="0004213F"/>
    <w:rsid w:val="00065453"/>
    <w:rsid w:val="0009309A"/>
    <w:rsid w:val="000A23F6"/>
    <w:rsid w:val="000A62F3"/>
    <w:rsid w:val="000B222E"/>
    <w:rsid w:val="000B4A94"/>
    <w:rsid w:val="000C49FB"/>
    <w:rsid w:val="000D20CE"/>
    <w:rsid w:val="000D5926"/>
    <w:rsid w:val="000E549D"/>
    <w:rsid w:val="000F03CC"/>
    <w:rsid w:val="000F1FCB"/>
    <w:rsid w:val="00104F65"/>
    <w:rsid w:val="00115FAF"/>
    <w:rsid w:val="00120EC5"/>
    <w:rsid w:val="00124FA2"/>
    <w:rsid w:val="00131F19"/>
    <w:rsid w:val="001514D1"/>
    <w:rsid w:val="00151893"/>
    <w:rsid w:val="00152F94"/>
    <w:rsid w:val="00163689"/>
    <w:rsid w:val="001705DE"/>
    <w:rsid w:val="001A1659"/>
    <w:rsid w:val="001A76EA"/>
    <w:rsid w:val="001C1034"/>
    <w:rsid w:val="001D21DC"/>
    <w:rsid w:val="001D3FC2"/>
    <w:rsid w:val="001F5F2D"/>
    <w:rsid w:val="0021202B"/>
    <w:rsid w:val="0021299C"/>
    <w:rsid w:val="00224593"/>
    <w:rsid w:val="00231439"/>
    <w:rsid w:val="00234966"/>
    <w:rsid w:val="002501AC"/>
    <w:rsid w:val="002576D6"/>
    <w:rsid w:val="002649A3"/>
    <w:rsid w:val="002710F0"/>
    <w:rsid w:val="00272124"/>
    <w:rsid w:val="00280595"/>
    <w:rsid w:val="0028399A"/>
    <w:rsid w:val="00283DE0"/>
    <w:rsid w:val="002A55A6"/>
    <w:rsid w:val="002E0518"/>
    <w:rsid w:val="002E2F96"/>
    <w:rsid w:val="00305428"/>
    <w:rsid w:val="003143CB"/>
    <w:rsid w:val="003524BB"/>
    <w:rsid w:val="00355FDC"/>
    <w:rsid w:val="003604E2"/>
    <w:rsid w:val="003750F0"/>
    <w:rsid w:val="003807E9"/>
    <w:rsid w:val="003A5631"/>
    <w:rsid w:val="003A6511"/>
    <w:rsid w:val="003B126A"/>
    <w:rsid w:val="003C579D"/>
    <w:rsid w:val="003D180C"/>
    <w:rsid w:val="003E0FB6"/>
    <w:rsid w:val="003F1BAE"/>
    <w:rsid w:val="00400A4A"/>
    <w:rsid w:val="00402FC5"/>
    <w:rsid w:val="00407997"/>
    <w:rsid w:val="00407FD0"/>
    <w:rsid w:val="004163E4"/>
    <w:rsid w:val="00421970"/>
    <w:rsid w:val="00426CA6"/>
    <w:rsid w:val="00427114"/>
    <w:rsid w:val="00452435"/>
    <w:rsid w:val="00473C6E"/>
    <w:rsid w:val="00475647"/>
    <w:rsid w:val="00476F85"/>
    <w:rsid w:val="00484DA1"/>
    <w:rsid w:val="004A3C9B"/>
    <w:rsid w:val="004A5735"/>
    <w:rsid w:val="004B1432"/>
    <w:rsid w:val="004B4B3A"/>
    <w:rsid w:val="004C2ED4"/>
    <w:rsid w:val="004C560E"/>
    <w:rsid w:val="004C57EB"/>
    <w:rsid w:val="004D3A66"/>
    <w:rsid w:val="005012B9"/>
    <w:rsid w:val="0050447E"/>
    <w:rsid w:val="005158AC"/>
    <w:rsid w:val="00523529"/>
    <w:rsid w:val="00534742"/>
    <w:rsid w:val="005375EE"/>
    <w:rsid w:val="005506F8"/>
    <w:rsid w:val="00555915"/>
    <w:rsid w:val="00582E21"/>
    <w:rsid w:val="00586E31"/>
    <w:rsid w:val="00594B04"/>
    <w:rsid w:val="005B7DAC"/>
    <w:rsid w:val="005D064A"/>
    <w:rsid w:val="005E67D7"/>
    <w:rsid w:val="005F2C1F"/>
    <w:rsid w:val="005F54E8"/>
    <w:rsid w:val="005F7694"/>
    <w:rsid w:val="00606161"/>
    <w:rsid w:val="006363B7"/>
    <w:rsid w:val="00637552"/>
    <w:rsid w:val="00656597"/>
    <w:rsid w:val="006642DE"/>
    <w:rsid w:val="00664D8C"/>
    <w:rsid w:val="00672FAB"/>
    <w:rsid w:val="00693AF2"/>
    <w:rsid w:val="006B1C20"/>
    <w:rsid w:val="006D2163"/>
    <w:rsid w:val="006D5409"/>
    <w:rsid w:val="006D65DB"/>
    <w:rsid w:val="006E7962"/>
    <w:rsid w:val="006F188B"/>
    <w:rsid w:val="00710EF4"/>
    <w:rsid w:val="00714246"/>
    <w:rsid w:val="00734B0C"/>
    <w:rsid w:val="00741A43"/>
    <w:rsid w:val="00780798"/>
    <w:rsid w:val="00782981"/>
    <w:rsid w:val="00783086"/>
    <w:rsid w:val="007959B8"/>
    <w:rsid w:val="007B1F15"/>
    <w:rsid w:val="007B2ACB"/>
    <w:rsid w:val="007C2E01"/>
    <w:rsid w:val="00802A0A"/>
    <w:rsid w:val="00802D50"/>
    <w:rsid w:val="0082164E"/>
    <w:rsid w:val="00824746"/>
    <w:rsid w:val="0083052A"/>
    <w:rsid w:val="008421D9"/>
    <w:rsid w:val="0084367D"/>
    <w:rsid w:val="00844214"/>
    <w:rsid w:val="0084679F"/>
    <w:rsid w:val="0087084B"/>
    <w:rsid w:val="00872FC7"/>
    <w:rsid w:val="00876AAD"/>
    <w:rsid w:val="00881583"/>
    <w:rsid w:val="00887B6E"/>
    <w:rsid w:val="00892993"/>
    <w:rsid w:val="008A4B83"/>
    <w:rsid w:val="008C3311"/>
    <w:rsid w:val="008C4184"/>
    <w:rsid w:val="008E42AC"/>
    <w:rsid w:val="008E5AA7"/>
    <w:rsid w:val="008F2659"/>
    <w:rsid w:val="00907DC3"/>
    <w:rsid w:val="00923C69"/>
    <w:rsid w:val="0092592E"/>
    <w:rsid w:val="00974914"/>
    <w:rsid w:val="0098659E"/>
    <w:rsid w:val="009A0B03"/>
    <w:rsid w:val="009B05D5"/>
    <w:rsid w:val="009B1998"/>
    <w:rsid w:val="009C07B6"/>
    <w:rsid w:val="009D3BC8"/>
    <w:rsid w:val="009E678D"/>
    <w:rsid w:val="009F3F91"/>
    <w:rsid w:val="00A20F44"/>
    <w:rsid w:val="00A26324"/>
    <w:rsid w:val="00A2695D"/>
    <w:rsid w:val="00A360F9"/>
    <w:rsid w:val="00A41EA3"/>
    <w:rsid w:val="00A61CA5"/>
    <w:rsid w:val="00A66E3F"/>
    <w:rsid w:val="00A7790B"/>
    <w:rsid w:val="00A9469B"/>
    <w:rsid w:val="00AB54EF"/>
    <w:rsid w:val="00AC3D35"/>
    <w:rsid w:val="00B066EA"/>
    <w:rsid w:val="00B14BA0"/>
    <w:rsid w:val="00B47E60"/>
    <w:rsid w:val="00B73312"/>
    <w:rsid w:val="00B81F45"/>
    <w:rsid w:val="00BA3F9D"/>
    <w:rsid w:val="00BB7C70"/>
    <w:rsid w:val="00BD1F0C"/>
    <w:rsid w:val="00BE2342"/>
    <w:rsid w:val="00C1060F"/>
    <w:rsid w:val="00C162C1"/>
    <w:rsid w:val="00C37A2D"/>
    <w:rsid w:val="00C60E07"/>
    <w:rsid w:val="00CA027E"/>
    <w:rsid w:val="00CA4BC7"/>
    <w:rsid w:val="00CA5EF6"/>
    <w:rsid w:val="00CE1A83"/>
    <w:rsid w:val="00CE50F1"/>
    <w:rsid w:val="00CF1111"/>
    <w:rsid w:val="00CF343D"/>
    <w:rsid w:val="00CF5B3C"/>
    <w:rsid w:val="00D45F53"/>
    <w:rsid w:val="00D46E8C"/>
    <w:rsid w:val="00D6780C"/>
    <w:rsid w:val="00D719BA"/>
    <w:rsid w:val="00D86E1E"/>
    <w:rsid w:val="00D90079"/>
    <w:rsid w:val="00D96C58"/>
    <w:rsid w:val="00DA105A"/>
    <w:rsid w:val="00DA41F1"/>
    <w:rsid w:val="00DA4DB2"/>
    <w:rsid w:val="00DB05E8"/>
    <w:rsid w:val="00DB7315"/>
    <w:rsid w:val="00DC51B7"/>
    <w:rsid w:val="00DD519E"/>
    <w:rsid w:val="00DF026A"/>
    <w:rsid w:val="00DF1647"/>
    <w:rsid w:val="00E029D3"/>
    <w:rsid w:val="00E219E0"/>
    <w:rsid w:val="00E21B7B"/>
    <w:rsid w:val="00E33C84"/>
    <w:rsid w:val="00E54FF0"/>
    <w:rsid w:val="00E66041"/>
    <w:rsid w:val="00E97159"/>
    <w:rsid w:val="00EA0CDB"/>
    <w:rsid w:val="00EA6A64"/>
    <w:rsid w:val="00ED6A41"/>
    <w:rsid w:val="00EE1AC8"/>
    <w:rsid w:val="00EF4F6C"/>
    <w:rsid w:val="00F33817"/>
    <w:rsid w:val="00F46DB4"/>
    <w:rsid w:val="00F87A64"/>
    <w:rsid w:val="00FA2063"/>
    <w:rsid w:val="00FA6197"/>
    <w:rsid w:val="00FC24F5"/>
    <w:rsid w:val="00FD3464"/>
    <w:rsid w:val="00FE2509"/>
    <w:rsid w:val="00FE64CB"/>
    <w:rsid w:val="00FF5A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7"/>
      </o:rules>
    </o:shapelayout>
  </w:shapeDefaults>
  <w:decimalSymbol w:val="."/>
  <w:listSeparator w:val=","/>
  <w14:docId w14:val="2AD28AD4"/>
  <w15:docId w15:val="{936AD8EE-4077-4C37-BC18-6D3D3803C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1202B"/>
    <w:pPr>
      <w:spacing w:before="120" w:after="0" w:line="240" w:lineRule="auto"/>
    </w:pPr>
    <w:rPr>
      <w:rFonts w:ascii="Garamond" w:hAnsi="Garamond"/>
      <w:sz w:val="26"/>
    </w:rPr>
  </w:style>
  <w:style w:type="paragraph" w:styleId="Heading1">
    <w:name w:val="heading 1"/>
    <w:basedOn w:val="Normal"/>
    <w:next w:val="Heading2"/>
    <w:link w:val="Heading1Char"/>
    <w:uiPriority w:val="9"/>
    <w:qFormat/>
    <w:rsid w:val="00EF4F6C"/>
    <w:pPr>
      <w:spacing w:before="0"/>
      <w:outlineLvl w:val="0"/>
    </w:pPr>
    <w:rPr>
      <w:rFonts w:ascii="Arial Narrow" w:hAnsi="Arial Narrow"/>
      <w:b/>
      <w:sz w:val="80"/>
      <w:szCs w:val="96"/>
    </w:rPr>
  </w:style>
  <w:style w:type="paragraph" w:styleId="Heading2">
    <w:name w:val="heading 2"/>
    <w:basedOn w:val="Heading1"/>
    <w:next w:val="Normal"/>
    <w:link w:val="Heading2Char"/>
    <w:uiPriority w:val="9"/>
    <w:unhideWhenUsed/>
    <w:qFormat/>
    <w:rsid w:val="00EF4F6C"/>
    <w:pPr>
      <w:keepNext/>
      <w:pageBreakBefore/>
      <w:spacing w:after="360"/>
      <w:outlineLvl w:val="1"/>
    </w:pPr>
    <w:rPr>
      <w:sz w:val="60"/>
    </w:rPr>
  </w:style>
  <w:style w:type="paragraph" w:styleId="Heading3">
    <w:name w:val="heading 3"/>
    <w:basedOn w:val="Heading2"/>
    <w:next w:val="Normal"/>
    <w:link w:val="Heading3Char"/>
    <w:uiPriority w:val="9"/>
    <w:unhideWhenUsed/>
    <w:qFormat/>
    <w:rsid w:val="00AB54EF"/>
    <w:pPr>
      <w:pageBreakBefore w:val="0"/>
      <w:spacing w:before="360" w:after="180"/>
      <w:outlineLvl w:val="2"/>
    </w:pPr>
    <w:rPr>
      <w:sz w:val="40"/>
    </w:rPr>
  </w:style>
  <w:style w:type="paragraph" w:styleId="Heading4">
    <w:name w:val="heading 4"/>
    <w:basedOn w:val="Normal"/>
    <w:next w:val="Normal"/>
    <w:link w:val="Heading4Char"/>
    <w:uiPriority w:val="9"/>
    <w:unhideWhenUsed/>
    <w:rsid w:val="00D86E1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deredList">
    <w:name w:val="Ordered List"/>
    <w:basedOn w:val="Normal"/>
    <w:qFormat/>
    <w:rsid w:val="004C2ED4"/>
    <w:pPr>
      <w:numPr>
        <w:numId w:val="7"/>
      </w:numPr>
      <w:spacing w:before="0"/>
      <w:contextualSpacing/>
    </w:pPr>
    <w:rPr>
      <w:rFonts w:cs="Courier New"/>
      <w:color w:val="000000"/>
      <w:szCs w:val="28"/>
      <w:shd w:val="clear" w:color="auto" w:fill="FFFFFF"/>
    </w:rPr>
  </w:style>
  <w:style w:type="paragraph" w:customStyle="1" w:styleId="Code">
    <w:name w:val="Code"/>
    <w:basedOn w:val="Normal"/>
    <w:qFormat/>
    <w:rsid w:val="00040564"/>
    <w:pPr>
      <w:spacing w:before="180" w:after="180" w:line="260" w:lineRule="exact"/>
      <w:ind w:left="357"/>
      <w:contextualSpacing/>
    </w:pPr>
    <w:rPr>
      <w:rFonts w:ascii="Lucida Console" w:hAnsi="Lucida Console" w:cs="Courier New"/>
      <w:noProof/>
      <w:color w:val="000000"/>
      <w:sz w:val="20"/>
      <w:szCs w:val="24"/>
      <w:shd w:val="clear" w:color="auto" w:fill="FFFFFF"/>
    </w:rPr>
  </w:style>
  <w:style w:type="paragraph" w:customStyle="1" w:styleId="ChapterNumber">
    <w:name w:val="Chapter Number"/>
    <w:basedOn w:val="Normal"/>
    <w:next w:val="Heading1"/>
    <w:qFormat/>
    <w:rsid w:val="00EF4F6C"/>
    <w:pPr>
      <w:spacing w:before="6000"/>
    </w:pPr>
    <w:rPr>
      <w:rFonts w:ascii="Arial" w:hAnsi="Arial"/>
      <w:spacing w:val="80"/>
      <w:szCs w:val="36"/>
    </w:rPr>
  </w:style>
  <w:style w:type="paragraph" w:styleId="Header">
    <w:name w:val="header"/>
    <w:basedOn w:val="Normal"/>
    <w:link w:val="HeaderChar"/>
    <w:uiPriority w:val="99"/>
    <w:unhideWhenUsed/>
    <w:rsid w:val="00E029D3"/>
    <w:pPr>
      <w:pBdr>
        <w:bottom w:val="single" w:sz="4" w:space="1" w:color="auto"/>
      </w:pBdr>
      <w:tabs>
        <w:tab w:val="center" w:pos="4513"/>
        <w:tab w:val="right" w:pos="9026"/>
      </w:tabs>
      <w:spacing w:before="0"/>
    </w:pPr>
    <w:rPr>
      <w:rFonts w:asciiTheme="majorHAnsi" w:hAnsiTheme="majorHAnsi"/>
      <w:spacing w:val="20"/>
      <w:sz w:val="22"/>
    </w:rPr>
  </w:style>
  <w:style w:type="character" w:customStyle="1" w:styleId="HeaderChar">
    <w:name w:val="Header Char"/>
    <w:basedOn w:val="DefaultParagraphFont"/>
    <w:link w:val="Header"/>
    <w:uiPriority w:val="99"/>
    <w:rsid w:val="00E029D3"/>
    <w:rPr>
      <w:rFonts w:asciiTheme="majorHAnsi" w:hAnsiTheme="majorHAnsi"/>
      <w:spacing w:val="20"/>
    </w:rPr>
  </w:style>
  <w:style w:type="paragraph" w:styleId="Footer">
    <w:name w:val="footer"/>
    <w:basedOn w:val="Normal"/>
    <w:link w:val="FooterChar"/>
    <w:uiPriority w:val="99"/>
    <w:unhideWhenUsed/>
    <w:rsid w:val="00824746"/>
    <w:pPr>
      <w:pBdr>
        <w:top w:val="single" w:sz="4" w:space="1" w:color="auto"/>
      </w:pBdr>
      <w:tabs>
        <w:tab w:val="center" w:pos="4513"/>
        <w:tab w:val="right" w:pos="9026"/>
      </w:tabs>
      <w:spacing w:before="0"/>
    </w:pPr>
    <w:rPr>
      <w:rFonts w:asciiTheme="majorHAnsi" w:hAnsiTheme="majorHAnsi"/>
      <w:spacing w:val="20"/>
      <w:sz w:val="22"/>
    </w:rPr>
  </w:style>
  <w:style w:type="character" w:customStyle="1" w:styleId="FooterChar">
    <w:name w:val="Footer Char"/>
    <w:basedOn w:val="DefaultParagraphFont"/>
    <w:link w:val="Footer"/>
    <w:uiPriority w:val="99"/>
    <w:rsid w:val="00824746"/>
    <w:rPr>
      <w:rFonts w:asciiTheme="majorHAnsi" w:hAnsiTheme="majorHAnsi"/>
      <w:spacing w:val="20"/>
    </w:rPr>
  </w:style>
  <w:style w:type="character" w:customStyle="1" w:styleId="Heading1Char">
    <w:name w:val="Heading 1 Char"/>
    <w:basedOn w:val="DefaultParagraphFont"/>
    <w:link w:val="Heading1"/>
    <w:uiPriority w:val="9"/>
    <w:rsid w:val="00EF4F6C"/>
    <w:rPr>
      <w:rFonts w:ascii="Arial Narrow" w:hAnsi="Arial Narrow"/>
      <w:b/>
      <w:sz w:val="80"/>
      <w:szCs w:val="96"/>
    </w:rPr>
  </w:style>
  <w:style w:type="character" w:customStyle="1" w:styleId="Heading2Char">
    <w:name w:val="Heading 2 Char"/>
    <w:basedOn w:val="DefaultParagraphFont"/>
    <w:link w:val="Heading2"/>
    <w:uiPriority w:val="9"/>
    <w:rsid w:val="00EF4F6C"/>
    <w:rPr>
      <w:rFonts w:ascii="Arial Narrow" w:hAnsi="Arial Narrow"/>
      <w:b/>
      <w:sz w:val="60"/>
      <w:szCs w:val="96"/>
    </w:rPr>
  </w:style>
  <w:style w:type="character" w:customStyle="1" w:styleId="Heading3Char">
    <w:name w:val="Heading 3 Char"/>
    <w:basedOn w:val="DefaultParagraphFont"/>
    <w:link w:val="Heading3"/>
    <w:uiPriority w:val="9"/>
    <w:rsid w:val="00AB54EF"/>
    <w:rPr>
      <w:rFonts w:ascii="Arial Narrow" w:hAnsi="Arial Narrow"/>
      <w:b/>
      <w:sz w:val="40"/>
      <w:szCs w:val="96"/>
    </w:rPr>
  </w:style>
  <w:style w:type="paragraph" w:customStyle="1" w:styleId="TableText">
    <w:name w:val="Table Text"/>
    <w:basedOn w:val="Normal"/>
    <w:qFormat/>
    <w:rsid w:val="008E5AA7"/>
    <w:pPr>
      <w:spacing w:before="60" w:after="60"/>
    </w:pPr>
    <w:rPr>
      <w:rFonts w:asciiTheme="minorHAnsi" w:hAnsiTheme="minorHAnsi"/>
      <w:sz w:val="24"/>
      <w:szCs w:val="24"/>
    </w:rPr>
  </w:style>
  <w:style w:type="paragraph" w:customStyle="1" w:styleId="Note">
    <w:name w:val="Note"/>
    <w:basedOn w:val="Normal"/>
    <w:qFormat/>
    <w:rsid w:val="003F1BAE"/>
    <w:pPr>
      <w:pBdr>
        <w:top w:val="single" w:sz="8" w:space="6" w:color="auto" w:shadow="1"/>
        <w:left w:val="single" w:sz="8" w:space="6" w:color="auto" w:shadow="1"/>
        <w:bottom w:val="single" w:sz="8" w:space="6" w:color="auto" w:shadow="1"/>
        <w:right w:val="single" w:sz="8" w:space="6" w:color="auto" w:shadow="1"/>
      </w:pBdr>
      <w:shd w:val="clear" w:color="auto" w:fill="F2F2F2" w:themeFill="background1" w:themeFillShade="F2"/>
      <w:ind w:left="170" w:right="170"/>
    </w:pPr>
    <w:rPr>
      <w:rFonts w:ascii="Calibri" w:hAnsi="Calibri"/>
      <w:b/>
      <w:sz w:val="24"/>
    </w:rPr>
  </w:style>
  <w:style w:type="paragraph" w:customStyle="1" w:styleId="NoteCode">
    <w:name w:val="Note Code"/>
    <w:basedOn w:val="Note"/>
    <w:qFormat/>
    <w:rsid w:val="005F54E8"/>
    <w:pPr>
      <w:tabs>
        <w:tab w:val="left" w:pos="527"/>
        <w:tab w:val="left" w:pos="885"/>
        <w:tab w:val="left" w:pos="1242"/>
        <w:tab w:val="left" w:pos="1599"/>
        <w:tab w:val="left" w:pos="1956"/>
        <w:tab w:val="left" w:pos="2313"/>
      </w:tabs>
      <w:spacing w:before="180" w:after="180" w:line="260" w:lineRule="exact"/>
      <w:contextualSpacing/>
    </w:pPr>
    <w:rPr>
      <w:rFonts w:ascii="Lucida Console" w:hAnsi="Lucida Console" w:cs="Courier New"/>
      <w:b w:val="0"/>
      <w:szCs w:val="24"/>
    </w:rPr>
  </w:style>
  <w:style w:type="paragraph" w:customStyle="1" w:styleId="UnorderedList">
    <w:name w:val="Unordered List"/>
    <w:basedOn w:val="Normal"/>
    <w:qFormat/>
    <w:rsid w:val="004C2ED4"/>
    <w:pPr>
      <w:numPr>
        <w:numId w:val="1"/>
      </w:numPr>
      <w:spacing w:before="0"/>
      <w:ind w:left="714" w:hanging="357"/>
      <w:contextualSpacing/>
    </w:pPr>
    <w:rPr>
      <w:rFonts w:cs="Courier New"/>
      <w:color w:val="000000"/>
      <w:szCs w:val="28"/>
      <w:shd w:val="clear" w:color="auto" w:fill="FFFFFF"/>
    </w:rPr>
  </w:style>
  <w:style w:type="table" w:customStyle="1" w:styleId="Table">
    <w:name w:val="Table"/>
    <w:basedOn w:val="TableNormal"/>
    <w:uiPriority w:val="99"/>
    <w:rsid w:val="0021299C"/>
    <w:pPr>
      <w:spacing w:after="24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tcBorders>
          <w:top w:val="single" w:sz="8" w:space="0" w:color="auto"/>
          <w:left w:val="nil"/>
          <w:bottom w:val="single" w:sz="4" w:space="0" w:color="auto"/>
          <w:right w:val="nil"/>
          <w:insideH w:val="nil"/>
          <w:insideV w:val="nil"/>
          <w:tl2br w:val="nil"/>
          <w:tr2bl w:val="nil"/>
        </w:tcBorders>
      </w:tcPr>
    </w:tblStylePr>
    <w:tblStylePr w:type="lastRow">
      <w:tblPr/>
      <w:tcPr>
        <w:tcBorders>
          <w:top w:val="nil"/>
          <w:left w:val="nil"/>
          <w:bottom w:val="single" w:sz="8" w:space="0" w:color="auto"/>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tcPr>
    </w:tblStylePr>
  </w:style>
  <w:style w:type="paragraph" w:customStyle="1" w:styleId="NoteHeader">
    <w:name w:val="Note Header"/>
    <w:basedOn w:val="Note"/>
    <w:next w:val="Note"/>
    <w:qFormat/>
    <w:rsid w:val="003F1BAE"/>
    <w:pPr>
      <w:shd w:val="clear" w:color="auto" w:fill="000000" w:themeFill="text1"/>
      <w:spacing w:after="120"/>
    </w:pPr>
    <w:rPr>
      <w:caps/>
      <w:spacing w:val="40"/>
    </w:rPr>
  </w:style>
  <w:style w:type="character" w:customStyle="1" w:styleId="Heading4Char">
    <w:name w:val="Heading 4 Char"/>
    <w:basedOn w:val="DefaultParagraphFont"/>
    <w:link w:val="Heading4"/>
    <w:uiPriority w:val="9"/>
    <w:rsid w:val="00D86E1E"/>
    <w:rPr>
      <w:rFonts w:asciiTheme="majorHAnsi" w:eastAsiaTheme="majorEastAsia" w:hAnsiTheme="majorHAnsi" w:cstheme="majorBidi"/>
      <w:i/>
      <w:iCs/>
      <w:color w:val="2E74B5" w:themeColor="accent1" w:themeShade="BF"/>
      <w:sz w:val="26"/>
    </w:rPr>
  </w:style>
  <w:style w:type="paragraph" w:customStyle="1" w:styleId="Figure">
    <w:name w:val="Figure"/>
    <w:basedOn w:val="Normal"/>
    <w:next w:val="Normal"/>
    <w:qFormat/>
    <w:rsid w:val="00E66041"/>
    <w:pPr>
      <w:spacing w:before="240" w:after="240"/>
    </w:pPr>
  </w:style>
  <w:style w:type="paragraph" w:styleId="Caption">
    <w:name w:val="caption"/>
    <w:basedOn w:val="Normal"/>
    <w:next w:val="Normal"/>
    <w:uiPriority w:val="35"/>
    <w:semiHidden/>
    <w:unhideWhenUsed/>
    <w:rsid w:val="0021202B"/>
    <w:rPr>
      <w:i/>
      <w:iCs/>
      <w:sz w:val="18"/>
      <w:szCs w:val="18"/>
    </w:rPr>
  </w:style>
  <w:style w:type="character" w:styleId="HTMLCode">
    <w:name w:val="HTML Code"/>
    <w:uiPriority w:val="99"/>
    <w:semiHidden/>
    <w:unhideWhenUsed/>
    <w:rsid w:val="004C57EB"/>
    <w:rPr>
      <w:rFonts w:ascii="Consolas" w:eastAsia="Times New Roman" w:hAnsi="Consolas" w:cs="Consolas" w:hint="default"/>
      <w:color w:val="222222"/>
      <w:sz w:val="24"/>
      <w:szCs w:val="24"/>
    </w:rPr>
  </w:style>
  <w:style w:type="paragraph" w:styleId="NormalIndent">
    <w:name w:val="Normal Indent"/>
    <w:basedOn w:val="Normal"/>
    <w:semiHidden/>
    <w:rsid w:val="004C57EB"/>
    <w:pPr>
      <w:spacing w:before="0"/>
      <w:ind w:left="720"/>
      <w:jc w:val="both"/>
    </w:pPr>
    <w:rPr>
      <w:rFonts w:ascii="Arial" w:eastAsia="Times New Roman" w:hAnsi="Arial" w:cs="Times New Roman"/>
      <w:sz w:val="24"/>
      <w:szCs w:val="20"/>
    </w:rPr>
  </w:style>
  <w:style w:type="paragraph" w:styleId="NoSpacing">
    <w:name w:val="No Spacing"/>
    <w:uiPriority w:val="1"/>
    <w:qFormat/>
    <w:rsid w:val="009C07B6"/>
    <w:pPr>
      <w:spacing w:after="0" w:line="240" w:lineRule="auto"/>
    </w:pPr>
  </w:style>
  <w:style w:type="table" w:styleId="TableGrid">
    <w:name w:val="Table Grid"/>
    <w:basedOn w:val="TableNormal"/>
    <w:uiPriority w:val="59"/>
    <w:rsid w:val="009C0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5F7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90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TONY-SUPER\Documents\00.Ruby%20Programming%20&amp;%20Rails%20-%20Update%201\Ruby%20Rails%20-%20Version%202\Chap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A7DCE-B2EE-445A-9A6F-09A1DF9C5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Chapter.dotx</Template>
  <TotalTime>56</TotalTime>
  <Pages>9</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9</cp:revision>
  <dcterms:created xsi:type="dcterms:W3CDTF">2020-01-15T13:35:00Z</dcterms:created>
  <dcterms:modified xsi:type="dcterms:W3CDTF">2020-01-28T12:22:00Z</dcterms:modified>
</cp:coreProperties>
</file>