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A775" w14:textId="2C7005C8" w:rsidR="00407997" w:rsidRPr="00710EF4" w:rsidRDefault="00AF254A" w:rsidP="00B9116E">
      <w:pPr>
        <w:pStyle w:val="ChapterNumber"/>
        <w:jc w:val="center"/>
      </w:pPr>
      <w:r>
        <w:t xml:space="preserve">Appendix </w:t>
      </w:r>
      <w:r w:rsidR="00845EF9">
        <w:t>A</w:t>
      </w:r>
      <w:bookmarkStart w:id="0" w:name="_GoBack"/>
      <w:bookmarkEnd w:id="0"/>
    </w:p>
    <w:p w14:paraId="1A8D08ED" w14:textId="77777777" w:rsidR="005012B9" w:rsidRDefault="00AD23D5" w:rsidP="00B9116E">
      <w:pPr>
        <w:pStyle w:val="Heading1"/>
        <w:jc w:val="center"/>
      </w:pPr>
      <w:r>
        <w:t>Rails and MySQL/MariaDB</w:t>
      </w:r>
    </w:p>
    <w:p w14:paraId="2F9C2246" w14:textId="77777777" w:rsidR="00476F85" w:rsidRDefault="00476F85" w:rsidP="003B126A">
      <w:pPr>
        <w:spacing w:before="480"/>
        <w:ind w:right="1134"/>
        <w:rPr>
          <w:rFonts w:ascii="Arial Narrow" w:hAnsi="Arial Narrow"/>
          <w:b/>
          <w:sz w:val="72"/>
          <w:szCs w:val="72"/>
        </w:rPr>
        <w:sectPr w:rsidR="00476F85" w:rsidSect="00B9116E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twistedLines2" w:sz="6" w:space="24" w:color="auto"/>
            <w:left w:val="twistedLines2" w:sz="6" w:space="24" w:color="auto"/>
            <w:bottom w:val="twistedLines2" w:sz="6" w:space="24" w:color="auto"/>
            <w:right w:val="twistedLines2" w:sz="6" w:space="24" w:color="auto"/>
          </w:pgBorders>
          <w:cols w:space="708"/>
          <w:docGrid w:linePitch="360"/>
        </w:sectPr>
      </w:pPr>
    </w:p>
    <w:p w14:paraId="13DB976C" w14:textId="77777777" w:rsidR="005375EE" w:rsidRDefault="000009F1" w:rsidP="0021299C">
      <w:pPr>
        <w:pStyle w:val="Heading2"/>
      </w:pPr>
      <w:r>
        <w:lastRenderedPageBreak/>
        <w:t>Using MySQL or Mariadb with Rails</w:t>
      </w:r>
    </w:p>
    <w:p w14:paraId="6A4CC25A" w14:textId="77777777" w:rsidR="000009F1" w:rsidRDefault="000009F1" w:rsidP="000009F1"/>
    <w:p w14:paraId="1DC8F8C6" w14:textId="77777777" w:rsidR="000009F1" w:rsidRDefault="004F0342" w:rsidP="000009F1">
      <w:r>
        <w:t>Out of the box, a new rails project will be set to use the sqlite3 database.</w:t>
      </w:r>
    </w:p>
    <w:p w14:paraId="41FC83FE" w14:textId="77777777" w:rsidR="004F0342" w:rsidRDefault="004F0342" w:rsidP="000009F1"/>
    <w:p w14:paraId="0F608CBB" w14:textId="77777777" w:rsidR="004F0342" w:rsidRDefault="004F0342" w:rsidP="000009F1">
      <w:r>
        <w:t>It is a relatively simple change to have your project use MySQL or MariaDB databases instead.</w:t>
      </w:r>
    </w:p>
    <w:p w14:paraId="0603932A" w14:textId="77777777" w:rsidR="004F0342" w:rsidRDefault="004F0342" w:rsidP="000009F1">
      <w:r>
        <w:t>Before creating a new rails project the database server and relevant development libraries must be installed.</w:t>
      </w:r>
    </w:p>
    <w:p w14:paraId="523172B2" w14:textId="77777777" w:rsidR="004F0342" w:rsidRDefault="004F0342" w:rsidP="000009F1">
      <w:r>
        <w:t>When creating the new rails project you simply define the required database by supplying a –d option with the rails new comman</w:t>
      </w:r>
      <w:r w:rsidR="002238BB">
        <w:t>d line, at the moment rails does</w:t>
      </w:r>
      <w:r>
        <w:t xml:space="preserve"> not differentiate between MySQL and MariaDB.</w:t>
      </w:r>
    </w:p>
    <w:p w14:paraId="4E09F898" w14:textId="77777777" w:rsidR="004F0342" w:rsidRDefault="004F0342" w:rsidP="000009F1">
      <w:r>
        <w:t>Example:</w:t>
      </w:r>
    </w:p>
    <w:p w14:paraId="6F92C891" w14:textId="77777777" w:rsidR="004F0342" w:rsidRDefault="004F0342" w:rsidP="004F0342">
      <w:pPr>
        <w:pStyle w:val="Code"/>
      </w:pPr>
      <w:r>
        <w:t>rails new company –d mysql</w:t>
      </w:r>
    </w:p>
    <w:p w14:paraId="6D254B59" w14:textId="77777777" w:rsidR="004F0342" w:rsidRDefault="004F0342" w:rsidP="000009F1">
      <w:r>
        <w:t>The most obvious difference is in the databse.yml file in the config directory.</w:t>
      </w:r>
    </w:p>
    <w:p w14:paraId="4AC88C18" w14:textId="77777777" w:rsidR="004F0342" w:rsidRDefault="004F0342" w:rsidP="007523B1">
      <w:pPr>
        <w:pStyle w:val="Heading3"/>
      </w:pPr>
      <w:r>
        <w:t>Using sqlite3:</w:t>
      </w:r>
    </w:p>
    <w:p w14:paraId="0AB34AD1" w14:textId="77777777" w:rsidR="004F0342" w:rsidRDefault="004F0342" w:rsidP="004F0342">
      <w:pPr>
        <w:pStyle w:val="Code"/>
      </w:pPr>
      <w:r>
        <w:t># SQLite version 3.x</w:t>
      </w:r>
    </w:p>
    <w:p w14:paraId="1B49DC17" w14:textId="77777777" w:rsidR="004F0342" w:rsidRDefault="004F0342" w:rsidP="004F0342">
      <w:pPr>
        <w:pStyle w:val="Code"/>
      </w:pPr>
      <w:r>
        <w:t>#   gem install sqlite3</w:t>
      </w:r>
    </w:p>
    <w:p w14:paraId="7B8D1F9D" w14:textId="77777777" w:rsidR="004F0342" w:rsidRDefault="004F0342" w:rsidP="004F0342">
      <w:pPr>
        <w:pStyle w:val="Code"/>
      </w:pPr>
      <w:r>
        <w:t>#</w:t>
      </w:r>
    </w:p>
    <w:p w14:paraId="7002D241" w14:textId="77777777" w:rsidR="004F0342" w:rsidRDefault="004F0342" w:rsidP="004F0342">
      <w:pPr>
        <w:pStyle w:val="Code"/>
      </w:pPr>
      <w:r>
        <w:t>#   Ensure the SQLite 3 gem is defined in your Gemfile</w:t>
      </w:r>
    </w:p>
    <w:p w14:paraId="3748EA25" w14:textId="77777777" w:rsidR="004F0342" w:rsidRDefault="004F0342" w:rsidP="004F0342">
      <w:pPr>
        <w:pStyle w:val="Code"/>
      </w:pPr>
      <w:r>
        <w:t>#   gem 'sqlite3'</w:t>
      </w:r>
    </w:p>
    <w:p w14:paraId="034B61E4" w14:textId="77777777" w:rsidR="004F0342" w:rsidRDefault="004F0342" w:rsidP="004F0342">
      <w:pPr>
        <w:pStyle w:val="Code"/>
      </w:pPr>
      <w:r>
        <w:t>#</w:t>
      </w:r>
    </w:p>
    <w:p w14:paraId="7DF71023" w14:textId="77777777" w:rsidR="004F0342" w:rsidRPr="00CE0EEC" w:rsidRDefault="004F0342" w:rsidP="004F0342">
      <w:pPr>
        <w:pStyle w:val="Code"/>
        <w:rPr>
          <w:b/>
        </w:rPr>
      </w:pPr>
      <w:r w:rsidRPr="00CE0EEC">
        <w:rPr>
          <w:b/>
        </w:rPr>
        <w:t>default: &amp;default</w:t>
      </w:r>
    </w:p>
    <w:p w14:paraId="0A330449" w14:textId="77777777" w:rsidR="004F0342" w:rsidRPr="00CE0EEC" w:rsidRDefault="004F0342" w:rsidP="004F0342">
      <w:pPr>
        <w:pStyle w:val="Code"/>
        <w:rPr>
          <w:b/>
        </w:rPr>
      </w:pPr>
      <w:r w:rsidRPr="00CE0EEC">
        <w:rPr>
          <w:b/>
        </w:rPr>
        <w:t xml:space="preserve">  adapter: sqlite3</w:t>
      </w:r>
    </w:p>
    <w:p w14:paraId="62380869" w14:textId="77777777" w:rsidR="004F0342" w:rsidRPr="00CE0EEC" w:rsidRDefault="004F0342" w:rsidP="004F0342">
      <w:pPr>
        <w:pStyle w:val="Code"/>
        <w:rPr>
          <w:b/>
        </w:rPr>
      </w:pPr>
      <w:r w:rsidRPr="00CE0EEC">
        <w:rPr>
          <w:b/>
        </w:rPr>
        <w:t xml:space="preserve">  pool: 5</w:t>
      </w:r>
    </w:p>
    <w:p w14:paraId="1AA77E36" w14:textId="77777777" w:rsidR="004F0342" w:rsidRPr="00CE0EEC" w:rsidRDefault="004F0342" w:rsidP="004F0342">
      <w:pPr>
        <w:pStyle w:val="Code"/>
        <w:rPr>
          <w:b/>
        </w:rPr>
      </w:pPr>
      <w:r w:rsidRPr="00CE0EEC">
        <w:rPr>
          <w:b/>
        </w:rPr>
        <w:t xml:space="preserve">  timeout: 5000</w:t>
      </w:r>
    </w:p>
    <w:p w14:paraId="26A19DD5" w14:textId="77777777" w:rsidR="004F0342" w:rsidRDefault="004F0342" w:rsidP="004F0342">
      <w:pPr>
        <w:pStyle w:val="Code"/>
      </w:pPr>
    </w:p>
    <w:p w14:paraId="2130C168" w14:textId="77777777" w:rsidR="004F0342" w:rsidRDefault="004F0342" w:rsidP="004F0342">
      <w:pPr>
        <w:pStyle w:val="Code"/>
      </w:pPr>
      <w:r>
        <w:t>development:</w:t>
      </w:r>
    </w:p>
    <w:p w14:paraId="66788221" w14:textId="77777777" w:rsidR="004F0342" w:rsidRDefault="004F0342" w:rsidP="004F0342">
      <w:pPr>
        <w:pStyle w:val="Code"/>
      </w:pPr>
      <w:r>
        <w:t xml:space="preserve">  &lt;&lt;: *default</w:t>
      </w:r>
    </w:p>
    <w:p w14:paraId="3825138A" w14:textId="77777777" w:rsidR="004F0342" w:rsidRDefault="004F0342" w:rsidP="004F0342">
      <w:pPr>
        <w:pStyle w:val="Code"/>
      </w:pPr>
      <w:r>
        <w:t xml:space="preserve">  database: db/development.sqlite3</w:t>
      </w:r>
    </w:p>
    <w:p w14:paraId="016B7006" w14:textId="77777777" w:rsidR="004F0342" w:rsidRDefault="004F0342" w:rsidP="004F0342">
      <w:pPr>
        <w:pStyle w:val="Code"/>
      </w:pPr>
    </w:p>
    <w:p w14:paraId="11B55652" w14:textId="77777777" w:rsidR="004F0342" w:rsidRDefault="004F0342" w:rsidP="004F0342">
      <w:pPr>
        <w:pStyle w:val="Code"/>
      </w:pPr>
      <w:r>
        <w:t># Warning: The database defined as "test" will be erased and</w:t>
      </w:r>
    </w:p>
    <w:p w14:paraId="74BD4DD8" w14:textId="77777777" w:rsidR="004F0342" w:rsidRDefault="004F0342" w:rsidP="004F0342">
      <w:pPr>
        <w:pStyle w:val="Code"/>
      </w:pPr>
      <w:r>
        <w:t># re-generated from your development database when you run "rake".</w:t>
      </w:r>
    </w:p>
    <w:p w14:paraId="1D605CCE" w14:textId="77777777" w:rsidR="004F0342" w:rsidRDefault="004F0342" w:rsidP="004F0342">
      <w:pPr>
        <w:pStyle w:val="Code"/>
      </w:pPr>
      <w:r>
        <w:t># Do not set this db to the same as development or production.</w:t>
      </w:r>
    </w:p>
    <w:p w14:paraId="14D51A56" w14:textId="77777777" w:rsidR="004F0342" w:rsidRDefault="004F0342" w:rsidP="004F0342">
      <w:pPr>
        <w:pStyle w:val="Code"/>
      </w:pPr>
      <w:r>
        <w:t>test:</w:t>
      </w:r>
    </w:p>
    <w:p w14:paraId="4E60245E" w14:textId="77777777" w:rsidR="004F0342" w:rsidRDefault="004F0342" w:rsidP="004F0342">
      <w:pPr>
        <w:pStyle w:val="Code"/>
      </w:pPr>
      <w:r>
        <w:t xml:space="preserve">  &lt;&lt;: *default</w:t>
      </w:r>
    </w:p>
    <w:p w14:paraId="595FFCCB" w14:textId="77777777" w:rsidR="004F0342" w:rsidRDefault="004F0342" w:rsidP="004F0342">
      <w:pPr>
        <w:pStyle w:val="Code"/>
      </w:pPr>
      <w:r>
        <w:t xml:space="preserve">  database: db/test.sqlite3</w:t>
      </w:r>
    </w:p>
    <w:p w14:paraId="5271DEFF" w14:textId="77777777" w:rsidR="004F0342" w:rsidRDefault="004F0342" w:rsidP="004F0342">
      <w:pPr>
        <w:pStyle w:val="Code"/>
      </w:pPr>
    </w:p>
    <w:p w14:paraId="7584C203" w14:textId="77777777" w:rsidR="004F0342" w:rsidRDefault="004F0342" w:rsidP="004F0342">
      <w:pPr>
        <w:pStyle w:val="Code"/>
      </w:pPr>
      <w:r>
        <w:t>production:</w:t>
      </w:r>
    </w:p>
    <w:p w14:paraId="0113E415" w14:textId="77777777" w:rsidR="004F0342" w:rsidRDefault="004F0342" w:rsidP="004F0342">
      <w:pPr>
        <w:pStyle w:val="Code"/>
      </w:pPr>
      <w:r>
        <w:t xml:space="preserve">  &lt;&lt;: *default</w:t>
      </w:r>
    </w:p>
    <w:p w14:paraId="732197D2" w14:textId="77777777" w:rsidR="004F0342" w:rsidRDefault="004F0342" w:rsidP="004F0342">
      <w:pPr>
        <w:pStyle w:val="Code"/>
      </w:pPr>
      <w:r>
        <w:t xml:space="preserve">  database: db/production.sqlite3</w:t>
      </w:r>
    </w:p>
    <w:p w14:paraId="6ACA5B35" w14:textId="77777777" w:rsidR="004F0342" w:rsidRDefault="004F0342" w:rsidP="007523B1">
      <w:pPr>
        <w:pStyle w:val="Heading3"/>
      </w:pPr>
      <w:r>
        <w:lastRenderedPageBreak/>
        <w:t>Using MySQL:</w:t>
      </w:r>
    </w:p>
    <w:p w14:paraId="7019F8A9" w14:textId="77777777" w:rsidR="004F0342" w:rsidRDefault="004F0342" w:rsidP="004F0342">
      <w:pPr>
        <w:pStyle w:val="Code"/>
      </w:pPr>
      <w:r>
        <w:t># MySQL. Versions 5.0 and up are supported.</w:t>
      </w:r>
    </w:p>
    <w:p w14:paraId="2F6567B4" w14:textId="77777777" w:rsidR="004F0342" w:rsidRDefault="004F0342" w:rsidP="004F0342">
      <w:pPr>
        <w:pStyle w:val="Code"/>
      </w:pPr>
      <w:r>
        <w:t>#</w:t>
      </w:r>
    </w:p>
    <w:p w14:paraId="6048250D" w14:textId="77777777" w:rsidR="004F0342" w:rsidRDefault="004F0342" w:rsidP="004F0342">
      <w:pPr>
        <w:pStyle w:val="Code"/>
      </w:pPr>
      <w:r>
        <w:t># Install the MySQL driver</w:t>
      </w:r>
    </w:p>
    <w:p w14:paraId="4AC25A8F" w14:textId="77777777" w:rsidR="004F0342" w:rsidRDefault="004F0342" w:rsidP="004F0342">
      <w:pPr>
        <w:pStyle w:val="Code"/>
      </w:pPr>
      <w:r>
        <w:t>#   gem install mysql2</w:t>
      </w:r>
    </w:p>
    <w:p w14:paraId="1D18FCF0" w14:textId="77777777" w:rsidR="004F0342" w:rsidRDefault="004F0342" w:rsidP="004F0342">
      <w:pPr>
        <w:pStyle w:val="Code"/>
      </w:pPr>
      <w:r>
        <w:t>#</w:t>
      </w:r>
    </w:p>
    <w:p w14:paraId="62AC469F" w14:textId="77777777" w:rsidR="004F0342" w:rsidRDefault="004F0342" w:rsidP="004F0342">
      <w:pPr>
        <w:pStyle w:val="Code"/>
      </w:pPr>
      <w:r>
        <w:t># Ensure the MySQL gem is defined in your Gemfile</w:t>
      </w:r>
    </w:p>
    <w:p w14:paraId="061E2DE3" w14:textId="77777777" w:rsidR="004F0342" w:rsidRDefault="004F0342" w:rsidP="004F0342">
      <w:pPr>
        <w:pStyle w:val="Code"/>
      </w:pPr>
      <w:r>
        <w:t>#   gem 'mysql2'</w:t>
      </w:r>
    </w:p>
    <w:p w14:paraId="4ED31510" w14:textId="77777777" w:rsidR="004F0342" w:rsidRDefault="004F0342" w:rsidP="004F0342">
      <w:pPr>
        <w:pStyle w:val="Code"/>
      </w:pPr>
      <w:r>
        <w:t>#</w:t>
      </w:r>
    </w:p>
    <w:p w14:paraId="12DBD81D" w14:textId="77777777" w:rsidR="004F0342" w:rsidRDefault="004F0342" w:rsidP="004F0342">
      <w:pPr>
        <w:pStyle w:val="Code"/>
      </w:pPr>
      <w:r>
        <w:t># And be sure to use new-style password hashing:</w:t>
      </w:r>
    </w:p>
    <w:p w14:paraId="16FE8716" w14:textId="77777777" w:rsidR="004F0342" w:rsidRDefault="004F0342" w:rsidP="004F0342">
      <w:pPr>
        <w:pStyle w:val="Code"/>
      </w:pPr>
      <w:r>
        <w:t>#   http://dev.mysql.com/doc/refman/5.7/en/old-client.html</w:t>
      </w:r>
    </w:p>
    <w:p w14:paraId="3D911376" w14:textId="77777777" w:rsidR="00CE0EEC" w:rsidRPr="00CE0EEC" w:rsidRDefault="004F0342" w:rsidP="00CE0EEC">
      <w:pPr>
        <w:pStyle w:val="Code"/>
        <w:rPr>
          <w:b/>
        </w:rPr>
      </w:pPr>
      <w:r>
        <w:t>#</w:t>
      </w:r>
      <w:r w:rsidR="00CE0EEC" w:rsidRPr="00CE0EEC">
        <w:rPr>
          <w:b/>
        </w:rPr>
        <w:t xml:space="preserve"> default: &amp;default</w:t>
      </w:r>
    </w:p>
    <w:p w14:paraId="01A45FC0" w14:textId="77777777" w:rsidR="00CE0EEC" w:rsidRPr="00CE0EEC" w:rsidRDefault="00CE0EEC" w:rsidP="00CE0EEC">
      <w:pPr>
        <w:pStyle w:val="Code"/>
        <w:rPr>
          <w:b/>
        </w:rPr>
      </w:pPr>
      <w:r w:rsidRPr="00CE0EEC">
        <w:rPr>
          <w:b/>
        </w:rPr>
        <w:t xml:space="preserve">  adapter: mysql2</w:t>
      </w:r>
    </w:p>
    <w:p w14:paraId="19F9FFFA" w14:textId="77777777" w:rsidR="00CE0EEC" w:rsidRPr="00CE0EEC" w:rsidRDefault="00CE0EEC" w:rsidP="00CE0EEC">
      <w:pPr>
        <w:pStyle w:val="Code"/>
        <w:rPr>
          <w:b/>
        </w:rPr>
      </w:pPr>
      <w:r w:rsidRPr="00CE0EEC">
        <w:rPr>
          <w:b/>
        </w:rPr>
        <w:t xml:space="preserve">  encoding: utf8</w:t>
      </w:r>
    </w:p>
    <w:p w14:paraId="26DDC847" w14:textId="77777777" w:rsidR="00CE0EEC" w:rsidRPr="00CE0EEC" w:rsidRDefault="00CE0EEC" w:rsidP="00CE0EEC">
      <w:pPr>
        <w:pStyle w:val="Code"/>
        <w:rPr>
          <w:b/>
        </w:rPr>
      </w:pPr>
      <w:r w:rsidRPr="00CE0EEC">
        <w:rPr>
          <w:b/>
        </w:rPr>
        <w:t xml:space="preserve">  pool: 5</w:t>
      </w:r>
    </w:p>
    <w:p w14:paraId="25592273" w14:textId="77777777" w:rsidR="00CE0EEC" w:rsidRPr="00CE0EEC" w:rsidRDefault="00CE0EEC" w:rsidP="00CE0EEC">
      <w:pPr>
        <w:pStyle w:val="Code"/>
        <w:rPr>
          <w:b/>
        </w:rPr>
      </w:pPr>
      <w:r w:rsidRPr="00CE0EEC">
        <w:rPr>
          <w:b/>
        </w:rPr>
        <w:t xml:space="preserve">  username: root</w:t>
      </w:r>
    </w:p>
    <w:p w14:paraId="678B5F05" w14:textId="77777777" w:rsidR="00CE0EEC" w:rsidRPr="00CE0EEC" w:rsidRDefault="00CE0EEC" w:rsidP="00CE0EEC">
      <w:pPr>
        <w:pStyle w:val="Code"/>
        <w:rPr>
          <w:b/>
        </w:rPr>
      </w:pPr>
      <w:r w:rsidRPr="00CE0EEC">
        <w:rPr>
          <w:b/>
        </w:rPr>
        <w:t xml:space="preserve">  password: </w:t>
      </w:r>
    </w:p>
    <w:p w14:paraId="68C91EB7" w14:textId="77777777" w:rsidR="00CE0EEC" w:rsidRPr="00CE0EEC" w:rsidRDefault="00CE0EEC" w:rsidP="00CE0EEC">
      <w:pPr>
        <w:pStyle w:val="Code"/>
        <w:rPr>
          <w:b/>
        </w:rPr>
      </w:pPr>
      <w:r w:rsidRPr="00CE0EEC">
        <w:rPr>
          <w:b/>
        </w:rPr>
        <w:t xml:space="preserve">  host: localhost</w:t>
      </w:r>
    </w:p>
    <w:p w14:paraId="06AC3730" w14:textId="77777777" w:rsidR="004F0342" w:rsidRDefault="004F0342" w:rsidP="004F0342">
      <w:pPr>
        <w:pStyle w:val="Code"/>
      </w:pPr>
    </w:p>
    <w:p w14:paraId="17CDE4B6" w14:textId="77777777" w:rsidR="004F0342" w:rsidRDefault="004F0342" w:rsidP="004F0342">
      <w:pPr>
        <w:pStyle w:val="Code"/>
      </w:pPr>
    </w:p>
    <w:p w14:paraId="50CBDD67" w14:textId="77777777" w:rsidR="004F0342" w:rsidRDefault="004F0342" w:rsidP="004F0342">
      <w:pPr>
        <w:pStyle w:val="Code"/>
      </w:pPr>
      <w:r>
        <w:t>development:</w:t>
      </w:r>
    </w:p>
    <w:p w14:paraId="37F9969B" w14:textId="77777777" w:rsidR="004F0342" w:rsidRDefault="004F0342" w:rsidP="004F0342">
      <w:pPr>
        <w:pStyle w:val="Code"/>
      </w:pPr>
      <w:r>
        <w:t xml:space="preserve">  &lt;&lt;: *default</w:t>
      </w:r>
    </w:p>
    <w:p w14:paraId="7D137825" w14:textId="77777777" w:rsidR="004F0342" w:rsidRDefault="004F0342" w:rsidP="004F0342">
      <w:pPr>
        <w:pStyle w:val="Code"/>
      </w:pPr>
      <w:r>
        <w:t xml:space="preserve">  database: company_development</w:t>
      </w:r>
    </w:p>
    <w:p w14:paraId="6EF51A5A" w14:textId="77777777" w:rsidR="004F0342" w:rsidRDefault="004F0342" w:rsidP="004F0342">
      <w:pPr>
        <w:pStyle w:val="Code"/>
      </w:pPr>
    </w:p>
    <w:p w14:paraId="4C00D2B9" w14:textId="77777777" w:rsidR="004F0342" w:rsidRDefault="004F0342" w:rsidP="004F0342">
      <w:pPr>
        <w:pStyle w:val="Code"/>
      </w:pPr>
      <w:r>
        <w:t># Warning: The database defined as "test" will be erased and</w:t>
      </w:r>
    </w:p>
    <w:p w14:paraId="56A0EFED" w14:textId="77777777" w:rsidR="004F0342" w:rsidRDefault="004F0342" w:rsidP="004F0342">
      <w:pPr>
        <w:pStyle w:val="Code"/>
      </w:pPr>
      <w:r>
        <w:t># re-generated from your development database when you run "rake".</w:t>
      </w:r>
    </w:p>
    <w:p w14:paraId="77214670" w14:textId="77777777" w:rsidR="004F0342" w:rsidRDefault="004F0342" w:rsidP="004F0342">
      <w:pPr>
        <w:pStyle w:val="Code"/>
      </w:pPr>
      <w:r>
        <w:t># Do not set this db to the same as development or production.</w:t>
      </w:r>
    </w:p>
    <w:p w14:paraId="529833BE" w14:textId="77777777" w:rsidR="004F0342" w:rsidRDefault="004F0342" w:rsidP="004F0342">
      <w:pPr>
        <w:pStyle w:val="Code"/>
      </w:pPr>
      <w:r>
        <w:t>test:</w:t>
      </w:r>
    </w:p>
    <w:p w14:paraId="3405E002" w14:textId="77777777" w:rsidR="004F0342" w:rsidRDefault="004F0342" w:rsidP="004F0342">
      <w:pPr>
        <w:pStyle w:val="Code"/>
      </w:pPr>
      <w:r>
        <w:t xml:space="preserve">  &lt;&lt;: *default</w:t>
      </w:r>
    </w:p>
    <w:p w14:paraId="606F7A5A" w14:textId="77777777" w:rsidR="004F0342" w:rsidRDefault="004F0342" w:rsidP="004F0342">
      <w:pPr>
        <w:pStyle w:val="Code"/>
      </w:pPr>
      <w:r>
        <w:t xml:space="preserve">  database: company_test</w:t>
      </w:r>
    </w:p>
    <w:p w14:paraId="2FB5AF6E" w14:textId="77777777" w:rsidR="004F0342" w:rsidRDefault="004F0342" w:rsidP="004F0342">
      <w:pPr>
        <w:pStyle w:val="Code"/>
      </w:pPr>
    </w:p>
    <w:p w14:paraId="6817D58B" w14:textId="77777777" w:rsidR="004F0342" w:rsidRDefault="004F0342" w:rsidP="004F0342">
      <w:pPr>
        <w:pStyle w:val="Code"/>
      </w:pPr>
      <w:r>
        <w:t># As with config/secrets.yml, you never want to store sensitive information,</w:t>
      </w:r>
    </w:p>
    <w:p w14:paraId="75681361" w14:textId="77777777" w:rsidR="004F0342" w:rsidRDefault="004F0342" w:rsidP="004F0342">
      <w:pPr>
        <w:pStyle w:val="Code"/>
      </w:pPr>
      <w:r>
        <w:t># like your database password, in your source code. If your source code is</w:t>
      </w:r>
    </w:p>
    <w:p w14:paraId="34BC60EE" w14:textId="77777777" w:rsidR="004F0342" w:rsidRDefault="004F0342" w:rsidP="004F0342">
      <w:pPr>
        <w:pStyle w:val="Code"/>
      </w:pPr>
      <w:r>
        <w:t># ever seen by anyone, they now have access to your database.</w:t>
      </w:r>
    </w:p>
    <w:p w14:paraId="39DF6B7E" w14:textId="77777777" w:rsidR="004F0342" w:rsidRDefault="004F0342" w:rsidP="004F0342">
      <w:pPr>
        <w:pStyle w:val="Code"/>
      </w:pPr>
      <w:r>
        <w:t>#</w:t>
      </w:r>
    </w:p>
    <w:p w14:paraId="4B2BA33B" w14:textId="77777777" w:rsidR="004F0342" w:rsidRDefault="004F0342" w:rsidP="004F0342">
      <w:pPr>
        <w:pStyle w:val="Code"/>
      </w:pPr>
      <w:r>
        <w:t># Instead, provide the password as a unix environment variable when you boot</w:t>
      </w:r>
    </w:p>
    <w:p w14:paraId="6421DBD5" w14:textId="77777777" w:rsidR="004F0342" w:rsidRDefault="004F0342" w:rsidP="004F0342">
      <w:pPr>
        <w:pStyle w:val="Code"/>
      </w:pPr>
      <w:r>
        <w:t># the app. Read http://guides.rubyonrails.org/configuring.html#configuring-a-database</w:t>
      </w:r>
    </w:p>
    <w:p w14:paraId="01FB6C93" w14:textId="77777777" w:rsidR="004F0342" w:rsidRDefault="004F0342" w:rsidP="004F0342">
      <w:pPr>
        <w:pStyle w:val="Code"/>
      </w:pPr>
      <w:r>
        <w:t># for a full rundown on how to provide these environment variables in a</w:t>
      </w:r>
    </w:p>
    <w:p w14:paraId="2580EFFD" w14:textId="77777777" w:rsidR="004F0342" w:rsidRDefault="004F0342" w:rsidP="004F0342">
      <w:pPr>
        <w:pStyle w:val="Code"/>
      </w:pPr>
      <w:r>
        <w:t># production deployment.</w:t>
      </w:r>
    </w:p>
    <w:p w14:paraId="5E83734F" w14:textId="77777777" w:rsidR="004F0342" w:rsidRDefault="004F0342" w:rsidP="004F0342">
      <w:pPr>
        <w:pStyle w:val="Code"/>
      </w:pPr>
      <w:r>
        <w:t>#</w:t>
      </w:r>
    </w:p>
    <w:p w14:paraId="73EB8998" w14:textId="77777777" w:rsidR="004F0342" w:rsidRDefault="004F0342" w:rsidP="004F0342">
      <w:pPr>
        <w:pStyle w:val="Code"/>
      </w:pPr>
      <w:r>
        <w:t># On Heroku and other platform providers, you may have a full connection URL</w:t>
      </w:r>
    </w:p>
    <w:p w14:paraId="2E0A7BA3" w14:textId="77777777" w:rsidR="004F0342" w:rsidRDefault="004F0342" w:rsidP="004F0342">
      <w:pPr>
        <w:pStyle w:val="Code"/>
      </w:pPr>
      <w:r>
        <w:t># available as an environment variable. For example:</w:t>
      </w:r>
    </w:p>
    <w:p w14:paraId="6335F9F3" w14:textId="77777777" w:rsidR="004F0342" w:rsidRDefault="004F0342" w:rsidP="004F0342">
      <w:pPr>
        <w:pStyle w:val="Code"/>
      </w:pPr>
      <w:r>
        <w:t>#</w:t>
      </w:r>
    </w:p>
    <w:p w14:paraId="28C2C209" w14:textId="77777777" w:rsidR="004F0342" w:rsidRDefault="004F0342" w:rsidP="004F0342">
      <w:pPr>
        <w:pStyle w:val="Code"/>
      </w:pPr>
      <w:r>
        <w:t>#   DATABASE_URL="mysql2://myuser:mypass@localhost/somedatabase"</w:t>
      </w:r>
    </w:p>
    <w:p w14:paraId="529A962E" w14:textId="77777777" w:rsidR="004F0342" w:rsidRDefault="004F0342" w:rsidP="004F0342">
      <w:pPr>
        <w:pStyle w:val="Code"/>
      </w:pPr>
      <w:r>
        <w:t>#</w:t>
      </w:r>
    </w:p>
    <w:p w14:paraId="0F80446C" w14:textId="77777777" w:rsidR="004F0342" w:rsidRDefault="004F0342" w:rsidP="004F0342">
      <w:pPr>
        <w:pStyle w:val="Code"/>
      </w:pPr>
      <w:r>
        <w:t># You can use this database configuration with:</w:t>
      </w:r>
    </w:p>
    <w:p w14:paraId="46CD9151" w14:textId="77777777" w:rsidR="004F0342" w:rsidRDefault="004F0342" w:rsidP="004F0342">
      <w:pPr>
        <w:pStyle w:val="Code"/>
      </w:pPr>
      <w:r>
        <w:t>#</w:t>
      </w:r>
    </w:p>
    <w:p w14:paraId="574C9F19" w14:textId="77777777" w:rsidR="004F0342" w:rsidRDefault="004F0342" w:rsidP="004F0342">
      <w:pPr>
        <w:pStyle w:val="Code"/>
      </w:pPr>
      <w:r>
        <w:lastRenderedPageBreak/>
        <w:t>#   production:</w:t>
      </w:r>
    </w:p>
    <w:p w14:paraId="318077A5" w14:textId="77777777" w:rsidR="004F0342" w:rsidRDefault="004F0342" w:rsidP="004F0342">
      <w:pPr>
        <w:pStyle w:val="Code"/>
      </w:pPr>
      <w:r>
        <w:t>#     url: &lt;%= ENV['DATABASE_URL'] %&gt;</w:t>
      </w:r>
    </w:p>
    <w:p w14:paraId="287ACE8F" w14:textId="77777777" w:rsidR="004F0342" w:rsidRDefault="004F0342" w:rsidP="004F0342">
      <w:pPr>
        <w:pStyle w:val="Code"/>
      </w:pPr>
      <w:r>
        <w:t>#</w:t>
      </w:r>
    </w:p>
    <w:p w14:paraId="0A5300B8" w14:textId="77777777" w:rsidR="004F0342" w:rsidRDefault="004F0342" w:rsidP="004F0342">
      <w:pPr>
        <w:pStyle w:val="Code"/>
      </w:pPr>
      <w:r>
        <w:t>production:</w:t>
      </w:r>
    </w:p>
    <w:p w14:paraId="2D4F523C" w14:textId="77777777" w:rsidR="004F0342" w:rsidRDefault="004F0342" w:rsidP="004F0342">
      <w:pPr>
        <w:pStyle w:val="Code"/>
      </w:pPr>
      <w:r>
        <w:t xml:space="preserve">  &lt;&lt;: *default</w:t>
      </w:r>
    </w:p>
    <w:p w14:paraId="571294E6" w14:textId="77777777" w:rsidR="004F0342" w:rsidRDefault="004F0342" w:rsidP="004F0342">
      <w:pPr>
        <w:pStyle w:val="Code"/>
      </w:pPr>
      <w:r>
        <w:t xml:space="preserve">  database: company_production</w:t>
      </w:r>
    </w:p>
    <w:p w14:paraId="7EE711DE" w14:textId="77777777" w:rsidR="004F0342" w:rsidRDefault="004F0342" w:rsidP="004F0342">
      <w:pPr>
        <w:pStyle w:val="Code"/>
      </w:pPr>
      <w:r>
        <w:t xml:space="preserve">  username: company</w:t>
      </w:r>
    </w:p>
    <w:p w14:paraId="01A57B72" w14:textId="77777777" w:rsidR="004F0342" w:rsidRDefault="004F0342" w:rsidP="004F0342">
      <w:pPr>
        <w:pStyle w:val="Code"/>
      </w:pPr>
      <w:r>
        <w:t xml:space="preserve">  password: &lt;%= ENV['COMPANY_DATABASE_PASSWORD'] %&gt;</w:t>
      </w:r>
    </w:p>
    <w:p w14:paraId="447D7963" w14:textId="77777777" w:rsidR="004F0342" w:rsidRDefault="004F0342" w:rsidP="007523B1"/>
    <w:p w14:paraId="1CA6B4EB" w14:textId="77777777" w:rsidR="004F0342" w:rsidRDefault="007523B1" w:rsidP="007523B1">
      <w:r>
        <w:t>You are required to supply the access details for your database login, rails assumes the root user but leaves the password unset.</w:t>
      </w:r>
    </w:p>
    <w:p w14:paraId="4277542B" w14:textId="77777777" w:rsidR="007523B1" w:rsidRDefault="007523B1" w:rsidP="007523B1"/>
    <w:p w14:paraId="76E4C352" w14:textId="77777777" w:rsidR="007523B1" w:rsidRDefault="007523B1" w:rsidP="007523B1">
      <w:r>
        <w:t>Rails still has the concepts of development, test and production databases as before.</w:t>
      </w:r>
    </w:p>
    <w:p w14:paraId="4126087D" w14:textId="77777777" w:rsidR="007523B1" w:rsidRDefault="007523B1" w:rsidP="007523B1"/>
    <w:p w14:paraId="6B208C3C" w14:textId="77777777" w:rsidR="007523B1" w:rsidRDefault="007523B1" w:rsidP="007523B1">
      <w:r>
        <w:t xml:space="preserve">When you run the </w:t>
      </w:r>
      <w:r w:rsidRPr="007523B1">
        <w:rPr>
          <w:b/>
        </w:rPr>
        <w:t>rake db:create</w:t>
      </w:r>
      <w:r>
        <w:t xml:space="preserve"> command rails will connect to the RDBMS and create the development and test databases prefixed with the project name.</w:t>
      </w:r>
    </w:p>
    <w:p w14:paraId="5AB0B80E" w14:textId="77777777" w:rsidR="007523B1" w:rsidRDefault="007523B1" w:rsidP="007523B1"/>
    <w:p w14:paraId="4891DE68" w14:textId="77777777" w:rsidR="007523B1" w:rsidRDefault="007523B1" w:rsidP="007523B1">
      <w:r>
        <w:t xml:space="preserve">The rake </w:t>
      </w:r>
      <w:r w:rsidRPr="00CE0EEC">
        <w:rPr>
          <w:b/>
        </w:rPr>
        <w:t>db:migrate</w:t>
      </w:r>
      <w:r>
        <w:t xml:space="preserve"> command will then create the required tables and </w:t>
      </w:r>
      <w:r w:rsidR="004F6630">
        <w:t>columns</w:t>
      </w:r>
      <w:r>
        <w:t xml:space="preserve"> as defined in the migrate file(s).</w:t>
      </w:r>
    </w:p>
    <w:p w14:paraId="1F0E1626" w14:textId="77777777" w:rsidR="007523B1" w:rsidRDefault="004F6630" w:rsidP="007523B1">
      <w:r>
        <w:t>An example is shown below of the result of the rake commands above</w:t>
      </w:r>
      <w:r w:rsidR="002238BB">
        <w:t xml:space="preserve"> using the relevant mysql commands:</w:t>
      </w:r>
    </w:p>
    <w:p w14:paraId="7A746586" w14:textId="77777777" w:rsidR="002238BB" w:rsidRDefault="002238BB" w:rsidP="007523B1"/>
    <w:p w14:paraId="5E67CEF2" w14:textId="77777777" w:rsidR="004F6630" w:rsidRPr="002238BB" w:rsidRDefault="002238BB" w:rsidP="007523B1">
      <w:pPr>
        <w:rPr>
          <w:b/>
        </w:rPr>
      </w:pPr>
      <w:r w:rsidRPr="002238BB">
        <w:rPr>
          <w:b/>
        </w:rPr>
        <w:t>Show databases;</w:t>
      </w:r>
    </w:p>
    <w:p w14:paraId="4F7B1120" w14:textId="77777777" w:rsidR="002238BB" w:rsidRDefault="002238BB" w:rsidP="002238BB">
      <w:pPr>
        <w:pStyle w:val="Code"/>
      </w:pPr>
      <w:r>
        <w:t>+---------------------+</w:t>
      </w:r>
    </w:p>
    <w:p w14:paraId="3F4CD217" w14:textId="77777777" w:rsidR="002238BB" w:rsidRDefault="002238BB" w:rsidP="002238BB">
      <w:pPr>
        <w:pStyle w:val="Code"/>
      </w:pPr>
      <w:r>
        <w:t>| Database            |</w:t>
      </w:r>
    </w:p>
    <w:p w14:paraId="0124918E" w14:textId="77777777" w:rsidR="002238BB" w:rsidRDefault="002238BB" w:rsidP="002238BB">
      <w:pPr>
        <w:pStyle w:val="Code"/>
      </w:pPr>
      <w:r>
        <w:t>+---------------------+</w:t>
      </w:r>
    </w:p>
    <w:p w14:paraId="72F095DA" w14:textId="77777777" w:rsidR="002238BB" w:rsidRDefault="002238BB" w:rsidP="002238BB">
      <w:pPr>
        <w:pStyle w:val="Code"/>
      </w:pPr>
      <w:r>
        <w:t>| information_schema  |</w:t>
      </w:r>
    </w:p>
    <w:p w14:paraId="12B1BEEA" w14:textId="77777777" w:rsidR="002238BB" w:rsidRDefault="002238BB" w:rsidP="002238BB">
      <w:pPr>
        <w:pStyle w:val="Code"/>
      </w:pPr>
      <w:r>
        <w:t>| company_development |</w:t>
      </w:r>
    </w:p>
    <w:p w14:paraId="47F5D99E" w14:textId="77777777" w:rsidR="002238BB" w:rsidRDefault="002238BB" w:rsidP="002238BB">
      <w:pPr>
        <w:pStyle w:val="Code"/>
      </w:pPr>
      <w:r>
        <w:t>| company_test        |</w:t>
      </w:r>
    </w:p>
    <w:p w14:paraId="3DAA6E98" w14:textId="77777777" w:rsidR="002238BB" w:rsidRDefault="002238BB" w:rsidP="002238BB">
      <w:pPr>
        <w:pStyle w:val="Code"/>
      </w:pPr>
      <w:r>
        <w:t>| mysql               |</w:t>
      </w:r>
    </w:p>
    <w:p w14:paraId="4E61A226" w14:textId="77777777" w:rsidR="002238BB" w:rsidRDefault="002238BB" w:rsidP="002238BB">
      <w:pPr>
        <w:pStyle w:val="Code"/>
      </w:pPr>
      <w:r>
        <w:t>| performance_schema  |</w:t>
      </w:r>
    </w:p>
    <w:p w14:paraId="129658FC" w14:textId="77777777" w:rsidR="002238BB" w:rsidRDefault="002238BB" w:rsidP="002238BB">
      <w:pPr>
        <w:pStyle w:val="Code"/>
      </w:pPr>
      <w:r>
        <w:t>| test                |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</w:tblGrid>
      <w:tr w:rsidR="002238BB" w14:paraId="399444E7" w14:textId="77777777">
        <w:tc>
          <w:tcPr>
            <w:tcW w:w="2647" w:type="dxa"/>
          </w:tcPr>
          <w:p w14:paraId="2CE07279" w14:textId="77777777" w:rsidR="002238BB" w:rsidRDefault="002238BB" w:rsidP="002238BB">
            <w:pPr>
              <w:pStyle w:val="Code"/>
              <w:ind w:left="0"/>
            </w:pPr>
          </w:p>
        </w:tc>
      </w:tr>
    </w:tbl>
    <w:p w14:paraId="08242D8F" w14:textId="77777777" w:rsidR="002238BB" w:rsidRDefault="002238BB" w:rsidP="002238BB">
      <w:pPr>
        <w:rPr>
          <w:b/>
        </w:rPr>
      </w:pPr>
    </w:p>
    <w:p w14:paraId="6EF4800B" w14:textId="77777777" w:rsidR="002238BB" w:rsidRDefault="002238BB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14:paraId="34E10F92" w14:textId="77777777" w:rsidR="002238BB" w:rsidRPr="002238BB" w:rsidRDefault="002238BB" w:rsidP="002238BB">
      <w:pPr>
        <w:rPr>
          <w:b/>
        </w:rPr>
      </w:pPr>
      <w:r w:rsidRPr="002238BB">
        <w:rPr>
          <w:b/>
        </w:rPr>
        <w:lastRenderedPageBreak/>
        <w:t>Use company_development;</w:t>
      </w:r>
    </w:p>
    <w:p w14:paraId="391F2B55" w14:textId="77777777" w:rsidR="002238BB" w:rsidRDefault="002238BB" w:rsidP="002238BB">
      <w:pPr>
        <w:rPr>
          <w:b/>
        </w:rPr>
      </w:pPr>
      <w:r w:rsidRPr="002238BB">
        <w:rPr>
          <w:b/>
        </w:rPr>
        <w:t>Show tables;</w:t>
      </w:r>
    </w:p>
    <w:p w14:paraId="7BCE26CE" w14:textId="77777777" w:rsidR="002238BB" w:rsidRPr="002238BB" w:rsidRDefault="002238BB" w:rsidP="002238BB">
      <w:pPr>
        <w:rPr>
          <w:b/>
        </w:rPr>
      </w:pPr>
    </w:p>
    <w:p w14:paraId="2EB39F41" w14:textId="77777777" w:rsidR="004F6630" w:rsidRDefault="004F6630" w:rsidP="00CE0EEC">
      <w:pPr>
        <w:pStyle w:val="Code"/>
      </w:pPr>
      <w:r>
        <w:t>+-------------------------------------------+</w:t>
      </w:r>
    </w:p>
    <w:p w14:paraId="3BF1422D" w14:textId="77777777" w:rsidR="004F6630" w:rsidRDefault="004F6630" w:rsidP="00CE0EEC">
      <w:pPr>
        <w:pStyle w:val="Code"/>
      </w:pPr>
      <w:r>
        <w:t xml:space="preserve">| Tables_in_company_development </w:t>
      </w:r>
      <w:r w:rsidR="00CE0EEC">
        <w:t xml:space="preserve">            </w:t>
      </w:r>
      <w:r>
        <w:t>|</w:t>
      </w:r>
    </w:p>
    <w:p w14:paraId="31848FB7" w14:textId="77777777" w:rsidR="004F6630" w:rsidRDefault="004F6630" w:rsidP="00CE0EEC">
      <w:pPr>
        <w:pStyle w:val="Code"/>
      </w:pPr>
      <w:r>
        <w:t>+-------------------------------------------+</w:t>
      </w:r>
    </w:p>
    <w:p w14:paraId="458A3161" w14:textId="77777777" w:rsidR="004F6630" w:rsidRDefault="004F6630" w:rsidP="00CE0EEC">
      <w:pPr>
        <w:pStyle w:val="Code"/>
      </w:pPr>
      <w:r>
        <w:t>| ar_internal_metadata                      |</w:t>
      </w:r>
    </w:p>
    <w:p w14:paraId="61951E2B" w14:textId="77777777" w:rsidR="004F6630" w:rsidRDefault="004F6630" w:rsidP="00CE0EEC">
      <w:pPr>
        <w:pStyle w:val="Code"/>
      </w:pPr>
      <w:r>
        <w:t xml:space="preserve">| departments                   </w:t>
      </w:r>
      <w:r w:rsidR="00CE0EEC">
        <w:t xml:space="preserve">        </w:t>
      </w:r>
      <w:r>
        <w:t xml:space="preserve">    |</w:t>
      </w:r>
    </w:p>
    <w:p w14:paraId="30B33FD9" w14:textId="77777777" w:rsidR="004F6630" w:rsidRDefault="004F6630" w:rsidP="00CE0EEC">
      <w:pPr>
        <w:pStyle w:val="Code"/>
      </w:pPr>
      <w:r>
        <w:t xml:space="preserve">| employees                     </w:t>
      </w:r>
      <w:r w:rsidR="00CE0EEC">
        <w:t xml:space="preserve">    </w:t>
      </w:r>
      <w:r>
        <w:t xml:space="preserve">        |</w:t>
      </w:r>
    </w:p>
    <w:p w14:paraId="67A534B5" w14:textId="77777777" w:rsidR="004F6630" w:rsidRDefault="004F6630" w:rsidP="00CE0EEC">
      <w:pPr>
        <w:pStyle w:val="Code"/>
      </w:pPr>
      <w:r>
        <w:t xml:space="preserve">| schema_migrations                  </w:t>
      </w:r>
      <w:r w:rsidR="00CE0EEC">
        <w:t xml:space="preserve"> </w:t>
      </w:r>
      <w:r>
        <w:t xml:space="preserve">      |</w:t>
      </w:r>
    </w:p>
    <w:p w14:paraId="47E3EB88" w14:textId="77777777" w:rsidR="004F6630" w:rsidRDefault="004F6630" w:rsidP="00CE0EEC">
      <w:pPr>
        <w:pStyle w:val="Code"/>
      </w:pPr>
      <w:r>
        <w:t>+-------------------------------------------+</w:t>
      </w:r>
    </w:p>
    <w:p w14:paraId="0DCF89D7" w14:textId="77777777" w:rsidR="002238BB" w:rsidRDefault="002238BB" w:rsidP="00CE0EEC">
      <w:pPr>
        <w:pStyle w:val="Code"/>
      </w:pPr>
    </w:p>
    <w:p w14:paraId="6DE7B0E1" w14:textId="77777777" w:rsidR="002238BB" w:rsidRDefault="002238BB" w:rsidP="007523B1">
      <w:pPr>
        <w:rPr>
          <w:b/>
        </w:rPr>
      </w:pPr>
    </w:p>
    <w:p w14:paraId="6C799548" w14:textId="77777777" w:rsidR="004F6630" w:rsidRDefault="002238BB" w:rsidP="007523B1">
      <w:pPr>
        <w:rPr>
          <w:b/>
        </w:rPr>
      </w:pPr>
      <w:r w:rsidRPr="002238BB">
        <w:rPr>
          <w:b/>
        </w:rPr>
        <w:t>Describe employees;</w:t>
      </w:r>
    </w:p>
    <w:p w14:paraId="0F60DA94" w14:textId="77777777" w:rsidR="002238BB" w:rsidRPr="002238BB" w:rsidRDefault="002238BB" w:rsidP="007523B1">
      <w:pPr>
        <w:rPr>
          <w:b/>
        </w:rPr>
      </w:pPr>
    </w:p>
    <w:p w14:paraId="11AE1724" w14:textId="77777777" w:rsidR="00CE0EEC" w:rsidRDefault="00CE0EEC" w:rsidP="00CE0EEC">
      <w:pPr>
        <w:pStyle w:val="Code"/>
      </w:pPr>
      <w:r>
        <w:t>+---------------+----------+------+-----+---------+----------------+</w:t>
      </w:r>
    </w:p>
    <w:p w14:paraId="5EBA7C78" w14:textId="77777777" w:rsidR="00CE0EEC" w:rsidRDefault="00CE0EEC" w:rsidP="00CE0EEC">
      <w:pPr>
        <w:pStyle w:val="Code"/>
      </w:pPr>
      <w:r>
        <w:t>| Field         | Type     | Null | Key | Default | Extra          |</w:t>
      </w:r>
    </w:p>
    <w:p w14:paraId="3345F0DE" w14:textId="77777777" w:rsidR="00CE0EEC" w:rsidRDefault="00CE0EEC" w:rsidP="00CE0EEC">
      <w:pPr>
        <w:pStyle w:val="Code"/>
      </w:pPr>
      <w:r>
        <w:t>+---------------+----------+------+-----+---------+----------------+</w:t>
      </w:r>
    </w:p>
    <w:p w14:paraId="1D36565B" w14:textId="77777777" w:rsidR="00CE0EEC" w:rsidRDefault="00CE0EEC" w:rsidP="00CE0EEC">
      <w:pPr>
        <w:pStyle w:val="Code"/>
      </w:pPr>
      <w:r>
        <w:t>| id            | int(11)  | NO   | PRI | NULL    | auto_increment |</w:t>
      </w:r>
    </w:p>
    <w:p w14:paraId="489BB581" w14:textId="77777777" w:rsidR="00CE0EEC" w:rsidRDefault="00CE0EEC" w:rsidP="00CE0EEC">
      <w:pPr>
        <w:pStyle w:val="Code"/>
      </w:pPr>
      <w:r>
        <w:t>| name          | text     | YES  |     | NULL    |                |</w:t>
      </w:r>
    </w:p>
    <w:p w14:paraId="188EE48A" w14:textId="77777777" w:rsidR="00CE0EEC" w:rsidRDefault="00CE0EEC" w:rsidP="00CE0EEC">
      <w:pPr>
        <w:pStyle w:val="Code"/>
      </w:pPr>
      <w:r>
        <w:t>| phone         | text     | YES  |     | NULL    |                |</w:t>
      </w:r>
    </w:p>
    <w:p w14:paraId="3CE25155" w14:textId="77777777" w:rsidR="00CE0EEC" w:rsidRDefault="00CE0EEC" w:rsidP="00CE0EEC">
      <w:pPr>
        <w:pStyle w:val="Code"/>
      </w:pPr>
      <w:r>
        <w:t>| department_id | int(11)  | YES  |     | NULL    |                |</w:t>
      </w:r>
    </w:p>
    <w:p w14:paraId="5157037E" w14:textId="77777777" w:rsidR="00CE0EEC" w:rsidRDefault="00CE0EEC" w:rsidP="00CE0EEC">
      <w:pPr>
        <w:pStyle w:val="Code"/>
      </w:pPr>
      <w:r>
        <w:t>| created_at    | datetime | NO   |     | NULL    |                |</w:t>
      </w:r>
    </w:p>
    <w:p w14:paraId="122DDBE8" w14:textId="77777777" w:rsidR="00CE0EEC" w:rsidRDefault="00CE0EEC" w:rsidP="00CE0EEC">
      <w:pPr>
        <w:pStyle w:val="Code"/>
      </w:pPr>
      <w:r>
        <w:t>| updated_at    | datetime | NO   |     | NULL    |                |</w:t>
      </w:r>
    </w:p>
    <w:p w14:paraId="045A12AD" w14:textId="77777777" w:rsidR="007523B1" w:rsidRDefault="00CE0EEC" w:rsidP="00CE0EEC">
      <w:pPr>
        <w:pStyle w:val="Code"/>
      </w:pPr>
      <w:r>
        <w:t>+---------------+----------+------+-----+---------+----------------+</w:t>
      </w:r>
    </w:p>
    <w:p w14:paraId="0E8B1D97" w14:textId="77777777" w:rsidR="007523B1" w:rsidRDefault="007523B1" w:rsidP="007523B1"/>
    <w:p w14:paraId="09FAD9D0" w14:textId="77777777" w:rsidR="004F0342" w:rsidRPr="000009F1" w:rsidRDefault="004F0342" w:rsidP="000009F1"/>
    <w:sectPr w:rsidR="004F0342" w:rsidRPr="000009F1" w:rsidSect="00E029D3">
      <w:headerReference w:type="default" r:id="rId12"/>
      <w:footerReference w:type="default" r:id="rId13"/>
      <w:type w:val="oddPage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E3FAB" w14:textId="77777777" w:rsidR="0035004A" w:rsidRDefault="0035004A" w:rsidP="00476F85">
      <w:r>
        <w:separator/>
      </w:r>
    </w:p>
    <w:p w14:paraId="6B9D5670" w14:textId="77777777" w:rsidR="0035004A" w:rsidRDefault="0035004A"/>
    <w:p w14:paraId="0E0A064B" w14:textId="77777777" w:rsidR="0035004A" w:rsidRDefault="0035004A" w:rsidP="00BE2342"/>
  </w:endnote>
  <w:endnote w:type="continuationSeparator" w:id="0">
    <w:p w14:paraId="68B5DAA2" w14:textId="77777777" w:rsidR="0035004A" w:rsidRDefault="0035004A" w:rsidP="00476F85">
      <w:r>
        <w:continuationSeparator/>
      </w:r>
    </w:p>
    <w:p w14:paraId="23916653" w14:textId="77777777" w:rsidR="0035004A" w:rsidRDefault="0035004A"/>
    <w:p w14:paraId="1C0F4017" w14:textId="77777777" w:rsidR="0035004A" w:rsidRDefault="0035004A" w:rsidP="00BE2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5B5F5" w14:textId="77777777" w:rsidR="00476F85" w:rsidRPr="00734B0C" w:rsidRDefault="004F0342" w:rsidP="00734B0C">
    <w:pPr>
      <w:pStyle w:val="Footer"/>
      <w:tabs>
        <w:tab w:val="clear" w:pos="4513"/>
      </w:tabs>
    </w:pPr>
    <w:r>
      <w:t>9</w:t>
    </w:r>
    <w:r w:rsidR="00FD3464">
      <w:t>-</w:t>
    </w:r>
    <w:r w:rsidR="00A64F4B" w:rsidRPr="00734B0C">
      <w:fldChar w:fldCharType="begin"/>
    </w:r>
    <w:r w:rsidR="0092592E" w:rsidRPr="00734B0C">
      <w:instrText xml:space="preserve"> PAGE</w:instrText>
    </w:r>
    <w:r w:rsidR="00844214" w:rsidRPr="00734B0C">
      <w:instrText xml:space="preserve"> </w:instrText>
    </w:r>
    <w:r w:rsidR="00A64F4B" w:rsidRPr="00734B0C">
      <w:fldChar w:fldCharType="separate"/>
    </w:r>
    <w:r w:rsidR="00B9116E">
      <w:rPr>
        <w:noProof/>
      </w:rPr>
      <w:t>2</w:t>
    </w:r>
    <w:r w:rsidR="00A64F4B" w:rsidRPr="00734B0C">
      <w:fldChar w:fldCharType="end"/>
    </w:r>
    <w:r w:rsidR="003D180C" w:rsidRPr="00734B0C">
      <w:tab/>
    </w:r>
    <w:r w:rsidR="0092592E" w:rsidRPr="00734B0C">
      <w:t>© StayAhead Training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8661" w14:textId="77777777" w:rsidR="00844214" w:rsidRDefault="00844214" w:rsidP="00844214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5981" w14:textId="77777777" w:rsidR="00476F85" w:rsidRPr="00D86E1E" w:rsidRDefault="0092592E" w:rsidP="00D86E1E">
    <w:pPr>
      <w:pStyle w:val="Footer"/>
      <w:tabs>
        <w:tab w:val="clear" w:pos="4513"/>
      </w:tabs>
    </w:pPr>
    <w:r w:rsidRPr="00D86E1E">
      <w:t>© StayAhead Training Limited</w:t>
    </w:r>
    <w:r w:rsidR="003D180C" w:rsidRPr="00D86E1E">
      <w:tab/>
    </w:r>
    <w:r w:rsidR="004A08BF">
      <w:t>9</w:t>
    </w:r>
    <w:r w:rsidR="00FD3464">
      <w:t>-</w:t>
    </w:r>
    <w:r w:rsidR="00A64F4B" w:rsidRPr="00D86E1E">
      <w:fldChar w:fldCharType="begin"/>
    </w:r>
    <w:r w:rsidR="00844214" w:rsidRPr="00D86E1E">
      <w:instrText xml:space="preserve"> PAGE </w:instrText>
    </w:r>
    <w:r w:rsidR="00A64F4B" w:rsidRPr="00D86E1E">
      <w:fldChar w:fldCharType="separate"/>
    </w:r>
    <w:r w:rsidR="00B9116E">
      <w:rPr>
        <w:noProof/>
      </w:rPr>
      <w:t>3</w:t>
    </w:r>
    <w:r w:rsidR="00A64F4B" w:rsidRPr="00D86E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7470" w14:textId="77777777" w:rsidR="0035004A" w:rsidRDefault="0035004A" w:rsidP="00476F85">
      <w:r>
        <w:separator/>
      </w:r>
    </w:p>
    <w:p w14:paraId="2C79B871" w14:textId="77777777" w:rsidR="0035004A" w:rsidRDefault="0035004A"/>
    <w:p w14:paraId="54A5A16A" w14:textId="77777777" w:rsidR="0035004A" w:rsidRDefault="0035004A" w:rsidP="00BE2342"/>
  </w:footnote>
  <w:footnote w:type="continuationSeparator" w:id="0">
    <w:p w14:paraId="15B11921" w14:textId="77777777" w:rsidR="0035004A" w:rsidRDefault="0035004A" w:rsidP="00476F85">
      <w:r>
        <w:continuationSeparator/>
      </w:r>
    </w:p>
    <w:p w14:paraId="461DB179" w14:textId="77777777" w:rsidR="0035004A" w:rsidRDefault="0035004A"/>
    <w:p w14:paraId="7C2E486B" w14:textId="77777777" w:rsidR="0035004A" w:rsidRDefault="0035004A" w:rsidP="00BE23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D7C61" w14:textId="77777777" w:rsidR="00476F85" w:rsidRPr="0092592E" w:rsidRDefault="004F0342" w:rsidP="00734B0C">
    <w:pPr>
      <w:pStyle w:val="Header"/>
      <w:tabs>
        <w:tab w:val="clear" w:pos="4513"/>
      </w:tabs>
    </w:pPr>
    <w:r>
      <w:t>MySQL/MariaDB</w:t>
    </w:r>
    <w:r w:rsidR="003D180C">
      <w:tab/>
    </w:r>
    <w:r w:rsidR="00367649">
      <w:rPr>
        <w:caps/>
      </w:rPr>
      <w:t>Ruby on Rails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5AECD" w14:textId="77777777" w:rsidR="00C162C1" w:rsidRDefault="00C162C1" w:rsidP="0084421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B881" w14:textId="77777777" w:rsidR="00476F85" w:rsidRPr="00E029D3" w:rsidRDefault="004A08BF" w:rsidP="00E029D3">
    <w:pPr>
      <w:pStyle w:val="Header"/>
      <w:tabs>
        <w:tab w:val="clear" w:pos="4513"/>
      </w:tabs>
    </w:pPr>
    <w:r>
      <w:rPr>
        <w:caps/>
      </w:rPr>
      <w:t>Ruby on Rails</w:t>
    </w:r>
    <w:r w:rsidR="00E029D3">
      <w:tab/>
    </w:r>
    <w:r>
      <w:t>MySQL/MariaDB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45F7"/>
    <w:multiLevelType w:val="hybridMultilevel"/>
    <w:tmpl w:val="FCC01314"/>
    <w:lvl w:ilvl="0" w:tplc="4DAE66B8">
      <w:start w:val="1"/>
      <w:numFmt w:val="decimal"/>
      <w:pStyle w:val="OrderedList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FA25C38"/>
    <w:multiLevelType w:val="hybridMultilevel"/>
    <w:tmpl w:val="C1C402D0"/>
    <w:lvl w:ilvl="0" w:tplc="08AA9D22">
      <w:start w:val="1"/>
      <w:numFmt w:val="decimal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6AA04D4A"/>
    <w:multiLevelType w:val="hybridMultilevel"/>
    <w:tmpl w:val="5F64DEAE"/>
    <w:lvl w:ilvl="0" w:tplc="4DEA7810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54A"/>
    <w:rsid w:val="000009F1"/>
    <w:rsid w:val="0000227D"/>
    <w:rsid w:val="000208A1"/>
    <w:rsid w:val="0002411E"/>
    <w:rsid w:val="00040564"/>
    <w:rsid w:val="0009309A"/>
    <w:rsid w:val="000A23F6"/>
    <w:rsid w:val="000A62F3"/>
    <w:rsid w:val="000B222E"/>
    <w:rsid w:val="000B4A94"/>
    <w:rsid w:val="000C49FB"/>
    <w:rsid w:val="000D20CE"/>
    <w:rsid w:val="000D5926"/>
    <w:rsid w:val="000E549D"/>
    <w:rsid w:val="000F1FCB"/>
    <w:rsid w:val="00104F65"/>
    <w:rsid w:val="00115FAF"/>
    <w:rsid w:val="00120EC5"/>
    <w:rsid w:val="00124FA2"/>
    <w:rsid w:val="00151893"/>
    <w:rsid w:val="00152F94"/>
    <w:rsid w:val="00163689"/>
    <w:rsid w:val="001705DE"/>
    <w:rsid w:val="00182D0B"/>
    <w:rsid w:val="001A1659"/>
    <w:rsid w:val="001A76EA"/>
    <w:rsid w:val="001C1034"/>
    <w:rsid w:val="001D21DC"/>
    <w:rsid w:val="001D3FC2"/>
    <w:rsid w:val="001F5F2D"/>
    <w:rsid w:val="0021202B"/>
    <w:rsid w:val="0021299C"/>
    <w:rsid w:val="002238BB"/>
    <w:rsid w:val="00224593"/>
    <w:rsid w:val="00231439"/>
    <w:rsid w:val="00234966"/>
    <w:rsid w:val="002501AC"/>
    <w:rsid w:val="002576D6"/>
    <w:rsid w:val="002649A3"/>
    <w:rsid w:val="002710F0"/>
    <w:rsid w:val="00280595"/>
    <w:rsid w:val="00283DE0"/>
    <w:rsid w:val="002A55A6"/>
    <w:rsid w:val="002E0518"/>
    <w:rsid w:val="002E2F96"/>
    <w:rsid w:val="00305428"/>
    <w:rsid w:val="003143CB"/>
    <w:rsid w:val="0035004A"/>
    <w:rsid w:val="003524BB"/>
    <w:rsid w:val="003604E2"/>
    <w:rsid w:val="00367649"/>
    <w:rsid w:val="003807E9"/>
    <w:rsid w:val="003A5631"/>
    <w:rsid w:val="003A6511"/>
    <w:rsid w:val="003B126A"/>
    <w:rsid w:val="003D180C"/>
    <w:rsid w:val="003E0FB6"/>
    <w:rsid w:val="003F1BAE"/>
    <w:rsid w:val="00402FC5"/>
    <w:rsid w:val="00407997"/>
    <w:rsid w:val="00407FD0"/>
    <w:rsid w:val="004163E4"/>
    <w:rsid w:val="00421970"/>
    <w:rsid w:val="00426CA6"/>
    <w:rsid w:val="00427114"/>
    <w:rsid w:val="00452435"/>
    <w:rsid w:val="00475647"/>
    <w:rsid w:val="00476F85"/>
    <w:rsid w:val="00484DA1"/>
    <w:rsid w:val="004A08BF"/>
    <w:rsid w:val="004A3C9B"/>
    <w:rsid w:val="004A5735"/>
    <w:rsid w:val="004B1432"/>
    <w:rsid w:val="004B4B3A"/>
    <w:rsid w:val="004B52AE"/>
    <w:rsid w:val="004C2ED4"/>
    <w:rsid w:val="004C560E"/>
    <w:rsid w:val="004D3A66"/>
    <w:rsid w:val="004F0342"/>
    <w:rsid w:val="004F6630"/>
    <w:rsid w:val="005012B9"/>
    <w:rsid w:val="005158AC"/>
    <w:rsid w:val="00523529"/>
    <w:rsid w:val="00534742"/>
    <w:rsid w:val="005375EE"/>
    <w:rsid w:val="005506F8"/>
    <w:rsid w:val="00555915"/>
    <w:rsid w:val="00582E21"/>
    <w:rsid w:val="00586E31"/>
    <w:rsid w:val="005B7DAC"/>
    <w:rsid w:val="005D064A"/>
    <w:rsid w:val="005F2C1F"/>
    <w:rsid w:val="005F54E8"/>
    <w:rsid w:val="00606161"/>
    <w:rsid w:val="006363B7"/>
    <w:rsid w:val="00637552"/>
    <w:rsid w:val="00656597"/>
    <w:rsid w:val="006642DE"/>
    <w:rsid w:val="00664D8C"/>
    <w:rsid w:val="00672FAB"/>
    <w:rsid w:val="00693AF2"/>
    <w:rsid w:val="006B1C20"/>
    <w:rsid w:val="006D2163"/>
    <w:rsid w:val="006D5409"/>
    <w:rsid w:val="006D65DB"/>
    <w:rsid w:val="006E7962"/>
    <w:rsid w:val="006F188B"/>
    <w:rsid w:val="00710EF4"/>
    <w:rsid w:val="00714246"/>
    <w:rsid w:val="00734B0C"/>
    <w:rsid w:val="00741A43"/>
    <w:rsid w:val="007523B1"/>
    <w:rsid w:val="00782981"/>
    <w:rsid w:val="00783086"/>
    <w:rsid w:val="007959B8"/>
    <w:rsid w:val="007B2ACB"/>
    <w:rsid w:val="007C2E01"/>
    <w:rsid w:val="00802A0A"/>
    <w:rsid w:val="00802D50"/>
    <w:rsid w:val="00811210"/>
    <w:rsid w:val="0082164E"/>
    <w:rsid w:val="00824746"/>
    <w:rsid w:val="0084367D"/>
    <w:rsid w:val="00844214"/>
    <w:rsid w:val="00845EF9"/>
    <w:rsid w:val="0087084B"/>
    <w:rsid w:val="00876AAD"/>
    <w:rsid w:val="00881583"/>
    <w:rsid w:val="008A4B83"/>
    <w:rsid w:val="008C3311"/>
    <w:rsid w:val="008C4184"/>
    <w:rsid w:val="008E42AC"/>
    <w:rsid w:val="008E5AA7"/>
    <w:rsid w:val="008F2659"/>
    <w:rsid w:val="00907DC3"/>
    <w:rsid w:val="00923C69"/>
    <w:rsid w:val="0092592E"/>
    <w:rsid w:val="00974914"/>
    <w:rsid w:val="0098659E"/>
    <w:rsid w:val="009A0B03"/>
    <w:rsid w:val="009B05D5"/>
    <w:rsid w:val="009D3BC8"/>
    <w:rsid w:val="009E678D"/>
    <w:rsid w:val="009F3F91"/>
    <w:rsid w:val="00A26324"/>
    <w:rsid w:val="00A2695D"/>
    <w:rsid w:val="00A41EA3"/>
    <w:rsid w:val="00A61CA5"/>
    <w:rsid w:val="00A64F4B"/>
    <w:rsid w:val="00A66E3F"/>
    <w:rsid w:val="00A7790B"/>
    <w:rsid w:val="00A9469B"/>
    <w:rsid w:val="00AB54EF"/>
    <w:rsid w:val="00AC3D35"/>
    <w:rsid w:val="00AD23D5"/>
    <w:rsid w:val="00AF254A"/>
    <w:rsid w:val="00B066EA"/>
    <w:rsid w:val="00B14BA0"/>
    <w:rsid w:val="00B47E60"/>
    <w:rsid w:val="00B73312"/>
    <w:rsid w:val="00B81F45"/>
    <w:rsid w:val="00B9116E"/>
    <w:rsid w:val="00BA3F9D"/>
    <w:rsid w:val="00BB7C70"/>
    <w:rsid w:val="00BD1F0C"/>
    <w:rsid w:val="00BE2342"/>
    <w:rsid w:val="00C1060F"/>
    <w:rsid w:val="00C162C1"/>
    <w:rsid w:val="00C37A2D"/>
    <w:rsid w:val="00C60E07"/>
    <w:rsid w:val="00CA027E"/>
    <w:rsid w:val="00CA4BC7"/>
    <w:rsid w:val="00CE0EEC"/>
    <w:rsid w:val="00CE1A83"/>
    <w:rsid w:val="00CE50F1"/>
    <w:rsid w:val="00CF1111"/>
    <w:rsid w:val="00CF343D"/>
    <w:rsid w:val="00CF5B3C"/>
    <w:rsid w:val="00D45F53"/>
    <w:rsid w:val="00D46E8C"/>
    <w:rsid w:val="00D6780C"/>
    <w:rsid w:val="00D719BA"/>
    <w:rsid w:val="00D86E1E"/>
    <w:rsid w:val="00D90079"/>
    <w:rsid w:val="00D96C58"/>
    <w:rsid w:val="00DA105A"/>
    <w:rsid w:val="00DA41F1"/>
    <w:rsid w:val="00DA4DB2"/>
    <w:rsid w:val="00DB05E8"/>
    <w:rsid w:val="00DB7315"/>
    <w:rsid w:val="00DC51B7"/>
    <w:rsid w:val="00DD519E"/>
    <w:rsid w:val="00DF026A"/>
    <w:rsid w:val="00DF1647"/>
    <w:rsid w:val="00E029D3"/>
    <w:rsid w:val="00E21B7B"/>
    <w:rsid w:val="00E33C84"/>
    <w:rsid w:val="00E66041"/>
    <w:rsid w:val="00E97159"/>
    <w:rsid w:val="00EA0CDB"/>
    <w:rsid w:val="00ED6A41"/>
    <w:rsid w:val="00EE1AC8"/>
    <w:rsid w:val="00EF4F6C"/>
    <w:rsid w:val="00F33817"/>
    <w:rsid w:val="00F46DB4"/>
    <w:rsid w:val="00F87A64"/>
    <w:rsid w:val="00FA2063"/>
    <w:rsid w:val="00FA6197"/>
    <w:rsid w:val="00FC24F5"/>
    <w:rsid w:val="00FD3464"/>
    <w:rsid w:val="00FE2509"/>
    <w:rsid w:val="00FE64CB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F3BDF"/>
  <w15:docId w15:val="{87CF39DE-B38A-440A-93FD-5BFC3BBD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02B"/>
    <w:pPr>
      <w:spacing w:before="120" w:after="0" w:line="240" w:lineRule="auto"/>
    </w:pPr>
    <w:rPr>
      <w:rFonts w:ascii="Garamond" w:hAnsi="Garamond"/>
      <w:sz w:val="26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F4F6C"/>
    <w:pPr>
      <w:spacing w:before="0"/>
      <w:outlineLvl w:val="0"/>
    </w:pPr>
    <w:rPr>
      <w:rFonts w:ascii="Arial Narrow" w:hAnsi="Arial Narrow"/>
      <w:b/>
      <w:sz w:val="80"/>
      <w:szCs w:val="9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F4F6C"/>
    <w:pPr>
      <w:keepNext/>
      <w:pageBreakBefore/>
      <w:spacing w:after="360"/>
      <w:outlineLvl w:val="1"/>
    </w:pPr>
    <w:rPr>
      <w:sz w:val="6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B54EF"/>
    <w:pPr>
      <w:pageBreakBefore w:val="0"/>
      <w:spacing w:before="360" w:after="180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6E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edList">
    <w:name w:val="Ordered List"/>
    <w:basedOn w:val="Normal"/>
    <w:qFormat/>
    <w:rsid w:val="004C2ED4"/>
    <w:pPr>
      <w:numPr>
        <w:numId w:val="7"/>
      </w:numPr>
      <w:spacing w:before="0"/>
      <w:contextualSpacing/>
    </w:pPr>
    <w:rPr>
      <w:rFonts w:cs="Courier New"/>
      <w:color w:val="000000"/>
      <w:szCs w:val="28"/>
      <w:shd w:val="clear" w:color="auto" w:fill="FFFFFF"/>
    </w:rPr>
  </w:style>
  <w:style w:type="paragraph" w:customStyle="1" w:styleId="Code">
    <w:name w:val="Code"/>
    <w:basedOn w:val="Normal"/>
    <w:qFormat/>
    <w:rsid w:val="00040564"/>
    <w:pPr>
      <w:spacing w:before="180" w:after="180" w:line="260" w:lineRule="exact"/>
      <w:ind w:left="357"/>
      <w:contextualSpacing/>
    </w:pPr>
    <w:rPr>
      <w:rFonts w:ascii="Lucida Console" w:hAnsi="Lucida Console" w:cs="Courier New"/>
      <w:noProof/>
      <w:color w:val="000000"/>
      <w:sz w:val="20"/>
      <w:szCs w:val="24"/>
      <w:shd w:val="clear" w:color="auto" w:fill="FFFFFF"/>
    </w:rPr>
  </w:style>
  <w:style w:type="paragraph" w:customStyle="1" w:styleId="ChapterNumber">
    <w:name w:val="Chapter Number"/>
    <w:basedOn w:val="Normal"/>
    <w:next w:val="Heading1"/>
    <w:qFormat/>
    <w:rsid w:val="00EF4F6C"/>
    <w:pPr>
      <w:spacing w:before="6000"/>
    </w:pPr>
    <w:rPr>
      <w:rFonts w:ascii="Arial" w:hAnsi="Arial"/>
      <w:spacing w:val="80"/>
      <w:szCs w:val="36"/>
    </w:rPr>
  </w:style>
  <w:style w:type="paragraph" w:styleId="Header">
    <w:name w:val="header"/>
    <w:basedOn w:val="Normal"/>
    <w:link w:val="HeaderChar"/>
    <w:uiPriority w:val="99"/>
    <w:unhideWhenUsed/>
    <w:rsid w:val="00E029D3"/>
    <w:pPr>
      <w:pBdr>
        <w:bottom w:val="single" w:sz="4" w:space="1" w:color="auto"/>
      </w:pBdr>
      <w:tabs>
        <w:tab w:val="center" w:pos="4513"/>
        <w:tab w:val="right" w:pos="9026"/>
      </w:tabs>
      <w:spacing w:before="0"/>
    </w:pPr>
    <w:rPr>
      <w:rFonts w:asciiTheme="majorHAnsi" w:hAnsiTheme="majorHAnsi"/>
      <w:spacing w:val="2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029D3"/>
    <w:rPr>
      <w:rFonts w:asciiTheme="majorHAnsi" w:hAnsiTheme="majorHAnsi"/>
      <w:spacing w:val="20"/>
    </w:rPr>
  </w:style>
  <w:style w:type="paragraph" w:styleId="Footer">
    <w:name w:val="footer"/>
    <w:basedOn w:val="Normal"/>
    <w:link w:val="FooterChar"/>
    <w:uiPriority w:val="99"/>
    <w:unhideWhenUsed/>
    <w:rsid w:val="00824746"/>
    <w:pPr>
      <w:pBdr>
        <w:top w:val="single" w:sz="4" w:space="1" w:color="auto"/>
      </w:pBdr>
      <w:tabs>
        <w:tab w:val="center" w:pos="4513"/>
        <w:tab w:val="right" w:pos="9026"/>
      </w:tabs>
      <w:spacing w:before="0"/>
    </w:pPr>
    <w:rPr>
      <w:rFonts w:asciiTheme="majorHAnsi" w:hAnsiTheme="majorHAnsi"/>
      <w:spacing w:val="2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24746"/>
    <w:rPr>
      <w:rFonts w:asciiTheme="majorHAnsi" w:hAnsiTheme="majorHAnsi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F6C"/>
    <w:rPr>
      <w:rFonts w:ascii="Arial Narrow" w:hAnsi="Arial Narrow"/>
      <w:b/>
      <w:sz w:val="80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EF4F6C"/>
    <w:rPr>
      <w:rFonts w:ascii="Arial Narrow" w:hAnsi="Arial Narrow"/>
      <w:b/>
      <w:sz w:val="60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AB54EF"/>
    <w:rPr>
      <w:rFonts w:ascii="Arial Narrow" w:hAnsi="Arial Narrow"/>
      <w:b/>
      <w:sz w:val="40"/>
      <w:szCs w:val="96"/>
    </w:rPr>
  </w:style>
  <w:style w:type="paragraph" w:customStyle="1" w:styleId="TableText">
    <w:name w:val="Table Text"/>
    <w:basedOn w:val="Normal"/>
    <w:qFormat/>
    <w:rsid w:val="008E5AA7"/>
    <w:pPr>
      <w:spacing w:before="60" w:after="60"/>
    </w:pPr>
    <w:rPr>
      <w:rFonts w:asciiTheme="minorHAnsi" w:hAnsiTheme="minorHAnsi"/>
      <w:sz w:val="24"/>
      <w:szCs w:val="24"/>
    </w:rPr>
  </w:style>
  <w:style w:type="paragraph" w:customStyle="1" w:styleId="Note">
    <w:name w:val="Note"/>
    <w:basedOn w:val="Normal"/>
    <w:qFormat/>
    <w:rsid w:val="003F1BAE"/>
    <w:pPr>
      <w:pBdr>
        <w:top w:val="single" w:sz="8" w:space="6" w:color="auto" w:shadow="1"/>
        <w:left w:val="single" w:sz="8" w:space="6" w:color="auto" w:shadow="1"/>
        <w:bottom w:val="single" w:sz="8" w:space="6" w:color="auto" w:shadow="1"/>
        <w:right w:val="single" w:sz="8" w:space="6" w:color="auto" w:shadow="1"/>
      </w:pBdr>
      <w:shd w:val="clear" w:color="auto" w:fill="F2F2F2" w:themeFill="background1" w:themeFillShade="F2"/>
      <w:ind w:left="170" w:right="170"/>
    </w:pPr>
    <w:rPr>
      <w:rFonts w:ascii="Calibri" w:hAnsi="Calibri"/>
      <w:b/>
      <w:sz w:val="24"/>
    </w:rPr>
  </w:style>
  <w:style w:type="paragraph" w:customStyle="1" w:styleId="NoteCode">
    <w:name w:val="Note Code"/>
    <w:basedOn w:val="Note"/>
    <w:qFormat/>
    <w:rsid w:val="005F54E8"/>
    <w:pPr>
      <w:tabs>
        <w:tab w:val="left" w:pos="527"/>
        <w:tab w:val="left" w:pos="885"/>
        <w:tab w:val="left" w:pos="1242"/>
        <w:tab w:val="left" w:pos="1599"/>
        <w:tab w:val="left" w:pos="1956"/>
        <w:tab w:val="left" w:pos="2313"/>
      </w:tabs>
      <w:spacing w:before="180" w:after="180" w:line="260" w:lineRule="exact"/>
      <w:contextualSpacing/>
    </w:pPr>
    <w:rPr>
      <w:rFonts w:ascii="Lucida Console" w:hAnsi="Lucida Console" w:cs="Courier New"/>
      <w:b w:val="0"/>
      <w:szCs w:val="24"/>
    </w:rPr>
  </w:style>
  <w:style w:type="paragraph" w:customStyle="1" w:styleId="UnorderedList">
    <w:name w:val="Unordered List"/>
    <w:basedOn w:val="Normal"/>
    <w:qFormat/>
    <w:rsid w:val="004C2ED4"/>
    <w:pPr>
      <w:numPr>
        <w:numId w:val="1"/>
      </w:numPr>
      <w:spacing w:before="0"/>
      <w:ind w:left="714" w:hanging="357"/>
      <w:contextualSpacing/>
    </w:pPr>
    <w:rPr>
      <w:rFonts w:cs="Courier New"/>
      <w:color w:val="000000"/>
      <w:szCs w:val="28"/>
      <w:shd w:val="clear" w:color="auto" w:fill="FFFFFF"/>
    </w:rPr>
  </w:style>
  <w:style w:type="table" w:customStyle="1" w:styleId="Table">
    <w:name w:val="Table"/>
    <w:basedOn w:val="TableNormal"/>
    <w:uiPriority w:val="99"/>
    <w:rsid w:val="0021299C"/>
    <w:pPr>
      <w:spacing w:after="24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Header">
    <w:name w:val="Note Header"/>
    <w:basedOn w:val="Note"/>
    <w:next w:val="Note"/>
    <w:qFormat/>
    <w:rsid w:val="003F1BAE"/>
    <w:pPr>
      <w:shd w:val="clear" w:color="auto" w:fill="000000" w:themeFill="text1"/>
      <w:spacing w:after="120"/>
    </w:pPr>
    <w:rPr>
      <w:caps/>
      <w:spacing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86E1E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customStyle="1" w:styleId="Figure">
    <w:name w:val="Figure"/>
    <w:basedOn w:val="Normal"/>
    <w:next w:val="Normal"/>
    <w:qFormat/>
    <w:rsid w:val="00E66041"/>
    <w:pPr>
      <w:spacing w:before="240" w:after="240"/>
    </w:pPr>
  </w:style>
  <w:style w:type="paragraph" w:styleId="Caption">
    <w:name w:val="caption"/>
    <w:basedOn w:val="Normal"/>
    <w:next w:val="Normal"/>
    <w:uiPriority w:val="35"/>
    <w:semiHidden/>
    <w:unhideWhenUsed/>
    <w:rsid w:val="0021202B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.TONY-SUPER\Documents\00.Ruby%20Programming%20&amp;%20Rails%20-%20Update%201\Templates\Chap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7C6D-E5B0-41F3-A66C-74E4AA0E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Chapter.dotx</Template>
  <TotalTime>0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3</cp:revision>
  <dcterms:created xsi:type="dcterms:W3CDTF">2020-01-15T13:37:00Z</dcterms:created>
  <dcterms:modified xsi:type="dcterms:W3CDTF">2020-01-19T13:27:00Z</dcterms:modified>
</cp:coreProperties>
</file>