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0B8" w:rsidRPr="0085525F" w:rsidRDefault="0085525F" w:rsidP="0085525F">
      <w:pPr>
        <w:pStyle w:val="Heading1"/>
        <w:jc w:val="center"/>
        <w:rPr>
          <w:color w:val="0070C0"/>
          <w:sz w:val="44"/>
        </w:rPr>
      </w:pPr>
      <w:r w:rsidRPr="0085525F">
        <w:rPr>
          <w:noProof/>
          <w:color w:val="0070C0"/>
          <w:sz w:val="44"/>
        </w:rPr>
        <w:t>SmartGarden RPi Gateway</w:t>
      </w:r>
      <w:r w:rsidRPr="0085525F">
        <w:rPr>
          <w:noProof/>
          <w:color w:val="0070C0"/>
          <w:sz w:val="44"/>
        </w:rPr>
        <w:br/>
        <w:t>Serial Protocol</w:t>
      </w:r>
    </w:p>
    <w:p w:rsidR="006C674B" w:rsidRDefault="006C674B" w:rsidP="0085525F">
      <w:pPr>
        <w:rPr>
          <w:rFonts w:asciiTheme="majorHAnsi" w:eastAsiaTheme="majorEastAsia" w:hAnsiTheme="majorHAnsi" w:cstheme="majorBidi"/>
          <w:b/>
          <w:bCs/>
          <w:color w:val="4F81BD" w:themeColor="accent1"/>
          <w:sz w:val="26"/>
          <w:szCs w:val="26"/>
        </w:rPr>
      </w:pPr>
    </w:p>
    <w:p w:rsidR="006C674B" w:rsidRDefault="006C674B" w:rsidP="006C674B">
      <w:pPr>
        <w:pStyle w:val="Heading2"/>
      </w:pPr>
      <w:r>
        <w:t>Introduction</w:t>
      </w:r>
    </w:p>
    <w:p w:rsidR="006C674B" w:rsidRDefault="006C674B" w:rsidP="006C674B">
      <w:r>
        <w:t>SmartGarden RPi Gateway is the “Smart IO” controller based on Arduino. It controls RFM69 RF module as well as basic IO (GPIO and Analog) for RaspberryPi – based SmartGarden v2.0 station. Functionally RPi Gateway is similar to XBee RF modules that combine RF circuitry with a local IO processor and basic GPIO</w:t>
      </w:r>
      <w:r w:rsidR="0045677A">
        <w:t>/Analog</w:t>
      </w:r>
      <w:r>
        <w:t>.</w:t>
      </w:r>
    </w:p>
    <w:p w:rsidR="006C674B" w:rsidRDefault="006C674B" w:rsidP="006C674B">
      <w:r>
        <w:t>SG RPi Gateway is connected to Raspberry Pi via serial link (using RPi onboard serial interface or USB-Serial converter), and uses packet-based communication protocol. This document describes this protocol.</w:t>
      </w:r>
    </w:p>
    <w:p w:rsidR="006C674B" w:rsidRDefault="0045677A" w:rsidP="006C674B">
      <w:pPr>
        <w:pStyle w:val="Heading2"/>
      </w:pPr>
      <w:r>
        <w:t xml:space="preserve">SG </w:t>
      </w:r>
      <w:r w:rsidR="006C674B">
        <w:t>RPi Gateway Serial Protocol</w:t>
      </w:r>
    </w:p>
    <w:p w:rsidR="006C674B" w:rsidRDefault="006C674B" w:rsidP="006C674B">
      <w:r>
        <w:t>The serial protocol is a classic message-oriented protocol running over serial channel. Because serial link is inherently unreliable, the protocol includes provisions for error detection and retries.</w:t>
      </w:r>
    </w:p>
    <w:p w:rsidR="006C674B" w:rsidRDefault="006C674B" w:rsidP="006C674B">
      <w:r>
        <w:t xml:space="preserve">Conceptually the protocol design is similar to XBee serial communication protocol (in API mode), although it is not compatible with XBee protocol. This is done on purpose, </w:t>
      </w:r>
      <w:r w:rsidR="00D76160">
        <w:t xml:space="preserve">due to potential patent </w:t>
      </w:r>
      <w:r w:rsidR="0045677A">
        <w:t>and/</w:t>
      </w:r>
      <w:r w:rsidR="00D76160">
        <w:t xml:space="preserve">or copyright issues with XBee </w:t>
      </w:r>
      <w:r w:rsidR="0045677A">
        <w:t xml:space="preserve">serialization </w:t>
      </w:r>
      <w:r w:rsidR="00D76160">
        <w:t>protocol.</w:t>
      </w:r>
      <w:r w:rsidR="0045677A">
        <w:t xml:space="preserve"> Use of a custom protocol as opposed to directly supporting XBee protocol allows certain overhead reduction by eliminating elements not applicable to RPi Gateway.</w:t>
      </w:r>
    </w:p>
    <w:p w:rsidR="0045677A" w:rsidRDefault="0045677A" w:rsidP="00B427F7">
      <w:pPr>
        <w:pStyle w:val="Heading2"/>
      </w:pPr>
      <w:r>
        <w:t xml:space="preserve">SG </w:t>
      </w:r>
      <w:r w:rsidR="00B427F7">
        <w:t>RPiG Serial Protocol Structure</w:t>
      </w:r>
    </w:p>
    <w:p w:rsidR="00B427F7" w:rsidRDefault="00B427F7" w:rsidP="00B427F7">
      <w:r>
        <w:t>The protocol uses classic frame-based communication with byte stuffing. Each frame consists of:</w:t>
      </w:r>
    </w:p>
    <w:p w:rsidR="00B427F7" w:rsidRDefault="00E254D8" w:rsidP="00B427F7">
      <w:r>
        <w:rPr>
          <w:noProof/>
        </w:rPr>
        <mc:AlternateContent>
          <mc:Choice Requires="wpg">
            <w:drawing>
              <wp:anchor distT="0" distB="0" distL="114300" distR="114300" simplePos="0" relativeHeight="251687936" behindDoc="0" locked="0" layoutInCell="1" allowOverlap="1">
                <wp:simplePos x="0" y="0"/>
                <wp:positionH relativeFrom="column">
                  <wp:posOffset>340967</wp:posOffset>
                </wp:positionH>
                <wp:positionV relativeFrom="paragraph">
                  <wp:posOffset>26035</wp:posOffset>
                </wp:positionV>
                <wp:extent cx="5234912" cy="535953"/>
                <wp:effectExtent l="0" t="0" r="4445" b="92710"/>
                <wp:wrapNone/>
                <wp:docPr id="289" name="Group 289"/>
                <wp:cNvGraphicFramePr/>
                <a:graphic xmlns:a="http://schemas.openxmlformats.org/drawingml/2006/main">
                  <a:graphicData uri="http://schemas.microsoft.com/office/word/2010/wordprocessingGroup">
                    <wpg:wgp>
                      <wpg:cNvGrpSpPr/>
                      <wpg:grpSpPr>
                        <a:xfrm>
                          <a:off x="0" y="0"/>
                          <a:ext cx="5234912" cy="535953"/>
                          <a:chOff x="0" y="0"/>
                          <a:chExt cx="5234912" cy="535953"/>
                        </a:xfrm>
                      </wpg:grpSpPr>
                      <wpg:grpSp>
                        <wpg:cNvPr id="9" name="Group 9"/>
                        <wpg:cNvGrpSpPr/>
                        <wpg:grpSpPr>
                          <a:xfrm>
                            <a:off x="0" y="15325"/>
                            <a:ext cx="780987" cy="520628"/>
                            <a:chOff x="0" y="0"/>
                            <a:chExt cx="781050" cy="521055"/>
                          </a:xfrm>
                        </wpg:grpSpPr>
                        <wps:wsp>
                          <wps:cNvPr id="1" name="Rectangle 1"/>
                          <wps:cNvSpPr/>
                          <wps:spPr>
                            <a:xfrm>
                              <a:off x="148143" y="286069"/>
                              <a:ext cx="469971" cy="234986"/>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B427F7" w:rsidRDefault="00B427F7" w:rsidP="00B427F7">
                                <w:pPr>
                                  <w:jc w:val="center"/>
                                </w:pPr>
                                <w:r>
                                  <w:t>0x7E</w:t>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307" name="Text Box 2"/>
                          <wps:cNvSpPr txBox="1">
                            <a:spLocks noChangeArrowheads="1"/>
                          </wps:cNvSpPr>
                          <wps:spPr bwMode="auto">
                            <a:xfrm>
                              <a:off x="0" y="0"/>
                              <a:ext cx="781050" cy="285750"/>
                            </a:xfrm>
                            <a:prstGeom prst="rect">
                              <a:avLst/>
                            </a:prstGeom>
                            <a:solidFill>
                              <a:srgbClr val="FFFFFF"/>
                            </a:solidFill>
                            <a:ln w="9525">
                              <a:noFill/>
                              <a:miter lim="800000"/>
                              <a:headEnd/>
                              <a:tailEnd/>
                            </a:ln>
                          </wps:spPr>
                          <wps:txbx>
                            <w:txbxContent>
                              <w:p w:rsidR="00B427F7" w:rsidRPr="00B427F7" w:rsidRDefault="00B427F7" w:rsidP="00B427F7">
                                <w:pPr>
                                  <w:spacing w:line="240" w:lineRule="auto"/>
                                  <w:jc w:val="center"/>
                                  <w:rPr>
                                    <w:sz w:val="18"/>
                                  </w:rPr>
                                </w:pPr>
                                <w:r w:rsidRPr="00B427F7">
                                  <w:rPr>
                                    <w:sz w:val="18"/>
                                  </w:rPr>
                                  <w:t>Start Delimiter</w:t>
                                </w:r>
                                <w:r w:rsidRPr="00B427F7">
                                  <w:rPr>
                                    <w:sz w:val="18"/>
                                  </w:rPr>
                                  <w:br/>
                                  <w:t>Byte 1</w:t>
                                </w:r>
                              </w:p>
                            </w:txbxContent>
                          </wps:txbx>
                          <wps:bodyPr rot="0" vert="horz" wrap="square" lIns="0" tIns="0" rIns="0" bIns="0" anchor="t" anchorCtr="0">
                            <a:noAutofit/>
                          </wps:bodyPr>
                        </wps:wsp>
                      </wpg:grpSp>
                      <wpg:grpSp>
                        <wpg:cNvPr id="21" name="Group 21"/>
                        <wpg:cNvGrpSpPr/>
                        <wpg:grpSpPr>
                          <a:xfrm>
                            <a:off x="2676792" y="5108"/>
                            <a:ext cx="668655" cy="520700"/>
                            <a:chOff x="0" y="0"/>
                            <a:chExt cx="668655" cy="520862"/>
                          </a:xfrm>
                        </wpg:grpSpPr>
                        <wps:wsp>
                          <wps:cNvPr id="3" name="Rectangle 3"/>
                          <wps:cNvSpPr/>
                          <wps:spPr>
                            <a:xfrm>
                              <a:off x="81734" y="286069"/>
                              <a:ext cx="469933" cy="234793"/>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B427F7" w:rsidRDefault="00B427F7" w:rsidP="00B427F7">
                                <w:pPr>
                                  <w:jc w:val="center"/>
                                </w:pPr>
                                <w:r>
                                  <w:t>1 byte</w:t>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8" name="Text Box 2"/>
                          <wps:cNvSpPr txBox="1">
                            <a:spLocks noChangeArrowheads="1"/>
                          </wps:cNvSpPr>
                          <wps:spPr bwMode="auto">
                            <a:xfrm>
                              <a:off x="0" y="0"/>
                              <a:ext cx="668655" cy="285750"/>
                            </a:xfrm>
                            <a:prstGeom prst="rect">
                              <a:avLst/>
                            </a:prstGeom>
                            <a:solidFill>
                              <a:srgbClr val="FFFFFF"/>
                            </a:solidFill>
                            <a:ln w="9525">
                              <a:noFill/>
                              <a:miter lim="800000"/>
                              <a:headEnd/>
                              <a:tailEnd/>
                            </a:ln>
                          </wps:spPr>
                          <wps:txbx>
                            <w:txbxContent>
                              <w:p w:rsidR="00B427F7" w:rsidRPr="00B427F7" w:rsidRDefault="00807F7F" w:rsidP="00B427F7">
                                <w:pPr>
                                  <w:spacing w:line="240" w:lineRule="auto"/>
                                  <w:jc w:val="center"/>
                                  <w:rPr>
                                    <w:sz w:val="18"/>
                                  </w:rPr>
                                </w:pPr>
                                <w:r>
                                  <w:rPr>
                                    <w:sz w:val="18"/>
                                  </w:rPr>
                                  <w:t>FrameID</w:t>
                                </w:r>
                                <w:r w:rsidR="0072496C">
                                  <w:rPr>
                                    <w:sz w:val="18"/>
                                  </w:rPr>
                                  <w:br/>
                                  <w:t xml:space="preserve">Byte </w:t>
                                </w:r>
                                <w:r w:rsidR="00E254D8">
                                  <w:rPr>
                                    <w:sz w:val="18"/>
                                  </w:rPr>
                                  <w:t>5</w:t>
                                </w:r>
                              </w:p>
                            </w:txbxContent>
                          </wps:txbx>
                          <wps:bodyPr rot="0" vert="horz" wrap="square" lIns="0" tIns="0" rIns="0" bIns="0" anchor="t" anchorCtr="0">
                            <a:noAutofit/>
                          </wps:bodyPr>
                        </wps:wsp>
                      </wpg:grpSp>
                      <wpg:grpSp>
                        <wpg:cNvPr id="16" name="Group 16"/>
                        <wpg:cNvGrpSpPr/>
                        <wpg:grpSpPr>
                          <a:xfrm>
                            <a:off x="4566892" y="10217"/>
                            <a:ext cx="668020" cy="520065"/>
                            <a:chOff x="0" y="0"/>
                            <a:chExt cx="668655" cy="521019"/>
                          </a:xfrm>
                        </wpg:grpSpPr>
                        <wps:wsp>
                          <wps:cNvPr id="6" name="Rectangle 6"/>
                          <wps:cNvSpPr/>
                          <wps:spPr>
                            <a:xfrm>
                              <a:off x="97059" y="286069"/>
                              <a:ext cx="469900" cy="2349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B427F7" w:rsidRDefault="00B427F7" w:rsidP="00B427F7">
                                <w:pPr>
                                  <w:jc w:val="center"/>
                                </w:pPr>
                                <w:r>
                                  <w:t>1 byte</w:t>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11" name="Text Box 2"/>
                          <wps:cNvSpPr txBox="1">
                            <a:spLocks noChangeArrowheads="1"/>
                          </wps:cNvSpPr>
                          <wps:spPr bwMode="auto">
                            <a:xfrm>
                              <a:off x="0" y="0"/>
                              <a:ext cx="668655" cy="285750"/>
                            </a:xfrm>
                            <a:prstGeom prst="rect">
                              <a:avLst/>
                            </a:prstGeom>
                            <a:solidFill>
                              <a:srgbClr val="FFFFFF"/>
                            </a:solidFill>
                            <a:ln w="9525">
                              <a:noFill/>
                              <a:miter lim="800000"/>
                              <a:headEnd/>
                              <a:tailEnd/>
                            </a:ln>
                          </wps:spPr>
                          <wps:txbx>
                            <w:txbxContent>
                              <w:p w:rsidR="00B427F7" w:rsidRPr="00B427F7" w:rsidRDefault="0072496C" w:rsidP="00B427F7">
                                <w:pPr>
                                  <w:spacing w:line="240" w:lineRule="auto"/>
                                  <w:jc w:val="center"/>
                                  <w:rPr>
                                    <w:sz w:val="18"/>
                                  </w:rPr>
                                </w:pPr>
                                <w:r>
                                  <w:rPr>
                                    <w:sz w:val="18"/>
                                  </w:rPr>
                                  <w:t>Checksum</w:t>
                                </w:r>
                                <w:r>
                                  <w:rPr>
                                    <w:sz w:val="18"/>
                                  </w:rPr>
                                  <w:br/>
                                  <w:t>Byte n+1</w:t>
                                </w:r>
                              </w:p>
                            </w:txbxContent>
                          </wps:txbx>
                          <wps:bodyPr rot="0" vert="horz" wrap="square" lIns="0" tIns="0" rIns="0" bIns="0" anchor="t" anchorCtr="0">
                            <a:noAutofit/>
                          </wps:bodyPr>
                        </wps:wsp>
                      </wpg:grpSp>
                      <wpg:grpSp>
                        <wpg:cNvPr id="17" name="Group 17"/>
                        <wpg:cNvGrpSpPr/>
                        <wpg:grpSpPr>
                          <a:xfrm>
                            <a:off x="3453265" y="0"/>
                            <a:ext cx="969645" cy="530225"/>
                            <a:chOff x="0" y="0"/>
                            <a:chExt cx="970280" cy="531236"/>
                          </a:xfrm>
                        </wpg:grpSpPr>
                        <wps:wsp>
                          <wps:cNvPr id="5" name="Rectangle 5"/>
                          <wps:cNvSpPr/>
                          <wps:spPr>
                            <a:xfrm>
                              <a:off x="0" y="296286"/>
                              <a:ext cx="970280" cy="2349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B427F7" w:rsidRDefault="00B427F7" w:rsidP="00B427F7">
                                <w:pPr>
                                  <w:jc w:val="center"/>
                                </w:pPr>
                                <w:r>
                                  <w:t>Data</w:t>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15" name="Text Box 2"/>
                          <wps:cNvSpPr txBox="1">
                            <a:spLocks noChangeArrowheads="1"/>
                          </wps:cNvSpPr>
                          <wps:spPr bwMode="auto">
                            <a:xfrm>
                              <a:off x="148143" y="0"/>
                              <a:ext cx="668655" cy="285750"/>
                            </a:xfrm>
                            <a:prstGeom prst="rect">
                              <a:avLst/>
                            </a:prstGeom>
                            <a:solidFill>
                              <a:srgbClr val="FFFFFF"/>
                            </a:solidFill>
                            <a:ln w="9525">
                              <a:noFill/>
                              <a:miter lim="800000"/>
                              <a:headEnd/>
                              <a:tailEnd/>
                            </a:ln>
                          </wps:spPr>
                          <wps:txbx>
                            <w:txbxContent>
                              <w:p w:rsidR="0072496C" w:rsidRPr="00B427F7" w:rsidRDefault="0072496C" w:rsidP="0072496C">
                                <w:pPr>
                                  <w:spacing w:line="240" w:lineRule="auto"/>
                                  <w:jc w:val="center"/>
                                  <w:rPr>
                                    <w:sz w:val="18"/>
                                  </w:rPr>
                                </w:pPr>
                                <w:r>
                                  <w:rPr>
                                    <w:sz w:val="18"/>
                                  </w:rPr>
                                  <w:t>Payload</w:t>
                                </w:r>
                                <w:r>
                                  <w:rPr>
                                    <w:sz w:val="18"/>
                                  </w:rPr>
                                  <w:br/>
                                  <w:t xml:space="preserve">Byte </w:t>
                                </w:r>
                                <w:r w:rsidR="00E254D8">
                                  <w:rPr>
                                    <w:sz w:val="18"/>
                                  </w:rPr>
                                  <w:t>6</w:t>
                                </w:r>
                                <w:r>
                                  <w:rPr>
                                    <w:sz w:val="18"/>
                                  </w:rPr>
                                  <w:t>-n</w:t>
                                </w:r>
                              </w:p>
                            </w:txbxContent>
                          </wps:txbx>
                          <wps:bodyPr rot="0" vert="horz" wrap="square" lIns="0" tIns="0" rIns="0" bIns="0" anchor="t" anchorCtr="0">
                            <a:noAutofit/>
                          </wps:bodyPr>
                        </wps:wsp>
                      </wpg:grpSp>
                      <wpg:grpSp>
                        <wpg:cNvPr id="20" name="Group 20"/>
                        <wpg:cNvGrpSpPr/>
                        <wpg:grpSpPr>
                          <a:xfrm>
                            <a:off x="873533" y="5108"/>
                            <a:ext cx="979805" cy="525780"/>
                            <a:chOff x="0" y="0"/>
                            <a:chExt cx="980103" cy="525935"/>
                          </a:xfrm>
                        </wpg:grpSpPr>
                        <wps:wsp>
                          <wps:cNvPr id="4" name="Rectangle 4"/>
                          <wps:cNvSpPr/>
                          <wps:spPr>
                            <a:xfrm>
                              <a:off x="0" y="291178"/>
                              <a:ext cx="469862" cy="234757"/>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B427F7" w:rsidRDefault="0072496C" w:rsidP="00B427F7">
                                <w:pPr>
                                  <w:jc w:val="center"/>
                                </w:pPr>
                                <w:r>
                                  <w:t>MSB</w:t>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13" name="Text Box 2"/>
                          <wps:cNvSpPr txBox="1">
                            <a:spLocks noChangeArrowheads="1"/>
                          </wps:cNvSpPr>
                          <wps:spPr bwMode="auto">
                            <a:xfrm>
                              <a:off x="137927" y="0"/>
                              <a:ext cx="668020" cy="285115"/>
                            </a:xfrm>
                            <a:prstGeom prst="rect">
                              <a:avLst/>
                            </a:prstGeom>
                            <a:solidFill>
                              <a:srgbClr val="FFFFFF"/>
                            </a:solidFill>
                            <a:ln w="9525">
                              <a:noFill/>
                              <a:miter lim="800000"/>
                              <a:headEnd/>
                              <a:tailEnd/>
                            </a:ln>
                          </wps:spPr>
                          <wps:txbx>
                            <w:txbxContent>
                              <w:p w:rsidR="00B427F7" w:rsidRPr="00B427F7" w:rsidRDefault="0072496C" w:rsidP="00B427F7">
                                <w:pPr>
                                  <w:spacing w:line="240" w:lineRule="auto"/>
                                  <w:jc w:val="center"/>
                                  <w:rPr>
                                    <w:sz w:val="18"/>
                                  </w:rPr>
                                </w:pPr>
                                <w:r>
                                  <w:rPr>
                                    <w:sz w:val="18"/>
                                  </w:rPr>
                                  <w:t xml:space="preserve">Frame </w:t>
                                </w:r>
                                <w:r w:rsidR="00C46A31">
                                  <w:rPr>
                                    <w:sz w:val="18"/>
                                  </w:rPr>
                                  <w:t>Length</w:t>
                                </w:r>
                                <w:r>
                                  <w:rPr>
                                    <w:sz w:val="18"/>
                                  </w:rPr>
                                  <w:br/>
                                  <w:t>Bytes 2-3</w:t>
                                </w:r>
                              </w:p>
                            </w:txbxContent>
                          </wps:txbx>
                          <wps:bodyPr rot="0" vert="horz" wrap="square" lIns="0" tIns="0" rIns="0" bIns="0" anchor="t" anchorCtr="0">
                            <a:noAutofit/>
                          </wps:bodyPr>
                        </wps:wsp>
                        <wps:wsp>
                          <wps:cNvPr id="19" name="Rectangle 19"/>
                          <wps:cNvSpPr/>
                          <wps:spPr>
                            <a:xfrm>
                              <a:off x="510838" y="291178"/>
                              <a:ext cx="469265" cy="23431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2496C" w:rsidRDefault="0072496C" w:rsidP="0072496C">
                                <w:pPr>
                                  <w:jc w:val="center"/>
                                </w:pPr>
                                <w:r>
                                  <w:t>LSB</w:t>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g:grpSp>
                      <wpg:grpSp>
                        <wpg:cNvPr id="30" name="Group 30"/>
                        <wpg:cNvGrpSpPr/>
                        <wpg:grpSpPr>
                          <a:xfrm>
                            <a:off x="2007594" y="5108"/>
                            <a:ext cx="668655" cy="520700"/>
                            <a:chOff x="0" y="0"/>
                            <a:chExt cx="668655" cy="520862"/>
                          </a:xfrm>
                        </wpg:grpSpPr>
                        <wps:wsp>
                          <wps:cNvPr id="31" name="Rectangle 31"/>
                          <wps:cNvSpPr/>
                          <wps:spPr>
                            <a:xfrm>
                              <a:off x="81734" y="286069"/>
                              <a:ext cx="469933" cy="234793"/>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254D8" w:rsidRDefault="00E254D8" w:rsidP="00E254D8">
                                <w:pPr>
                                  <w:jc w:val="center"/>
                                </w:pPr>
                                <w:r>
                                  <w:t>1 byte</w:t>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288" name="Text Box 2"/>
                          <wps:cNvSpPr txBox="1">
                            <a:spLocks noChangeArrowheads="1"/>
                          </wps:cNvSpPr>
                          <wps:spPr bwMode="auto">
                            <a:xfrm>
                              <a:off x="0" y="0"/>
                              <a:ext cx="668655" cy="285750"/>
                            </a:xfrm>
                            <a:prstGeom prst="rect">
                              <a:avLst/>
                            </a:prstGeom>
                            <a:solidFill>
                              <a:srgbClr val="FFFFFF"/>
                            </a:solidFill>
                            <a:ln w="9525">
                              <a:noFill/>
                              <a:miter lim="800000"/>
                              <a:headEnd/>
                              <a:tailEnd/>
                            </a:ln>
                          </wps:spPr>
                          <wps:txbx>
                            <w:txbxContent>
                              <w:p w:rsidR="00E254D8" w:rsidRPr="00B427F7" w:rsidRDefault="00807F7F" w:rsidP="00E254D8">
                                <w:pPr>
                                  <w:spacing w:line="240" w:lineRule="auto"/>
                                  <w:jc w:val="center"/>
                                  <w:rPr>
                                    <w:sz w:val="18"/>
                                  </w:rPr>
                                </w:pPr>
                                <w:r>
                                  <w:rPr>
                                    <w:sz w:val="18"/>
                                  </w:rPr>
                                  <w:t>Chan/CMD</w:t>
                                </w:r>
                                <w:r w:rsidR="00E254D8">
                                  <w:rPr>
                                    <w:sz w:val="18"/>
                                  </w:rPr>
                                  <w:br/>
                                  <w:t>Byte 4</w:t>
                                </w:r>
                              </w:p>
                            </w:txbxContent>
                          </wps:txbx>
                          <wps:bodyPr rot="0" vert="horz" wrap="square" lIns="0" tIns="0" rIns="0" bIns="0" anchor="t" anchorCtr="0">
                            <a:noAutofit/>
                          </wps:bodyPr>
                        </wps:wsp>
                      </wpg:grpSp>
                    </wpg:wgp>
                  </a:graphicData>
                </a:graphic>
              </wp:anchor>
            </w:drawing>
          </mc:Choice>
          <mc:Fallback>
            <w:pict>
              <v:group id="Group 289" o:spid="_x0000_s1026" style="position:absolute;margin-left:26.85pt;margin-top:2.05pt;width:412.2pt;height:42.2pt;z-index:251687936" coordsize="52349,5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">
                <v:group id="Group 9" o:spid="_x0000_s1027" style="position:absolute;top:153;width:7809;height:5206" coordsize="7810,5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 o:spid="_x0000_s1028" style="position:absolute;left:1481;top:2860;width:4700;height:2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eWLsIA&#10;AADaAAAADwAAAGRycy9kb3ducmV2LnhtbERPTWvCQBC9C/6HZYReim5aMJboKrZFLPVkagm9Ddkx&#10;CWZnQ3ZN0n/fFQqehsf7nNVmMLXoqHWVZQVPswgEcW51xYWC09du+gLCeWSNtWVS8EsONuvxaIWJ&#10;tj0fqUt9IUIIuwQVlN43iZQuL8mgm9mGOHBn2xr0AbaF1C32IdzU8jmKYmmw4tBQYkNvJeWX9GoU&#10;fMef88eCsv5A8qdbdO/71zTOlHqYDNslCE+Dv4v/3R86zIfbK7cr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95YuwgAAANo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inset=".72pt,.72pt,.72pt,.72pt">
                      <w:txbxContent>
                        <w:p w:rsidR="00B427F7" w:rsidRDefault="00B427F7" w:rsidP="00B427F7">
                          <w:pPr>
                            <w:jc w:val="center"/>
                          </w:pPr>
                          <w:r>
                            <w:t>0x7E</w:t>
                          </w:r>
                        </w:p>
                      </w:txbxContent>
                    </v:textbox>
                  </v:rect>
                  <v:shapetype id="_x0000_t202" coordsize="21600,21600" o:spt="202" path="m,l,21600r21600,l21600,xe">
                    <v:stroke joinstyle="miter"/>
                    <v:path gradientshapeok="t" o:connecttype="rect"/>
                  </v:shapetype>
                  <v:shape id="Text Box 2" o:spid="_x0000_s1029" type="#_x0000_t202" style="position:absolute;width:781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pAnsYA&#10;AADcAAAADwAAAGRycy9kb3ducmV2LnhtbESPT2vCQBTE7wW/w/KEXopumoKV6CrWtNBDPWjF8yP7&#10;TILZt2F3zZ9v3y0Uehxm5jfMejuYRnTkfG1ZwfM8AUFcWF1zqeD8/TFbgvABWWNjmRSM5GG7mTys&#10;MdO25yN1p1CKCGGfoYIqhDaT0hcVGfRz2xJH72qdwRClK6V22Ee4aWSaJAtpsOa4UGFL+4qK2+lu&#10;FCxyd++PvH/Kz+9feGjL9PI2XpR6nA67FYhAQ/gP/7U/tYKX5BV+z8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pAnsYAAADcAAAADwAAAAAAAAAAAAAAAACYAgAAZHJz&#10;L2Rvd25yZXYueG1sUEsFBgAAAAAEAAQA9QAAAIsDAAAAAA==&#10;" stroked="f">
                    <v:textbox inset="0,0,0,0">
                      <w:txbxContent>
                        <w:p w:rsidR="00B427F7" w:rsidRPr="00B427F7" w:rsidRDefault="00B427F7" w:rsidP="00B427F7">
                          <w:pPr>
                            <w:spacing w:line="240" w:lineRule="auto"/>
                            <w:jc w:val="center"/>
                            <w:rPr>
                              <w:sz w:val="18"/>
                            </w:rPr>
                          </w:pPr>
                          <w:r w:rsidRPr="00B427F7">
                            <w:rPr>
                              <w:sz w:val="18"/>
                            </w:rPr>
                            <w:t>Start Delimiter</w:t>
                          </w:r>
                          <w:r w:rsidRPr="00B427F7">
                            <w:rPr>
                              <w:sz w:val="18"/>
                            </w:rPr>
                            <w:br/>
                            <w:t>Byte 1</w:t>
                          </w:r>
                        </w:p>
                      </w:txbxContent>
                    </v:textbox>
                  </v:shape>
                </v:group>
                <v:group id="Group 21" o:spid="_x0000_s1030" style="position:absolute;left:26767;top:51;width:6687;height:5207" coordsize="6686,52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3" o:spid="_x0000_s1031" style="position:absolute;left:817;top:2860;width:4699;height:2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mtwsQA&#10;AADaAAAADwAAAGRycy9kb3ducmV2LnhtbESPQWvCQBSE70L/w/IKvYhutDRK6ipqkYo9GS3S2yP7&#10;mgSzb0N2TdJ/3xUKPQ4z8w2zWPWmEi01rrSsYDKOQBBnVpecKzifdqM5COeRNVaWScEPOVgtHwYL&#10;TLTt+Eht6nMRIOwSVFB4XydSuqwgg25sa+LgfdvGoA+yyaVusAtwU8lpFMXSYMlhocCatgVl1/Rm&#10;FHzGh5dhTpfug+RXO2vf3jdpfFHq6bFfv4Lw1Pv/8F97rxU8w/1Ku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prcLEAAAA2g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inset=".72pt,.72pt,.72pt,.72pt">
                      <w:txbxContent>
                        <w:p w:rsidR="00B427F7" w:rsidRDefault="00B427F7" w:rsidP="00B427F7">
                          <w:pPr>
                            <w:jc w:val="center"/>
                          </w:pPr>
                          <w:r>
                            <w:t>1 byte</w:t>
                          </w:r>
                        </w:p>
                      </w:txbxContent>
                    </v:textbox>
                  </v:rect>
                  <v:shape id="Text Box 2" o:spid="_x0000_s1032" type="#_x0000_t202" style="position:absolute;width:668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8epL4A&#10;AADaAAAADwAAAGRycy9kb3ducmV2LnhtbERPy4rCMBTdC/5DuIIbGVNdiFSjjC9woQuruL40d9oy&#10;zU1Joq1/bxaCy8N5L9edqcWTnK8sK5iMExDEudUVFwpu18PPHIQPyBpry6TgRR7Wq35viam2LV/o&#10;mYVCxBD2KSooQ2hSKX1ekkE/tg1x5P6sMxgidIXUDtsYbmo5TZKZNFhxbCixoW1J+X/2MApmO/do&#10;L7wd7W77E56bYnrfvO5KDQfd7wJEoC58xR/3USuIW+OVe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HqS+AAAA2gAAAA8AAAAAAAAAAAAAAAAAmAIAAGRycy9kb3ducmV2&#10;LnhtbFBLBQYAAAAABAAEAPUAAACDAwAAAAA=&#10;" stroked="f">
                    <v:textbox inset="0,0,0,0">
                      <w:txbxContent>
                        <w:p w:rsidR="00B427F7" w:rsidRPr="00B427F7" w:rsidRDefault="00807F7F" w:rsidP="00B427F7">
                          <w:pPr>
                            <w:spacing w:line="240" w:lineRule="auto"/>
                            <w:jc w:val="center"/>
                            <w:rPr>
                              <w:sz w:val="18"/>
                            </w:rPr>
                          </w:pPr>
                          <w:r>
                            <w:rPr>
                              <w:sz w:val="18"/>
                            </w:rPr>
                            <w:t>FrameID</w:t>
                          </w:r>
                          <w:r w:rsidR="0072496C">
                            <w:rPr>
                              <w:sz w:val="18"/>
                            </w:rPr>
                            <w:br/>
                            <w:t xml:space="preserve">Byte </w:t>
                          </w:r>
                          <w:r w:rsidR="00E254D8">
                            <w:rPr>
                              <w:sz w:val="18"/>
                            </w:rPr>
                            <w:t>5</w:t>
                          </w:r>
                        </w:p>
                      </w:txbxContent>
                    </v:textbox>
                  </v:shape>
                </v:group>
                <v:group id="Group 16" o:spid="_x0000_s1033" style="position:absolute;left:45668;top:102;width:6681;height:5200" coordsize="6686,5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6" o:spid="_x0000_s1034" style="position:absolute;left:970;top:2860;width:4699;height:2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4OWsQA&#10;AADaAAAADwAAAGRycy9kb3ducmV2LnhtbESPT2vCQBTE70K/w/IKXkQ3LRgldZX+oVT0ZFSkt0f2&#10;NQnNvg3ZNYnf3hUEj8PM/IZZrHpTiZYaV1pW8DKJQBBnVpecKzjsv8dzEM4ja6wsk4ILOVgtnwYL&#10;TLTteEdt6nMRIOwSVFB4XydSuqwgg25ia+Lg/dnGoA+yyaVusAtwU8nXKIqlwZLDQoE1fRaU/adn&#10;o+AYb6ajnE7dluRvO2u/fj7S+KTU8Ll/fwPhqfeP8L291gpiuF0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eDlrEAAAA2g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inset=".72pt,.72pt,.72pt,.72pt">
                      <w:txbxContent>
                        <w:p w:rsidR="00B427F7" w:rsidRDefault="00B427F7" w:rsidP="00B427F7">
                          <w:pPr>
                            <w:jc w:val="center"/>
                          </w:pPr>
                          <w:r>
                            <w:t>1 byte</w:t>
                          </w:r>
                        </w:p>
                      </w:txbxContent>
                    </v:textbox>
                  </v:rect>
                  <v:shape id="Text Box 2" o:spid="_x0000_s1035" type="#_x0000_t202" style="position:absolute;width:668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inset="0,0,0,0">
                      <w:txbxContent>
                        <w:p w:rsidR="00B427F7" w:rsidRPr="00B427F7" w:rsidRDefault="0072496C" w:rsidP="00B427F7">
                          <w:pPr>
                            <w:spacing w:line="240" w:lineRule="auto"/>
                            <w:jc w:val="center"/>
                            <w:rPr>
                              <w:sz w:val="18"/>
                            </w:rPr>
                          </w:pPr>
                          <w:r>
                            <w:rPr>
                              <w:sz w:val="18"/>
                            </w:rPr>
                            <w:t>Checksum</w:t>
                          </w:r>
                          <w:r>
                            <w:rPr>
                              <w:sz w:val="18"/>
                            </w:rPr>
                            <w:br/>
                            <w:t>Byte n+1</w:t>
                          </w:r>
                        </w:p>
                      </w:txbxContent>
                    </v:textbox>
                  </v:shape>
                </v:group>
                <v:group id="Group 17" o:spid="_x0000_s1036" style="position:absolute;left:34532;width:9697;height:5302" coordsize="9702,5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5" o:spid="_x0000_s1037" style="position:absolute;top:2962;width:9702;height:2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yQLcQA&#10;AADaAAAADwAAAGRycy9kb3ducmV2LnhtbESPQWvCQBSE74X+h+UVvIhuFEwldZWqFKWeGhXx9si+&#10;JqHZtyG7TeK/dwtCj8PMfMMsVr2pREuNKy0rmIwjEMSZ1SXnCk7Hj9EchPPIGivLpOBGDlbL56cF&#10;Jtp2/EVt6nMRIOwSVFB4XydSuqwgg25sa+LgfdvGoA+yyaVusAtwU8lpFMXSYMlhocCaNgVlP+mv&#10;UXCOP2fDnC7dgeS1fW23u3UaX5QavPTvbyA89f4//GjvtYIZ/F0JN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MkC3EAAAA2g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inset=".72pt,.72pt,.72pt,.72pt">
                      <w:txbxContent>
                        <w:p w:rsidR="00B427F7" w:rsidRDefault="00B427F7" w:rsidP="00B427F7">
                          <w:pPr>
                            <w:jc w:val="center"/>
                          </w:pPr>
                          <w:r>
                            <w:t>Data</w:t>
                          </w:r>
                        </w:p>
                      </w:txbxContent>
                    </v:textbox>
                  </v:rect>
                  <v:shape id="Text Box 2" o:spid="_x0000_s1038" type="#_x0000_t202" style="position:absolute;left:1481;width:668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V3xsIA&#10;AADbAAAADwAAAGRycy9kb3ducmV2LnhtbERPS2vCQBC+C/0PyxR6kbppo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XfGwgAAANsAAAAPAAAAAAAAAAAAAAAAAJgCAABkcnMvZG93&#10;bnJldi54bWxQSwUGAAAAAAQABAD1AAAAhwMAAAAA&#10;" stroked="f">
                    <v:textbox inset="0,0,0,0">
                      <w:txbxContent>
                        <w:p w:rsidR="0072496C" w:rsidRPr="00B427F7" w:rsidRDefault="0072496C" w:rsidP="0072496C">
                          <w:pPr>
                            <w:spacing w:line="240" w:lineRule="auto"/>
                            <w:jc w:val="center"/>
                            <w:rPr>
                              <w:sz w:val="18"/>
                            </w:rPr>
                          </w:pPr>
                          <w:r>
                            <w:rPr>
                              <w:sz w:val="18"/>
                            </w:rPr>
                            <w:t>Payload</w:t>
                          </w:r>
                          <w:r>
                            <w:rPr>
                              <w:sz w:val="18"/>
                            </w:rPr>
                            <w:br/>
                            <w:t xml:space="preserve">Byte </w:t>
                          </w:r>
                          <w:r w:rsidR="00E254D8">
                            <w:rPr>
                              <w:sz w:val="18"/>
                            </w:rPr>
                            <w:t>6</w:t>
                          </w:r>
                          <w:r>
                            <w:rPr>
                              <w:sz w:val="18"/>
                            </w:rPr>
                            <w:t>-n</w:t>
                          </w:r>
                        </w:p>
                      </w:txbxContent>
                    </v:textbox>
                  </v:shape>
                </v:group>
                <v:group id="Group 20" o:spid="_x0000_s1039" style="position:absolute;left:8735;top:51;width:9798;height:5257" coordsize="9801,52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4" o:spid="_x0000_s1040" style="position:absolute;top:2911;width:4698;height:2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A1tsQA&#10;AADaAAAADwAAAGRycy9kb3ducmV2LnhtbESPQWvCQBSE70L/w/IKvYhulDZK6ipqkYo9GS3S2yP7&#10;mgSzb0N2TdJ/3xUKPQ4z8w2zWPWmEi01rrSsYDKOQBBnVpecKzifdqM5COeRNVaWScEPOVgtHwYL&#10;TLTt+Eht6nMRIOwSVFB4XydSuqwgg25sa+LgfdvGoA+yyaVusAtwU8lpFMXSYMlhocCatgVl1/Rm&#10;FHzGh5dhTpfug+RXO2vf3jdpfFHq6bFfv4Lw1Pv/8F97rxU8w/1Ku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ANbbEAAAA2g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inset=".72pt,.72pt,.72pt,.72pt">
                      <w:txbxContent>
                        <w:p w:rsidR="00B427F7" w:rsidRDefault="0072496C" w:rsidP="00B427F7">
                          <w:pPr>
                            <w:jc w:val="center"/>
                          </w:pPr>
                          <w:r>
                            <w:t>MSB</w:t>
                          </w:r>
                        </w:p>
                      </w:txbxContent>
                    </v:textbox>
                  </v:rect>
                  <v:shape id="Text Box 2" o:spid="_x0000_s1041" type="#_x0000_t202" style="position:absolute;left:1379;width:6680;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BKKcIA&#10;AADbAAAADwAAAGRycy9kb3ducmV2LnhtbERPS2vCQBC+C/0PyxR6kbppCk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8EopwgAAANsAAAAPAAAAAAAAAAAAAAAAAJgCAABkcnMvZG93&#10;bnJldi54bWxQSwUGAAAAAAQABAD1AAAAhwMAAAAA&#10;" stroked="f">
                    <v:textbox inset="0,0,0,0">
                      <w:txbxContent>
                        <w:p w:rsidR="00B427F7" w:rsidRPr="00B427F7" w:rsidRDefault="0072496C" w:rsidP="00B427F7">
                          <w:pPr>
                            <w:spacing w:line="240" w:lineRule="auto"/>
                            <w:jc w:val="center"/>
                            <w:rPr>
                              <w:sz w:val="18"/>
                            </w:rPr>
                          </w:pPr>
                          <w:r>
                            <w:rPr>
                              <w:sz w:val="18"/>
                            </w:rPr>
                            <w:t xml:space="preserve">Frame </w:t>
                          </w:r>
                          <w:r w:rsidR="00C46A31">
                            <w:rPr>
                              <w:sz w:val="18"/>
                            </w:rPr>
                            <w:t>Length</w:t>
                          </w:r>
                          <w:r>
                            <w:rPr>
                              <w:sz w:val="18"/>
                            </w:rPr>
                            <w:br/>
                            <w:t>Bytes 2-3</w:t>
                          </w:r>
                        </w:p>
                      </w:txbxContent>
                    </v:textbox>
                  </v:shape>
                  <v:rect id="Rectangle 19" o:spid="_x0000_s1042" style="position:absolute;left:5108;top:2911;width:4693;height:2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MHzsMA&#10;AADbAAAADwAAAGRycy9kb3ducmV2LnhtbERPTWvCQBC9C/0PyxR6KbpRaKqpq6hFKvZktEhvQ3aa&#10;BLOzIbsm6b/vCgVv83ifM1/2phItNa60rGA8ikAQZ1aXnCs4HbfDKQjnkTVWlknBLzlYLh4Gc0y0&#10;7fhAbepzEULYJaig8L5OpHRZQQbdyNbEgfuxjUEfYJNL3WAXwk0lJ1EUS4Mlh4YCa9oUlF3Sq1Hw&#10;Fe9fnnM6d58kv9vX9v1jncZnpZ4e+9UbCE+9v4v/3Tsd5s/g9ks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MHzs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inset=".72pt,.72pt,.72pt,.72pt">
                      <w:txbxContent>
                        <w:p w:rsidR="0072496C" w:rsidRDefault="0072496C" w:rsidP="0072496C">
                          <w:pPr>
                            <w:jc w:val="center"/>
                          </w:pPr>
                          <w:r>
                            <w:t>LSB</w:t>
                          </w:r>
                        </w:p>
                      </w:txbxContent>
                    </v:textbox>
                  </v:rect>
                </v:group>
                <v:group id="Group 30" o:spid="_x0000_s1043" style="position:absolute;left:20075;top:51;width:6687;height:5207" coordsize="6686,52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31" o:spid="_x0000_s1044" style="position:absolute;left:817;top:2860;width:4699;height:2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BXqMUA&#10;AADbAAAADwAAAGRycy9kb3ducmV2LnhtbESPQWvCQBSE74X+h+UVeim6UTFK6ipqKRZ7alSkt0f2&#10;NQnNvg3ZbRL/vVsQPA4z8w2zWPWmEi01rrSsYDSMQBBnVpecKzge3gdzEM4ja6wsk4ILOVgtHx8W&#10;mGjb8Re1qc9FgLBLUEHhfZ1I6bKCDLqhrYmD92Mbgz7IJpe6wS7ATSXHURRLgyWHhQJr2haU/aZ/&#10;RsEp3k9fcjp3nyS/21n7ttuk8Vmp56d+/QrCU+/v4Vv7QyuYjOD/S/gB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kFeo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inset=".72pt,.72pt,.72pt,.72pt">
                      <w:txbxContent>
                        <w:p w:rsidR="00E254D8" w:rsidRDefault="00E254D8" w:rsidP="00E254D8">
                          <w:pPr>
                            <w:jc w:val="center"/>
                          </w:pPr>
                          <w:r>
                            <w:t>1 byte</w:t>
                          </w:r>
                        </w:p>
                      </w:txbxContent>
                    </v:textbox>
                  </v:rect>
                  <v:shape id="Text Box 2" o:spid="_x0000_s1045" type="#_x0000_t202" style="position:absolute;width:668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fYK8AA&#10;AADcAAAADwAAAGRycy9kb3ducmV2LnhtbERPy4rCMBTdC/5DuMJsRFO7EKlG8TUwC134wPWlubbF&#10;5qYk0da/nywEl4fzXqw6U4sXOV9ZVjAZJyCIc6srLhRcL7+jGQgfkDXWlknBmzyslv3eAjNtWz7R&#10;6xwKEUPYZ6igDKHJpPR5SQb92DbEkbtbZzBE6AqpHbYx3NQyTZKpNFhxbCixoW1J+eP8NAqmO/ds&#10;T7wd7q77Ax6bIr1t3jelfgbdeg4iUBe+4o/7TytIZ3FtPBOP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efYK8AAAADcAAAADwAAAAAAAAAAAAAAAACYAgAAZHJzL2Rvd25y&#10;ZXYueG1sUEsFBgAAAAAEAAQA9QAAAIUDAAAAAA==&#10;" stroked="f">
                    <v:textbox inset="0,0,0,0">
                      <w:txbxContent>
                        <w:p w:rsidR="00E254D8" w:rsidRPr="00B427F7" w:rsidRDefault="00807F7F" w:rsidP="00E254D8">
                          <w:pPr>
                            <w:spacing w:line="240" w:lineRule="auto"/>
                            <w:jc w:val="center"/>
                            <w:rPr>
                              <w:sz w:val="18"/>
                            </w:rPr>
                          </w:pPr>
                          <w:r>
                            <w:rPr>
                              <w:sz w:val="18"/>
                            </w:rPr>
                            <w:t>Chan/CMD</w:t>
                          </w:r>
                          <w:r w:rsidR="00E254D8">
                            <w:rPr>
                              <w:sz w:val="18"/>
                            </w:rPr>
                            <w:br/>
                            <w:t>Byte 4</w:t>
                          </w:r>
                        </w:p>
                      </w:txbxContent>
                    </v:textbox>
                  </v:shape>
                </v:group>
              </v:group>
            </w:pict>
          </mc:Fallback>
        </mc:AlternateContent>
      </w:r>
    </w:p>
    <w:p w:rsidR="00B427F7" w:rsidRDefault="004A3EC7" w:rsidP="00B427F7">
      <w:r>
        <w:rPr>
          <w:noProof/>
        </w:rPr>
        <mc:AlternateContent>
          <mc:Choice Requires="wpg">
            <w:drawing>
              <wp:anchor distT="0" distB="0" distL="114300" distR="114300" simplePos="0" relativeHeight="251685888" behindDoc="0" locked="0" layoutInCell="1" allowOverlap="1">
                <wp:simplePos x="0" y="0"/>
                <wp:positionH relativeFrom="column">
                  <wp:posOffset>1241335</wp:posOffset>
                </wp:positionH>
                <wp:positionV relativeFrom="paragraph">
                  <wp:posOffset>290919</wp:posOffset>
                </wp:positionV>
                <wp:extent cx="4204197" cy="408227"/>
                <wp:effectExtent l="95250" t="38100" r="63500" b="11430"/>
                <wp:wrapNone/>
                <wp:docPr id="29" name="Group 29"/>
                <wp:cNvGraphicFramePr/>
                <a:graphic xmlns:a="http://schemas.openxmlformats.org/drawingml/2006/main">
                  <a:graphicData uri="http://schemas.microsoft.com/office/word/2010/wordprocessingGroup">
                    <wpg:wgp>
                      <wpg:cNvGrpSpPr/>
                      <wpg:grpSpPr>
                        <a:xfrm>
                          <a:off x="0" y="0"/>
                          <a:ext cx="4204197" cy="408227"/>
                          <a:chOff x="0" y="0"/>
                          <a:chExt cx="3686810" cy="408227"/>
                        </a:xfrm>
                      </wpg:grpSpPr>
                      <wps:wsp>
                        <wps:cNvPr id="24" name="Straight Arrow Connector 24"/>
                        <wps:cNvCnPr/>
                        <wps:spPr>
                          <a:xfrm flipV="1">
                            <a:off x="0" y="0"/>
                            <a:ext cx="0" cy="1992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3678034" y="0"/>
                            <a:ext cx="0" cy="1987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0" y="199227"/>
                            <a:ext cx="368681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Text Box 2"/>
                        <wps:cNvSpPr txBox="1">
                          <a:spLocks noChangeArrowheads="1"/>
                        </wps:cNvSpPr>
                        <wps:spPr bwMode="auto">
                          <a:xfrm>
                            <a:off x="628331" y="214552"/>
                            <a:ext cx="2369820" cy="193675"/>
                          </a:xfrm>
                          <a:prstGeom prst="rect">
                            <a:avLst/>
                          </a:prstGeom>
                          <a:noFill/>
                          <a:ln w="9525">
                            <a:noFill/>
                            <a:miter lim="800000"/>
                            <a:headEnd/>
                            <a:tailEnd/>
                          </a:ln>
                        </wps:spPr>
                        <wps:txbx>
                          <w:txbxContent>
                            <w:p w:rsidR="004A3EC7" w:rsidRPr="004A3EC7" w:rsidRDefault="004A3EC7" w:rsidP="004A3EC7">
                              <w:pPr>
                                <w:jc w:val="center"/>
                                <w:rPr>
                                  <w:sz w:val="18"/>
                                </w:rPr>
                              </w:pPr>
                              <w:r w:rsidRPr="004A3EC7">
                                <w:rPr>
                                  <w:sz w:val="18"/>
                                </w:rPr>
                                <w:t>Bytes escaped if needed</w:t>
                              </w:r>
                            </w:p>
                          </w:txbxContent>
                        </wps:txbx>
                        <wps:bodyPr rot="0" vert="horz" wrap="square" lIns="0" tIns="0" rIns="0" bIns="0" anchor="t" anchorCtr="0">
                          <a:noAutofit/>
                        </wps:bodyPr>
                      </wps:wsp>
                    </wpg:wgp>
                  </a:graphicData>
                </a:graphic>
                <wp14:sizeRelH relativeFrom="margin">
                  <wp14:pctWidth>0</wp14:pctWidth>
                </wp14:sizeRelH>
              </wp:anchor>
            </w:drawing>
          </mc:Choice>
          <mc:Fallback>
            <w:pict>
              <v:group id="Group 29" o:spid="_x0000_s1046" style="position:absolute;margin-left:97.75pt;margin-top:22.9pt;width:331.05pt;height:32.15pt;z-index:251685888;mso-width-relative:margin" coordsize="36868,4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">
                <v:shapetype id="_x0000_t32" coordsize="21600,21600" o:spt="32" o:oned="t" path="m,l21600,21600e" filled="f">
                  <v:path arrowok="t" fillok="f" o:connecttype="none"/>
                  <o:lock v:ext="edit" shapetype="t"/>
                </v:shapetype>
                <v:shape id="Straight Arrow Connector 24" o:spid="_x0000_s1047" type="#_x0000_t32" style="position:absolute;width:0;height:19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G5ZsQAAADbAAAADwAAAGRycy9kb3ducmV2LnhtbESPX2vCMBTF3wd+h3AF32aqdGNUo4hj&#10;4BAcVUF8uzbXttjclCSz3bc3g8EeD+fPjzNf9qYRd3K+tqxgMk5AEBdW11wqOB4+nt9A+ICssbFM&#10;Cn7Iw3IxeJpjpm3HOd33oRRxhH2GCqoQ2kxKX1Rk0I9tSxy9q3UGQ5SulNphF8dNI6dJ8ioN1hwJ&#10;Fba0rqi47b9NhLyn+cv2tL2klK++usvneRfcWanRsF/NQATqw3/4r73RCqY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lmxAAAANsAAAAPAAAAAAAAAAAA&#10;AAAAAKECAABkcnMvZG93bnJldi54bWxQSwUGAAAAAAQABAD5AAAAkgMAAAAA&#10;" strokecolor="#4579b8 [3044]">
                  <v:stroke endarrow="open"/>
                </v:shape>
                <v:shape id="Straight Arrow Connector 25" o:spid="_x0000_s1048" type="#_x0000_t32" style="position:absolute;left:36780;width:0;height:19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0c/cQAAADbAAAADwAAAGRycy9kb3ducmV2LnhtbESPX2vCMBTF3wd+h3AF32aq6JBqFFEG&#10;G8JGVRDfrs21LTY3JYm2+/bLYODj4fz5cRarztTiQc5XlhWMhgkI4tzqigsFx8P76wyED8gaa8uk&#10;4Ic8rJa9lwWm2rac0WMfChFH2KeooAyhSaX0eUkG/dA2xNG7WmcwROkKqR22cdzUcpwkb9JgxZFQ&#10;YkObkvLb/m4iZDvJprvT7jKhbP3dXj7PX8GdlRr0u/UcRKAuPMP/7Q+tYDyFvy/x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fRz9xAAAANsAAAAPAAAAAAAAAAAA&#10;AAAAAKECAABkcnMvZG93bnJldi54bWxQSwUGAAAAAAQABAD5AAAAkgMAAAAA&#10;" strokecolor="#4579b8 [3044]">
                  <v:stroke endarrow="open"/>
                </v:shape>
                <v:line id="Straight Connector 26" o:spid="_x0000_s1049" style="position:absolute;flip:y;visibility:visible;mso-wrap-style:square" from="0,1992" to="36868,1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A4rMYAAADbAAAADwAAAGRycy9kb3ducmV2LnhtbESPT2vCQBTE7wW/w/IEb7pRi5WYjZSC&#10;GCzU+ufg8ZF9TUKzb2N2a9J++m5B6HGYmd8wybo3tbhR6yrLCqaTCARxbnXFhYLzaTNegnAeWWNt&#10;mRR8k4N1OnhIMNa24wPdjr4QAcIuRgWl900spctLMugmtiEO3odtDfog20LqFrsAN7WcRdFCGqw4&#10;LJTY0EtJ+efxyyjIMt7tfnizv0zfr1s/r17fHrsnpUbD/nkFwlPv/8P3dqYVzBb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wOKzGAAAA2wAAAA8AAAAAAAAA&#10;AAAAAAAAoQIAAGRycy9kb3ducmV2LnhtbFBLBQYAAAAABAAEAPkAAACUAwAAAAA=&#10;" strokecolor="#4579b8 [3044]"/>
                <v:shape id="Text Box 2" o:spid="_x0000_s1050" type="#_x0000_t202" style="position:absolute;left:6283;top:2145;width:23698;height:1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rsidR="004A3EC7" w:rsidRPr="004A3EC7" w:rsidRDefault="004A3EC7" w:rsidP="004A3EC7">
                        <w:pPr>
                          <w:jc w:val="center"/>
                          <w:rPr>
                            <w:sz w:val="18"/>
                          </w:rPr>
                        </w:pPr>
                        <w:r w:rsidRPr="004A3EC7">
                          <w:rPr>
                            <w:sz w:val="18"/>
                          </w:rPr>
                          <w:t>Bytes escaped if needed</w:t>
                        </w:r>
                      </w:p>
                    </w:txbxContent>
                  </v:textbox>
                </v:shape>
              </v:group>
            </w:pict>
          </mc:Fallback>
        </mc:AlternateContent>
      </w:r>
    </w:p>
    <w:p w:rsidR="0072496C" w:rsidRDefault="0072496C" w:rsidP="00B427F7"/>
    <w:p w:rsidR="0072496C" w:rsidRDefault="0072496C" w:rsidP="00B427F7"/>
    <w:p w:rsidR="004A3EC7" w:rsidRDefault="004A3EC7" w:rsidP="00B427F7">
      <w:r>
        <w:t>Each frame starts with the start delimiter byte (0x7E), followed by frame length (2 bytes, MSB first). 4</w:t>
      </w:r>
      <w:r w:rsidRPr="004A3EC7">
        <w:rPr>
          <w:vertAlign w:val="superscript"/>
        </w:rPr>
        <w:t>th</w:t>
      </w:r>
      <w:r>
        <w:t xml:space="preserve"> byte is the control code, which consists of Channel number (upper 4 bits) and Channel Command (lower 4 bits), followed by </w:t>
      </w:r>
      <w:r w:rsidR="002957FE">
        <w:t xml:space="preserve">the frame ID (used to report status and set to 0 if no response is required), and </w:t>
      </w:r>
      <w:r>
        <w:t>the payload data block (can be empty). Last byte in the frame is the checksum.</w:t>
      </w:r>
    </w:p>
    <w:p w:rsidR="004A3EC7" w:rsidRPr="004A3EC7" w:rsidRDefault="0008059C" w:rsidP="004A3EC7">
      <w:pPr>
        <w:spacing w:after="0" w:line="240" w:lineRule="auto"/>
      </w:pPr>
      <w:r w:rsidRPr="005E0269">
        <w:t xml:space="preserve">When sending or receiving a </w:t>
      </w:r>
      <w:r w:rsidR="004A3EC7" w:rsidRPr="004A3EC7">
        <w:t xml:space="preserve">data frame, specific data values must be escaped </w:t>
      </w:r>
      <w:r w:rsidRPr="005E0269">
        <w:t>(classic byte stuffing)</w:t>
      </w:r>
      <w:r w:rsidR="004A3EC7" w:rsidRPr="004A3EC7">
        <w:t>. To escape an interfering data byte,</w:t>
      </w:r>
      <w:r w:rsidRPr="005E0269">
        <w:t xml:space="preserve"> escape character (</w:t>
      </w:r>
      <w:r w:rsidR="004A3EC7" w:rsidRPr="004A3EC7">
        <w:t>0x7D</w:t>
      </w:r>
      <w:r w:rsidRPr="005E0269">
        <w:t xml:space="preserve">) is inserted </w:t>
      </w:r>
      <w:r w:rsidR="004A3EC7" w:rsidRPr="004A3EC7">
        <w:t>follow</w:t>
      </w:r>
      <w:r w:rsidRPr="005E0269">
        <w:t>ed</w:t>
      </w:r>
      <w:r w:rsidR="004A3EC7" w:rsidRPr="004A3EC7">
        <w:t xml:space="preserve"> with the byte to be escaped XOR’d with 0x20.</w:t>
      </w:r>
    </w:p>
    <w:p w:rsidR="004A3EC7" w:rsidRPr="004A3EC7" w:rsidRDefault="004A3EC7" w:rsidP="004A3EC7">
      <w:pPr>
        <w:spacing w:after="0" w:line="240" w:lineRule="auto"/>
        <w:rPr>
          <w:b/>
        </w:rPr>
      </w:pPr>
      <w:r w:rsidRPr="004A3EC7">
        <w:rPr>
          <w:b/>
        </w:rPr>
        <w:lastRenderedPageBreak/>
        <w:t>Data bytes that need</w:t>
      </w:r>
      <w:r w:rsidRPr="005E0269">
        <w:rPr>
          <w:b/>
        </w:rPr>
        <w:t>s</w:t>
      </w:r>
      <w:r w:rsidRPr="004A3EC7">
        <w:rPr>
          <w:b/>
        </w:rPr>
        <w:t xml:space="preserve"> to be escaped:</w:t>
      </w:r>
    </w:p>
    <w:p w:rsidR="004A3EC7" w:rsidRPr="005E0269" w:rsidRDefault="004A3EC7" w:rsidP="004A3EC7">
      <w:pPr>
        <w:pStyle w:val="ListParagraph"/>
        <w:numPr>
          <w:ilvl w:val="0"/>
          <w:numId w:val="13"/>
        </w:numPr>
        <w:spacing w:after="0" w:line="240" w:lineRule="auto"/>
      </w:pPr>
      <w:r w:rsidRPr="005E0269">
        <w:t>0x7E – Frame Delimiter</w:t>
      </w:r>
    </w:p>
    <w:p w:rsidR="004A3EC7" w:rsidRPr="005E0269" w:rsidRDefault="004A3EC7" w:rsidP="004A3EC7">
      <w:pPr>
        <w:pStyle w:val="ListParagraph"/>
        <w:numPr>
          <w:ilvl w:val="0"/>
          <w:numId w:val="13"/>
        </w:numPr>
        <w:spacing w:after="0" w:line="240" w:lineRule="auto"/>
      </w:pPr>
      <w:r w:rsidRPr="005E0269">
        <w:t>0x7D – Escape</w:t>
      </w:r>
    </w:p>
    <w:p w:rsidR="004A3EC7" w:rsidRPr="005E0269" w:rsidRDefault="004A3EC7" w:rsidP="004A3EC7">
      <w:pPr>
        <w:pStyle w:val="ListParagraph"/>
        <w:numPr>
          <w:ilvl w:val="0"/>
          <w:numId w:val="13"/>
        </w:numPr>
        <w:spacing w:after="0" w:line="240" w:lineRule="auto"/>
      </w:pPr>
      <w:r w:rsidRPr="005E0269">
        <w:t>0x11 – XON</w:t>
      </w:r>
    </w:p>
    <w:p w:rsidR="004A3EC7" w:rsidRPr="005E0269" w:rsidRDefault="004A3EC7" w:rsidP="004A3EC7">
      <w:pPr>
        <w:pStyle w:val="ListParagraph"/>
        <w:numPr>
          <w:ilvl w:val="0"/>
          <w:numId w:val="13"/>
        </w:numPr>
        <w:spacing w:after="0" w:line="240" w:lineRule="auto"/>
      </w:pPr>
      <w:r w:rsidRPr="005E0269">
        <w:t>0x13 – XOFF</w:t>
      </w:r>
    </w:p>
    <w:p w:rsidR="00280427" w:rsidRPr="005E0269" w:rsidRDefault="00280427" w:rsidP="00B427F7"/>
    <w:p w:rsidR="004A3EC7" w:rsidRPr="005E0269" w:rsidRDefault="004A3EC7" w:rsidP="00B427F7">
      <w:pPr>
        <w:rPr>
          <w:b/>
        </w:rPr>
      </w:pPr>
      <w:r w:rsidRPr="005E0269">
        <w:rPr>
          <w:b/>
        </w:rPr>
        <w:t>Checksum</w:t>
      </w:r>
      <w:r w:rsidR="005E0269" w:rsidRPr="005E0269">
        <w:rPr>
          <w:b/>
        </w:rPr>
        <w:t>:</w:t>
      </w:r>
    </w:p>
    <w:p w:rsidR="004A3EC7" w:rsidRPr="005E0269" w:rsidRDefault="004A3EC7" w:rsidP="004A3EC7">
      <w:pPr>
        <w:spacing w:after="0" w:line="240" w:lineRule="auto"/>
      </w:pPr>
      <w:r w:rsidRPr="004A3EC7">
        <w:t>To test data integrity, a checksum is calculated and verified on non-escaped data.</w:t>
      </w:r>
    </w:p>
    <w:p w:rsidR="00606A4C" w:rsidRPr="004A3EC7" w:rsidRDefault="00606A4C" w:rsidP="004A3EC7">
      <w:pPr>
        <w:spacing w:after="0" w:line="240" w:lineRule="auto"/>
      </w:pPr>
    </w:p>
    <w:p w:rsidR="004A3EC7" w:rsidRPr="004A3EC7" w:rsidRDefault="004A3EC7" w:rsidP="004A3EC7">
      <w:pPr>
        <w:spacing w:after="0" w:line="240" w:lineRule="auto"/>
      </w:pPr>
      <w:r w:rsidRPr="004A3EC7">
        <w:rPr>
          <w:b/>
        </w:rPr>
        <w:t>To calculate:</w:t>
      </w:r>
      <w:r w:rsidRPr="004A3EC7">
        <w:t xml:space="preserve"> Not including frame delimiters and </w:t>
      </w:r>
      <w:r w:rsidR="00C46A31" w:rsidRPr="005E0269">
        <w:t>length</w:t>
      </w:r>
      <w:r w:rsidRPr="004A3EC7">
        <w:t xml:space="preserve"> add all bytes keeping only the lowest 8 bits of the result and subtract from 0xFF.</w:t>
      </w:r>
    </w:p>
    <w:p w:rsidR="005E0269" w:rsidRPr="005E0269" w:rsidRDefault="004A3EC7" w:rsidP="005E0269">
      <w:pPr>
        <w:spacing w:after="0" w:line="240" w:lineRule="auto"/>
      </w:pPr>
      <w:r w:rsidRPr="004A3EC7">
        <w:rPr>
          <w:b/>
        </w:rPr>
        <w:t>To verify:</w:t>
      </w:r>
      <w:r w:rsidRPr="004A3EC7">
        <w:t xml:space="preserve"> Add all bytes (include checksum, but not the delimiter and length). If the checksum is correct, </w:t>
      </w:r>
      <w:r w:rsidR="00606A4C" w:rsidRPr="005E0269">
        <w:t>t</w:t>
      </w:r>
      <w:r w:rsidRPr="004A3EC7">
        <w:t>he sum will equal 0xFF</w:t>
      </w:r>
      <w:r w:rsidR="00606A4C" w:rsidRPr="005E0269">
        <w:t>.</w:t>
      </w:r>
    </w:p>
    <w:p w:rsidR="005E0269" w:rsidRDefault="005E0269" w:rsidP="005E0269">
      <w:pPr>
        <w:spacing w:after="0" w:line="240" w:lineRule="auto"/>
      </w:pPr>
    </w:p>
    <w:p w:rsidR="00E813EC" w:rsidRDefault="00E813EC" w:rsidP="005E0269">
      <w:pPr>
        <w:spacing w:after="0" w:line="240" w:lineRule="auto"/>
      </w:pPr>
      <w:r>
        <w:t>The same framing structure is used for both sending data &amp; commands to the Gateway module, and for sending data and for receiving data &amp; status from the Gateway module.</w:t>
      </w:r>
    </w:p>
    <w:p w:rsidR="00E813EC" w:rsidRPr="005E0269" w:rsidRDefault="00E813EC" w:rsidP="005E0269">
      <w:pPr>
        <w:spacing w:after="0" w:line="240" w:lineRule="auto"/>
      </w:pPr>
    </w:p>
    <w:p w:rsidR="004A3EC7" w:rsidRPr="005E0269" w:rsidRDefault="00C46A31" w:rsidP="005E0269">
      <w:pPr>
        <w:spacing w:after="0" w:line="240" w:lineRule="auto"/>
      </w:pPr>
      <w:r>
        <w:t xml:space="preserve">This framing and checksum calculation is </w:t>
      </w:r>
      <w:r w:rsidR="00B807B4">
        <w:t xml:space="preserve">similar </w:t>
      </w:r>
      <w:r>
        <w:t xml:space="preserve">to XBee UART framing in </w:t>
      </w:r>
      <w:r w:rsidR="00EB7872">
        <w:t xml:space="preserve">API </w:t>
      </w:r>
      <w:r>
        <w:t>Mode 2.</w:t>
      </w:r>
    </w:p>
    <w:p w:rsidR="004A3EC7" w:rsidRDefault="004A3EC7" w:rsidP="00B427F7"/>
    <w:p w:rsidR="004A3EC7" w:rsidRDefault="009B22E9" w:rsidP="009B22E9">
      <w:pPr>
        <w:pStyle w:val="Heading2"/>
      </w:pPr>
      <w:r>
        <w:t>SG RPi GW Channels</w:t>
      </w:r>
    </w:p>
    <w:p w:rsidR="009B22E9" w:rsidRDefault="009B22E9" w:rsidP="009B22E9">
      <w:r>
        <w:t>SG RPi Gateway serial communication uses the notion of “channels”, which represent logical communication pipe over the basic message framing. Following channels are defined:</w:t>
      </w:r>
    </w:p>
    <w:p w:rsidR="009B22E9" w:rsidRPr="009B22E9" w:rsidRDefault="009B22E9" w:rsidP="009B22E9"/>
    <w:tbl>
      <w:tblPr>
        <w:tblStyle w:val="LightGrid-Accent1"/>
        <w:tblW w:w="0" w:type="auto"/>
        <w:tblLook w:val="04A0" w:firstRow="1" w:lastRow="0" w:firstColumn="1" w:lastColumn="0" w:noHBand="0" w:noVBand="1"/>
      </w:tblPr>
      <w:tblGrid>
        <w:gridCol w:w="1306"/>
        <w:gridCol w:w="1952"/>
        <w:gridCol w:w="6318"/>
      </w:tblGrid>
      <w:tr w:rsidR="009B22E9" w:rsidTr="009B22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rsidR="009B22E9" w:rsidRDefault="009B22E9" w:rsidP="009B22E9">
            <w:pPr>
              <w:jc w:val="center"/>
            </w:pPr>
            <w:r>
              <w:t>Channel#</w:t>
            </w:r>
          </w:p>
        </w:tc>
        <w:tc>
          <w:tcPr>
            <w:tcW w:w="1952" w:type="dxa"/>
          </w:tcPr>
          <w:p w:rsidR="009B22E9" w:rsidRDefault="009B22E9" w:rsidP="009B22E9">
            <w:pPr>
              <w:jc w:val="center"/>
              <w:cnfStyle w:val="100000000000" w:firstRow="1" w:lastRow="0" w:firstColumn="0" w:lastColumn="0" w:oddVBand="0" w:evenVBand="0" w:oddHBand="0" w:evenHBand="0" w:firstRowFirstColumn="0" w:firstRowLastColumn="0" w:lastRowFirstColumn="0" w:lastRowLastColumn="0"/>
            </w:pPr>
            <w:r>
              <w:t>Name</w:t>
            </w:r>
          </w:p>
        </w:tc>
        <w:tc>
          <w:tcPr>
            <w:tcW w:w="6318" w:type="dxa"/>
          </w:tcPr>
          <w:p w:rsidR="009B22E9" w:rsidRDefault="009B22E9" w:rsidP="009B22E9">
            <w:pPr>
              <w:jc w:val="center"/>
              <w:cnfStyle w:val="100000000000" w:firstRow="1" w:lastRow="0" w:firstColumn="0" w:lastColumn="0" w:oddVBand="0" w:evenVBand="0" w:oddHBand="0" w:evenHBand="0" w:firstRowFirstColumn="0" w:firstRowLastColumn="0" w:lastRowFirstColumn="0" w:lastRowLastColumn="0"/>
            </w:pPr>
            <w:r>
              <w:t>Description</w:t>
            </w:r>
          </w:p>
        </w:tc>
      </w:tr>
      <w:tr w:rsidR="009B22E9" w:rsidTr="009B2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rsidR="009B22E9" w:rsidRDefault="009B22E9" w:rsidP="00673972">
            <w:pPr>
              <w:jc w:val="center"/>
            </w:pPr>
            <w:r>
              <w:t>0</w:t>
            </w:r>
          </w:p>
        </w:tc>
        <w:tc>
          <w:tcPr>
            <w:tcW w:w="1952" w:type="dxa"/>
          </w:tcPr>
          <w:p w:rsidR="009B22E9" w:rsidRDefault="009B22E9" w:rsidP="00673972">
            <w:pPr>
              <w:jc w:val="center"/>
              <w:cnfStyle w:val="000000100000" w:firstRow="0" w:lastRow="0" w:firstColumn="0" w:lastColumn="0" w:oddVBand="0" w:evenVBand="0" w:oddHBand="1" w:evenHBand="0" w:firstRowFirstColumn="0" w:firstRowLastColumn="0" w:lastRowFirstColumn="0" w:lastRowLastColumn="0"/>
            </w:pPr>
            <w:r>
              <w:t>Gateway</w:t>
            </w:r>
            <w:r w:rsidR="00673972">
              <w:t>-Common</w:t>
            </w:r>
          </w:p>
        </w:tc>
        <w:tc>
          <w:tcPr>
            <w:tcW w:w="6318" w:type="dxa"/>
          </w:tcPr>
          <w:p w:rsidR="009B22E9" w:rsidRDefault="00673972" w:rsidP="00673972">
            <w:pPr>
              <w:cnfStyle w:val="000000100000" w:firstRow="0" w:lastRow="0" w:firstColumn="0" w:lastColumn="0" w:oddVBand="0" w:evenVBand="0" w:oddHBand="1" w:evenHBand="0" w:firstRowFirstColumn="0" w:firstRowLastColumn="0" w:lastRowFirstColumn="0" w:lastRowLastColumn="0"/>
            </w:pPr>
            <w:r>
              <w:t>SG RPi Gateway itself. Used to get and set common parameters, reset the gateway etc.</w:t>
            </w:r>
          </w:p>
        </w:tc>
      </w:tr>
      <w:tr w:rsidR="009B22E9" w:rsidTr="009B22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rsidR="009B22E9" w:rsidRDefault="009B22E9" w:rsidP="00673972">
            <w:pPr>
              <w:jc w:val="center"/>
            </w:pPr>
            <w:r>
              <w:t>1</w:t>
            </w:r>
          </w:p>
        </w:tc>
        <w:tc>
          <w:tcPr>
            <w:tcW w:w="1952" w:type="dxa"/>
          </w:tcPr>
          <w:p w:rsidR="009B22E9" w:rsidRDefault="00673972" w:rsidP="00673972">
            <w:pPr>
              <w:jc w:val="center"/>
              <w:cnfStyle w:val="000000010000" w:firstRow="0" w:lastRow="0" w:firstColumn="0" w:lastColumn="0" w:oddVBand="0" w:evenVBand="0" w:oddHBand="0" w:evenHBand="1" w:firstRowFirstColumn="0" w:firstRowLastColumn="0" w:lastRowFirstColumn="0" w:lastRowLastColumn="0"/>
            </w:pPr>
            <w:r>
              <w:t>GPIO</w:t>
            </w:r>
          </w:p>
        </w:tc>
        <w:tc>
          <w:tcPr>
            <w:tcW w:w="6318" w:type="dxa"/>
          </w:tcPr>
          <w:p w:rsidR="009B22E9" w:rsidRDefault="00673972" w:rsidP="009B22E9">
            <w:pPr>
              <w:cnfStyle w:val="000000010000" w:firstRow="0" w:lastRow="0" w:firstColumn="0" w:lastColumn="0" w:oddVBand="0" w:evenVBand="0" w:oddHBand="0" w:evenHBand="1" w:firstRowFirstColumn="0" w:firstRowLastColumn="0" w:lastRowFirstColumn="0" w:lastRowLastColumn="0"/>
            </w:pPr>
            <w:r>
              <w:t>Digital GPIO channel, used for input/output operations on the gateway IO pins and for pins configuration (for input/output etc)</w:t>
            </w:r>
          </w:p>
        </w:tc>
      </w:tr>
      <w:tr w:rsidR="009B22E9" w:rsidTr="009B2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rsidR="009B22E9" w:rsidRDefault="009B22E9" w:rsidP="00673972">
            <w:pPr>
              <w:jc w:val="center"/>
            </w:pPr>
            <w:r>
              <w:t>2</w:t>
            </w:r>
          </w:p>
        </w:tc>
        <w:tc>
          <w:tcPr>
            <w:tcW w:w="1952" w:type="dxa"/>
          </w:tcPr>
          <w:p w:rsidR="009B22E9" w:rsidRDefault="00673972" w:rsidP="00673972">
            <w:pPr>
              <w:jc w:val="center"/>
              <w:cnfStyle w:val="000000100000" w:firstRow="0" w:lastRow="0" w:firstColumn="0" w:lastColumn="0" w:oddVBand="0" w:evenVBand="0" w:oddHBand="1" w:evenHBand="0" w:firstRowFirstColumn="0" w:firstRowLastColumn="0" w:lastRowFirstColumn="0" w:lastRowLastColumn="0"/>
            </w:pPr>
            <w:r>
              <w:t>Analog</w:t>
            </w:r>
          </w:p>
        </w:tc>
        <w:tc>
          <w:tcPr>
            <w:tcW w:w="6318" w:type="dxa"/>
          </w:tcPr>
          <w:p w:rsidR="009B22E9" w:rsidRDefault="00673972" w:rsidP="009B22E9">
            <w:pPr>
              <w:cnfStyle w:val="000000100000" w:firstRow="0" w:lastRow="0" w:firstColumn="0" w:lastColumn="0" w:oddVBand="0" w:evenVBand="0" w:oddHBand="1" w:evenHBand="0" w:firstRowFirstColumn="0" w:firstRowLastColumn="0" w:lastRowFirstColumn="0" w:lastRowLastColumn="0"/>
            </w:pPr>
            <w:r>
              <w:t>Analog GPIO channel, used for input/output of analog data as well as configuring analog pins</w:t>
            </w:r>
          </w:p>
        </w:tc>
      </w:tr>
      <w:tr w:rsidR="00673972" w:rsidTr="009B22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rsidR="00673972" w:rsidRDefault="00673972" w:rsidP="00673972">
            <w:pPr>
              <w:jc w:val="center"/>
            </w:pPr>
            <w:r>
              <w:t>3</w:t>
            </w:r>
          </w:p>
        </w:tc>
        <w:tc>
          <w:tcPr>
            <w:tcW w:w="1952" w:type="dxa"/>
          </w:tcPr>
          <w:p w:rsidR="00673972" w:rsidRDefault="00673972" w:rsidP="00673972">
            <w:pPr>
              <w:jc w:val="center"/>
              <w:cnfStyle w:val="000000010000" w:firstRow="0" w:lastRow="0" w:firstColumn="0" w:lastColumn="0" w:oddVBand="0" w:evenVBand="0" w:oddHBand="0" w:evenHBand="1" w:firstRowFirstColumn="0" w:firstRowLastColumn="0" w:lastRowFirstColumn="0" w:lastRowLastColumn="0"/>
            </w:pPr>
            <w:r>
              <w:t>RF1</w:t>
            </w:r>
          </w:p>
        </w:tc>
        <w:tc>
          <w:tcPr>
            <w:tcW w:w="6318" w:type="dxa"/>
          </w:tcPr>
          <w:p w:rsidR="00673972" w:rsidRDefault="00673972" w:rsidP="00673972">
            <w:pPr>
              <w:cnfStyle w:val="000000010000" w:firstRow="0" w:lastRow="0" w:firstColumn="0" w:lastColumn="0" w:oddVBand="0" w:evenVBand="0" w:oddHBand="0" w:evenHBand="1" w:firstRowFirstColumn="0" w:firstRowLastColumn="0" w:lastRowFirstColumn="0" w:lastRowLastColumn="0"/>
            </w:pPr>
            <w:r>
              <w:t>1</w:t>
            </w:r>
            <w:r w:rsidRPr="00673972">
              <w:rPr>
                <w:vertAlign w:val="superscript"/>
              </w:rPr>
              <w:t>st</w:t>
            </w:r>
            <w:r>
              <w:t xml:space="preserve"> RF interface. Send/Receive/Configure operations on this RF channel.</w:t>
            </w:r>
          </w:p>
        </w:tc>
      </w:tr>
      <w:tr w:rsidR="00673972" w:rsidTr="009B2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rsidR="00673972" w:rsidRDefault="0017573F" w:rsidP="00673972">
            <w:pPr>
              <w:jc w:val="center"/>
            </w:pPr>
            <w:r>
              <w:t>4-15</w:t>
            </w:r>
          </w:p>
        </w:tc>
        <w:tc>
          <w:tcPr>
            <w:tcW w:w="1952" w:type="dxa"/>
          </w:tcPr>
          <w:p w:rsidR="00673972" w:rsidRDefault="0017573F" w:rsidP="00673972">
            <w:pPr>
              <w:jc w:val="center"/>
              <w:cnfStyle w:val="000000100000" w:firstRow="0" w:lastRow="0" w:firstColumn="0" w:lastColumn="0" w:oddVBand="0" w:evenVBand="0" w:oddHBand="1" w:evenHBand="0" w:firstRowFirstColumn="0" w:firstRowLastColumn="0" w:lastRowFirstColumn="0" w:lastRowLastColumn="0"/>
            </w:pPr>
            <w:r>
              <w:t>Not in use</w:t>
            </w:r>
          </w:p>
        </w:tc>
        <w:tc>
          <w:tcPr>
            <w:tcW w:w="6318" w:type="dxa"/>
          </w:tcPr>
          <w:p w:rsidR="00673972" w:rsidRDefault="0017573F" w:rsidP="009B22E9">
            <w:pPr>
              <w:cnfStyle w:val="000000100000" w:firstRow="0" w:lastRow="0" w:firstColumn="0" w:lastColumn="0" w:oddVBand="0" w:evenVBand="0" w:oddHBand="1" w:evenHBand="0" w:firstRowFirstColumn="0" w:firstRowLastColumn="0" w:lastRowFirstColumn="0" w:lastRowLastColumn="0"/>
            </w:pPr>
            <w:r>
              <w:t>Not in use in v1.0</w:t>
            </w:r>
          </w:p>
        </w:tc>
      </w:tr>
    </w:tbl>
    <w:p w:rsidR="009B22E9" w:rsidRDefault="009B22E9" w:rsidP="009B22E9"/>
    <w:p w:rsidR="00772EC9" w:rsidRDefault="00772EC9" w:rsidP="00772EC9">
      <w:pPr>
        <w:pStyle w:val="Heading2"/>
      </w:pPr>
      <w:r>
        <w:t xml:space="preserve">SG RPi GW </w:t>
      </w:r>
      <w:r>
        <w:t>Channel Commands</w:t>
      </w:r>
    </w:p>
    <w:p w:rsidR="00772EC9" w:rsidRDefault="00772EC9" w:rsidP="00772EC9">
      <w:r>
        <w:t xml:space="preserve">Each channel implements commands appropriate for the channel. By convention </w:t>
      </w:r>
      <w:r w:rsidR="00651BA3">
        <w:t>three</w:t>
      </w:r>
      <w:r>
        <w:t xml:space="preserve"> command codes are common for all channels:</w:t>
      </w:r>
    </w:p>
    <w:p w:rsidR="00772EC9" w:rsidRDefault="00772EC9" w:rsidP="00772EC9">
      <w:r>
        <w:t>Command 0:</w:t>
      </w:r>
      <w:r>
        <w:tab/>
        <w:t>Get config</w:t>
      </w:r>
      <w:r w:rsidR="005A76C0">
        <w:t xml:space="preserve"> (MCU-&gt;Host)</w:t>
      </w:r>
      <w:r>
        <w:br/>
        <w:t>Command 1:</w:t>
      </w:r>
      <w:r>
        <w:tab/>
        <w:t>Set config</w:t>
      </w:r>
      <w:r w:rsidR="005A76C0">
        <w:t xml:space="preserve"> (MCU-&gt;Host)</w:t>
      </w:r>
    </w:p>
    <w:p w:rsidR="00651BA3" w:rsidRDefault="00651BA3" w:rsidP="00651BA3">
      <w:r>
        <w:lastRenderedPageBreak/>
        <w:t>Command 15:</w:t>
      </w:r>
      <w:r>
        <w:tab/>
        <w:t>Reply</w:t>
      </w:r>
      <w:r w:rsidR="005A76C0">
        <w:t xml:space="preserve"> (Gateway-&gt;Host)</w:t>
      </w:r>
    </w:p>
    <w:p w:rsidR="00772EC9" w:rsidRDefault="00772EC9" w:rsidP="00772EC9">
      <w:r>
        <w:t>Actual meaning of config is specific to each channel.</w:t>
      </w:r>
    </w:p>
    <w:p w:rsidR="00EF0F2A" w:rsidRDefault="00EF0F2A" w:rsidP="00772EC9">
      <w:r>
        <w:t>Reply is a common command code used to send responses from Gateway to the Host. First byte of the Reply payload is the status (0 == OK, non-zero means failure code), the rest of the payload may be filled in with requested data (command-specific)</w:t>
      </w:r>
      <w:r w:rsidR="00976842">
        <w:t>.</w:t>
      </w:r>
    </w:p>
    <w:p w:rsidR="00237628" w:rsidRDefault="00237628" w:rsidP="00772EC9">
      <w:r>
        <w:rPr>
          <w:b/>
        </w:rPr>
        <w:t>Gateway-Common Channel Commands</w:t>
      </w:r>
    </w:p>
    <w:p w:rsidR="00237628" w:rsidRDefault="00237628" w:rsidP="00772EC9">
      <w:r>
        <w:t xml:space="preserve">Gateway-Common (#0) channel in v1.0 implements </w:t>
      </w:r>
      <w:r w:rsidR="00545A54">
        <w:t xml:space="preserve">four </w:t>
      </w:r>
      <w:r>
        <w:t>commands:</w:t>
      </w:r>
    </w:p>
    <w:p w:rsidR="00237628" w:rsidRDefault="00237628" w:rsidP="00237628">
      <w:pPr>
        <w:pStyle w:val="ListParagraph"/>
        <w:numPr>
          <w:ilvl w:val="0"/>
          <w:numId w:val="14"/>
        </w:numPr>
      </w:pPr>
      <w:r>
        <w:t xml:space="preserve">Get </w:t>
      </w:r>
      <w:r w:rsidR="009557A9">
        <w:t>C</w:t>
      </w:r>
      <w:r>
        <w:t>onfig</w:t>
      </w:r>
      <w:r w:rsidR="00545A54">
        <w:t xml:space="preserve"> (#0)</w:t>
      </w:r>
    </w:p>
    <w:p w:rsidR="00C332D4" w:rsidRDefault="00C332D4" w:rsidP="00C332D4">
      <w:pPr>
        <w:pStyle w:val="ListParagraph"/>
      </w:pPr>
    </w:p>
    <w:p w:rsidR="00C332D4" w:rsidRDefault="00C332D4" w:rsidP="00C332D4">
      <w:pPr>
        <w:pStyle w:val="ListParagraph"/>
      </w:pPr>
      <w:r>
        <w:t>Get config command responds with a set of key=value pairs reporting gateway hardware</w:t>
      </w:r>
      <w:r w:rsidR="003037D9">
        <w:t xml:space="preserve"> (‘gwhw_v’)</w:t>
      </w:r>
      <w:r>
        <w:t xml:space="preserve"> and firmware </w:t>
      </w:r>
      <w:r w:rsidR="003037D9">
        <w:t xml:space="preserve">(‘gwfw_v’) </w:t>
      </w:r>
      <w:r>
        <w:t>versions. Key=value pairs are separated by semicolon (;).</w:t>
      </w:r>
    </w:p>
    <w:p w:rsidR="00C332D4" w:rsidRDefault="00C332D4" w:rsidP="00C332D4">
      <w:pPr>
        <w:pStyle w:val="ListParagraph"/>
      </w:pPr>
    </w:p>
    <w:p w:rsidR="00237628" w:rsidRDefault="009557A9" w:rsidP="00237628">
      <w:pPr>
        <w:pStyle w:val="ListParagraph"/>
        <w:numPr>
          <w:ilvl w:val="0"/>
          <w:numId w:val="14"/>
        </w:numPr>
      </w:pPr>
      <w:r>
        <w:t>Set Co</w:t>
      </w:r>
      <w:r w:rsidR="00237628">
        <w:t>nfig</w:t>
      </w:r>
      <w:r w:rsidR="00545A54">
        <w:t xml:space="preserve"> (#1)</w:t>
      </w:r>
    </w:p>
    <w:p w:rsidR="00D617FD" w:rsidRDefault="00D617FD" w:rsidP="00D617FD">
      <w:pPr>
        <w:pStyle w:val="ListParagraph"/>
      </w:pPr>
    </w:p>
    <w:p w:rsidR="00D617FD" w:rsidRDefault="00D617FD" w:rsidP="00D617FD">
      <w:pPr>
        <w:pStyle w:val="ListParagraph"/>
      </w:pPr>
      <w:r>
        <w:t>Command is accepted, but no specific settings are defined in v1.0.</w:t>
      </w:r>
    </w:p>
    <w:p w:rsidR="00D617FD" w:rsidRDefault="00D617FD" w:rsidP="00D617FD">
      <w:pPr>
        <w:pStyle w:val="ListParagraph"/>
      </w:pPr>
    </w:p>
    <w:p w:rsidR="00237628" w:rsidRDefault="00237628" w:rsidP="00237628">
      <w:pPr>
        <w:pStyle w:val="ListParagraph"/>
        <w:numPr>
          <w:ilvl w:val="0"/>
          <w:numId w:val="14"/>
        </w:numPr>
      </w:pPr>
      <w:r>
        <w:t>Reset</w:t>
      </w:r>
      <w:r w:rsidR="00545A54">
        <w:t xml:space="preserve"> (#3)</w:t>
      </w:r>
    </w:p>
    <w:p w:rsidR="00D617FD" w:rsidRDefault="00D617FD" w:rsidP="00D617FD">
      <w:pPr>
        <w:pStyle w:val="ListParagraph"/>
      </w:pPr>
    </w:p>
    <w:p w:rsidR="00D617FD" w:rsidRDefault="00D617FD" w:rsidP="00D617FD">
      <w:pPr>
        <w:pStyle w:val="ListParagraph"/>
      </w:pPr>
      <w:r>
        <w:t>When receiving this command Gateway will reset itself.</w:t>
      </w:r>
    </w:p>
    <w:p w:rsidR="00545A54" w:rsidRDefault="00545A54" w:rsidP="00D617FD">
      <w:pPr>
        <w:pStyle w:val="ListParagraph"/>
      </w:pPr>
    </w:p>
    <w:p w:rsidR="00545A54" w:rsidRDefault="00545A54" w:rsidP="00545A54">
      <w:pPr>
        <w:pStyle w:val="ListParagraph"/>
        <w:numPr>
          <w:ilvl w:val="0"/>
          <w:numId w:val="14"/>
        </w:numPr>
      </w:pPr>
      <w:r>
        <w:t>Reply (#15)</w:t>
      </w:r>
    </w:p>
    <w:p w:rsidR="00545A54" w:rsidRDefault="00545A54" w:rsidP="00545A54">
      <w:pPr>
        <w:pStyle w:val="ListParagraph"/>
      </w:pPr>
    </w:p>
    <w:p w:rsidR="00EF0F2A" w:rsidRDefault="00EF0F2A" w:rsidP="00545A54">
      <w:pPr>
        <w:pStyle w:val="ListParagraph"/>
      </w:pPr>
      <w:r>
        <w:t xml:space="preserve">Gateway uses this command to send reply to the Host. </w:t>
      </w:r>
    </w:p>
    <w:p w:rsidR="00545A54" w:rsidRDefault="00EF0F2A" w:rsidP="00545A54">
      <w:pPr>
        <w:pStyle w:val="ListParagraph"/>
      </w:pPr>
      <w:r>
        <w:t xml:space="preserve">The reply can be either byte of </w:t>
      </w:r>
      <w:r w:rsidR="009557A9">
        <w:t>0</w:t>
      </w:r>
      <w:r>
        <w:t>/</w:t>
      </w:r>
      <w:r w:rsidR="009557A9">
        <w:t>1</w:t>
      </w:r>
      <w:r>
        <w:t xml:space="preserve"> (for </w:t>
      </w:r>
      <w:r w:rsidR="009557A9">
        <w:t xml:space="preserve">OK/Fail status), the rest of payload (optional) will have response data. E.g. Reply to Get Config </w:t>
      </w:r>
      <w:r w:rsidR="00811668">
        <w:t xml:space="preserve">will have a list of current settings in the form of Key=value pairs separated by semicolon. </w:t>
      </w:r>
    </w:p>
    <w:p w:rsidR="00D37D0F" w:rsidRDefault="00D37D0F" w:rsidP="00D37D0F">
      <w:pPr>
        <w:rPr>
          <w:b/>
        </w:rPr>
      </w:pPr>
    </w:p>
    <w:p w:rsidR="00D37D0F" w:rsidRDefault="00D37D0F" w:rsidP="00D37D0F">
      <w:r>
        <w:rPr>
          <w:b/>
        </w:rPr>
        <w:t xml:space="preserve">RF1 </w:t>
      </w:r>
      <w:r>
        <w:rPr>
          <w:b/>
        </w:rPr>
        <w:t>Channel Commands</w:t>
      </w:r>
    </w:p>
    <w:p w:rsidR="00D37D0F" w:rsidRDefault="00D37D0F" w:rsidP="00D37D0F">
      <w:r>
        <w:t>RF1</w:t>
      </w:r>
      <w:r>
        <w:t xml:space="preserve"> (#</w:t>
      </w:r>
      <w:r>
        <w:t>3</w:t>
      </w:r>
      <w:r>
        <w:t xml:space="preserve">) channel in v1.0 implements </w:t>
      </w:r>
      <w:r w:rsidR="00AE2053">
        <w:t>6</w:t>
      </w:r>
      <w:r>
        <w:t xml:space="preserve"> </w:t>
      </w:r>
      <w:r>
        <w:t>commands:</w:t>
      </w:r>
    </w:p>
    <w:p w:rsidR="00D37D0F" w:rsidRDefault="00D37D0F" w:rsidP="00D37D0F">
      <w:pPr>
        <w:pStyle w:val="ListParagraph"/>
        <w:numPr>
          <w:ilvl w:val="0"/>
          <w:numId w:val="15"/>
        </w:numPr>
      </w:pPr>
      <w:r>
        <w:t xml:space="preserve">Get </w:t>
      </w:r>
      <w:r w:rsidR="004D20ED">
        <w:t>C</w:t>
      </w:r>
      <w:r>
        <w:t>onfig</w:t>
      </w:r>
      <w:r w:rsidR="004D20ED">
        <w:t xml:space="preserve"> </w:t>
      </w:r>
      <w:r w:rsidR="00820DF4">
        <w:t xml:space="preserve">(#0) </w:t>
      </w:r>
      <w:r w:rsidR="004D20ED">
        <w:t xml:space="preserve">and </w:t>
      </w:r>
    </w:p>
    <w:p w:rsidR="004D20ED" w:rsidRDefault="004D20ED" w:rsidP="004D20ED">
      <w:pPr>
        <w:pStyle w:val="ListParagraph"/>
        <w:numPr>
          <w:ilvl w:val="0"/>
          <w:numId w:val="15"/>
        </w:numPr>
      </w:pPr>
      <w:r>
        <w:t xml:space="preserve">Set </w:t>
      </w:r>
      <w:r>
        <w:t>C</w:t>
      </w:r>
      <w:r>
        <w:t>onfig</w:t>
      </w:r>
      <w:r>
        <w:t xml:space="preserve"> </w:t>
      </w:r>
      <w:r w:rsidR="00820DF4">
        <w:t>(#1)</w:t>
      </w:r>
    </w:p>
    <w:p w:rsidR="00D37D0F" w:rsidRDefault="00D37D0F" w:rsidP="00D37D0F">
      <w:pPr>
        <w:pStyle w:val="ListParagraph"/>
      </w:pPr>
    </w:p>
    <w:p w:rsidR="00D37D0F" w:rsidRDefault="004D20ED" w:rsidP="00D37D0F">
      <w:pPr>
        <w:pStyle w:val="ListParagraph"/>
      </w:pPr>
      <w:r>
        <w:t>Get C</w:t>
      </w:r>
      <w:r w:rsidR="00D37D0F">
        <w:t xml:space="preserve">onfig command responds with a set of key=value pairs reporting </w:t>
      </w:r>
      <w:r w:rsidR="00D37D0F">
        <w:t>RF module settings</w:t>
      </w:r>
      <w:r w:rsidR="00D37D0F">
        <w:t>. Key=value pairs are separated by semicolon (;).</w:t>
      </w:r>
    </w:p>
    <w:p w:rsidR="00D37D0F" w:rsidRDefault="00D37D0F" w:rsidP="00D37D0F">
      <w:pPr>
        <w:pStyle w:val="ListParagraph"/>
      </w:pPr>
      <w:r>
        <w:t>RFChan=nn</w:t>
      </w:r>
      <w:r>
        <w:tab/>
        <w:t>(radio channel number)</w:t>
      </w:r>
    </w:p>
    <w:p w:rsidR="00D37D0F" w:rsidRDefault="00D37D0F" w:rsidP="00D37D0F">
      <w:pPr>
        <w:pStyle w:val="ListParagraph"/>
      </w:pPr>
      <w:r>
        <w:t>PANID=nn</w:t>
      </w:r>
      <w:r>
        <w:tab/>
        <w:t>(PAN ID to use)</w:t>
      </w:r>
    </w:p>
    <w:p w:rsidR="00BB7041" w:rsidRDefault="00BB7041" w:rsidP="00D37D0F">
      <w:pPr>
        <w:pStyle w:val="ListParagraph"/>
      </w:pPr>
      <w:r>
        <w:lastRenderedPageBreak/>
        <w:t>Addr=nn</w:t>
      </w:r>
      <w:r>
        <w:tab/>
        <w:t>(Network address of the node)</w:t>
      </w:r>
    </w:p>
    <w:p w:rsidR="00D12A91" w:rsidRDefault="00D12A91" w:rsidP="00D37D0F">
      <w:pPr>
        <w:pStyle w:val="ListParagraph"/>
      </w:pPr>
      <w:r>
        <w:t>EncOn=yes/no</w:t>
      </w:r>
      <w:r>
        <w:tab/>
        <w:t>(indicates whether encryption is On or Off)</w:t>
      </w:r>
    </w:p>
    <w:p w:rsidR="00D37D0F" w:rsidRDefault="00D12A91" w:rsidP="00D37D0F">
      <w:pPr>
        <w:pStyle w:val="ListParagraph"/>
      </w:pPr>
      <w:r>
        <w:t>EncKey=key</w:t>
      </w:r>
      <w:r>
        <w:tab/>
        <w:t>(if encryption is enabled, key will represent the encryption key)</w:t>
      </w:r>
    </w:p>
    <w:p w:rsidR="00D12A91" w:rsidRDefault="00D12A91" w:rsidP="00D37D0F">
      <w:pPr>
        <w:pStyle w:val="ListParagraph"/>
      </w:pPr>
    </w:p>
    <w:p w:rsidR="00D37D0F" w:rsidRDefault="004D20ED" w:rsidP="00D37D0F">
      <w:pPr>
        <w:pStyle w:val="ListParagraph"/>
      </w:pPr>
      <w:r>
        <w:t>Set Config command accepts the same list of Key=value pairs with the same meaning.</w:t>
      </w:r>
    </w:p>
    <w:p w:rsidR="00D37D0F" w:rsidRDefault="00D37D0F" w:rsidP="00D37D0F">
      <w:pPr>
        <w:pStyle w:val="ListParagraph"/>
      </w:pPr>
    </w:p>
    <w:p w:rsidR="00D37D0F" w:rsidRDefault="004D20ED" w:rsidP="00D37D0F">
      <w:pPr>
        <w:pStyle w:val="ListParagraph"/>
        <w:numPr>
          <w:ilvl w:val="0"/>
          <w:numId w:val="15"/>
        </w:numPr>
      </w:pPr>
      <w:r>
        <w:t>Send</w:t>
      </w:r>
      <w:r w:rsidR="00820DF4">
        <w:t xml:space="preserve"> (#2)</w:t>
      </w:r>
    </w:p>
    <w:p w:rsidR="004D20ED" w:rsidRDefault="004D20ED" w:rsidP="00BB7041">
      <w:pPr>
        <w:pStyle w:val="ListParagraph"/>
      </w:pPr>
    </w:p>
    <w:p w:rsidR="00350C25" w:rsidRDefault="00BB7041" w:rsidP="00BB7041">
      <w:pPr>
        <w:pStyle w:val="ListParagraph"/>
      </w:pPr>
      <w:r>
        <w:t xml:space="preserve">This command sends data via RF channel. First byte of the payload represents destination </w:t>
      </w:r>
      <w:r w:rsidR="009D3687">
        <w:t xml:space="preserve">network address, or 255 for broadcast. </w:t>
      </w:r>
      <w:r w:rsidR="00350C25">
        <w:t>Second byte is the Control byte, with individual flags indicating whether to use ACK or not, number of retries, and whether to notify of successful message delivery (i.e. that ACK is received) or not.</w:t>
      </w:r>
    </w:p>
    <w:p w:rsidR="00BB7041" w:rsidRDefault="009D3687" w:rsidP="00BB7041">
      <w:pPr>
        <w:pStyle w:val="ListParagraph"/>
      </w:pPr>
      <w:r>
        <w:t>The rest of payload represents data to send.</w:t>
      </w:r>
    </w:p>
    <w:p w:rsidR="00067A3E" w:rsidRDefault="00067A3E" w:rsidP="00BB7041">
      <w:pPr>
        <w:pStyle w:val="ListParagraph"/>
      </w:pPr>
    </w:p>
    <w:p w:rsidR="00067A3E" w:rsidRDefault="00067A3E" w:rsidP="00BB7041">
      <w:pPr>
        <w:pStyle w:val="ListParagraph"/>
      </w:pPr>
      <w:r>
        <w:t>Send command will handle ACK and retries for unicast transmissions</w:t>
      </w:r>
      <w:r w:rsidR="00DE3E57">
        <w:t xml:space="preserve"> according to flags in the Control byte</w:t>
      </w:r>
      <w:r>
        <w:t xml:space="preserve">. For broadcast </w:t>
      </w:r>
      <w:r w:rsidR="00264D5B">
        <w:t xml:space="preserve">transmissions </w:t>
      </w:r>
      <w:r>
        <w:t>no ACK is used.</w:t>
      </w:r>
    </w:p>
    <w:p w:rsidR="00DE3E57" w:rsidRDefault="00DE3E57" w:rsidP="00BB7041">
      <w:pPr>
        <w:pStyle w:val="ListParagraph"/>
      </w:pPr>
    </w:p>
    <w:p w:rsidR="00DE3E57" w:rsidRDefault="00DE3E57" w:rsidP="00BB7041">
      <w:pPr>
        <w:pStyle w:val="ListParagraph"/>
      </w:pPr>
      <w:r>
        <w:t>If ACK was requested and flags indicate that notification to Host is required, after completing the transmission Gateway will send Send-Completed frame.</w:t>
      </w:r>
    </w:p>
    <w:p w:rsidR="00BB7041" w:rsidRDefault="00BB7041" w:rsidP="00BB7041">
      <w:pPr>
        <w:pStyle w:val="ListParagraph"/>
      </w:pPr>
    </w:p>
    <w:p w:rsidR="00BB7041" w:rsidRDefault="009A6A5F" w:rsidP="00D37D0F">
      <w:pPr>
        <w:pStyle w:val="ListParagraph"/>
        <w:numPr>
          <w:ilvl w:val="0"/>
          <w:numId w:val="15"/>
        </w:numPr>
      </w:pPr>
      <w:r>
        <w:t>Mode</w:t>
      </w:r>
      <w:r w:rsidR="00820DF4">
        <w:t xml:space="preserve"> (#3)</w:t>
      </w:r>
    </w:p>
    <w:p w:rsidR="00D37D0F" w:rsidRDefault="00D37D0F" w:rsidP="00D37D0F">
      <w:pPr>
        <w:pStyle w:val="ListParagraph"/>
      </w:pPr>
    </w:p>
    <w:p w:rsidR="00D37D0F" w:rsidRDefault="009A6A5F" w:rsidP="00D37D0F">
      <w:pPr>
        <w:pStyle w:val="ListParagraph"/>
      </w:pPr>
      <w:r>
        <w:t>This command controls RF module mode. Payload is one byte, and can be:</w:t>
      </w:r>
    </w:p>
    <w:p w:rsidR="009A6A5F" w:rsidRDefault="009A6A5F" w:rsidP="00D37D0F">
      <w:pPr>
        <w:pStyle w:val="ListParagraph"/>
      </w:pPr>
    </w:p>
    <w:p w:rsidR="009A6A5F" w:rsidRDefault="009A6A5F" w:rsidP="009A6A5F">
      <w:pPr>
        <w:pStyle w:val="ListParagraph"/>
        <w:numPr>
          <w:ilvl w:val="0"/>
          <w:numId w:val="16"/>
        </w:numPr>
      </w:pPr>
      <w:r>
        <w:t>Sleep (puts RF module to sleep)</w:t>
      </w:r>
    </w:p>
    <w:p w:rsidR="009A6A5F" w:rsidRDefault="009A6A5F" w:rsidP="009A6A5F">
      <w:pPr>
        <w:pStyle w:val="ListParagraph"/>
        <w:numPr>
          <w:ilvl w:val="0"/>
          <w:numId w:val="16"/>
        </w:numPr>
      </w:pPr>
      <w:r>
        <w:t>Receive (puts RF module into receive mode)</w:t>
      </w:r>
    </w:p>
    <w:p w:rsidR="00AB4ECF" w:rsidRDefault="00AB4ECF" w:rsidP="009A6A5F">
      <w:pPr>
        <w:pStyle w:val="ListParagraph"/>
        <w:numPr>
          <w:ilvl w:val="0"/>
          <w:numId w:val="16"/>
        </w:numPr>
      </w:pPr>
      <w:r>
        <w:t>Reset (cancels all pending transmissions, discards received data and resets RF module)</w:t>
      </w:r>
    </w:p>
    <w:p w:rsidR="00820DF4" w:rsidRDefault="00820DF4" w:rsidP="00820DF4">
      <w:pPr>
        <w:pStyle w:val="ListParagraph"/>
        <w:numPr>
          <w:ilvl w:val="0"/>
          <w:numId w:val="16"/>
        </w:numPr>
      </w:pPr>
      <w:r>
        <w:t>Reply (#15)</w:t>
      </w:r>
    </w:p>
    <w:p w:rsidR="00820DF4" w:rsidRDefault="00820DF4" w:rsidP="00820DF4">
      <w:pPr>
        <w:pStyle w:val="ListParagraph"/>
      </w:pPr>
    </w:p>
    <w:p w:rsidR="005F4318" w:rsidRDefault="005F4318" w:rsidP="00820DF4">
      <w:pPr>
        <w:pStyle w:val="ListParagraph"/>
        <w:numPr>
          <w:ilvl w:val="0"/>
          <w:numId w:val="15"/>
        </w:numPr>
      </w:pPr>
      <w:r>
        <w:t>Received (#4)</w:t>
      </w:r>
    </w:p>
    <w:p w:rsidR="005F4318" w:rsidRDefault="005F4318" w:rsidP="005F4318">
      <w:pPr>
        <w:pStyle w:val="ListParagraph"/>
      </w:pPr>
    </w:p>
    <w:p w:rsidR="005F4318" w:rsidRDefault="005F4318" w:rsidP="005F4318">
      <w:pPr>
        <w:pStyle w:val="ListParagraph"/>
      </w:pPr>
      <w:r>
        <w:t>Gateway uses this command to report received packets from RF channel.</w:t>
      </w:r>
    </w:p>
    <w:p w:rsidR="005F4318" w:rsidRDefault="005F4318" w:rsidP="005F4318">
      <w:pPr>
        <w:pStyle w:val="ListParagraph"/>
      </w:pPr>
      <w:r>
        <w:t>1</w:t>
      </w:r>
      <w:r w:rsidRPr="005F4318">
        <w:rPr>
          <w:vertAlign w:val="superscript"/>
        </w:rPr>
        <w:t>st</w:t>
      </w:r>
      <w:r>
        <w:t xml:space="preserve"> byte of the payload indicates success/failure (should be 0 for successfully received packets), </w:t>
      </w:r>
      <w:r w:rsidR="005D2817">
        <w:t>second byte is the SenderID, third byte is the DestinationID (which might be specific address or 255 for broa</w:t>
      </w:r>
      <w:bookmarkStart w:id="0" w:name="_GoBack"/>
      <w:bookmarkEnd w:id="0"/>
      <w:r w:rsidR="005D2817">
        <w:t xml:space="preserve">dcast), </w:t>
      </w:r>
      <w:r>
        <w:t>the rest of payload is the actual received data.</w:t>
      </w:r>
    </w:p>
    <w:p w:rsidR="005F4318" w:rsidRDefault="005F4318" w:rsidP="005F4318">
      <w:pPr>
        <w:pStyle w:val="ListParagraph"/>
      </w:pPr>
    </w:p>
    <w:p w:rsidR="00820DF4" w:rsidRDefault="00820DF4" w:rsidP="00820DF4">
      <w:pPr>
        <w:pStyle w:val="ListParagraph"/>
        <w:numPr>
          <w:ilvl w:val="0"/>
          <w:numId w:val="15"/>
        </w:numPr>
      </w:pPr>
      <w:r>
        <w:t>Reply</w:t>
      </w:r>
      <w:r>
        <w:t xml:space="preserve"> (#</w:t>
      </w:r>
      <w:r>
        <w:t>15</w:t>
      </w:r>
      <w:r>
        <w:t>)</w:t>
      </w:r>
    </w:p>
    <w:p w:rsidR="00820DF4" w:rsidRDefault="00820DF4" w:rsidP="00820DF4">
      <w:pPr>
        <w:pStyle w:val="ListParagraph"/>
      </w:pPr>
    </w:p>
    <w:p w:rsidR="00820DF4" w:rsidRDefault="00820DF4" w:rsidP="00820DF4">
      <w:pPr>
        <w:pStyle w:val="ListParagraph"/>
      </w:pPr>
      <w:r>
        <w:t>Gateway uses this com</w:t>
      </w:r>
      <w:r w:rsidR="00350C25">
        <w:t>mand to send reply to the Host in response to Host commands.</w:t>
      </w:r>
    </w:p>
    <w:p w:rsidR="00820DF4" w:rsidRDefault="00820DF4" w:rsidP="00820DF4">
      <w:pPr>
        <w:pStyle w:val="ListParagraph"/>
      </w:pPr>
      <w:r>
        <w:t xml:space="preserve">The </w:t>
      </w:r>
      <w:r w:rsidR="00350C25">
        <w:t xml:space="preserve">first byte in the </w:t>
      </w:r>
      <w:r>
        <w:t xml:space="preserve">reply </w:t>
      </w:r>
      <w:r w:rsidR="00350C25">
        <w:t xml:space="preserve">payload </w:t>
      </w:r>
      <w:r>
        <w:t xml:space="preserve">can be 0/1 (for OK/Fail status), the rest of payload (optional) will have response data. E.g. Reply to Get Config will have a list of current settings in the form of Key=value pairs separated by semicolon. </w:t>
      </w:r>
    </w:p>
    <w:p w:rsidR="00350C25" w:rsidRDefault="00350C25" w:rsidP="00820DF4">
      <w:pPr>
        <w:pStyle w:val="ListParagraph"/>
      </w:pPr>
    </w:p>
    <w:p w:rsidR="00350C25" w:rsidRDefault="00350C25" w:rsidP="00820DF4">
      <w:pPr>
        <w:pStyle w:val="ListParagraph"/>
      </w:pPr>
      <w:r>
        <w:t xml:space="preserve">For Send command reply will indicate whether the command was accepted. Actual Send command results will be delivered later on, as a </w:t>
      </w:r>
      <w:r w:rsidR="00DE3E57">
        <w:t>Send-Completed command.</w:t>
      </w:r>
    </w:p>
    <w:p w:rsidR="00DE3E57" w:rsidRDefault="00DE3E57" w:rsidP="00820DF4">
      <w:pPr>
        <w:pStyle w:val="ListParagraph"/>
      </w:pPr>
    </w:p>
    <w:p w:rsidR="00DE3E57" w:rsidRDefault="00DE3E57" w:rsidP="00DE3E57">
      <w:pPr>
        <w:pStyle w:val="ListParagraph"/>
        <w:numPr>
          <w:ilvl w:val="0"/>
          <w:numId w:val="15"/>
        </w:numPr>
      </w:pPr>
      <w:r>
        <w:t>Send-Completed</w:t>
      </w:r>
      <w:r>
        <w:t xml:space="preserve"> (#1</w:t>
      </w:r>
      <w:r>
        <w:t>4</w:t>
      </w:r>
      <w:r>
        <w:t>)</w:t>
      </w:r>
    </w:p>
    <w:p w:rsidR="00DE3E57" w:rsidRDefault="00DE3E57" w:rsidP="00DE3E57">
      <w:pPr>
        <w:pStyle w:val="ListParagraph"/>
      </w:pPr>
    </w:p>
    <w:p w:rsidR="00DE3E57" w:rsidRDefault="00DE3E57" w:rsidP="00DE3E57">
      <w:pPr>
        <w:pStyle w:val="ListParagraph"/>
      </w:pPr>
      <w:r>
        <w:t xml:space="preserve">Gateway uses this command to send reply to the Host </w:t>
      </w:r>
      <w:r>
        <w:t>to report completion of the Send command, if requested to do it by flags in the Control byte in the Send command.</w:t>
      </w:r>
    </w:p>
    <w:p w:rsidR="00DE3E57" w:rsidRDefault="00DE3E57" w:rsidP="00DE3E57">
      <w:pPr>
        <w:pStyle w:val="ListParagraph"/>
      </w:pPr>
    </w:p>
    <w:p w:rsidR="00DE3E57" w:rsidRDefault="00DE3E57" w:rsidP="00DE3E57">
      <w:pPr>
        <w:pStyle w:val="ListParagraph"/>
      </w:pPr>
      <w:r>
        <w:t>Payload of the Send-Completed command are:</w:t>
      </w:r>
    </w:p>
    <w:p w:rsidR="00DE3E57" w:rsidRDefault="00DE3E57" w:rsidP="00DE3E57">
      <w:pPr>
        <w:pStyle w:val="ListParagraph"/>
      </w:pPr>
    </w:p>
    <w:p w:rsidR="00DE3E57" w:rsidRDefault="00DE3E57" w:rsidP="00DE3E57">
      <w:pPr>
        <w:pStyle w:val="ListParagraph"/>
        <w:ind w:left="2160" w:hanging="1440"/>
      </w:pPr>
      <w:r>
        <w:t>Byte 1:</w:t>
      </w:r>
      <w:r>
        <w:tab/>
        <w:t xml:space="preserve">Status </w:t>
      </w:r>
      <w:r>
        <w:br/>
        <w:t>which can be 0-Success, 1-No ACK, 2 – RF unavailable (noise on the line)</w:t>
      </w:r>
      <w:r w:rsidR="005A1F71">
        <w:t xml:space="preserve">, </w:t>
      </w:r>
    </w:p>
    <w:p w:rsidR="005A1F71" w:rsidRDefault="005A1F71" w:rsidP="00DE3E57">
      <w:pPr>
        <w:pStyle w:val="ListParagraph"/>
        <w:ind w:left="2160" w:hanging="1440"/>
      </w:pPr>
      <w:r>
        <w:tab/>
        <w:t>3 –</w:t>
      </w:r>
      <w:r w:rsidR="000C1BA0">
        <w:t xml:space="preserve"> cancelled </w:t>
      </w:r>
      <w:r>
        <w:t>before transmission was completed</w:t>
      </w:r>
      <w:r w:rsidR="000C1BA0">
        <w:t xml:space="preserve"> </w:t>
      </w:r>
    </w:p>
    <w:p w:rsidR="00DE3E57" w:rsidRDefault="00DE3E57" w:rsidP="00DE3E57">
      <w:pPr>
        <w:pStyle w:val="ListParagraph"/>
        <w:ind w:left="2160" w:hanging="1440"/>
      </w:pPr>
    </w:p>
    <w:p w:rsidR="00DE3E57" w:rsidRDefault="00DE3E57" w:rsidP="00DE3E57">
      <w:pPr>
        <w:pStyle w:val="ListParagraph"/>
        <w:ind w:left="2160" w:hanging="1440"/>
      </w:pPr>
      <w:r>
        <w:t>Byte 2:</w:t>
      </w:r>
      <w:r>
        <w:tab/>
        <w:t xml:space="preserve">Destination address the packet was sent to </w:t>
      </w:r>
    </w:p>
    <w:p w:rsidR="00237628" w:rsidRPr="00237628" w:rsidRDefault="00237628" w:rsidP="00C332D4"/>
    <w:sectPr w:rsidR="00237628" w:rsidRPr="0023762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67E" w:rsidRDefault="0059067E" w:rsidP="007A0BCC">
      <w:pPr>
        <w:spacing w:after="0" w:line="240" w:lineRule="auto"/>
      </w:pPr>
      <w:r>
        <w:separator/>
      </w:r>
    </w:p>
  </w:endnote>
  <w:endnote w:type="continuationSeparator" w:id="0">
    <w:p w:rsidR="0059067E" w:rsidRDefault="0059067E" w:rsidP="007A0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BCC" w:rsidRDefault="007A0B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BCC" w:rsidRDefault="007A0B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BCC" w:rsidRDefault="007A0B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67E" w:rsidRDefault="0059067E" w:rsidP="007A0BCC">
      <w:pPr>
        <w:spacing w:after="0" w:line="240" w:lineRule="auto"/>
      </w:pPr>
      <w:r>
        <w:separator/>
      </w:r>
    </w:p>
  </w:footnote>
  <w:footnote w:type="continuationSeparator" w:id="0">
    <w:p w:rsidR="0059067E" w:rsidRDefault="0059067E" w:rsidP="007A0B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BCC" w:rsidRDefault="007A0B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BCC" w:rsidRDefault="007A0BC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BCC" w:rsidRDefault="007A0B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41AFF"/>
    <w:multiLevelType w:val="hybridMultilevel"/>
    <w:tmpl w:val="F670B252"/>
    <w:lvl w:ilvl="0" w:tplc="481CB25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91B5A"/>
    <w:multiLevelType w:val="multilevel"/>
    <w:tmpl w:val="0BA6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81434F"/>
    <w:multiLevelType w:val="hybridMultilevel"/>
    <w:tmpl w:val="38B27C72"/>
    <w:lvl w:ilvl="0" w:tplc="481CB25C">
      <w:numFmt w:val="bullet"/>
      <w:lvlText w:val="•"/>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23D2F"/>
    <w:multiLevelType w:val="hybridMultilevel"/>
    <w:tmpl w:val="072CA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4A48D3"/>
    <w:multiLevelType w:val="multilevel"/>
    <w:tmpl w:val="2006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7C7643"/>
    <w:multiLevelType w:val="hybridMultilevel"/>
    <w:tmpl w:val="604EE4BA"/>
    <w:lvl w:ilvl="0" w:tplc="481CB25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8871CB"/>
    <w:multiLevelType w:val="hybridMultilevel"/>
    <w:tmpl w:val="0084410E"/>
    <w:lvl w:ilvl="0" w:tplc="00983C5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9E954FB"/>
    <w:multiLevelType w:val="multilevel"/>
    <w:tmpl w:val="D0D4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8A707B"/>
    <w:multiLevelType w:val="multilevel"/>
    <w:tmpl w:val="E1BC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D14892"/>
    <w:multiLevelType w:val="multilevel"/>
    <w:tmpl w:val="81D6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F97618"/>
    <w:multiLevelType w:val="hybridMultilevel"/>
    <w:tmpl w:val="9D8EFC2E"/>
    <w:lvl w:ilvl="0" w:tplc="481CB25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6A52752"/>
    <w:multiLevelType w:val="multilevel"/>
    <w:tmpl w:val="7E2E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0835CD"/>
    <w:multiLevelType w:val="multilevel"/>
    <w:tmpl w:val="584E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8F084D"/>
    <w:multiLevelType w:val="hybridMultilevel"/>
    <w:tmpl w:val="12AA75F2"/>
    <w:lvl w:ilvl="0" w:tplc="481CB25C">
      <w:numFmt w:val="bullet"/>
      <w:lvlText w:val="•"/>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67632C"/>
    <w:multiLevelType w:val="multilevel"/>
    <w:tmpl w:val="CE46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9E0B34"/>
    <w:multiLevelType w:val="multilevel"/>
    <w:tmpl w:val="FFD4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4"/>
  </w:num>
  <w:num w:numId="4">
    <w:abstractNumId w:val="9"/>
  </w:num>
  <w:num w:numId="5">
    <w:abstractNumId w:val="1"/>
  </w:num>
  <w:num w:numId="6">
    <w:abstractNumId w:val="11"/>
  </w:num>
  <w:num w:numId="7">
    <w:abstractNumId w:val="7"/>
  </w:num>
  <w:num w:numId="8">
    <w:abstractNumId w:val="15"/>
  </w:num>
  <w:num w:numId="9">
    <w:abstractNumId w:val="12"/>
  </w:num>
  <w:num w:numId="10">
    <w:abstractNumId w:val="3"/>
  </w:num>
  <w:num w:numId="11">
    <w:abstractNumId w:val="0"/>
  </w:num>
  <w:num w:numId="12">
    <w:abstractNumId w:val="10"/>
  </w:num>
  <w:num w:numId="13">
    <w:abstractNumId w:val="5"/>
  </w:num>
  <w:num w:numId="14">
    <w:abstractNumId w:val="2"/>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F66"/>
    <w:rsid w:val="000604A6"/>
    <w:rsid w:val="00062E04"/>
    <w:rsid w:val="00067A3E"/>
    <w:rsid w:val="00073667"/>
    <w:rsid w:val="0008059C"/>
    <w:rsid w:val="000C1BA0"/>
    <w:rsid w:val="001262BD"/>
    <w:rsid w:val="001442E5"/>
    <w:rsid w:val="0017573F"/>
    <w:rsid w:val="001D40E5"/>
    <w:rsid w:val="00237628"/>
    <w:rsid w:val="00264D5B"/>
    <w:rsid w:val="00280427"/>
    <w:rsid w:val="002957FE"/>
    <w:rsid w:val="002C40D1"/>
    <w:rsid w:val="003037D9"/>
    <w:rsid w:val="003445A1"/>
    <w:rsid w:val="00350C25"/>
    <w:rsid w:val="0035167A"/>
    <w:rsid w:val="003A7A2E"/>
    <w:rsid w:val="003B43FD"/>
    <w:rsid w:val="003D225B"/>
    <w:rsid w:val="00442AB5"/>
    <w:rsid w:val="0045677A"/>
    <w:rsid w:val="00486B5D"/>
    <w:rsid w:val="004A3EC7"/>
    <w:rsid w:val="004D20ED"/>
    <w:rsid w:val="00545A54"/>
    <w:rsid w:val="00554EB6"/>
    <w:rsid w:val="0059067E"/>
    <w:rsid w:val="005A1F71"/>
    <w:rsid w:val="005A49EC"/>
    <w:rsid w:val="005A7343"/>
    <w:rsid w:val="005A76C0"/>
    <w:rsid w:val="005D0530"/>
    <w:rsid w:val="005D2817"/>
    <w:rsid w:val="005D4094"/>
    <w:rsid w:val="005E0269"/>
    <w:rsid w:val="005F4318"/>
    <w:rsid w:val="00606A4C"/>
    <w:rsid w:val="00615C65"/>
    <w:rsid w:val="00651BA3"/>
    <w:rsid w:val="00673972"/>
    <w:rsid w:val="006B7136"/>
    <w:rsid w:val="006C674B"/>
    <w:rsid w:val="006F710B"/>
    <w:rsid w:val="0072496C"/>
    <w:rsid w:val="00731038"/>
    <w:rsid w:val="00757063"/>
    <w:rsid w:val="00772EC9"/>
    <w:rsid w:val="00776C57"/>
    <w:rsid w:val="00781A0B"/>
    <w:rsid w:val="007A0BCC"/>
    <w:rsid w:val="007A506F"/>
    <w:rsid w:val="00807F7F"/>
    <w:rsid w:val="00811668"/>
    <w:rsid w:val="00820DF4"/>
    <w:rsid w:val="0085525F"/>
    <w:rsid w:val="008B6525"/>
    <w:rsid w:val="009557A9"/>
    <w:rsid w:val="00976842"/>
    <w:rsid w:val="009A6A5F"/>
    <w:rsid w:val="009A71D9"/>
    <w:rsid w:val="009B22E9"/>
    <w:rsid w:val="009D3687"/>
    <w:rsid w:val="009E5F15"/>
    <w:rsid w:val="00A750B8"/>
    <w:rsid w:val="00AA6D18"/>
    <w:rsid w:val="00AB4ECF"/>
    <w:rsid w:val="00AD49B9"/>
    <w:rsid w:val="00AE2053"/>
    <w:rsid w:val="00B03B94"/>
    <w:rsid w:val="00B427F7"/>
    <w:rsid w:val="00B54AF4"/>
    <w:rsid w:val="00B807B4"/>
    <w:rsid w:val="00B97212"/>
    <w:rsid w:val="00BB7041"/>
    <w:rsid w:val="00C332D4"/>
    <w:rsid w:val="00C46A31"/>
    <w:rsid w:val="00C770BE"/>
    <w:rsid w:val="00CD2DF6"/>
    <w:rsid w:val="00D12A91"/>
    <w:rsid w:val="00D37D0F"/>
    <w:rsid w:val="00D40ECC"/>
    <w:rsid w:val="00D617FD"/>
    <w:rsid w:val="00D76160"/>
    <w:rsid w:val="00DE3E57"/>
    <w:rsid w:val="00DF4D9A"/>
    <w:rsid w:val="00E16AA3"/>
    <w:rsid w:val="00E1738D"/>
    <w:rsid w:val="00E254D8"/>
    <w:rsid w:val="00E813EC"/>
    <w:rsid w:val="00E81F66"/>
    <w:rsid w:val="00EB7872"/>
    <w:rsid w:val="00EF0F2A"/>
    <w:rsid w:val="00EF182C"/>
    <w:rsid w:val="00EF3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1F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81F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81F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427F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E81F6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F6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81F6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81F66"/>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E81F66"/>
    <w:rPr>
      <w:color w:val="0000FF"/>
      <w:u w:val="single"/>
    </w:rPr>
  </w:style>
  <w:style w:type="paragraph" w:styleId="z-TopofForm">
    <w:name w:val="HTML Top of Form"/>
    <w:basedOn w:val="Normal"/>
    <w:next w:val="Normal"/>
    <w:link w:val="z-TopofFormChar"/>
    <w:hidden/>
    <w:uiPriority w:val="99"/>
    <w:semiHidden/>
    <w:unhideWhenUsed/>
    <w:rsid w:val="00E81F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81F6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81F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81F66"/>
    <w:rPr>
      <w:rFonts w:ascii="Arial" w:eastAsia="Times New Roman" w:hAnsi="Arial" w:cs="Arial"/>
      <w:vanish/>
      <w:sz w:val="16"/>
      <w:szCs w:val="16"/>
    </w:rPr>
  </w:style>
  <w:style w:type="paragraph" w:styleId="NormalWeb">
    <w:name w:val="Normal (Web)"/>
    <w:basedOn w:val="Normal"/>
    <w:uiPriority w:val="99"/>
    <w:semiHidden/>
    <w:unhideWhenUsed/>
    <w:rsid w:val="00E81F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ew-count-label">
    <w:name w:val="view-count-label"/>
    <w:basedOn w:val="DefaultParagraphFont"/>
    <w:rsid w:val="00E81F66"/>
  </w:style>
  <w:style w:type="character" w:customStyle="1" w:styleId="stats-label">
    <w:name w:val="stats-label"/>
    <w:basedOn w:val="DefaultParagraphFont"/>
    <w:rsid w:val="00E81F66"/>
  </w:style>
  <w:style w:type="character" w:customStyle="1" w:styleId="fave-count-label">
    <w:name w:val="fave-count-label"/>
    <w:basedOn w:val="DefaultParagraphFont"/>
    <w:rsid w:val="00E81F66"/>
  </w:style>
  <w:style w:type="character" w:customStyle="1" w:styleId="comment-count-label">
    <w:name w:val="comment-count-label"/>
    <w:basedOn w:val="DefaultParagraphFont"/>
    <w:rsid w:val="00E81F66"/>
  </w:style>
  <w:style w:type="character" w:customStyle="1" w:styleId="date-taken-label">
    <w:name w:val="date-taken-label"/>
    <w:basedOn w:val="DefaultParagraphFont"/>
    <w:rsid w:val="00E81F66"/>
  </w:style>
  <w:style w:type="character" w:customStyle="1" w:styleId="Title1">
    <w:name w:val="Title1"/>
    <w:basedOn w:val="DefaultParagraphFont"/>
    <w:rsid w:val="00E81F66"/>
  </w:style>
  <w:style w:type="character" w:customStyle="1" w:styleId="counts">
    <w:name w:val="counts"/>
    <w:basedOn w:val="DefaultParagraphFont"/>
    <w:rsid w:val="00E81F66"/>
  </w:style>
  <w:style w:type="character" w:customStyle="1" w:styleId="label-beta">
    <w:name w:val="label-beta"/>
    <w:basedOn w:val="DefaultParagraphFont"/>
    <w:rsid w:val="00E81F66"/>
  </w:style>
  <w:style w:type="character" w:customStyle="1" w:styleId="privacy-label">
    <w:name w:val="privacy-label"/>
    <w:basedOn w:val="DefaultParagraphFont"/>
    <w:rsid w:val="00E81F66"/>
  </w:style>
  <w:style w:type="character" w:customStyle="1" w:styleId="privacy-value">
    <w:name w:val="privacy-value"/>
    <w:basedOn w:val="DefaultParagraphFont"/>
    <w:rsid w:val="00E81F66"/>
  </w:style>
  <w:style w:type="character" w:customStyle="1" w:styleId="safety-label">
    <w:name w:val="safety-label"/>
    <w:basedOn w:val="DefaultParagraphFont"/>
    <w:rsid w:val="00E81F66"/>
  </w:style>
  <w:style w:type="character" w:customStyle="1" w:styleId="safety-value">
    <w:name w:val="safety-value"/>
    <w:basedOn w:val="DefaultParagraphFont"/>
    <w:rsid w:val="00E81F66"/>
  </w:style>
  <w:style w:type="character" w:customStyle="1" w:styleId="feedback-label">
    <w:name w:val="feedback-label"/>
    <w:basedOn w:val="DefaultParagraphFont"/>
    <w:rsid w:val="00E81F66"/>
  </w:style>
  <w:style w:type="character" w:customStyle="1" w:styleId="search-key">
    <w:name w:val="search-key"/>
    <w:basedOn w:val="DefaultParagraphFont"/>
    <w:rsid w:val="00E81F66"/>
  </w:style>
  <w:style w:type="character" w:customStyle="1" w:styleId="search-key-label">
    <w:name w:val="search-key-label"/>
    <w:basedOn w:val="DefaultParagraphFont"/>
    <w:rsid w:val="00E81F66"/>
  </w:style>
  <w:style w:type="character" w:customStyle="1" w:styleId="photo-navigation-key-label">
    <w:name w:val="photo-navigation-key-label"/>
    <w:basedOn w:val="DefaultParagraphFont"/>
    <w:rsid w:val="00E81F66"/>
  </w:style>
  <w:style w:type="character" w:customStyle="1" w:styleId="thumbnail-navigation-key-left">
    <w:name w:val="thumbnail-navigation-key-left"/>
    <w:basedOn w:val="DefaultParagraphFont"/>
    <w:rsid w:val="00E81F66"/>
  </w:style>
  <w:style w:type="character" w:customStyle="1" w:styleId="thumbnail-navigation-key-right">
    <w:name w:val="thumbnail-navigation-key-right"/>
    <w:basedOn w:val="DefaultParagraphFont"/>
    <w:rsid w:val="00E81F66"/>
  </w:style>
  <w:style w:type="character" w:customStyle="1" w:styleId="thumbnail-navigation-key-label">
    <w:name w:val="thumbnail-navigation-key-label"/>
    <w:basedOn w:val="DefaultParagraphFont"/>
    <w:rsid w:val="00E81F66"/>
  </w:style>
  <w:style w:type="character" w:customStyle="1" w:styleId="back-to-context-key">
    <w:name w:val="back-to-context-key"/>
    <w:basedOn w:val="DefaultParagraphFont"/>
    <w:rsid w:val="00E81F66"/>
  </w:style>
  <w:style w:type="character" w:customStyle="1" w:styleId="back-to-context-key-label">
    <w:name w:val="back-to-context-key-label"/>
    <w:basedOn w:val="DefaultParagraphFont"/>
    <w:rsid w:val="00E81F66"/>
  </w:style>
  <w:style w:type="paragraph" w:styleId="BalloonText">
    <w:name w:val="Balloon Text"/>
    <w:basedOn w:val="Normal"/>
    <w:link w:val="BalloonTextChar"/>
    <w:uiPriority w:val="99"/>
    <w:semiHidden/>
    <w:unhideWhenUsed/>
    <w:rsid w:val="00E81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F66"/>
    <w:rPr>
      <w:rFonts w:ascii="Tahoma" w:hAnsi="Tahoma" w:cs="Tahoma"/>
      <w:sz w:val="16"/>
      <w:szCs w:val="16"/>
    </w:rPr>
  </w:style>
  <w:style w:type="character" w:customStyle="1" w:styleId="Heading2Char">
    <w:name w:val="Heading 2 Char"/>
    <w:basedOn w:val="DefaultParagraphFont"/>
    <w:link w:val="Heading2"/>
    <w:uiPriority w:val="9"/>
    <w:rsid w:val="00E81F6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81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0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BCC"/>
  </w:style>
  <w:style w:type="paragraph" w:styleId="Footer">
    <w:name w:val="footer"/>
    <w:basedOn w:val="Normal"/>
    <w:link w:val="FooterChar"/>
    <w:uiPriority w:val="99"/>
    <w:unhideWhenUsed/>
    <w:rsid w:val="007A0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BCC"/>
  </w:style>
  <w:style w:type="character" w:customStyle="1" w:styleId="Heading4Char">
    <w:name w:val="Heading 4 Char"/>
    <w:basedOn w:val="DefaultParagraphFont"/>
    <w:link w:val="Heading4"/>
    <w:uiPriority w:val="9"/>
    <w:rsid w:val="00B427F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A3EC7"/>
    <w:pPr>
      <w:ind w:left="720"/>
      <w:contextualSpacing/>
    </w:pPr>
  </w:style>
  <w:style w:type="table" w:styleId="LightShading-Accent1">
    <w:name w:val="Light Shading Accent 1"/>
    <w:basedOn w:val="TableNormal"/>
    <w:uiPriority w:val="60"/>
    <w:rsid w:val="009B22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9B22E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B22E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9B22E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9B22E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Grid-Accent1">
    <w:name w:val="Light Grid Accent 1"/>
    <w:basedOn w:val="TableNormal"/>
    <w:uiPriority w:val="62"/>
    <w:rsid w:val="009B22E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1F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81F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81F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427F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E81F6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F6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81F6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81F66"/>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E81F66"/>
    <w:rPr>
      <w:color w:val="0000FF"/>
      <w:u w:val="single"/>
    </w:rPr>
  </w:style>
  <w:style w:type="paragraph" w:styleId="z-TopofForm">
    <w:name w:val="HTML Top of Form"/>
    <w:basedOn w:val="Normal"/>
    <w:next w:val="Normal"/>
    <w:link w:val="z-TopofFormChar"/>
    <w:hidden/>
    <w:uiPriority w:val="99"/>
    <w:semiHidden/>
    <w:unhideWhenUsed/>
    <w:rsid w:val="00E81F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81F6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81F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81F66"/>
    <w:rPr>
      <w:rFonts w:ascii="Arial" w:eastAsia="Times New Roman" w:hAnsi="Arial" w:cs="Arial"/>
      <w:vanish/>
      <w:sz w:val="16"/>
      <w:szCs w:val="16"/>
    </w:rPr>
  </w:style>
  <w:style w:type="paragraph" w:styleId="NormalWeb">
    <w:name w:val="Normal (Web)"/>
    <w:basedOn w:val="Normal"/>
    <w:uiPriority w:val="99"/>
    <w:semiHidden/>
    <w:unhideWhenUsed/>
    <w:rsid w:val="00E81F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ew-count-label">
    <w:name w:val="view-count-label"/>
    <w:basedOn w:val="DefaultParagraphFont"/>
    <w:rsid w:val="00E81F66"/>
  </w:style>
  <w:style w:type="character" w:customStyle="1" w:styleId="stats-label">
    <w:name w:val="stats-label"/>
    <w:basedOn w:val="DefaultParagraphFont"/>
    <w:rsid w:val="00E81F66"/>
  </w:style>
  <w:style w:type="character" w:customStyle="1" w:styleId="fave-count-label">
    <w:name w:val="fave-count-label"/>
    <w:basedOn w:val="DefaultParagraphFont"/>
    <w:rsid w:val="00E81F66"/>
  </w:style>
  <w:style w:type="character" w:customStyle="1" w:styleId="comment-count-label">
    <w:name w:val="comment-count-label"/>
    <w:basedOn w:val="DefaultParagraphFont"/>
    <w:rsid w:val="00E81F66"/>
  </w:style>
  <w:style w:type="character" w:customStyle="1" w:styleId="date-taken-label">
    <w:name w:val="date-taken-label"/>
    <w:basedOn w:val="DefaultParagraphFont"/>
    <w:rsid w:val="00E81F66"/>
  </w:style>
  <w:style w:type="character" w:customStyle="1" w:styleId="Title1">
    <w:name w:val="Title1"/>
    <w:basedOn w:val="DefaultParagraphFont"/>
    <w:rsid w:val="00E81F66"/>
  </w:style>
  <w:style w:type="character" w:customStyle="1" w:styleId="counts">
    <w:name w:val="counts"/>
    <w:basedOn w:val="DefaultParagraphFont"/>
    <w:rsid w:val="00E81F66"/>
  </w:style>
  <w:style w:type="character" w:customStyle="1" w:styleId="label-beta">
    <w:name w:val="label-beta"/>
    <w:basedOn w:val="DefaultParagraphFont"/>
    <w:rsid w:val="00E81F66"/>
  </w:style>
  <w:style w:type="character" w:customStyle="1" w:styleId="privacy-label">
    <w:name w:val="privacy-label"/>
    <w:basedOn w:val="DefaultParagraphFont"/>
    <w:rsid w:val="00E81F66"/>
  </w:style>
  <w:style w:type="character" w:customStyle="1" w:styleId="privacy-value">
    <w:name w:val="privacy-value"/>
    <w:basedOn w:val="DefaultParagraphFont"/>
    <w:rsid w:val="00E81F66"/>
  </w:style>
  <w:style w:type="character" w:customStyle="1" w:styleId="safety-label">
    <w:name w:val="safety-label"/>
    <w:basedOn w:val="DefaultParagraphFont"/>
    <w:rsid w:val="00E81F66"/>
  </w:style>
  <w:style w:type="character" w:customStyle="1" w:styleId="safety-value">
    <w:name w:val="safety-value"/>
    <w:basedOn w:val="DefaultParagraphFont"/>
    <w:rsid w:val="00E81F66"/>
  </w:style>
  <w:style w:type="character" w:customStyle="1" w:styleId="feedback-label">
    <w:name w:val="feedback-label"/>
    <w:basedOn w:val="DefaultParagraphFont"/>
    <w:rsid w:val="00E81F66"/>
  </w:style>
  <w:style w:type="character" w:customStyle="1" w:styleId="search-key">
    <w:name w:val="search-key"/>
    <w:basedOn w:val="DefaultParagraphFont"/>
    <w:rsid w:val="00E81F66"/>
  </w:style>
  <w:style w:type="character" w:customStyle="1" w:styleId="search-key-label">
    <w:name w:val="search-key-label"/>
    <w:basedOn w:val="DefaultParagraphFont"/>
    <w:rsid w:val="00E81F66"/>
  </w:style>
  <w:style w:type="character" w:customStyle="1" w:styleId="photo-navigation-key-label">
    <w:name w:val="photo-navigation-key-label"/>
    <w:basedOn w:val="DefaultParagraphFont"/>
    <w:rsid w:val="00E81F66"/>
  </w:style>
  <w:style w:type="character" w:customStyle="1" w:styleId="thumbnail-navigation-key-left">
    <w:name w:val="thumbnail-navigation-key-left"/>
    <w:basedOn w:val="DefaultParagraphFont"/>
    <w:rsid w:val="00E81F66"/>
  </w:style>
  <w:style w:type="character" w:customStyle="1" w:styleId="thumbnail-navigation-key-right">
    <w:name w:val="thumbnail-navigation-key-right"/>
    <w:basedOn w:val="DefaultParagraphFont"/>
    <w:rsid w:val="00E81F66"/>
  </w:style>
  <w:style w:type="character" w:customStyle="1" w:styleId="thumbnail-navigation-key-label">
    <w:name w:val="thumbnail-navigation-key-label"/>
    <w:basedOn w:val="DefaultParagraphFont"/>
    <w:rsid w:val="00E81F66"/>
  </w:style>
  <w:style w:type="character" w:customStyle="1" w:styleId="back-to-context-key">
    <w:name w:val="back-to-context-key"/>
    <w:basedOn w:val="DefaultParagraphFont"/>
    <w:rsid w:val="00E81F66"/>
  </w:style>
  <w:style w:type="character" w:customStyle="1" w:styleId="back-to-context-key-label">
    <w:name w:val="back-to-context-key-label"/>
    <w:basedOn w:val="DefaultParagraphFont"/>
    <w:rsid w:val="00E81F66"/>
  </w:style>
  <w:style w:type="paragraph" w:styleId="BalloonText">
    <w:name w:val="Balloon Text"/>
    <w:basedOn w:val="Normal"/>
    <w:link w:val="BalloonTextChar"/>
    <w:uiPriority w:val="99"/>
    <w:semiHidden/>
    <w:unhideWhenUsed/>
    <w:rsid w:val="00E81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F66"/>
    <w:rPr>
      <w:rFonts w:ascii="Tahoma" w:hAnsi="Tahoma" w:cs="Tahoma"/>
      <w:sz w:val="16"/>
      <w:szCs w:val="16"/>
    </w:rPr>
  </w:style>
  <w:style w:type="character" w:customStyle="1" w:styleId="Heading2Char">
    <w:name w:val="Heading 2 Char"/>
    <w:basedOn w:val="DefaultParagraphFont"/>
    <w:link w:val="Heading2"/>
    <w:uiPriority w:val="9"/>
    <w:rsid w:val="00E81F6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81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0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BCC"/>
  </w:style>
  <w:style w:type="paragraph" w:styleId="Footer">
    <w:name w:val="footer"/>
    <w:basedOn w:val="Normal"/>
    <w:link w:val="FooterChar"/>
    <w:uiPriority w:val="99"/>
    <w:unhideWhenUsed/>
    <w:rsid w:val="007A0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BCC"/>
  </w:style>
  <w:style w:type="character" w:customStyle="1" w:styleId="Heading4Char">
    <w:name w:val="Heading 4 Char"/>
    <w:basedOn w:val="DefaultParagraphFont"/>
    <w:link w:val="Heading4"/>
    <w:uiPriority w:val="9"/>
    <w:rsid w:val="00B427F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A3EC7"/>
    <w:pPr>
      <w:ind w:left="720"/>
      <w:contextualSpacing/>
    </w:pPr>
  </w:style>
  <w:style w:type="table" w:styleId="LightShading-Accent1">
    <w:name w:val="Light Shading Accent 1"/>
    <w:basedOn w:val="TableNormal"/>
    <w:uiPriority w:val="60"/>
    <w:rsid w:val="009B22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9B22E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B22E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9B22E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9B22E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Grid-Accent1">
    <w:name w:val="Light Grid Accent 1"/>
    <w:basedOn w:val="TableNormal"/>
    <w:uiPriority w:val="62"/>
    <w:rsid w:val="009B22E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8522479">
      <w:bodyDiv w:val="1"/>
      <w:marLeft w:val="0"/>
      <w:marRight w:val="0"/>
      <w:marTop w:val="0"/>
      <w:marBottom w:val="0"/>
      <w:divBdr>
        <w:top w:val="none" w:sz="0" w:space="0" w:color="auto"/>
        <w:left w:val="none" w:sz="0" w:space="0" w:color="auto"/>
        <w:bottom w:val="none" w:sz="0" w:space="0" w:color="auto"/>
        <w:right w:val="none" w:sz="0" w:space="0" w:color="auto"/>
      </w:divBdr>
      <w:divsChild>
        <w:div w:id="1070539879">
          <w:marLeft w:val="0"/>
          <w:marRight w:val="0"/>
          <w:marTop w:val="0"/>
          <w:marBottom w:val="0"/>
          <w:divBdr>
            <w:top w:val="none" w:sz="0" w:space="0" w:color="auto"/>
            <w:left w:val="none" w:sz="0" w:space="0" w:color="auto"/>
            <w:bottom w:val="none" w:sz="0" w:space="0" w:color="auto"/>
            <w:right w:val="none" w:sz="0" w:space="0" w:color="auto"/>
          </w:divBdr>
        </w:div>
        <w:div w:id="525754378">
          <w:marLeft w:val="0"/>
          <w:marRight w:val="0"/>
          <w:marTop w:val="0"/>
          <w:marBottom w:val="0"/>
          <w:divBdr>
            <w:top w:val="none" w:sz="0" w:space="0" w:color="auto"/>
            <w:left w:val="none" w:sz="0" w:space="0" w:color="auto"/>
            <w:bottom w:val="none" w:sz="0" w:space="0" w:color="auto"/>
            <w:right w:val="none" w:sz="0" w:space="0" w:color="auto"/>
          </w:divBdr>
        </w:div>
        <w:div w:id="189808538">
          <w:marLeft w:val="0"/>
          <w:marRight w:val="0"/>
          <w:marTop w:val="0"/>
          <w:marBottom w:val="0"/>
          <w:divBdr>
            <w:top w:val="none" w:sz="0" w:space="0" w:color="auto"/>
            <w:left w:val="none" w:sz="0" w:space="0" w:color="auto"/>
            <w:bottom w:val="none" w:sz="0" w:space="0" w:color="auto"/>
            <w:right w:val="none" w:sz="0" w:space="0" w:color="auto"/>
          </w:divBdr>
        </w:div>
        <w:div w:id="529874452">
          <w:marLeft w:val="0"/>
          <w:marRight w:val="0"/>
          <w:marTop w:val="0"/>
          <w:marBottom w:val="0"/>
          <w:divBdr>
            <w:top w:val="none" w:sz="0" w:space="0" w:color="auto"/>
            <w:left w:val="none" w:sz="0" w:space="0" w:color="auto"/>
            <w:bottom w:val="none" w:sz="0" w:space="0" w:color="auto"/>
            <w:right w:val="none" w:sz="0" w:space="0" w:color="auto"/>
          </w:divBdr>
        </w:div>
        <w:div w:id="504126001">
          <w:marLeft w:val="0"/>
          <w:marRight w:val="0"/>
          <w:marTop w:val="0"/>
          <w:marBottom w:val="0"/>
          <w:divBdr>
            <w:top w:val="none" w:sz="0" w:space="0" w:color="auto"/>
            <w:left w:val="none" w:sz="0" w:space="0" w:color="auto"/>
            <w:bottom w:val="none" w:sz="0" w:space="0" w:color="auto"/>
            <w:right w:val="none" w:sz="0" w:space="0" w:color="auto"/>
          </w:divBdr>
        </w:div>
        <w:div w:id="918176484">
          <w:marLeft w:val="0"/>
          <w:marRight w:val="0"/>
          <w:marTop w:val="0"/>
          <w:marBottom w:val="0"/>
          <w:divBdr>
            <w:top w:val="none" w:sz="0" w:space="0" w:color="auto"/>
            <w:left w:val="none" w:sz="0" w:space="0" w:color="auto"/>
            <w:bottom w:val="none" w:sz="0" w:space="0" w:color="auto"/>
            <w:right w:val="none" w:sz="0" w:space="0" w:color="auto"/>
          </w:divBdr>
        </w:div>
        <w:div w:id="1027607221">
          <w:marLeft w:val="0"/>
          <w:marRight w:val="0"/>
          <w:marTop w:val="0"/>
          <w:marBottom w:val="0"/>
          <w:divBdr>
            <w:top w:val="none" w:sz="0" w:space="0" w:color="auto"/>
            <w:left w:val="none" w:sz="0" w:space="0" w:color="auto"/>
            <w:bottom w:val="none" w:sz="0" w:space="0" w:color="auto"/>
            <w:right w:val="none" w:sz="0" w:space="0" w:color="auto"/>
          </w:divBdr>
        </w:div>
        <w:div w:id="1042091838">
          <w:marLeft w:val="0"/>
          <w:marRight w:val="0"/>
          <w:marTop w:val="0"/>
          <w:marBottom w:val="0"/>
          <w:divBdr>
            <w:top w:val="none" w:sz="0" w:space="0" w:color="auto"/>
            <w:left w:val="none" w:sz="0" w:space="0" w:color="auto"/>
            <w:bottom w:val="none" w:sz="0" w:space="0" w:color="auto"/>
            <w:right w:val="none" w:sz="0" w:space="0" w:color="auto"/>
          </w:divBdr>
        </w:div>
        <w:div w:id="1266383355">
          <w:marLeft w:val="0"/>
          <w:marRight w:val="0"/>
          <w:marTop w:val="0"/>
          <w:marBottom w:val="0"/>
          <w:divBdr>
            <w:top w:val="none" w:sz="0" w:space="0" w:color="auto"/>
            <w:left w:val="none" w:sz="0" w:space="0" w:color="auto"/>
            <w:bottom w:val="none" w:sz="0" w:space="0" w:color="auto"/>
            <w:right w:val="none" w:sz="0" w:space="0" w:color="auto"/>
          </w:divBdr>
        </w:div>
        <w:div w:id="1118330842">
          <w:marLeft w:val="0"/>
          <w:marRight w:val="0"/>
          <w:marTop w:val="0"/>
          <w:marBottom w:val="0"/>
          <w:divBdr>
            <w:top w:val="none" w:sz="0" w:space="0" w:color="auto"/>
            <w:left w:val="none" w:sz="0" w:space="0" w:color="auto"/>
            <w:bottom w:val="none" w:sz="0" w:space="0" w:color="auto"/>
            <w:right w:val="none" w:sz="0" w:space="0" w:color="auto"/>
          </w:divBdr>
        </w:div>
        <w:div w:id="1415585967">
          <w:marLeft w:val="0"/>
          <w:marRight w:val="0"/>
          <w:marTop w:val="0"/>
          <w:marBottom w:val="0"/>
          <w:divBdr>
            <w:top w:val="none" w:sz="0" w:space="0" w:color="auto"/>
            <w:left w:val="none" w:sz="0" w:space="0" w:color="auto"/>
            <w:bottom w:val="none" w:sz="0" w:space="0" w:color="auto"/>
            <w:right w:val="none" w:sz="0" w:space="0" w:color="auto"/>
          </w:divBdr>
        </w:div>
        <w:div w:id="1952320106">
          <w:marLeft w:val="0"/>
          <w:marRight w:val="0"/>
          <w:marTop w:val="0"/>
          <w:marBottom w:val="0"/>
          <w:divBdr>
            <w:top w:val="none" w:sz="0" w:space="0" w:color="auto"/>
            <w:left w:val="none" w:sz="0" w:space="0" w:color="auto"/>
            <w:bottom w:val="none" w:sz="0" w:space="0" w:color="auto"/>
            <w:right w:val="none" w:sz="0" w:space="0" w:color="auto"/>
          </w:divBdr>
        </w:div>
        <w:div w:id="535503703">
          <w:marLeft w:val="0"/>
          <w:marRight w:val="0"/>
          <w:marTop w:val="0"/>
          <w:marBottom w:val="0"/>
          <w:divBdr>
            <w:top w:val="none" w:sz="0" w:space="0" w:color="auto"/>
            <w:left w:val="none" w:sz="0" w:space="0" w:color="auto"/>
            <w:bottom w:val="none" w:sz="0" w:space="0" w:color="auto"/>
            <w:right w:val="none" w:sz="0" w:space="0" w:color="auto"/>
          </w:divBdr>
        </w:div>
        <w:div w:id="1341472829">
          <w:marLeft w:val="0"/>
          <w:marRight w:val="0"/>
          <w:marTop w:val="0"/>
          <w:marBottom w:val="0"/>
          <w:divBdr>
            <w:top w:val="none" w:sz="0" w:space="0" w:color="auto"/>
            <w:left w:val="none" w:sz="0" w:space="0" w:color="auto"/>
            <w:bottom w:val="none" w:sz="0" w:space="0" w:color="auto"/>
            <w:right w:val="none" w:sz="0" w:space="0" w:color="auto"/>
          </w:divBdr>
        </w:div>
      </w:divsChild>
    </w:div>
    <w:div w:id="1884054103">
      <w:bodyDiv w:val="1"/>
      <w:marLeft w:val="0"/>
      <w:marRight w:val="0"/>
      <w:marTop w:val="0"/>
      <w:marBottom w:val="0"/>
      <w:divBdr>
        <w:top w:val="none" w:sz="0" w:space="0" w:color="auto"/>
        <w:left w:val="none" w:sz="0" w:space="0" w:color="auto"/>
        <w:bottom w:val="none" w:sz="0" w:space="0" w:color="auto"/>
        <w:right w:val="none" w:sz="0" w:space="0" w:color="auto"/>
      </w:divBdr>
      <w:divsChild>
        <w:div w:id="2068216915">
          <w:marLeft w:val="0"/>
          <w:marRight w:val="0"/>
          <w:marTop w:val="0"/>
          <w:marBottom w:val="0"/>
          <w:divBdr>
            <w:top w:val="none" w:sz="0" w:space="0" w:color="auto"/>
            <w:left w:val="none" w:sz="0" w:space="0" w:color="auto"/>
            <w:bottom w:val="none" w:sz="0" w:space="0" w:color="auto"/>
            <w:right w:val="none" w:sz="0" w:space="0" w:color="auto"/>
          </w:divBdr>
        </w:div>
        <w:div w:id="852112617">
          <w:marLeft w:val="0"/>
          <w:marRight w:val="0"/>
          <w:marTop w:val="0"/>
          <w:marBottom w:val="0"/>
          <w:divBdr>
            <w:top w:val="none" w:sz="0" w:space="0" w:color="auto"/>
            <w:left w:val="none" w:sz="0" w:space="0" w:color="auto"/>
            <w:bottom w:val="none" w:sz="0" w:space="0" w:color="auto"/>
            <w:right w:val="none" w:sz="0" w:space="0" w:color="auto"/>
          </w:divBdr>
        </w:div>
        <w:div w:id="1916821405">
          <w:marLeft w:val="0"/>
          <w:marRight w:val="0"/>
          <w:marTop w:val="0"/>
          <w:marBottom w:val="0"/>
          <w:divBdr>
            <w:top w:val="none" w:sz="0" w:space="0" w:color="auto"/>
            <w:left w:val="none" w:sz="0" w:space="0" w:color="auto"/>
            <w:bottom w:val="none" w:sz="0" w:space="0" w:color="auto"/>
            <w:right w:val="none" w:sz="0" w:space="0" w:color="auto"/>
          </w:divBdr>
        </w:div>
        <w:div w:id="802188778">
          <w:marLeft w:val="0"/>
          <w:marRight w:val="0"/>
          <w:marTop w:val="0"/>
          <w:marBottom w:val="0"/>
          <w:divBdr>
            <w:top w:val="none" w:sz="0" w:space="0" w:color="auto"/>
            <w:left w:val="none" w:sz="0" w:space="0" w:color="auto"/>
            <w:bottom w:val="none" w:sz="0" w:space="0" w:color="auto"/>
            <w:right w:val="none" w:sz="0" w:space="0" w:color="auto"/>
          </w:divBdr>
        </w:div>
        <w:div w:id="1394349347">
          <w:marLeft w:val="0"/>
          <w:marRight w:val="0"/>
          <w:marTop w:val="0"/>
          <w:marBottom w:val="0"/>
          <w:divBdr>
            <w:top w:val="none" w:sz="0" w:space="0" w:color="auto"/>
            <w:left w:val="none" w:sz="0" w:space="0" w:color="auto"/>
            <w:bottom w:val="none" w:sz="0" w:space="0" w:color="auto"/>
            <w:right w:val="none" w:sz="0" w:space="0" w:color="auto"/>
          </w:divBdr>
        </w:div>
      </w:divsChild>
    </w:div>
    <w:div w:id="1892156959">
      <w:bodyDiv w:val="1"/>
      <w:marLeft w:val="0"/>
      <w:marRight w:val="0"/>
      <w:marTop w:val="0"/>
      <w:marBottom w:val="0"/>
      <w:divBdr>
        <w:top w:val="none" w:sz="0" w:space="0" w:color="auto"/>
        <w:left w:val="none" w:sz="0" w:space="0" w:color="auto"/>
        <w:bottom w:val="none" w:sz="0" w:space="0" w:color="auto"/>
        <w:right w:val="none" w:sz="0" w:space="0" w:color="auto"/>
      </w:divBdr>
      <w:divsChild>
        <w:div w:id="1514415859">
          <w:marLeft w:val="0"/>
          <w:marRight w:val="0"/>
          <w:marTop w:val="0"/>
          <w:marBottom w:val="0"/>
          <w:divBdr>
            <w:top w:val="none" w:sz="0" w:space="0" w:color="auto"/>
            <w:left w:val="none" w:sz="0" w:space="0" w:color="auto"/>
            <w:bottom w:val="none" w:sz="0" w:space="0" w:color="auto"/>
            <w:right w:val="none" w:sz="0" w:space="0" w:color="auto"/>
          </w:divBdr>
        </w:div>
        <w:div w:id="995841818">
          <w:marLeft w:val="0"/>
          <w:marRight w:val="0"/>
          <w:marTop w:val="0"/>
          <w:marBottom w:val="0"/>
          <w:divBdr>
            <w:top w:val="none" w:sz="0" w:space="0" w:color="auto"/>
            <w:left w:val="none" w:sz="0" w:space="0" w:color="auto"/>
            <w:bottom w:val="none" w:sz="0" w:space="0" w:color="auto"/>
            <w:right w:val="none" w:sz="0" w:space="0" w:color="auto"/>
          </w:divBdr>
        </w:div>
        <w:div w:id="803544023">
          <w:marLeft w:val="0"/>
          <w:marRight w:val="0"/>
          <w:marTop w:val="0"/>
          <w:marBottom w:val="0"/>
          <w:divBdr>
            <w:top w:val="none" w:sz="0" w:space="0" w:color="auto"/>
            <w:left w:val="none" w:sz="0" w:space="0" w:color="auto"/>
            <w:bottom w:val="none" w:sz="0" w:space="0" w:color="auto"/>
            <w:right w:val="none" w:sz="0" w:space="0" w:color="auto"/>
          </w:divBdr>
        </w:div>
        <w:div w:id="124937178">
          <w:marLeft w:val="0"/>
          <w:marRight w:val="0"/>
          <w:marTop w:val="0"/>
          <w:marBottom w:val="0"/>
          <w:divBdr>
            <w:top w:val="none" w:sz="0" w:space="0" w:color="auto"/>
            <w:left w:val="none" w:sz="0" w:space="0" w:color="auto"/>
            <w:bottom w:val="none" w:sz="0" w:space="0" w:color="auto"/>
            <w:right w:val="none" w:sz="0" w:space="0" w:color="auto"/>
          </w:divBdr>
        </w:div>
        <w:div w:id="1044787636">
          <w:marLeft w:val="0"/>
          <w:marRight w:val="0"/>
          <w:marTop w:val="0"/>
          <w:marBottom w:val="0"/>
          <w:divBdr>
            <w:top w:val="none" w:sz="0" w:space="0" w:color="auto"/>
            <w:left w:val="none" w:sz="0" w:space="0" w:color="auto"/>
            <w:bottom w:val="none" w:sz="0" w:space="0" w:color="auto"/>
            <w:right w:val="none" w:sz="0" w:space="0" w:color="auto"/>
          </w:divBdr>
        </w:div>
        <w:div w:id="1272006482">
          <w:marLeft w:val="0"/>
          <w:marRight w:val="0"/>
          <w:marTop w:val="0"/>
          <w:marBottom w:val="0"/>
          <w:divBdr>
            <w:top w:val="none" w:sz="0" w:space="0" w:color="auto"/>
            <w:left w:val="none" w:sz="0" w:space="0" w:color="auto"/>
            <w:bottom w:val="none" w:sz="0" w:space="0" w:color="auto"/>
            <w:right w:val="none" w:sz="0" w:space="0" w:color="auto"/>
          </w:divBdr>
        </w:div>
        <w:div w:id="717507225">
          <w:marLeft w:val="0"/>
          <w:marRight w:val="0"/>
          <w:marTop w:val="0"/>
          <w:marBottom w:val="0"/>
          <w:divBdr>
            <w:top w:val="none" w:sz="0" w:space="0" w:color="auto"/>
            <w:left w:val="none" w:sz="0" w:space="0" w:color="auto"/>
            <w:bottom w:val="none" w:sz="0" w:space="0" w:color="auto"/>
            <w:right w:val="none" w:sz="0" w:space="0" w:color="auto"/>
          </w:divBdr>
        </w:div>
      </w:divsChild>
    </w:div>
    <w:div w:id="2055301131">
      <w:bodyDiv w:val="1"/>
      <w:marLeft w:val="0"/>
      <w:marRight w:val="0"/>
      <w:marTop w:val="0"/>
      <w:marBottom w:val="0"/>
      <w:divBdr>
        <w:top w:val="none" w:sz="0" w:space="0" w:color="auto"/>
        <w:left w:val="none" w:sz="0" w:space="0" w:color="auto"/>
        <w:bottom w:val="none" w:sz="0" w:space="0" w:color="auto"/>
        <w:right w:val="none" w:sz="0" w:space="0" w:color="auto"/>
      </w:divBdr>
      <w:divsChild>
        <w:div w:id="1534540361">
          <w:marLeft w:val="0"/>
          <w:marRight w:val="0"/>
          <w:marTop w:val="0"/>
          <w:marBottom w:val="0"/>
          <w:divBdr>
            <w:top w:val="none" w:sz="0" w:space="0" w:color="auto"/>
            <w:left w:val="none" w:sz="0" w:space="0" w:color="auto"/>
            <w:bottom w:val="none" w:sz="0" w:space="0" w:color="auto"/>
            <w:right w:val="none" w:sz="0" w:space="0" w:color="auto"/>
          </w:divBdr>
          <w:divsChild>
            <w:div w:id="1375034380">
              <w:marLeft w:val="0"/>
              <w:marRight w:val="0"/>
              <w:marTop w:val="0"/>
              <w:marBottom w:val="0"/>
              <w:divBdr>
                <w:top w:val="none" w:sz="0" w:space="0" w:color="auto"/>
                <w:left w:val="none" w:sz="0" w:space="0" w:color="auto"/>
                <w:bottom w:val="none" w:sz="0" w:space="0" w:color="auto"/>
                <w:right w:val="none" w:sz="0" w:space="0" w:color="auto"/>
              </w:divBdr>
              <w:divsChild>
                <w:div w:id="830364033">
                  <w:marLeft w:val="0"/>
                  <w:marRight w:val="0"/>
                  <w:marTop w:val="0"/>
                  <w:marBottom w:val="0"/>
                  <w:divBdr>
                    <w:top w:val="none" w:sz="0" w:space="0" w:color="auto"/>
                    <w:left w:val="none" w:sz="0" w:space="0" w:color="auto"/>
                    <w:bottom w:val="none" w:sz="0" w:space="0" w:color="auto"/>
                    <w:right w:val="none" w:sz="0" w:space="0" w:color="auto"/>
                  </w:divBdr>
                  <w:divsChild>
                    <w:div w:id="581640589">
                      <w:marLeft w:val="0"/>
                      <w:marRight w:val="0"/>
                      <w:marTop w:val="0"/>
                      <w:marBottom w:val="0"/>
                      <w:divBdr>
                        <w:top w:val="none" w:sz="0" w:space="0" w:color="auto"/>
                        <w:left w:val="none" w:sz="0" w:space="0" w:color="auto"/>
                        <w:bottom w:val="none" w:sz="0" w:space="0" w:color="auto"/>
                        <w:right w:val="none" w:sz="0" w:space="0" w:color="auto"/>
                      </w:divBdr>
                      <w:divsChild>
                        <w:div w:id="1831675791">
                          <w:marLeft w:val="0"/>
                          <w:marRight w:val="0"/>
                          <w:marTop w:val="0"/>
                          <w:marBottom w:val="0"/>
                          <w:divBdr>
                            <w:top w:val="none" w:sz="0" w:space="0" w:color="auto"/>
                            <w:left w:val="none" w:sz="0" w:space="0" w:color="auto"/>
                            <w:bottom w:val="none" w:sz="0" w:space="0" w:color="auto"/>
                            <w:right w:val="none" w:sz="0" w:space="0" w:color="auto"/>
                          </w:divBdr>
                          <w:divsChild>
                            <w:div w:id="8819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253029">
          <w:marLeft w:val="0"/>
          <w:marRight w:val="0"/>
          <w:marTop w:val="0"/>
          <w:marBottom w:val="0"/>
          <w:divBdr>
            <w:top w:val="none" w:sz="0" w:space="0" w:color="auto"/>
            <w:left w:val="none" w:sz="0" w:space="0" w:color="auto"/>
            <w:bottom w:val="none" w:sz="0" w:space="0" w:color="auto"/>
            <w:right w:val="none" w:sz="0" w:space="0" w:color="auto"/>
          </w:divBdr>
          <w:divsChild>
            <w:div w:id="1665891585">
              <w:marLeft w:val="0"/>
              <w:marRight w:val="0"/>
              <w:marTop w:val="0"/>
              <w:marBottom w:val="0"/>
              <w:divBdr>
                <w:top w:val="none" w:sz="0" w:space="0" w:color="auto"/>
                <w:left w:val="none" w:sz="0" w:space="0" w:color="auto"/>
                <w:bottom w:val="none" w:sz="0" w:space="0" w:color="auto"/>
                <w:right w:val="none" w:sz="0" w:space="0" w:color="auto"/>
              </w:divBdr>
              <w:divsChild>
                <w:div w:id="1312441988">
                  <w:marLeft w:val="0"/>
                  <w:marRight w:val="0"/>
                  <w:marTop w:val="0"/>
                  <w:marBottom w:val="0"/>
                  <w:divBdr>
                    <w:top w:val="none" w:sz="0" w:space="0" w:color="auto"/>
                    <w:left w:val="none" w:sz="0" w:space="0" w:color="auto"/>
                    <w:bottom w:val="none" w:sz="0" w:space="0" w:color="auto"/>
                    <w:right w:val="none" w:sz="0" w:space="0" w:color="auto"/>
                  </w:divBdr>
                  <w:divsChild>
                    <w:div w:id="1309163546">
                      <w:marLeft w:val="0"/>
                      <w:marRight w:val="0"/>
                      <w:marTop w:val="0"/>
                      <w:marBottom w:val="0"/>
                      <w:divBdr>
                        <w:top w:val="none" w:sz="0" w:space="0" w:color="auto"/>
                        <w:left w:val="none" w:sz="0" w:space="0" w:color="auto"/>
                        <w:bottom w:val="none" w:sz="0" w:space="0" w:color="auto"/>
                        <w:right w:val="none" w:sz="0" w:space="0" w:color="auto"/>
                      </w:divBdr>
                      <w:divsChild>
                        <w:div w:id="1282692251">
                          <w:marLeft w:val="0"/>
                          <w:marRight w:val="0"/>
                          <w:marTop w:val="0"/>
                          <w:marBottom w:val="0"/>
                          <w:divBdr>
                            <w:top w:val="none" w:sz="0" w:space="0" w:color="auto"/>
                            <w:left w:val="none" w:sz="0" w:space="0" w:color="auto"/>
                            <w:bottom w:val="none" w:sz="0" w:space="0" w:color="auto"/>
                            <w:right w:val="none" w:sz="0" w:space="0" w:color="auto"/>
                          </w:divBdr>
                          <w:divsChild>
                            <w:div w:id="788354386">
                              <w:marLeft w:val="0"/>
                              <w:marRight w:val="0"/>
                              <w:marTop w:val="0"/>
                              <w:marBottom w:val="0"/>
                              <w:divBdr>
                                <w:top w:val="none" w:sz="0" w:space="0" w:color="auto"/>
                                <w:left w:val="none" w:sz="0" w:space="0" w:color="auto"/>
                                <w:bottom w:val="none" w:sz="0" w:space="0" w:color="auto"/>
                                <w:right w:val="none" w:sz="0" w:space="0" w:color="auto"/>
                              </w:divBdr>
                              <w:divsChild>
                                <w:div w:id="759639534">
                                  <w:marLeft w:val="0"/>
                                  <w:marRight w:val="0"/>
                                  <w:marTop w:val="0"/>
                                  <w:marBottom w:val="0"/>
                                  <w:divBdr>
                                    <w:top w:val="none" w:sz="0" w:space="0" w:color="auto"/>
                                    <w:left w:val="none" w:sz="0" w:space="0" w:color="auto"/>
                                    <w:bottom w:val="none" w:sz="0" w:space="0" w:color="auto"/>
                                    <w:right w:val="none" w:sz="0" w:space="0" w:color="auto"/>
                                  </w:divBdr>
                                </w:div>
                                <w:div w:id="432822057">
                                  <w:marLeft w:val="0"/>
                                  <w:marRight w:val="0"/>
                                  <w:marTop w:val="0"/>
                                  <w:marBottom w:val="0"/>
                                  <w:divBdr>
                                    <w:top w:val="none" w:sz="0" w:space="0" w:color="auto"/>
                                    <w:left w:val="none" w:sz="0" w:space="0" w:color="auto"/>
                                    <w:bottom w:val="none" w:sz="0" w:space="0" w:color="auto"/>
                                    <w:right w:val="none" w:sz="0" w:space="0" w:color="auto"/>
                                  </w:divBdr>
                                </w:div>
                                <w:div w:id="1570454721">
                                  <w:marLeft w:val="0"/>
                                  <w:marRight w:val="0"/>
                                  <w:marTop w:val="0"/>
                                  <w:marBottom w:val="0"/>
                                  <w:divBdr>
                                    <w:top w:val="none" w:sz="0" w:space="0" w:color="auto"/>
                                    <w:left w:val="none" w:sz="0" w:space="0" w:color="auto"/>
                                    <w:bottom w:val="none" w:sz="0" w:space="0" w:color="auto"/>
                                    <w:right w:val="none" w:sz="0" w:space="0" w:color="auto"/>
                                  </w:divBdr>
                                </w:div>
                                <w:div w:id="1213465842">
                                  <w:marLeft w:val="0"/>
                                  <w:marRight w:val="0"/>
                                  <w:marTop w:val="0"/>
                                  <w:marBottom w:val="0"/>
                                  <w:divBdr>
                                    <w:top w:val="none" w:sz="0" w:space="0" w:color="auto"/>
                                    <w:left w:val="none" w:sz="0" w:space="0" w:color="auto"/>
                                    <w:bottom w:val="none" w:sz="0" w:space="0" w:color="auto"/>
                                    <w:right w:val="none" w:sz="0" w:space="0" w:color="auto"/>
                                  </w:divBdr>
                                </w:div>
                                <w:div w:id="875310313">
                                  <w:marLeft w:val="0"/>
                                  <w:marRight w:val="0"/>
                                  <w:marTop w:val="0"/>
                                  <w:marBottom w:val="0"/>
                                  <w:divBdr>
                                    <w:top w:val="none" w:sz="0" w:space="0" w:color="auto"/>
                                    <w:left w:val="none" w:sz="0" w:space="0" w:color="auto"/>
                                    <w:bottom w:val="none" w:sz="0" w:space="0" w:color="auto"/>
                                    <w:right w:val="none" w:sz="0" w:space="0" w:color="auto"/>
                                  </w:divBdr>
                                </w:div>
                                <w:div w:id="44376585">
                                  <w:marLeft w:val="0"/>
                                  <w:marRight w:val="0"/>
                                  <w:marTop w:val="0"/>
                                  <w:marBottom w:val="0"/>
                                  <w:divBdr>
                                    <w:top w:val="none" w:sz="0" w:space="0" w:color="auto"/>
                                    <w:left w:val="none" w:sz="0" w:space="0" w:color="auto"/>
                                    <w:bottom w:val="none" w:sz="0" w:space="0" w:color="auto"/>
                                    <w:right w:val="none" w:sz="0" w:space="0" w:color="auto"/>
                                  </w:divBdr>
                                </w:div>
                                <w:div w:id="9692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944963">
          <w:marLeft w:val="0"/>
          <w:marRight w:val="0"/>
          <w:marTop w:val="0"/>
          <w:marBottom w:val="0"/>
          <w:divBdr>
            <w:top w:val="none" w:sz="0" w:space="0" w:color="auto"/>
            <w:left w:val="none" w:sz="0" w:space="0" w:color="auto"/>
            <w:bottom w:val="none" w:sz="0" w:space="0" w:color="auto"/>
            <w:right w:val="none" w:sz="0" w:space="0" w:color="auto"/>
          </w:divBdr>
          <w:divsChild>
            <w:div w:id="1638605095">
              <w:marLeft w:val="0"/>
              <w:marRight w:val="0"/>
              <w:marTop w:val="0"/>
              <w:marBottom w:val="0"/>
              <w:divBdr>
                <w:top w:val="none" w:sz="0" w:space="0" w:color="auto"/>
                <w:left w:val="none" w:sz="0" w:space="0" w:color="auto"/>
                <w:bottom w:val="none" w:sz="0" w:space="0" w:color="auto"/>
                <w:right w:val="none" w:sz="0" w:space="0" w:color="auto"/>
              </w:divBdr>
              <w:divsChild>
                <w:div w:id="1801266725">
                  <w:marLeft w:val="0"/>
                  <w:marRight w:val="0"/>
                  <w:marTop w:val="0"/>
                  <w:marBottom w:val="0"/>
                  <w:divBdr>
                    <w:top w:val="none" w:sz="0" w:space="0" w:color="auto"/>
                    <w:left w:val="none" w:sz="0" w:space="0" w:color="auto"/>
                    <w:bottom w:val="none" w:sz="0" w:space="0" w:color="auto"/>
                    <w:right w:val="none" w:sz="0" w:space="0" w:color="auto"/>
                  </w:divBdr>
                  <w:divsChild>
                    <w:div w:id="632752852">
                      <w:marLeft w:val="0"/>
                      <w:marRight w:val="0"/>
                      <w:marTop w:val="0"/>
                      <w:marBottom w:val="0"/>
                      <w:divBdr>
                        <w:top w:val="none" w:sz="0" w:space="0" w:color="auto"/>
                        <w:left w:val="none" w:sz="0" w:space="0" w:color="auto"/>
                        <w:bottom w:val="none" w:sz="0" w:space="0" w:color="auto"/>
                        <w:right w:val="none" w:sz="0" w:space="0" w:color="auto"/>
                      </w:divBdr>
                      <w:divsChild>
                        <w:div w:id="15328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99911">
          <w:marLeft w:val="0"/>
          <w:marRight w:val="0"/>
          <w:marTop w:val="0"/>
          <w:marBottom w:val="0"/>
          <w:divBdr>
            <w:top w:val="none" w:sz="0" w:space="0" w:color="auto"/>
            <w:left w:val="none" w:sz="0" w:space="0" w:color="auto"/>
            <w:bottom w:val="none" w:sz="0" w:space="0" w:color="auto"/>
            <w:right w:val="none" w:sz="0" w:space="0" w:color="auto"/>
          </w:divBdr>
          <w:divsChild>
            <w:div w:id="421024590">
              <w:marLeft w:val="0"/>
              <w:marRight w:val="0"/>
              <w:marTop w:val="0"/>
              <w:marBottom w:val="0"/>
              <w:divBdr>
                <w:top w:val="none" w:sz="0" w:space="0" w:color="auto"/>
                <w:left w:val="none" w:sz="0" w:space="0" w:color="auto"/>
                <w:bottom w:val="none" w:sz="0" w:space="0" w:color="auto"/>
                <w:right w:val="none" w:sz="0" w:space="0" w:color="auto"/>
              </w:divBdr>
              <w:divsChild>
                <w:div w:id="1976593867">
                  <w:marLeft w:val="0"/>
                  <w:marRight w:val="0"/>
                  <w:marTop w:val="0"/>
                  <w:marBottom w:val="0"/>
                  <w:divBdr>
                    <w:top w:val="none" w:sz="0" w:space="0" w:color="auto"/>
                    <w:left w:val="none" w:sz="0" w:space="0" w:color="auto"/>
                    <w:bottom w:val="none" w:sz="0" w:space="0" w:color="auto"/>
                    <w:right w:val="none" w:sz="0" w:space="0" w:color="auto"/>
                  </w:divBdr>
                  <w:divsChild>
                    <w:div w:id="1988581832">
                      <w:marLeft w:val="0"/>
                      <w:marRight w:val="0"/>
                      <w:marTop w:val="0"/>
                      <w:marBottom w:val="0"/>
                      <w:divBdr>
                        <w:top w:val="none" w:sz="0" w:space="0" w:color="auto"/>
                        <w:left w:val="none" w:sz="0" w:space="0" w:color="auto"/>
                        <w:bottom w:val="none" w:sz="0" w:space="0" w:color="auto"/>
                        <w:right w:val="none" w:sz="0" w:space="0" w:color="auto"/>
                      </w:divBdr>
                      <w:divsChild>
                        <w:div w:id="1659653047">
                          <w:marLeft w:val="0"/>
                          <w:marRight w:val="0"/>
                          <w:marTop w:val="0"/>
                          <w:marBottom w:val="0"/>
                          <w:divBdr>
                            <w:top w:val="none" w:sz="0" w:space="0" w:color="auto"/>
                            <w:left w:val="none" w:sz="0" w:space="0" w:color="auto"/>
                            <w:bottom w:val="none" w:sz="0" w:space="0" w:color="auto"/>
                            <w:right w:val="none" w:sz="0" w:space="0" w:color="auto"/>
                          </w:divBdr>
                          <w:divsChild>
                            <w:div w:id="1038775450">
                              <w:marLeft w:val="0"/>
                              <w:marRight w:val="0"/>
                              <w:marTop w:val="0"/>
                              <w:marBottom w:val="0"/>
                              <w:divBdr>
                                <w:top w:val="none" w:sz="0" w:space="0" w:color="auto"/>
                                <w:left w:val="none" w:sz="0" w:space="0" w:color="auto"/>
                                <w:bottom w:val="none" w:sz="0" w:space="0" w:color="auto"/>
                                <w:right w:val="none" w:sz="0" w:space="0" w:color="auto"/>
                              </w:divBdr>
                              <w:divsChild>
                                <w:div w:id="10217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8271">
                          <w:marLeft w:val="0"/>
                          <w:marRight w:val="0"/>
                          <w:marTop w:val="0"/>
                          <w:marBottom w:val="0"/>
                          <w:divBdr>
                            <w:top w:val="none" w:sz="0" w:space="0" w:color="auto"/>
                            <w:left w:val="none" w:sz="0" w:space="0" w:color="auto"/>
                            <w:bottom w:val="none" w:sz="0" w:space="0" w:color="auto"/>
                            <w:right w:val="none" w:sz="0" w:space="0" w:color="auto"/>
                          </w:divBdr>
                          <w:divsChild>
                            <w:div w:id="440031180">
                              <w:marLeft w:val="0"/>
                              <w:marRight w:val="0"/>
                              <w:marTop w:val="0"/>
                              <w:marBottom w:val="0"/>
                              <w:divBdr>
                                <w:top w:val="none" w:sz="0" w:space="0" w:color="auto"/>
                                <w:left w:val="none" w:sz="0" w:space="0" w:color="auto"/>
                                <w:bottom w:val="none" w:sz="0" w:space="0" w:color="auto"/>
                                <w:right w:val="none" w:sz="0" w:space="0" w:color="auto"/>
                              </w:divBdr>
                              <w:divsChild>
                                <w:div w:id="1362972213">
                                  <w:marLeft w:val="0"/>
                                  <w:marRight w:val="0"/>
                                  <w:marTop w:val="0"/>
                                  <w:marBottom w:val="0"/>
                                  <w:divBdr>
                                    <w:top w:val="none" w:sz="0" w:space="0" w:color="auto"/>
                                    <w:left w:val="none" w:sz="0" w:space="0" w:color="auto"/>
                                    <w:bottom w:val="none" w:sz="0" w:space="0" w:color="auto"/>
                                    <w:right w:val="none" w:sz="0" w:space="0" w:color="auto"/>
                                  </w:divBdr>
                                  <w:divsChild>
                                    <w:div w:id="1050881389">
                                      <w:marLeft w:val="0"/>
                                      <w:marRight w:val="0"/>
                                      <w:marTop w:val="0"/>
                                      <w:marBottom w:val="0"/>
                                      <w:divBdr>
                                        <w:top w:val="none" w:sz="0" w:space="0" w:color="auto"/>
                                        <w:left w:val="none" w:sz="0" w:space="0" w:color="auto"/>
                                        <w:bottom w:val="none" w:sz="0" w:space="0" w:color="auto"/>
                                        <w:right w:val="none" w:sz="0" w:space="0" w:color="auto"/>
                                      </w:divBdr>
                                    </w:div>
                                    <w:div w:id="960459824">
                                      <w:marLeft w:val="0"/>
                                      <w:marRight w:val="0"/>
                                      <w:marTop w:val="0"/>
                                      <w:marBottom w:val="0"/>
                                      <w:divBdr>
                                        <w:top w:val="none" w:sz="0" w:space="0" w:color="auto"/>
                                        <w:left w:val="none" w:sz="0" w:space="0" w:color="auto"/>
                                        <w:bottom w:val="none" w:sz="0" w:space="0" w:color="auto"/>
                                        <w:right w:val="none" w:sz="0" w:space="0" w:color="auto"/>
                                      </w:divBdr>
                                    </w:div>
                                    <w:div w:id="149294106">
                                      <w:marLeft w:val="0"/>
                                      <w:marRight w:val="0"/>
                                      <w:marTop w:val="0"/>
                                      <w:marBottom w:val="0"/>
                                      <w:divBdr>
                                        <w:top w:val="none" w:sz="0" w:space="0" w:color="auto"/>
                                        <w:left w:val="none" w:sz="0" w:space="0" w:color="auto"/>
                                        <w:bottom w:val="none" w:sz="0" w:space="0" w:color="auto"/>
                                        <w:right w:val="none" w:sz="0" w:space="0" w:color="auto"/>
                                      </w:divBdr>
                                    </w:div>
                                  </w:divsChild>
                                </w:div>
                                <w:div w:id="1445953236">
                                  <w:marLeft w:val="0"/>
                                  <w:marRight w:val="0"/>
                                  <w:marTop w:val="0"/>
                                  <w:marBottom w:val="0"/>
                                  <w:divBdr>
                                    <w:top w:val="none" w:sz="0" w:space="0" w:color="auto"/>
                                    <w:left w:val="none" w:sz="0" w:space="0" w:color="auto"/>
                                    <w:bottom w:val="none" w:sz="0" w:space="0" w:color="auto"/>
                                    <w:right w:val="none" w:sz="0" w:space="0" w:color="auto"/>
                                  </w:divBdr>
                                  <w:divsChild>
                                    <w:div w:id="1988244042">
                                      <w:marLeft w:val="0"/>
                                      <w:marRight w:val="0"/>
                                      <w:marTop w:val="0"/>
                                      <w:marBottom w:val="0"/>
                                      <w:divBdr>
                                        <w:top w:val="none" w:sz="0" w:space="0" w:color="auto"/>
                                        <w:left w:val="none" w:sz="0" w:space="0" w:color="auto"/>
                                        <w:bottom w:val="none" w:sz="0" w:space="0" w:color="auto"/>
                                        <w:right w:val="none" w:sz="0" w:space="0" w:color="auto"/>
                                      </w:divBdr>
                                    </w:div>
                                  </w:divsChild>
                                </w:div>
                                <w:div w:id="753667554">
                                  <w:marLeft w:val="0"/>
                                  <w:marRight w:val="0"/>
                                  <w:marTop w:val="0"/>
                                  <w:marBottom w:val="0"/>
                                  <w:divBdr>
                                    <w:top w:val="none" w:sz="0" w:space="0" w:color="auto"/>
                                    <w:left w:val="none" w:sz="0" w:space="0" w:color="auto"/>
                                    <w:bottom w:val="none" w:sz="0" w:space="0" w:color="auto"/>
                                    <w:right w:val="none" w:sz="0" w:space="0" w:color="auto"/>
                                  </w:divBdr>
                                  <w:divsChild>
                                    <w:div w:id="10096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94110">
                              <w:marLeft w:val="0"/>
                              <w:marRight w:val="0"/>
                              <w:marTop w:val="0"/>
                              <w:marBottom w:val="0"/>
                              <w:divBdr>
                                <w:top w:val="none" w:sz="0" w:space="0" w:color="auto"/>
                                <w:left w:val="none" w:sz="0" w:space="0" w:color="auto"/>
                                <w:bottom w:val="none" w:sz="0" w:space="0" w:color="auto"/>
                                <w:right w:val="none" w:sz="0" w:space="0" w:color="auto"/>
                              </w:divBdr>
                              <w:divsChild>
                                <w:div w:id="1963338778">
                                  <w:marLeft w:val="0"/>
                                  <w:marRight w:val="0"/>
                                  <w:marTop w:val="0"/>
                                  <w:marBottom w:val="0"/>
                                  <w:divBdr>
                                    <w:top w:val="none" w:sz="0" w:space="0" w:color="auto"/>
                                    <w:left w:val="none" w:sz="0" w:space="0" w:color="auto"/>
                                    <w:bottom w:val="none" w:sz="0" w:space="0" w:color="auto"/>
                                    <w:right w:val="none" w:sz="0" w:space="0" w:color="auto"/>
                                  </w:divBdr>
                                  <w:divsChild>
                                    <w:div w:id="3415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352">
                              <w:marLeft w:val="0"/>
                              <w:marRight w:val="0"/>
                              <w:marTop w:val="0"/>
                              <w:marBottom w:val="0"/>
                              <w:divBdr>
                                <w:top w:val="none" w:sz="0" w:space="0" w:color="auto"/>
                                <w:left w:val="none" w:sz="0" w:space="0" w:color="auto"/>
                                <w:bottom w:val="none" w:sz="0" w:space="0" w:color="auto"/>
                                <w:right w:val="none" w:sz="0" w:space="0" w:color="auto"/>
                              </w:divBdr>
                              <w:divsChild>
                                <w:div w:id="1031151802">
                                  <w:marLeft w:val="0"/>
                                  <w:marRight w:val="0"/>
                                  <w:marTop w:val="0"/>
                                  <w:marBottom w:val="0"/>
                                  <w:divBdr>
                                    <w:top w:val="none" w:sz="0" w:space="0" w:color="auto"/>
                                    <w:left w:val="none" w:sz="0" w:space="0" w:color="auto"/>
                                    <w:bottom w:val="none" w:sz="0" w:space="0" w:color="auto"/>
                                    <w:right w:val="none" w:sz="0" w:space="0" w:color="auto"/>
                                  </w:divBdr>
                                  <w:divsChild>
                                    <w:div w:id="12100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7478">
                              <w:marLeft w:val="0"/>
                              <w:marRight w:val="0"/>
                              <w:marTop w:val="0"/>
                              <w:marBottom w:val="0"/>
                              <w:divBdr>
                                <w:top w:val="none" w:sz="0" w:space="0" w:color="auto"/>
                                <w:left w:val="none" w:sz="0" w:space="0" w:color="auto"/>
                                <w:bottom w:val="none" w:sz="0" w:space="0" w:color="auto"/>
                                <w:right w:val="none" w:sz="0" w:space="0" w:color="auto"/>
                              </w:divBdr>
                              <w:divsChild>
                                <w:div w:id="1357923815">
                                  <w:marLeft w:val="0"/>
                                  <w:marRight w:val="0"/>
                                  <w:marTop w:val="0"/>
                                  <w:marBottom w:val="0"/>
                                  <w:divBdr>
                                    <w:top w:val="none" w:sz="0" w:space="0" w:color="auto"/>
                                    <w:left w:val="none" w:sz="0" w:space="0" w:color="auto"/>
                                    <w:bottom w:val="none" w:sz="0" w:space="0" w:color="auto"/>
                                    <w:right w:val="none" w:sz="0" w:space="0" w:color="auto"/>
                                  </w:divBdr>
                                </w:div>
                              </w:divsChild>
                            </w:div>
                            <w:div w:id="2089382668">
                              <w:marLeft w:val="0"/>
                              <w:marRight w:val="0"/>
                              <w:marTop w:val="0"/>
                              <w:marBottom w:val="0"/>
                              <w:divBdr>
                                <w:top w:val="none" w:sz="0" w:space="0" w:color="auto"/>
                                <w:left w:val="none" w:sz="0" w:space="0" w:color="auto"/>
                                <w:bottom w:val="none" w:sz="0" w:space="0" w:color="auto"/>
                                <w:right w:val="none" w:sz="0" w:space="0" w:color="auto"/>
                              </w:divBdr>
                              <w:divsChild>
                                <w:div w:id="12537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49396">
                          <w:marLeft w:val="0"/>
                          <w:marRight w:val="0"/>
                          <w:marTop w:val="0"/>
                          <w:marBottom w:val="0"/>
                          <w:divBdr>
                            <w:top w:val="none" w:sz="0" w:space="0" w:color="auto"/>
                            <w:left w:val="none" w:sz="0" w:space="0" w:color="auto"/>
                            <w:bottom w:val="none" w:sz="0" w:space="0" w:color="auto"/>
                            <w:right w:val="none" w:sz="0" w:space="0" w:color="auto"/>
                          </w:divBdr>
                          <w:divsChild>
                            <w:div w:id="1764640747">
                              <w:marLeft w:val="0"/>
                              <w:marRight w:val="0"/>
                              <w:marTop w:val="0"/>
                              <w:marBottom w:val="0"/>
                              <w:divBdr>
                                <w:top w:val="none" w:sz="0" w:space="0" w:color="auto"/>
                                <w:left w:val="none" w:sz="0" w:space="0" w:color="auto"/>
                                <w:bottom w:val="none" w:sz="0" w:space="0" w:color="auto"/>
                                <w:right w:val="none" w:sz="0" w:space="0" w:color="auto"/>
                              </w:divBdr>
                              <w:divsChild>
                                <w:div w:id="425806832">
                                  <w:marLeft w:val="0"/>
                                  <w:marRight w:val="0"/>
                                  <w:marTop w:val="0"/>
                                  <w:marBottom w:val="0"/>
                                  <w:divBdr>
                                    <w:top w:val="none" w:sz="0" w:space="0" w:color="auto"/>
                                    <w:left w:val="none" w:sz="0" w:space="0" w:color="auto"/>
                                    <w:bottom w:val="none" w:sz="0" w:space="0" w:color="auto"/>
                                    <w:right w:val="none" w:sz="0" w:space="0" w:color="auto"/>
                                  </w:divBdr>
                                </w:div>
                                <w:div w:id="1334726807">
                                  <w:marLeft w:val="0"/>
                                  <w:marRight w:val="0"/>
                                  <w:marTop w:val="0"/>
                                  <w:marBottom w:val="0"/>
                                  <w:divBdr>
                                    <w:top w:val="none" w:sz="0" w:space="0" w:color="auto"/>
                                    <w:left w:val="none" w:sz="0" w:space="0" w:color="auto"/>
                                    <w:bottom w:val="none" w:sz="0" w:space="0" w:color="auto"/>
                                    <w:right w:val="none" w:sz="0" w:space="0" w:color="auto"/>
                                  </w:divBdr>
                                </w:div>
                                <w:div w:id="1427575792">
                                  <w:marLeft w:val="0"/>
                                  <w:marRight w:val="0"/>
                                  <w:marTop w:val="0"/>
                                  <w:marBottom w:val="0"/>
                                  <w:divBdr>
                                    <w:top w:val="none" w:sz="0" w:space="0" w:color="auto"/>
                                    <w:left w:val="none" w:sz="0" w:space="0" w:color="auto"/>
                                    <w:bottom w:val="none" w:sz="0" w:space="0" w:color="auto"/>
                                    <w:right w:val="none" w:sz="0" w:space="0" w:color="auto"/>
                                  </w:divBdr>
                                </w:div>
                                <w:div w:id="1541279284">
                                  <w:marLeft w:val="0"/>
                                  <w:marRight w:val="0"/>
                                  <w:marTop w:val="0"/>
                                  <w:marBottom w:val="0"/>
                                  <w:divBdr>
                                    <w:top w:val="none" w:sz="0" w:space="0" w:color="auto"/>
                                    <w:left w:val="none" w:sz="0" w:space="0" w:color="auto"/>
                                    <w:bottom w:val="none" w:sz="0" w:space="0" w:color="auto"/>
                                    <w:right w:val="none" w:sz="0" w:space="0" w:color="auto"/>
                                  </w:divBdr>
                                </w:div>
                                <w:div w:id="19694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267454">
                  <w:marLeft w:val="0"/>
                  <w:marRight w:val="0"/>
                  <w:marTop w:val="0"/>
                  <w:marBottom w:val="0"/>
                  <w:divBdr>
                    <w:top w:val="none" w:sz="0" w:space="0" w:color="auto"/>
                    <w:left w:val="none" w:sz="0" w:space="0" w:color="auto"/>
                    <w:bottom w:val="none" w:sz="0" w:space="0" w:color="auto"/>
                    <w:right w:val="none" w:sz="0" w:space="0" w:color="auto"/>
                  </w:divBdr>
                  <w:divsChild>
                    <w:div w:id="2010790309">
                      <w:marLeft w:val="0"/>
                      <w:marRight w:val="0"/>
                      <w:marTop w:val="0"/>
                      <w:marBottom w:val="0"/>
                      <w:divBdr>
                        <w:top w:val="none" w:sz="0" w:space="0" w:color="auto"/>
                        <w:left w:val="none" w:sz="0" w:space="0" w:color="auto"/>
                        <w:bottom w:val="none" w:sz="0" w:space="0" w:color="auto"/>
                        <w:right w:val="none" w:sz="0" w:space="0" w:color="auto"/>
                      </w:divBdr>
                      <w:divsChild>
                        <w:div w:id="1958872321">
                          <w:marLeft w:val="0"/>
                          <w:marRight w:val="0"/>
                          <w:marTop w:val="0"/>
                          <w:marBottom w:val="0"/>
                          <w:divBdr>
                            <w:top w:val="none" w:sz="0" w:space="0" w:color="auto"/>
                            <w:left w:val="none" w:sz="0" w:space="0" w:color="auto"/>
                            <w:bottom w:val="none" w:sz="0" w:space="0" w:color="auto"/>
                            <w:right w:val="none" w:sz="0" w:space="0" w:color="auto"/>
                          </w:divBdr>
                        </w:div>
                        <w:div w:id="1649704275">
                          <w:marLeft w:val="0"/>
                          <w:marRight w:val="0"/>
                          <w:marTop w:val="0"/>
                          <w:marBottom w:val="0"/>
                          <w:divBdr>
                            <w:top w:val="none" w:sz="0" w:space="0" w:color="auto"/>
                            <w:left w:val="none" w:sz="0" w:space="0" w:color="auto"/>
                            <w:bottom w:val="none" w:sz="0" w:space="0" w:color="auto"/>
                            <w:right w:val="none" w:sz="0" w:space="0" w:color="auto"/>
                          </w:divBdr>
                          <w:divsChild>
                            <w:div w:id="1560163265">
                              <w:marLeft w:val="0"/>
                              <w:marRight w:val="0"/>
                              <w:marTop w:val="0"/>
                              <w:marBottom w:val="0"/>
                              <w:divBdr>
                                <w:top w:val="none" w:sz="0" w:space="0" w:color="auto"/>
                                <w:left w:val="none" w:sz="0" w:space="0" w:color="auto"/>
                                <w:bottom w:val="none" w:sz="0" w:space="0" w:color="auto"/>
                                <w:right w:val="none" w:sz="0" w:space="0" w:color="auto"/>
                              </w:divBdr>
                            </w:div>
                            <w:div w:id="162480325">
                              <w:marLeft w:val="0"/>
                              <w:marRight w:val="0"/>
                              <w:marTop w:val="0"/>
                              <w:marBottom w:val="0"/>
                              <w:divBdr>
                                <w:top w:val="none" w:sz="0" w:space="0" w:color="auto"/>
                                <w:left w:val="none" w:sz="0" w:space="0" w:color="auto"/>
                                <w:bottom w:val="none" w:sz="0" w:space="0" w:color="auto"/>
                                <w:right w:val="none" w:sz="0" w:space="0" w:color="auto"/>
                              </w:divBdr>
                            </w:div>
                            <w:div w:id="13897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2015-07-11T20:46:00Z</dcterms:created>
  <dcterms:modified xsi:type="dcterms:W3CDTF">2016-07-16T23:03:00Z</dcterms:modified>
</cp:coreProperties>
</file>