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16a97cdca62450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39c9f158084748fe">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360" w:lineRule="auto"/>
        <w:jc w:val="both"/>
        <w:rPr>
          <w:rFonts w:ascii="Times New Roman" w:hAnsi="Times New Roman" w:cs="Times New Roman"/>
          <w:b/>
          <w:sz w:val="24"/>
          <w:szCs w:val="24"/>
        </w:rPr>
      </w:pPr>
      <w:r w:rsidRPr="002C4D90">
        <w:rPr>
          <w:rFonts w:ascii="Times New Roman" w:hAnsi="Times New Roman" w:cs="Times New Roman"/>
          <w:b/>
          <w:sz w:val="24"/>
          <w:szCs w:val="24"/>
        </w:rPr>
        <w:t xml:space="preserve">2.</w:t>
      </w:r>
      <w:r w:rsidRPr="002C4D90">
        <w:rPr>
          <w:rFonts w:ascii="Times New Roman" w:hAnsi="Times New Roman" w:cs="Times New Roman"/>
          <w:b/>
          <w:sz w:val="24"/>
          <w:szCs w:val="24"/>
        </w:rPr>
        <w:tab/>
        <w:t xml:space="preserve">0Revue de la </w:t>
      </w:r>
      <w:r w:rsidRPr="002C4D90">
        <w:rPr>
          <w:rFonts w:ascii="Times New Roman" w:hAnsi="Times New Roman" w:cs="Times New Roman"/>
          <w:b/>
          <w:sz w:val="24"/>
          <w:szCs w:val="24"/>
        </w:rPr>
        <w:t xml:space="preserve">littérature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2.1</w:t>
      </w:r>
      <w:r>
        <w:rPr>
          <w:rFonts w:ascii="Times New Roman" w:hAnsi="Times New Roman" w:eastAsia="Times New Roman" w:cs="Times New Roman"/>
          <w:b/>
          <w:sz w:val="24"/>
          <w:szCs w:val="24"/>
        </w:rPr>
        <w:tab/>
      </w:r>
      <w:r w:rsidRPr="002C4D90" w:rsidR="002C4D90">
        <w:rPr>
          <w:rFonts w:ascii="Times New Roman" w:hAnsi="Times New Roman" w:eastAsia="Times New Roman" w:cs="Times New Roman"/>
          <w:b/>
          <w:sz w:val="24"/>
          <w:szCs w:val="24"/>
        </w:rPr>
        <w:t xml:space="preserve">Contexte : </w:t>
      </w:r>
      <w:r w:rsidR="00174641">
        <w:rPr>
          <w:rFonts w:ascii="Times New Roman" w:hAnsi="Times New Roman" w:eastAsia="Times New Roman" w:cs="Times New Roman"/>
          <w:b/>
          <w:sz w:val="24"/>
          <w:szCs w:val="24"/>
        </w:rPr>
        <w:t xml:space="preserve">Villes </w:t>
      </w:r>
      <w:r w:rsidRPr="002C4D90" w:rsidR="002C4D90">
        <w:rPr>
          <w:rFonts w:ascii="Times New Roman" w:hAnsi="Times New Roman" w:eastAsia="Times New Roman" w:cs="Times New Roman"/>
          <w:b/>
          <w:sz w:val="24"/>
          <w:szCs w:val="24"/>
        </w:rPr>
        <w:t xml:space="preserve">urbaines </w:t>
      </w:r>
      <w:r>
        <w:rPr>
          <w:rFonts w:ascii="Times New Roman" w:hAnsi="Times New Roman" w:eastAsia="Times New Roman" w:cs="Times New Roman"/>
          <w:b/>
          <w:sz w:val="24"/>
          <w:szCs w:val="24"/>
        </w:rPr>
        <w:t xml:space="preserve">et </w:t>
      </w:r>
      <w:r w:rsidRPr="002C4D90" w:rsidR="002C4D90">
        <w:rPr>
          <w:rFonts w:ascii="Times New Roman" w:hAnsi="Times New Roman" w:eastAsia="Times New Roman" w:cs="Times New Roman"/>
          <w:b/>
          <w:sz w:val="24"/>
          <w:szCs w:val="24"/>
        </w:rPr>
        <w:t xml:space="preserve">sécurité</w:t>
      </w:r>
      <w:r>
        <w:rPr>
          <w:rFonts w:ascii="Times New Roman" w:hAnsi="Times New Roman" w:eastAsia="Times New Roman" w:cs="Times New Roman"/>
          <w:b/>
          <w:sz w:val="24"/>
          <w:szCs w:val="24"/>
        </w:rPr>
        <w:t xml:space="preserve"> urbaine  </w:t>
      </w:r>
    </w:p>
    <w:p>
      <w:pPr>
        <w:spacing w:after="0" w:line="360" w:lineRule="auto"/>
        <w:jc w:val="both"/>
        <w:rPr>
          <w:rFonts w:ascii="Times New Roman" w:hAnsi="Times New Roman" w:eastAsia="Times New Roman" w:cs="Times New Roman"/>
          <w:sz w:val="24"/>
          <w:szCs w:val="24"/>
        </w:rPr>
      </w:pPr>
      <w:r w:rsidRPr="002C4D90">
        <w:rPr>
          <w:rFonts w:ascii="Times New Roman" w:hAnsi="Times New Roman" w:eastAsia="Times New Roman" w:cs="Times New Roman"/>
          <w:sz w:val="24"/>
          <w:szCs w:val="24"/>
        </w:rPr>
        <w:t xml:space="preserve">Plus de la moitié de la population mondiale vit dans des villes, et ce niveau </w:t>
      </w:r>
      <w:r>
        <w:rPr>
          <w:rFonts w:ascii="Times New Roman" w:hAnsi="Times New Roman" w:eastAsia="Times New Roman" w:cs="Times New Roman"/>
          <w:sz w:val="24"/>
          <w:szCs w:val="24"/>
        </w:rPr>
        <w:t xml:space="preserve">d</w:t>
      </w:r>
      <w:r w:rsidRPr="002C4D90">
        <w:rPr>
          <w:rFonts w:ascii="Times New Roman" w:hAnsi="Times New Roman" w:eastAsia="Times New Roman" w:cs="Times New Roman"/>
          <w:sz w:val="24"/>
          <w:szCs w:val="24"/>
        </w:rPr>
        <w:t xml:space="preserve">'</w:t>
      </w:r>
      <w:r w:rsidRPr="002C4D90">
        <w:rPr>
          <w:rFonts w:ascii="Times New Roman" w:hAnsi="Times New Roman" w:eastAsia="Times New Roman" w:cs="Times New Roman"/>
          <w:sz w:val="24"/>
          <w:szCs w:val="24"/>
        </w:rPr>
        <w:t xml:space="preserve">urbanisation </w:t>
      </w:r>
      <w:r w:rsidRPr="002C4D90">
        <w:rPr>
          <w:rFonts w:ascii="Times New Roman" w:hAnsi="Times New Roman" w:eastAsia="Times New Roman" w:cs="Times New Roman"/>
          <w:sz w:val="24"/>
          <w:szCs w:val="24"/>
        </w:rPr>
        <w:t xml:space="preserve">sans précédent </w:t>
      </w:r>
      <w:r w:rsidRPr="002C4D90">
        <w:rPr>
          <w:rFonts w:ascii="Times New Roman" w:hAnsi="Times New Roman" w:eastAsia="Times New Roman" w:cs="Times New Roman"/>
          <w:sz w:val="24"/>
          <w:szCs w:val="24"/>
        </w:rPr>
        <w:t xml:space="preserve">ne fera qu'augmenter à l'avenir (</w:t>
      </w:r>
      <w:r w:rsidRPr="002C4D90">
        <w:rPr>
          <w:rFonts w:ascii="Times New Roman" w:hAnsi="Times New Roman" w:eastAsia="Times New Roman" w:cs="Times New Roman"/>
          <w:sz w:val="24"/>
          <w:szCs w:val="24"/>
        </w:rPr>
        <w:t xml:space="preserve">Jalali</w:t>
      </w:r>
      <w:r w:rsidRPr="002C4D90">
        <w:rPr>
          <w:rFonts w:ascii="Times New Roman" w:hAnsi="Times New Roman" w:eastAsia="Times New Roman" w:cs="Times New Roman"/>
          <w:sz w:val="24"/>
          <w:szCs w:val="24"/>
        </w:rPr>
        <w:t xml:space="preserve">, El-Khatib</w:t>
      </w:r>
      <w:r w:rsidRPr="002C4D90">
        <w:rPr>
          <w:rFonts w:ascii="Times New Roman" w:hAnsi="Times New Roman" w:eastAsia="Times New Roman" w:cs="Times New Roman"/>
          <w:sz w:val="24"/>
          <w:szCs w:val="24"/>
        </w:rPr>
        <w:t xml:space="preserve">, &amp; McGregor, 2015 ; Zhang et al., 2016). Si ce changement a amélioré la vie de beaucoup, l'explosion des populations urbaines a entraîné des problèmes de grande ampleur dans de nombreuses villes du monde entier (Zhang et al., 2017b). Pour relever ces défis, les gouvernements se tournent de plus en plus vers l'utilisation des technologies de l'information et de la communication (TIC) et ont pour objectif (ou du moins pour </w:t>
      </w:r>
      <w:r>
        <w:rPr>
          <w:rFonts w:ascii="Times New Roman" w:hAnsi="Times New Roman" w:eastAsia="Times New Roman" w:cs="Times New Roman"/>
          <w:sz w:val="24"/>
          <w:szCs w:val="24"/>
        </w:rPr>
        <w:t xml:space="preserve">prétention) de faire évoluer les villes</w:t>
      </w:r>
      <w:r w:rsidRPr="002C4D90">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 le terme " </w:t>
      </w:r>
      <w:r w:rsidRPr="002C4D90">
        <w:rPr>
          <w:rFonts w:ascii="Times New Roman" w:hAnsi="Times New Roman" w:eastAsia="Times New Roman" w:cs="Times New Roman"/>
          <w:sz w:val="24"/>
          <w:szCs w:val="24"/>
        </w:rPr>
        <w:t xml:space="preserve">ville " est aujourd'hui largement utilisé, il n'existe pas de définition cohérente et largement acceptée ; en fait,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Ramaprasad</w:t>
      </w:r>
      <w:r>
        <w:rPr>
          <w:rFonts w:ascii="Times New Roman" w:hAnsi="Times New Roman" w:eastAsia="Times New Roman" w:cs="Times New Roman"/>
          <w:sz w:val="24"/>
          <w:szCs w:val="24"/>
        </w:rPr>
        <w:t xml:space="preserve">, Sánchez-Ortiz, &amp; </w:t>
      </w:r>
      <w:r w:rsidRPr="002C4D90">
        <w:rPr>
          <w:rFonts w:ascii="Times New Roman" w:hAnsi="Times New Roman" w:eastAsia="Times New Roman" w:cs="Times New Roman"/>
          <w:sz w:val="24"/>
          <w:szCs w:val="24"/>
        </w:rPr>
        <w:t xml:space="preserve">Syn </w:t>
      </w:r>
      <w:r w:rsidRPr="002C4D90">
        <w:rPr>
          <w:rFonts w:ascii="Times New Roman" w:hAnsi="Times New Roman" w:eastAsia="Times New Roman" w:cs="Times New Roman"/>
          <w:sz w:val="24"/>
          <w:szCs w:val="24"/>
        </w:rPr>
        <w:t xml:space="preserve">(2017)</w:t>
      </w:r>
      <w:r>
        <w:rPr>
          <w:rFonts w:ascii="Times New Roman" w:hAnsi="Times New Roman" w:eastAsia="Times New Roman" w:cs="Times New Roman"/>
          <w:sz w:val="24"/>
          <w:szCs w:val="24"/>
        </w:rPr>
        <w:t xml:space="preserve">)</w:t>
      </w:r>
      <w:r w:rsidRPr="002C4D90">
        <w:rPr>
          <w:rFonts w:ascii="Times New Roman" w:hAnsi="Times New Roman" w:eastAsia="Times New Roman" w:cs="Times New Roman"/>
          <w:sz w:val="24"/>
          <w:szCs w:val="24"/>
        </w:rPr>
        <w:t xml:space="preserve">, trouvent 36 définitions différentes provenant de disciplines aussi diverses que les études urbaines, l'informatique et les technologies de l'information, la sociologie et la </w:t>
      </w:r>
      <w:r>
        <w:rPr>
          <w:rFonts w:ascii="Times New Roman" w:hAnsi="Times New Roman" w:eastAsia="Times New Roman" w:cs="Times New Roman"/>
          <w:sz w:val="24"/>
          <w:szCs w:val="24"/>
        </w:rPr>
        <w:t xml:space="preserve">santé publique. Plusieurs </w:t>
      </w:r>
      <w:r>
        <w:rPr>
          <w:rFonts w:ascii="Times New Roman" w:hAnsi="Times New Roman" w:eastAsia="Times New Roman" w:cs="Times New Roman"/>
          <w:sz w:val="24"/>
          <w:szCs w:val="24"/>
        </w:rPr>
        <w:t xml:space="preserve">articles </w:t>
      </w:r>
      <w:r w:rsidRPr="002C4D90">
        <w:rPr>
          <w:rFonts w:ascii="Times New Roman" w:hAnsi="Times New Roman" w:eastAsia="Times New Roman" w:cs="Times New Roman"/>
          <w:sz w:val="24"/>
          <w:szCs w:val="24"/>
        </w:rPr>
        <w:t xml:space="preserve">se concentrent largement sur les </w:t>
      </w:r>
      <w:r>
        <w:rPr>
          <w:rFonts w:ascii="Times New Roman" w:hAnsi="Times New Roman" w:eastAsia="Times New Roman" w:cs="Times New Roman"/>
          <w:sz w:val="24"/>
          <w:szCs w:val="24"/>
        </w:rPr>
        <w:t xml:space="preserve">aspects technologiques des villes urbaines </w:t>
      </w:r>
      <w:r w:rsidRPr="002C4D90">
        <w:rPr>
          <w:rFonts w:ascii="Times New Roman" w:hAnsi="Times New Roman" w:eastAsia="Times New Roman" w:cs="Times New Roman"/>
          <w:sz w:val="24"/>
          <w:szCs w:val="24"/>
        </w:rPr>
        <w:t xml:space="preserve">et les implications </w:t>
      </w:r>
      <w:r>
        <w:rPr>
          <w:rFonts w:ascii="Times New Roman" w:hAnsi="Times New Roman" w:eastAsia="Times New Roman" w:cs="Times New Roman"/>
          <w:sz w:val="24"/>
          <w:szCs w:val="24"/>
        </w:rPr>
        <w:t xml:space="preserve">pour la planification et la sécurité urbaines. </w:t>
      </w:r>
      <w:r w:rsidRPr="002C4D90">
        <w:rPr>
          <w:rFonts w:ascii="Times New Roman" w:hAnsi="Times New Roman" w:eastAsia="Times New Roman" w:cs="Times New Roman"/>
          <w:sz w:val="24"/>
          <w:szCs w:val="24"/>
        </w:rPr>
        <w:t xml:space="preserve">Il adopte la définition suggérée par </w:t>
      </w:r>
      <w:r w:rsidRPr="002C4D90">
        <w:rPr>
          <w:rFonts w:ascii="Times New Roman" w:hAnsi="Times New Roman" w:eastAsia="Times New Roman" w:cs="Times New Roman"/>
          <w:sz w:val="24"/>
          <w:szCs w:val="24"/>
        </w:rPr>
        <w:t xml:space="preserve">Elmaghraby </w:t>
      </w:r>
      <w:r w:rsidRPr="002C4D90">
        <w:rPr>
          <w:rFonts w:ascii="Times New Roman" w:hAnsi="Times New Roman" w:eastAsia="Times New Roman" w:cs="Times New Roman"/>
          <w:sz w:val="24"/>
          <w:szCs w:val="24"/>
        </w:rPr>
        <w:t xml:space="preserve">&amp; </w:t>
      </w:r>
      <w:r>
        <w:rPr>
          <w:rFonts w:ascii="Times New Roman" w:hAnsi="Times New Roman" w:eastAsia="Times New Roman" w:cs="Times New Roman"/>
          <w:sz w:val="24"/>
          <w:szCs w:val="24"/>
        </w:rPr>
        <w:t xml:space="preserve">Losavio </w:t>
      </w:r>
      <w:r>
        <w:rPr>
          <w:rFonts w:ascii="Times New Roman" w:hAnsi="Times New Roman" w:eastAsia="Times New Roman" w:cs="Times New Roman"/>
          <w:sz w:val="24"/>
          <w:szCs w:val="24"/>
        </w:rPr>
        <w:t xml:space="preserve">(2014) d'une </w:t>
      </w:r>
      <w:r w:rsidRPr="002C4D90">
        <w:rPr>
          <w:rFonts w:ascii="Times New Roman" w:hAnsi="Times New Roman" w:eastAsia="Times New Roman" w:cs="Times New Roman"/>
          <w:sz w:val="24"/>
          <w:szCs w:val="24"/>
        </w:rPr>
        <w:t xml:space="preserve">ville </w:t>
      </w:r>
      <w:r>
        <w:rPr>
          <w:rFonts w:ascii="Times New Roman" w:hAnsi="Times New Roman" w:eastAsia="Times New Roman" w:cs="Times New Roman"/>
          <w:sz w:val="24"/>
          <w:szCs w:val="24"/>
        </w:rPr>
        <w:t xml:space="preserve">urbaine </w:t>
      </w:r>
      <w:r w:rsidRPr="002C4D90">
        <w:rPr>
          <w:rFonts w:ascii="Times New Roman" w:hAnsi="Times New Roman" w:eastAsia="Times New Roman" w:cs="Times New Roman"/>
          <w:sz w:val="24"/>
          <w:szCs w:val="24"/>
        </w:rPr>
        <w:t xml:space="preserve">comme une ville qui utilise "les technologies de l'information et de la communication pour augmenter l'efficacité opérationnelle, partage de manière indépendante les informations au sein du système, et améliore l'efficacité globale des services et le bien-être des citoyens". </w:t>
      </w:r>
      <w:r w:rsidRPr="002C4D90">
        <w:rPr>
          <w:rFonts w:ascii="Times New Roman" w:hAnsi="Times New Roman" w:eastAsia="Times New Roman" w:cs="Times New Roman"/>
          <w:sz w:val="24"/>
          <w:szCs w:val="24"/>
        </w:rPr>
        <w:t xml:space="preserve">Ramaprasad </w:t>
      </w:r>
      <w:r w:rsidRPr="002C4D90">
        <w:rPr>
          <w:rFonts w:ascii="Times New Roman" w:hAnsi="Times New Roman" w:eastAsia="Times New Roman" w:cs="Times New Roman"/>
          <w:sz w:val="24"/>
          <w:szCs w:val="24"/>
        </w:rPr>
        <w:t xml:space="preserve">et al. (2017) fournissent une discussion holistique sur le terme et discutent des </w:t>
      </w:r>
      <w:r>
        <w:rPr>
          <w:rFonts w:ascii="Times New Roman" w:hAnsi="Times New Roman" w:eastAsia="Times New Roman" w:cs="Times New Roman"/>
          <w:sz w:val="24"/>
          <w:szCs w:val="24"/>
        </w:rPr>
        <w:t xml:space="preserve">différentes approches définitionnelles. Le terme "urbain</w:t>
      </w:r>
      <w:r w:rsidRPr="002C4D90">
        <w:rPr>
          <w:rFonts w:ascii="Times New Roman" w:hAnsi="Times New Roman" w:eastAsia="Times New Roman" w:cs="Times New Roman"/>
          <w:sz w:val="24"/>
          <w:szCs w:val="24"/>
        </w:rPr>
        <w:t xml:space="preserve">" s'est répandu dans le monde entier, affectant les </w:t>
      </w:r>
      <w:r w:rsidRPr="002C4D90">
        <w:rPr>
          <w:rFonts w:ascii="Times New Roman" w:hAnsi="Times New Roman" w:eastAsia="Times New Roman" w:cs="Times New Roman"/>
          <w:sz w:val="24"/>
          <w:szCs w:val="24"/>
        </w:rPr>
        <w:t xml:space="preserve">programmes de </w:t>
      </w:r>
      <w:r w:rsidRPr="002C4D90">
        <w:rPr>
          <w:rFonts w:ascii="Times New Roman" w:hAnsi="Times New Roman" w:eastAsia="Times New Roman" w:cs="Times New Roman"/>
          <w:sz w:val="24"/>
          <w:szCs w:val="24"/>
        </w:rPr>
        <w:t xml:space="preserve">développement urbain </w:t>
      </w:r>
      <w:r w:rsidRPr="002C4D90">
        <w:rPr>
          <w:rFonts w:ascii="Times New Roman" w:hAnsi="Times New Roman" w:eastAsia="Times New Roman" w:cs="Times New Roman"/>
          <w:sz w:val="24"/>
          <w:szCs w:val="24"/>
        </w:rPr>
        <w:t xml:space="preserve">et les </w:t>
      </w:r>
      <w:r w:rsidR="00B7301B">
        <w:rPr>
          <w:rFonts w:ascii="Times New Roman" w:hAnsi="Times New Roman" w:eastAsia="Times New Roman" w:cs="Times New Roman"/>
          <w:sz w:val="24"/>
          <w:szCs w:val="24"/>
        </w:rPr>
        <w:t xml:space="preserve">stratégies gouvernementales (Berry, 2018). Les </w:t>
      </w:r>
      <w:r w:rsidRPr="002C4D90">
        <w:rPr>
          <w:rFonts w:ascii="Times New Roman" w:hAnsi="Times New Roman" w:eastAsia="Times New Roman" w:cs="Times New Roman"/>
          <w:sz w:val="24"/>
          <w:szCs w:val="24"/>
        </w:rPr>
        <w:t xml:space="preserve">initiatives gouvernementales de </w:t>
      </w:r>
      <w:r w:rsidR="00B7301B">
        <w:rPr>
          <w:rFonts w:ascii="Times New Roman" w:hAnsi="Times New Roman" w:eastAsia="Times New Roman" w:cs="Times New Roman"/>
          <w:sz w:val="24"/>
          <w:szCs w:val="24"/>
        </w:rPr>
        <w:t xml:space="preserve">Man</w:t>
      </w:r>
      <w:bookmarkStart w:name="_GoBack" w:id="0"/>
      <w:bookmarkEnd w:id="0"/>
      <w:r w:rsidRPr="002C4D90">
        <w:rPr>
          <w:rFonts w:ascii="Times New Roman" w:hAnsi="Times New Roman" w:eastAsia="Times New Roman" w:cs="Times New Roman"/>
          <w:sz w:val="24"/>
          <w:szCs w:val="24"/>
        </w:rPr>
        <w:t xml:space="preserve"> y cherchent à créer un large éventail </w:t>
      </w:r>
      <w:r>
        <w:rPr>
          <w:rFonts w:ascii="Times New Roman" w:hAnsi="Times New Roman" w:eastAsia="Times New Roman" w:cs="Times New Roman"/>
          <w:sz w:val="24"/>
          <w:szCs w:val="24"/>
        </w:rPr>
        <w:t xml:space="preserve">de services, allant d'un bon </w:t>
      </w:r>
      <w:r>
        <w:rPr>
          <w:rFonts w:ascii="Times New Roman" w:hAnsi="Times New Roman" w:eastAsia="Times New Roman" w:cs="Times New Roman"/>
          <w:sz w:val="24"/>
          <w:szCs w:val="24"/>
        </w:rPr>
        <w:t xml:space="preserve">système de </w:t>
      </w:r>
      <w:r w:rsidRPr="002C4D90">
        <w:rPr>
          <w:rFonts w:ascii="Times New Roman" w:hAnsi="Times New Roman" w:eastAsia="Times New Roman" w:cs="Times New Roman"/>
          <w:sz w:val="24"/>
          <w:szCs w:val="24"/>
        </w:rPr>
        <w:t xml:space="preserve">transport </w:t>
      </w:r>
      <w:r w:rsidRPr="002C4D90">
        <w:rPr>
          <w:rFonts w:ascii="Times New Roman" w:hAnsi="Times New Roman" w:eastAsia="Times New Roman" w:cs="Times New Roman"/>
          <w:sz w:val="24"/>
          <w:szCs w:val="24"/>
        </w:rPr>
        <w:t xml:space="preserve">et d'une énergie intelligente à des citoyens et une éducation intelligents (Hall et al., 2000). Ces villes du futur sont annoncées pour leur utilisation efficace des TIC intégrées dans le tissu des environnements urbains </w:t>
      </w:r>
      <w:r>
        <w:rPr>
          <w:rFonts w:ascii="Times New Roman" w:hAnsi="Times New Roman" w:eastAsia="Times New Roman" w:cs="Times New Roman"/>
          <w:sz w:val="24"/>
          <w:szCs w:val="24"/>
        </w:rPr>
        <w:t xml:space="preserve">qui visent à améliorer et à rationaliser les </w:t>
      </w:r>
      <w:r w:rsidRPr="002C4D90">
        <w:rPr>
          <w:rFonts w:ascii="Times New Roman" w:hAnsi="Times New Roman" w:eastAsia="Times New Roman" w:cs="Times New Roman"/>
          <w:sz w:val="24"/>
          <w:szCs w:val="24"/>
        </w:rPr>
        <w:t xml:space="preserve">services publics à l'avenir (Berry, </w:t>
      </w:r>
      <w:r>
        <w:rPr>
          <w:rFonts w:ascii="Times New Roman" w:hAnsi="Times New Roman" w:eastAsia="Times New Roman" w:cs="Times New Roman"/>
          <w:sz w:val="24"/>
          <w:szCs w:val="24"/>
        </w:rPr>
        <w:t xml:space="preserve">2018). </w:t>
      </w:r>
      <w:r w:rsidRPr="002C4D90">
        <w:rPr>
          <w:rFonts w:ascii="Times New Roman" w:hAnsi="Times New Roman" w:eastAsia="Times New Roman" w:cs="Times New Roman"/>
          <w:sz w:val="24"/>
          <w:szCs w:val="24"/>
        </w:rPr>
        <w:t xml:space="preserve">Ces scénarios futuristes, </w:t>
      </w:r>
      <w:r>
        <w:rPr>
          <w:rFonts w:ascii="Times New Roman" w:hAnsi="Times New Roman" w:eastAsia="Times New Roman" w:cs="Times New Roman"/>
          <w:sz w:val="24"/>
          <w:szCs w:val="24"/>
        </w:rPr>
        <w:t xml:space="preserve">cependant, omettent souvent de </w:t>
      </w:r>
      <w:r w:rsidRPr="002C4D90">
        <w:rPr>
          <w:rFonts w:ascii="Times New Roman" w:hAnsi="Times New Roman" w:eastAsia="Times New Roman" w:cs="Times New Roman"/>
          <w:sz w:val="24"/>
          <w:szCs w:val="24"/>
        </w:rPr>
        <w:t xml:space="preserve">reconnaître la sûreté et la sécurité comme un point central (</w:t>
      </w:r>
      <w:r w:rsidRPr="002C4D90">
        <w:rPr>
          <w:rFonts w:ascii="Times New Roman" w:hAnsi="Times New Roman" w:eastAsia="Times New Roman" w:cs="Times New Roman"/>
          <w:sz w:val="24"/>
          <w:szCs w:val="24"/>
        </w:rPr>
        <w:t xml:space="preserve">Hartama </w:t>
      </w:r>
      <w:r w:rsidRPr="002C4D90">
        <w:rPr>
          <w:rFonts w:ascii="Times New Roman" w:hAnsi="Times New Roman" w:eastAsia="Times New Roman" w:cs="Times New Roman"/>
          <w:sz w:val="24"/>
          <w:szCs w:val="24"/>
        </w:rPr>
        <w:t xml:space="preserve">et al., 2017). Ce point est essentiel, car il s'agit non seulement de l'un des </w:t>
      </w:r>
      <w:r>
        <w:rPr>
          <w:rFonts w:ascii="Times New Roman" w:hAnsi="Times New Roman" w:eastAsia="Times New Roman" w:cs="Times New Roman"/>
          <w:sz w:val="24"/>
          <w:szCs w:val="24"/>
        </w:rPr>
        <w:t xml:space="preserve">principes </w:t>
      </w:r>
      <w:r w:rsidRPr="002C4D90">
        <w:rPr>
          <w:rFonts w:ascii="Times New Roman" w:hAnsi="Times New Roman" w:eastAsia="Times New Roman" w:cs="Times New Roman"/>
          <w:sz w:val="24"/>
          <w:szCs w:val="24"/>
        </w:rPr>
        <w:t xml:space="preserve">les plus </w:t>
      </w:r>
      <w:r>
        <w:rPr>
          <w:rFonts w:ascii="Times New Roman" w:hAnsi="Times New Roman" w:eastAsia="Times New Roman" w:cs="Times New Roman"/>
          <w:sz w:val="24"/>
          <w:szCs w:val="24"/>
        </w:rPr>
        <w:t xml:space="preserve">fondamentaux de la planification </w:t>
      </w:r>
      <w:r w:rsidRPr="002C4D90">
        <w:rPr>
          <w:rFonts w:ascii="Times New Roman" w:hAnsi="Times New Roman" w:eastAsia="Times New Roman" w:cs="Times New Roman"/>
          <w:sz w:val="24"/>
          <w:szCs w:val="24"/>
        </w:rPr>
        <w:t xml:space="preserve">et de la </w:t>
      </w:r>
      <w:r>
        <w:rPr>
          <w:rFonts w:ascii="Times New Roman" w:hAnsi="Times New Roman" w:eastAsia="Times New Roman" w:cs="Times New Roman"/>
          <w:sz w:val="24"/>
          <w:szCs w:val="24"/>
        </w:rPr>
        <w:t xml:space="preserve">gestion </w:t>
      </w:r>
      <w:r>
        <w:rPr>
          <w:rFonts w:ascii="Times New Roman" w:hAnsi="Times New Roman" w:eastAsia="Times New Roman" w:cs="Times New Roman"/>
          <w:sz w:val="24"/>
          <w:szCs w:val="24"/>
        </w:rPr>
        <w:t xml:space="preserve">urbaines</w:t>
      </w:r>
      <w:r>
        <w:rPr>
          <w:rFonts w:ascii="Times New Roman" w:hAnsi="Times New Roman" w:eastAsia="Times New Roman" w:cs="Times New Roman"/>
          <w:sz w:val="24"/>
          <w:szCs w:val="24"/>
        </w:rPr>
        <w:t xml:space="preserve">, mais aussi du bien-être humain - </w:t>
      </w:r>
      <w:r w:rsidRPr="002C4D90">
        <w:rPr>
          <w:rFonts w:ascii="Times New Roman" w:hAnsi="Times New Roman" w:eastAsia="Times New Roman" w:cs="Times New Roman"/>
          <w:sz w:val="24"/>
          <w:szCs w:val="24"/>
        </w:rPr>
        <w:t xml:space="preserve">après tout, la sûreté et la sécurité se trouvent sur la deuxième couche inférieure de la pyramide de Maslow (McLeod, 2007). En tant que telles, la sûreté et la sécurité constituent des facteurs qui font partie intégrante du bien-être humain et, à ce titre, également de toute conception de ville intelligente (Reddy, Suresh, </w:t>
      </w:r>
      <w:r w:rsidRPr="002C4D90">
        <w:rPr>
          <w:rFonts w:ascii="Times New Roman" w:hAnsi="Times New Roman" w:eastAsia="Times New Roman" w:cs="Times New Roman"/>
          <w:sz w:val="24"/>
          <w:szCs w:val="24"/>
        </w:rPr>
        <w:t xml:space="preserve">Phaneendra</w:t>
      </w:r>
      <w:r w:rsidRPr="002C4D90">
        <w:rPr>
          <w:rFonts w:ascii="Times New Roman" w:hAnsi="Times New Roman" w:eastAsia="Times New Roman" w:cs="Times New Roman"/>
          <w:sz w:val="24"/>
          <w:szCs w:val="24"/>
        </w:rPr>
        <w:t xml:space="preserve">, Shin et </w:t>
      </w:r>
      <w:r w:rsidRPr="002C4D90">
        <w:rPr>
          <w:rFonts w:ascii="Times New Roman" w:hAnsi="Times New Roman" w:eastAsia="Times New Roman" w:cs="Times New Roman"/>
          <w:sz w:val="24"/>
          <w:szCs w:val="24"/>
        </w:rPr>
        <w:t xml:space="preserve">Odelu</w:t>
      </w:r>
      <w:r w:rsidRPr="002C4D90">
        <w:rPr>
          <w:rFonts w:ascii="Times New Roman" w:hAnsi="Times New Roman" w:eastAsia="Times New Roman" w:cs="Times New Roman"/>
          <w:sz w:val="24"/>
          <w:szCs w:val="24"/>
        </w:rPr>
        <w:t xml:space="preserve">, 2018a). Si certains articles reconnaissent que l'</w:t>
      </w:r>
      <w:r>
        <w:rPr>
          <w:rFonts w:ascii="Times New Roman" w:hAnsi="Times New Roman" w:eastAsia="Times New Roman" w:cs="Times New Roman"/>
          <w:sz w:val="24"/>
          <w:szCs w:val="24"/>
        </w:rPr>
        <w:t xml:space="preserve">urbanisation rapide </w:t>
      </w:r>
      <w:r w:rsidRPr="002C4D90">
        <w:rPr>
          <w:rFonts w:ascii="Times New Roman" w:hAnsi="Times New Roman" w:eastAsia="Times New Roman" w:cs="Times New Roman"/>
          <w:sz w:val="24"/>
          <w:szCs w:val="24"/>
        </w:rPr>
        <w:t xml:space="preserve">entraîne des défis pour les infrastructures traditionnelles de sûreté et de sécurité dans les villes (</w:t>
      </w:r>
      <w:r w:rsidRPr="002C4D90">
        <w:rPr>
          <w:rFonts w:ascii="Times New Roman" w:hAnsi="Times New Roman" w:eastAsia="Times New Roman" w:cs="Times New Roman"/>
          <w:sz w:val="24"/>
          <w:szCs w:val="24"/>
        </w:rPr>
        <w:t xml:space="preserve">Isafiade </w:t>
      </w:r>
      <w:r w:rsidRPr="002C4D90">
        <w:rPr>
          <w:rFonts w:ascii="Times New Roman" w:hAnsi="Times New Roman" w:eastAsia="Times New Roman" w:cs="Times New Roman"/>
          <w:sz w:val="24"/>
          <w:szCs w:val="24"/>
        </w:rPr>
        <w:t xml:space="preserve">&amp; </w:t>
      </w:r>
      <w:r w:rsidRPr="002C4D90">
        <w:rPr>
          <w:rFonts w:ascii="Times New Roman" w:hAnsi="Times New Roman" w:eastAsia="Times New Roman" w:cs="Times New Roman"/>
          <w:sz w:val="24"/>
          <w:szCs w:val="24"/>
        </w:rPr>
        <w:t xml:space="preserve">Bagula</w:t>
      </w:r>
      <w:r w:rsidRPr="002C4D90">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2017) et qu'il s'agit de </w:t>
      </w:r>
      <w:r w:rsidRPr="002C4D90">
        <w:rPr>
          <w:rFonts w:ascii="Times New Roman" w:hAnsi="Times New Roman" w:eastAsia="Times New Roman" w:cs="Times New Roman"/>
          <w:sz w:val="24"/>
          <w:szCs w:val="24"/>
        </w:rPr>
        <w:t xml:space="preserve">questions </w:t>
      </w:r>
      <w:r>
        <w:rPr>
          <w:rFonts w:ascii="Times New Roman" w:hAnsi="Times New Roman" w:eastAsia="Times New Roman" w:cs="Times New Roman"/>
          <w:sz w:val="24"/>
          <w:szCs w:val="24"/>
        </w:rPr>
        <w:t xml:space="preserve">essentielles </w:t>
      </w:r>
      <w:r w:rsidRPr="002C4D90">
        <w:rPr>
          <w:rFonts w:ascii="Times New Roman" w:hAnsi="Times New Roman" w:eastAsia="Times New Roman" w:cs="Times New Roman"/>
          <w:sz w:val="24"/>
          <w:szCs w:val="24"/>
        </w:rPr>
        <w:t xml:space="preserve">pour les </w:t>
      </w:r>
      <w:r>
        <w:rPr>
          <w:rFonts w:ascii="Times New Roman" w:hAnsi="Times New Roman" w:eastAsia="Times New Roman" w:cs="Times New Roman"/>
          <w:sz w:val="24"/>
          <w:szCs w:val="24"/>
        </w:rPr>
        <w:t xml:space="preserve">développements</w:t>
      </w:r>
      <w:r w:rsidRPr="002C4D90">
        <w:rPr>
          <w:rFonts w:ascii="Times New Roman" w:hAnsi="Times New Roman" w:eastAsia="Times New Roman" w:cs="Times New Roman"/>
          <w:sz w:val="24"/>
          <w:szCs w:val="24"/>
        </w:rPr>
        <w:t xml:space="preserve"> urbains intégrés contemporains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Benkő </w:t>
      </w:r>
      <w:r>
        <w:rPr>
          <w:rFonts w:ascii="Times New Roman" w:hAnsi="Times New Roman" w:eastAsia="Times New Roman" w:cs="Times New Roman"/>
          <w:sz w:val="24"/>
          <w:szCs w:val="24"/>
        </w:rPr>
        <w:t xml:space="preserve">&amp; </w:t>
      </w:r>
      <w:r>
        <w:rPr>
          <w:rFonts w:ascii="Times New Roman" w:hAnsi="Times New Roman" w:eastAsia="Times New Roman" w:cs="Times New Roman"/>
          <w:sz w:val="24"/>
          <w:szCs w:val="24"/>
        </w:rPr>
        <w:t xml:space="preserve">Germán</w:t>
      </w:r>
      <w:r>
        <w:rPr>
          <w:rFonts w:ascii="Times New Roman" w:hAnsi="Times New Roman" w:eastAsia="Times New Roman" w:cs="Times New Roman"/>
          <w:sz w:val="24"/>
          <w:szCs w:val="24"/>
        </w:rPr>
        <w:t xml:space="preserve">, 2016), cela </w:t>
      </w:r>
      <w:r w:rsidRPr="002C4D90">
        <w:rPr>
          <w:rFonts w:ascii="Times New Roman" w:hAnsi="Times New Roman" w:eastAsia="Times New Roman" w:cs="Times New Roman"/>
          <w:sz w:val="24"/>
          <w:szCs w:val="24"/>
        </w:rPr>
        <w:t xml:space="preserve">se reflète rarement dans la littérature. La </w:t>
      </w:r>
      <w:r w:rsidRPr="002C4D90">
        <w:rPr>
          <w:rFonts w:ascii="Times New Roman" w:hAnsi="Times New Roman" w:eastAsia="Times New Roman" w:cs="Times New Roman"/>
          <w:sz w:val="24"/>
          <w:szCs w:val="24"/>
        </w:rPr>
        <w:t xml:space="preserve">plupart des études qui explorent l'impact des TIC émergentes l'ont fait par le biais de critiques des </w:t>
      </w:r>
      <w:r w:rsidRPr="002C4D90">
        <w:rPr>
          <w:rFonts w:ascii="Times New Roman" w:hAnsi="Times New Roman" w:eastAsia="Times New Roman" w:cs="Times New Roman"/>
          <w:sz w:val="24"/>
          <w:szCs w:val="24"/>
        </w:rPr>
        <w:t xml:space="preserve">programmes </w:t>
      </w:r>
      <w:r w:rsidRPr="002C4D90">
        <w:rPr>
          <w:rFonts w:ascii="Times New Roman" w:hAnsi="Times New Roman" w:eastAsia="Times New Roman" w:cs="Times New Roman"/>
          <w:sz w:val="24"/>
          <w:szCs w:val="24"/>
        </w:rPr>
        <w:t xml:space="preserve">gouvernementaux</w:t>
      </w:r>
      <w:r w:rsidRPr="002C4D90">
        <w:rPr>
          <w:rFonts w:ascii="Times New Roman" w:hAnsi="Times New Roman" w:eastAsia="Times New Roman" w:cs="Times New Roman"/>
          <w:sz w:val="24"/>
          <w:szCs w:val="24"/>
        </w:rPr>
        <w:t xml:space="preserve">, en s'inspirant largement des idées des études évaluatives à grande échelle et, dans de nombreux cas, en évitant la discussion des véritables développements technologiques (Berry, 2015).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Lentement, cependant, la </w:t>
      </w:r>
      <w:r w:rsidRPr="002C4D90">
        <w:rPr>
          <w:rFonts w:ascii="Times New Roman" w:hAnsi="Times New Roman" w:eastAsia="Times New Roman" w:cs="Times New Roman"/>
          <w:sz w:val="24"/>
          <w:szCs w:val="24"/>
        </w:rPr>
        <w:t xml:space="preserve">prise de conscience que les problèmes de criminalité et de sécurité ne sont pas isolés mais ont souvent un impact sur tous les autres facteurs de la vie urbaine, et qu'à ce titre, ils devraient devenir une question centrale dans la création des villes, a gagné du terrain (</w:t>
      </w:r>
      <w:r>
        <w:rPr>
          <w:rFonts w:ascii="Times New Roman" w:hAnsi="Times New Roman" w:eastAsia="Times New Roman" w:cs="Times New Roman"/>
          <w:sz w:val="24"/>
          <w:szCs w:val="24"/>
        </w:rPr>
        <w:t xml:space="preserve">Borrion </w:t>
      </w:r>
      <w:r>
        <w:rPr>
          <w:rFonts w:ascii="Times New Roman" w:hAnsi="Times New Roman" w:eastAsia="Times New Roman" w:cs="Times New Roman"/>
          <w:sz w:val="24"/>
          <w:szCs w:val="24"/>
        </w:rPr>
        <w:t xml:space="preserve">et al., 2019). Ainsi, </w:t>
      </w:r>
      <w:r w:rsidRPr="002C4D90">
        <w:rPr>
          <w:rFonts w:ascii="Times New Roman" w:hAnsi="Times New Roman" w:eastAsia="Times New Roman" w:cs="Times New Roman"/>
          <w:sz w:val="24"/>
          <w:szCs w:val="24"/>
        </w:rPr>
        <w:t xml:space="preserve">assurer de manière proactive la sécurité et la sûreté du public est une opération de base des villes intelligentes (</w:t>
      </w:r>
      <w:r w:rsidRPr="002C4D90">
        <w:rPr>
          <w:rFonts w:ascii="Times New Roman" w:hAnsi="Times New Roman" w:eastAsia="Times New Roman" w:cs="Times New Roman"/>
          <w:sz w:val="24"/>
          <w:szCs w:val="24"/>
        </w:rPr>
        <w:t xml:space="preserve">Bourmpos</w:t>
      </w:r>
      <w:r w:rsidRPr="002C4D90">
        <w:rPr>
          <w:rFonts w:ascii="Times New Roman" w:hAnsi="Times New Roman" w:eastAsia="Times New Roman" w:cs="Times New Roman"/>
          <w:sz w:val="24"/>
          <w:szCs w:val="24"/>
        </w:rPr>
        <w:t xml:space="preserve">, </w:t>
      </w:r>
      <w:r w:rsidRPr="002C4D90">
        <w:rPr>
          <w:rFonts w:ascii="Times New Roman" w:hAnsi="Times New Roman" w:eastAsia="Times New Roman" w:cs="Times New Roman"/>
          <w:sz w:val="24"/>
          <w:szCs w:val="24"/>
        </w:rPr>
        <w:t xml:space="preserve">Argyris</w:t>
      </w:r>
      <w:r w:rsidRPr="002C4D90">
        <w:rPr>
          <w:rFonts w:ascii="Times New Roman" w:hAnsi="Times New Roman" w:eastAsia="Times New Roman" w:cs="Times New Roman"/>
          <w:sz w:val="24"/>
          <w:szCs w:val="24"/>
        </w:rPr>
        <w:t xml:space="preserve">, &amp; </w:t>
      </w:r>
      <w:r w:rsidRPr="002C4D90">
        <w:rPr>
          <w:rFonts w:ascii="Times New Roman" w:hAnsi="Times New Roman" w:eastAsia="Times New Roman" w:cs="Times New Roman"/>
          <w:sz w:val="24"/>
          <w:szCs w:val="24"/>
        </w:rPr>
        <w:t xml:space="preserve">Syvridis</w:t>
      </w:r>
      <w:r w:rsidRPr="002C4D90">
        <w:rPr>
          <w:rFonts w:ascii="Times New Roman" w:hAnsi="Times New Roman" w:eastAsia="Times New Roman" w:cs="Times New Roman"/>
          <w:sz w:val="24"/>
          <w:szCs w:val="24"/>
        </w:rPr>
        <w:t xml:space="preserve">, 2014). Une approche qui vise à concilier les questions de </w:t>
      </w:r>
      <w:r>
        <w:rPr>
          <w:rFonts w:ascii="Times New Roman" w:hAnsi="Times New Roman" w:eastAsia="Times New Roman" w:cs="Times New Roman"/>
          <w:sz w:val="24"/>
          <w:szCs w:val="24"/>
        </w:rPr>
        <w:t xml:space="preserve">prévention de la criminalité avec les </w:t>
      </w:r>
      <w:r w:rsidRPr="002C4D90">
        <w:rPr>
          <w:rFonts w:ascii="Times New Roman" w:hAnsi="Times New Roman" w:eastAsia="Times New Roman" w:cs="Times New Roman"/>
          <w:sz w:val="24"/>
          <w:szCs w:val="24"/>
        </w:rPr>
        <w:t xml:space="preserve">développements de la ville est le concept de ville sûre (</w:t>
      </w:r>
      <w:r w:rsidRPr="002C4D90">
        <w:rPr>
          <w:rFonts w:ascii="Times New Roman" w:hAnsi="Times New Roman" w:eastAsia="Times New Roman" w:cs="Times New Roman"/>
          <w:sz w:val="24"/>
          <w:szCs w:val="24"/>
        </w:rPr>
        <w:t xml:space="preserve">Hartama </w:t>
      </w:r>
      <w:r w:rsidRPr="002C4D90">
        <w:rPr>
          <w:rFonts w:ascii="Times New Roman" w:hAnsi="Times New Roman" w:eastAsia="Times New Roman" w:cs="Times New Roman"/>
          <w:sz w:val="24"/>
          <w:szCs w:val="24"/>
        </w:rPr>
        <w:t xml:space="preserve">et al., 2017). S'il a été initialement conçu comme un cadre de sécurité pour les catastrophes naturelles, il en est rapidement venu à couvrir tous les aspects de la sécurité au sein de la ville. En particulier, le concept cherche à concilier la croissance urbaine avec le besoin de sécurité par le biais de diverses </w:t>
      </w:r>
      <w:r>
        <w:rPr>
          <w:rFonts w:ascii="Times New Roman" w:hAnsi="Times New Roman" w:eastAsia="Times New Roman" w:cs="Times New Roman"/>
          <w:sz w:val="24"/>
          <w:szCs w:val="24"/>
        </w:rPr>
        <w:t xml:space="preserve">fonctions technologiques et en optimisant l'</w:t>
      </w:r>
      <w:r w:rsidRPr="002C4D90">
        <w:rPr>
          <w:rFonts w:ascii="Times New Roman" w:hAnsi="Times New Roman" w:eastAsia="Times New Roman" w:cs="Times New Roman"/>
          <w:sz w:val="24"/>
          <w:szCs w:val="24"/>
        </w:rPr>
        <w:t xml:space="preserve">allocation des ressources de maintien de l'ordre (</w:t>
      </w:r>
      <w:r w:rsidRPr="002C4D90">
        <w:rPr>
          <w:rFonts w:ascii="Times New Roman" w:hAnsi="Times New Roman" w:eastAsia="Times New Roman" w:cs="Times New Roman"/>
          <w:sz w:val="24"/>
          <w:szCs w:val="24"/>
        </w:rPr>
        <w:t xml:space="preserve">Castelli</w:t>
      </w:r>
      <w:r w:rsidRPr="002C4D90">
        <w:rPr>
          <w:rFonts w:ascii="Times New Roman" w:hAnsi="Times New Roman" w:eastAsia="Times New Roman" w:cs="Times New Roman"/>
          <w:sz w:val="24"/>
          <w:szCs w:val="24"/>
        </w:rPr>
        <w:t xml:space="preserve">, </w:t>
      </w:r>
      <w:r w:rsidRPr="002C4D90">
        <w:rPr>
          <w:rFonts w:ascii="Times New Roman" w:hAnsi="Times New Roman" w:eastAsia="Times New Roman" w:cs="Times New Roman"/>
          <w:sz w:val="24"/>
          <w:szCs w:val="24"/>
        </w:rPr>
        <w:t xml:space="preserve">Sormani</w:t>
      </w:r>
      <w:r w:rsidRPr="002C4D90">
        <w:rPr>
          <w:rFonts w:ascii="Times New Roman" w:hAnsi="Times New Roman" w:eastAsia="Times New Roman" w:cs="Times New Roman"/>
          <w:sz w:val="24"/>
          <w:szCs w:val="24"/>
        </w:rPr>
        <w:t xml:space="preserve">, Trujillo, &amp; </w:t>
      </w:r>
      <w:r w:rsidRPr="002C4D90">
        <w:rPr>
          <w:rFonts w:ascii="Times New Roman" w:hAnsi="Times New Roman" w:eastAsia="Times New Roman" w:cs="Times New Roman"/>
          <w:sz w:val="24"/>
          <w:szCs w:val="24"/>
        </w:rPr>
        <w:t xml:space="preserve">Popovič</w:t>
      </w:r>
      <w:r w:rsidRPr="002C4D90">
        <w:rPr>
          <w:rFonts w:ascii="Times New Roman" w:hAnsi="Times New Roman" w:eastAsia="Times New Roman" w:cs="Times New Roman"/>
          <w:sz w:val="24"/>
          <w:szCs w:val="24"/>
        </w:rPr>
        <w:t xml:space="preserve">, 2017 ; </w:t>
      </w:r>
      <w:r w:rsidRPr="002C4D90">
        <w:rPr>
          <w:rFonts w:ascii="Times New Roman" w:hAnsi="Times New Roman" w:eastAsia="Times New Roman" w:cs="Times New Roman"/>
          <w:sz w:val="24"/>
          <w:szCs w:val="24"/>
        </w:rPr>
        <w:t xml:space="preserve">Oatley</w:t>
      </w:r>
      <w:r w:rsidRPr="002C4D90">
        <w:rPr>
          <w:rFonts w:ascii="Times New Roman" w:hAnsi="Times New Roman" w:eastAsia="Times New Roman" w:cs="Times New Roman"/>
          <w:sz w:val="24"/>
          <w:szCs w:val="24"/>
        </w:rPr>
        <w:t xml:space="preserve">, Crick, &amp; Bolt, 2015). </w:t>
      </w:r>
    </w:p>
    <w:p>
      <w:pPr>
        <w:spacing w:line="360" w:lineRule="auto"/>
        <w:jc w:val="both"/>
        <w:rPr>
          <w:rFonts w:ascii="Times New Roman" w:hAnsi="Times New Roman" w:eastAsia="Times New Roman" w:cs="Times New Roman"/>
          <w:sz w:val="24"/>
          <w:szCs w:val="24"/>
        </w:rPr>
      </w:pPr>
      <w:r w:rsidRPr="002C4D90">
        <w:rPr>
          <w:rFonts w:ascii="Times New Roman" w:hAnsi="Times New Roman" w:eastAsia="Times New Roman" w:cs="Times New Roman"/>
          <w:sz w:val="24"/>
          <w:szCs w:val="24"/>
        </w:rPr>
        <w:t xml:space="preserve">En outre, une ville sûre décrit l'intégration de la technologie et de l'environnement naturel qui "améliore l'efficacité et l'efficience du processus de gestion de la menace de la criminalité et de la terreur, pour permettre la disponibilité d'un environnement sain pour les citoyens, et l'accès à la santé, une réponse rapide aux urgences" (</w:t>
      </w:r>
      <w:r w:rsidRPr="002C4D90">
        <w:rPr>
          <w:rFonts w:ascii="Times New Roman" w:hAnsi="Times New Roman" w:eastAsia="Times New Roman" w:cs="Times New Roman"/>
          <w:sz w:val="24"/>
          <w:szCs w:val="24"/>
        </w:rPr>
        <w:t xml:space="preserve">Hartama </w:t>
      </w:r>
      <w:r w:rsidRPr="002C4D90">
        <w:rPr>
          <w:rFonts w:ascii="Times New Roman" w:hAnsi="Times New Roman" w:eastAsia="Times New Roman" w:cs="Times New Roman"/>
          <w:sz w:val="24"/>
          <w:szCs w:val="24"/>
        </w:rPr>
        <w:t xml:space="preserve">et al., 2017). L'</w:t>
      </w:r>
      <w:r w:rsidRPr="002C4D90">
        <w:rPr>
          <w:rFonts w:ascii="Times New Roman" w:hAnsi="Times New Roman" w:eastAsia="Times New Roman" w:cs="Times New Roman"/>
          <w:sz w:val="24"/>
          <w:szCs w:val="24"/>
        </w:rPr>
        <w:t xml:space="preserve">efficacité et l'efficience dans les villes intelligentes, cependant, impliquent </w:t>
      </w:r>
      <w:r>
        <w:rPr>
          <w:rFonts w:ascii="Times New Roman" w:hAnsi="Times New Roman" w:eastAsia="Times New Roman" w:cs="Times New Roman"/>
          <w:sz w:val="24"/>
          <w:szCs w:val="24"/>
        </w:rPr>
        <w:t xml:space="preserve">un </w:t>
      </w:r>
      <w:r w:rsidRPr="002C4D90">
        <w:rPr>
          <w:rFonts w:ascii="Times New Roman" w:hAnsi="Times New Roman" w:eastAsia="Times New Roman" w:cs="Times New Roman"/>
          <w:sz w:val="24"/>
          <w:szCs w:val="24"/>
        </w:rPr>
        <w:t xml:space="preserve">plus que l'efficacité ou les préoccupations financières (c'est-à-dire si la tâche désignée a été accomplie et combien elle coûte). Elles incluent également des questions de satisfaction des citoyens et la question de savoir si l'innovation a créé un avantage pour les personnes soumises à l'intervention et au-delà. Cela est impératif, car </w:t>
      </w:r>
      <w:r>
        <w:rPr>
          <w:rFonts w:ascii="Times New Roman" w:hAnsi="Times New Roman" w:eastAsia="Times New Roman" w:cs="Times New Roman"/>
          <w:sz w:val="24"/>
          <w:szCs w:val="24"/>
        </w:rPr>
        <w:t xml:space="preserve">les citoyens sont finalement au centre </w:t>
      </w:r>
      <w:r w:rsidRPr="002C4D90">
        <w:rPr>
          <w:rFonts w:ascii="Times New Roman" w:hAnsi="Times New Roman" w:eastAsia="Times New Roman" w:cs="Times New Roman"/>
          <w:sz w:val="24"/>
          <w:szCs w:val="24"/>
        </w:rPr>
        <w:t xml:space="preserve">de toute intervention de sécurité urbaine et au cœur de la création d'un environnement sûr (</w:t>
      </w:r>
      <w:r w:rsidRPr="002C4D90">
        <w:rPr>
          <w:rFonts w:ascii="Times New Roman" w:hAnsi="Times New Roman" w:eastAsia="Times New Roman" w:cs="Times New Roman"/>
          <w:sz w:val="24"/>
          <w:szCs w:val="24"/>
        </w:rPr>
        <w:t xml:space="preserve">Cagliero </w:t>
      </w:r>
      <w:r w:rsidRPr="002C4D90">
        <w:rPr>
          <w:rFonts w:ascii="Times New Roman" w:hAnsi="Times New Roman" w:eastAsia="Times New Roman" w:cs="Times New Roman"/>
          <w:sz w:val="24"/>
          <w:szCs w:val="24"/>
        </w:rPr>
        <w:t xml:space="preserve">et al., 2015). Ainsi, jauger les perceptions des citoyens sur la </w:t>
      </w:r>
      <w:r w:rsidR="00DB2C58">
        <w:rPr>
          <w:rFonts w:ascii="Times New Roman" w:hAnsi="Times New Roman" w:eastAsia="Times New Roman" w:cs="Times New Roman"/>
          <w:sz w:val="24"/>
          <w:szCs w:val="24"/>
        </w:rPr>
        <w:t xml:space="preserve">sécurité</w:t>
      </w:r>
      <w:r w:rsidRPr="002C4D90">
        <w:rPr>
          <w:rFonts w:ascii="Times New Roman" w:hAnsi="Times New Roman" w:eastAsia="Times New Roman" w:cs="Times New Roman"/>
          <w:sz w:val="24"/>
          <w:szCs w:val="24"/>
        </w:rPr>
        <w:t xml:space="preserve"> urbaine </w:t>
      </w:r>
      <w:r w:rsidR="00DB2C58">
        <w:rPr>
          <w:rFonts w:ascii="Times New Roman" w:hAnsi="Times New Roman" w:eastAsia="Times New Roman" w:cs="Times New Roman"/>
          <w:sz w:val="24"/>
          <w:szCs w:val="24"/>
        </w:rPr>
        <w:t xml:space="preserve">est un point clé de la </w:t>
      </w:r>
      <w:r w:rsidRPr="002C4D90">
        <w:rPr>
          <w:rFonts w:ascii="Times New Roman" w:hAnsi="Times New Roman" w:eastAsia="Times New Roman" w:cs="Times New Roman"/>
          <w:sz w:val="24"/>
          <w:szCs w:val="24"/>
        </w:rPr>
        <w:t xml:space="preserve">gestion des </w:t>
      </w:r>
      <w:r w:rsidR="00DB2C58">
        <w:rPr>
          <w:rFonts w:ascii="Times New Roman" w:hAnsi="Times New Roman" w:eastAsia="Times New Roman" w:cs="Times New Roman"/>
          <w:sz w:val="24"/>
          <w:szCs w:val="24"/>
        </w:rPr>
        <w:t xml:space="preserve">villes</w:t>
      </w:r>
      <w:r w:rsidRPr="002C4D90">
        <w:rPr>
          <w:rFonts w:ascii="Times New Roman" w:hAnsi="Times New Roman" w:eastAsia="Times New Roman" w:cs="Times New Roman"/>
          <w:sz w:val="24"/>
          <w:szCs w:val="24"/>
        </w:rPr>
        <w:t xml:space="preserve">, car cela permettra de s'assurer que les villes non seulement préviennent ou répondent aux risques et aux menaces de sécurité, mais qu'elles restent également un lieu de vie attrayant (</w:t>
      </w:r>
      <w:r w:rsidRPr="002C4D90">
        <w:rPr>
          <w:rFonts w:ascii="Times New Roman" w:hAnsi="Times New Roman" w:eastAsia="Times New Roman" w:cs="Times New Roman"/>
          <w:sz w:val="24"/>
          <w:szCs w:val="24"/>
        </w:rPr>
        <w:t xml:space="preserve">Cagliero </w:t>
      </w:r>
      <w:r w:rsidRPr="002C4D90">
        <w:rPr>
          <w:rFonts w:ascii="Times New Roman" w:hAnsi="Times New Roman" w:eastAsia="Times New Roman" w:cs="Times New Roman"/>
          <w:sz w:val="24"/>
          <w:szCs w:val="24"/>
        </w:rPr>
        <w:t xml:space="preserve">et al., 2015). </w:t>
      </w:r>
    </w:p>
    <w:p>
      <w:pPr>
        <w:spacing w:line="360" w:lineRule="auto"/>
        <w:jc w:val="both"/>
        <w:rPr>
          <w:rFonts w:ascii="Times New Roman" w:hAnsi="Times New Roman" w:eastAsia="Times New Roman" w:cs="Times New Roman"/>
          <w:b/>
          <w:sz w:val="24"/>
          <w:szCs w:val="24"/>
        </w:rPr>
      </w:pPr>
      <w:r w:rsidRPr="00C65FC3">
        <w:rPr>
          <w:rFonts w:ascii="Times New Roman" w:hAnsi="Times New Roman" w:eastAsia="Times New Roman" w:cs="Times New Roman"/>
          <w:b/>
          <w:sz w:val="24"/>
          <w:szCs w:val="24"/>
        </w:rPr>
        <w:t xml:space="preserve">2.2 </w:t>
      </w:r>
      <w:r w:rsidRPr="00C65FC3">
        <w:rPr>
          <w:rFonts w:ascii="Times New Roman" w:hAnsi="Times New Roman" w:eastAsia="Times New Roman" w:cs="Times New Roman"/>
          <w:b/>
          <w:sz w:val="24"/>
          <w:szCs w:val="24"/>
        </w:rPr>
        <w:tab/>
        <w:t xml:space="preserve">Littérature </w:t>
      </w:r>
      <w:r w:rsidRPr="00C65FC3">
        <w:rPr>
          <w:rFonts w:ascii="Times New Roman" w:hAnsi="Times New Roman" w:eastAsia="Times New Roman" w:cs="Times New Roman"/>
          <w:b/>
          <w:sz w:val="24"/>
          <w:szCs w:val="24"/>
        </w:rPr>
        <w:t xml:space="preserve">antérieure </w:t>
      </w:r>
      <w:r w:rsidRPr="00C65FC3">
        <w:rPr>
          <w:rFonts w:ascii="Times New Roman" w:hAnsi="Times New Roman" w:eastAsia="Times New Roman" w:cs="Times New Roman"/>
          <w:b/>
          <w:sz w:val="24"/>
          <w:szCs w:val="24"/>
        </w:rPr>
        <w:tab/>
        <w:t xml:space="preserve">sur l'</w:t>
      </w:r>
      <w:r w:rsidRPr="00C65FC3">
        <w:rPr>
          <w:rFonts w:ascii="Times New Roman" w:hAnsi="Times New Roman" w:eastAsia="Times New Roman" w:cs="Times New Roman"/>
          <w:b/>
          <w:sz w:val="24"/>
          <w:szCs w:val="24"/>
        </w:rPr>
        <w:t xml:space="preserve">assurance de la </w:t>
      </w:r>
      <w:r w:rsidRPr="00C65FC3" w:rsidR="00DB2C58">
        <w:rPr>
          <w:rFonts w:ascii="Times New Roman" w:hAnsi="Times New Roman" w:eastAsia="Times New Roman" w:cs="Times New Roman"/>
          <w:b/>
          <w:sz w:val="24"/>
          <w:szCs w:val="24"/>
        </w:rPr>
        <w:t xml:space="preserve">sécurité</w:t>
      </w:r>
    </w:p>
    <w:p>
      <w:pPr>
        <w:spacing w:line="360" w:lineRule="auto"/>
        <w:jc w:val="both"/>
        <w:rPr>
          <w:rFonts w:ascii="Times New Roman" w:hAnsi="Times New Roman" w:cs="Times New Roman"/>
          <w:sz w:val="24"/>
          <w:szCs w:val="24"/>
        </w:rPr>
      </w:pPr>
      <w:r w:rsidRPr="00DB2C58">
        <w:rPr>
          <w:rFonts w:ascii="Times New Roman" w:hAnsi="Times New Roman" w:cs="Times New Roman"/>
          <w:sz w:val="24"/>
          <w:szCs w:val="24"/>
        </w:rPr>
        <w:t xml:space="preserve">Choi et </w:t>
      </w:r>
      <w:r w:rsidRPr="00DB2C58">
        <w:rPr>
          <w:rFonts w:ascii="Times New Roman" w:hAnsi="Times New Roman" w:cs="Times New Roman"/>
          <w:sz w:val="24"/>
          <w:szCs w:val="24"/>
        </w:rPr>
        <w:t xml:space="preserve">Yoo</w:t>
      </w:r>
      <w:r w:rsidR="00C65FC3">
        <w:rPr>
          <w:rFonts w:ascii="Times New Roman" w:hAnsi="Times New Roman" w:cs="Times New Roman"/>
          <w:sz w:val="24"/>
          <w:szCs w:val="24"/>
        </w:rPr>
        <w:t xml:space="preserve">, (2013) </w:t>
      </w:r>
      <w:r w:rsidRPr="00DB2C58">
        <w:rPr>
          <w:rFonts w:ascii="Times New Roman" w:hAnsi="Times New Roman" w:cs="Times New Roman"/>
          <w:sz w:val="24"/>
          <w:szCs w:val="24"/>
        </w:rPr>
        <w:t xml:space="preserve">ont mené une étude sur l'assurance logicielle et ont discuté des failles de sécurité critiques et des vulnérabilités liées à l'installation et à l'exécution des logiciels. Ils ont proposé un système d'assurance logicielle. Cette étude intègre certaines questions liées à la sécurité des logiciels. Cette étude a pris en compte les recherches menées par des agences gouvernementales et des instituts de recherche limités.</w:t>
      </w:r>
    </w:p>
    <w:p>
      <w:pPr>
        <w:spacing w:line="360" w:lineRule="auto"/>
        <w:jc w:val="both"/>
        <w:rPr>
          <w:rFonts w:ascii="Times New Roman" w:hAnsi="Times New Roman" w:cs="Times New Roman"/>
          <w:sz w:val="24"/>
          <w:szCs w:val="24"/>
        </w:rPr>
      </w:pPr>
      <w:r w:rsidRPr="00DB2C58">
        <w:rPr>
          <w:rFonts w:ascii="Times New Roman" w:hAnsi="Times New Roman" w:cs="Times New Roman"/>
          <w:sz w:val="24"/>
          <w:szCs w:val="24"/>
        </w:rPr>
        <w:t xml:space="preserve">Brown</w:t>
      </w:r>
      <w:r w:rsidR="00C65FC3">
        <w:rPr>
          <w:rFonts w:ascii="Times New Roman" w:hAnsi="Times New Roman" w:cs="Times New Roman"/>
          <w:sz w:val="24"/>
          <w:szCs w:val="24"/>
        </w:rPr>
        <w:t xml:space="preserve">. </w:t>
      </w:r>
      <w:r w:rsidR="00C65FC3">
        <w:rPr>
          <w:rFonts w:ascii="Times New Roman" w:hAnsi="Times New Roman" w:cs="Times New Roman"/>
          <w:sz w:val="24"/>
          <w:szCs w:val="24"/>
        </w:rPr>
        <w:t xml:space="preserve">M, </w:t>
      </w:r>
      <w:r w:rsidR="00C65FC3">
        <w:rPr>
          <w:rFonts w:ascii="Times New Roman" w:hAnsi="Times New Roman" w:cs="Times New Roman"/>
          <w:sz w:val="24"/>
          <w:szCs w:val="24"/>
        </w:rPr>
        <w:t xml:space="preserve">(2013) ont </w:t>
      </w:r>
      <w:r w:rsidRPr="00DB2C58">
        <w:rPr>
          <w:rFonts w:ascii="Times New Roman" w:hAnsi="Times New Roman" w:cs="Times New Roman"/>
          <w:sz w:val="24"/>
          <w:szCs w:val="24"/>
        </w:rPr>
        <w:t xml:space="preserve">étudié les différentes sciences, notations et analyses des exigences de sécurité hiérarchiquement ordonnées et adjacentes qui sont essentielles pour une sécurité de communication étendue. Ils ont développé une taxonomie qui fournit un cadre complet pour identifier et analyser les exigences de sécurité et les attaques potentielles. Cette étude est axée sur les méthodes formelles de sécurisation du système.</w:t>
      </w:r>
    </w:p>
    <w:p>
      <w:pPr>
        <w:spacing w:line="360" w:lineRule="auto"/>
        <w:jc w:val="both"/>
        <w:rPr>
          <w:rFonts w:ascii="Times New Roman" w:hAnsi="Times New Roman" w:cs="Times New Roman"/>
          <w:sz w:val="24"/>
          <w:szCs w:val="24"/>
        </w:rPr>
      </w:pPr>
      <w:r w:rsidRPr="00DB2C58">
        <w:rPr>
          <w:rFonts w:ascii="Times New Roman" w:hAnsi="Times New Roman" w:cs="Times New Roman"/>
          <w:sz w:val="24"/>
          <w:szCs w:val="24"/>
        </w:rPr>
        <w:t xml:space="preserve">Guo</w:t>
      </w:r>
      <w:r w:rsidR="00C65FC3">
        <w:rPr>
          <w:rFonts w:ascii="Times New Roman" w:hAnsi="Times New Roman" w:cs="Times New Roman"/>
          <w:sz w:val="24"/>
          <w:szCs w:val="24"/>
        </w:rPr>
        <w:t xml:space="preserve">, </w:t>
      </w:r>
      <w:r w:rsidR="00C65FC3">
        <w:rPr>
          <w:rFonts w:ascii="Times New Roman" w:hAnsi="Times New Roman" w:cs="Times New Roman"/>
          <w:sz w:val="24"/>
          <w:szCs w:val="24"/>
        </w:rPr>
        <w:t xml:space="preserve">(2013) ont </w:t>
      </w:r>
      <w:r w:rsidRPr="00DB2C58">
        <w:rPr>
          <w:rFonts w:ascii="Times New Roman" w:hAnsi="Times New Roman" w:cs="Times New Roman"/>
          <w:sz w:val="24"/>
          <w:szCs w:val="24"/>
        </w:rPr>
        <w:t xml:space="preserve">discuté du comportement lié à la sécurité sur le lieu de travail. Ils ont examiné différents concepts de comportement lié à la sécurité et ont développé un cadre de conceptualisation du comportement lié à la sécurité pour délimiter et synthétiser la différence entre les concepts divergents. Ce travail de recherche se concentre sur le comportement lié à la sécurité et ne prend pas en compte d'autres perspectives de sécurité.</w:t>
      </w:r>
    </w:p>
    <w:p>
      <w:pPr>
        <w:spacing w:line="360" w:lineRule="auto"/>
        <w:jc w:val="both"/>
        <w:rPr>
          <w:rFonts w:ascii="Times New Roman" w:hAnsi="Times New Roman" w:cs="Times New Roman"/>
          <w:sz w:val="24"/>
          <w:szCs w:val="24"/>
        </w:rPr>
      </w:pPr>
      <w:r w:rsidRPr="00DB2C58">
        <w:rPr>
          <w:rFonts w:ascii="Times New Roman" w:hAnsi="Times New Roman" w:cs="Times New Roman"/>
          <w:sz w:val="24"/>
          <w:szCs w:val="24"/>
        </w:rPr>
        <w:t xml:space="preserve">Bijani </w:t>
      </w:r>
      <w:r w:rsidRPr="00DB2C58">
        <w:rPr>
          <w:rFonts w:ascii="Times New Roman" w:hAnsi="Times New Roman" w:cs="Times New Roman"/>
          <w:sz w:val="24"/>
          <w:szCs w:val="24"/>
        </w:rPr>
        <w:t xml:space="preserve">et Robertson</w:t>
      </w:r>
      <w:r w:rsidR="00C65FC3">
        <w:rPr>
          <w:rFonts w:ascii="Times New Roman" w:hAnsi="Times New Roman" w:cs="Times New Roman"/>
          <w:sz w:val="24"/>
          <w:szCs w:val="24"/>
        </w:rPr>
        <w:t xml:space="preserve">, </w:t>
      </w:r>
      <w:r w:rsidR="00C65FC3">
        <w:rPr>
          <w:rFonts w:ascii="Times New Roman" w:hAnsi="Times New Roman" w:cs="Times New Roman"/>
          <w:sz w:val="24"/>
          <w:szCs w:val="24"/>
        </w:rPr>
        <w:t xml:space="preserve">(2014) </w:t>
      </w:r>
      <w:r w:rsidRPr="00DB2C58">
        <w:rPr>
          <w:rFonts w:ascii="Times New Roman" w:hAnsi="Times New Roman" w:cs="Times New Roman"/>
          <w:sz w:val="24"/>
          <w:szCs w:val="24"/>
        </w:rPr>
        <w:t xml:space="preserve">ont effectué une revue des techniques de sécurité dans la littérature et ont suggéré la technique de sécurité appropriée pour une classe d'attaques dans les </w:t>
      </w:r>
      <w:r w:rsidR="00C65FC3">
        <w:rPr>
          <w:rFonts w:ascii="Times New Roman" w:hAnsi="Times New Roman" w:cs="Times New Roman"/>
          <w:sz w:val="24"/>
          <w:szCs w:val="24"/>
        </w:rPr>
        <w:t xml:space="preserve">systèmes multi-agents</w:t>
      </w:r>
      <w:r w:rsidRPr="00DB2C58">
        <w:rPr>
          <w:rFonts w:ascii="Times New Roman" w:hAnsi="Times New Roman" w:cs="Times New Roman"/>
          <w:sz w:val="24"/>
          <w:szCs w:val="24"/>
        </w:rPr>
        <w:t xml:space="preserve"> ouverts</w:t>
      </w:r>
      <w:r w:rsidR="00C65FC3">
        <w:rPr>
          <w:rFonts w:ascii="Times New Roman" w:hAnsi="Times New Roman" w:cs="Times New Roman"/>
          <w:sz w:val="24"/>
          <w:szCs w:val="24"/>
        </w:rPr>
        <w:t xml:space="preserve">. </w:t>
      </w:r>
      <w:r w:rsidR="00C65FC3">
        <w:rPr>
          <w:rFonts w:ascii="Times New Roman" w:hAnsi="Times New Roman" w:cs="Times New Roman"/>
          <w:sz w:val="24"/>
          <w:szCs w:val="24"/>
        </w:rPr>
        <w:t xml:space="preserve">Wan et </w:t>
      </w:r>
      <w:r w:rsidR="00C65FC3">
        <w:rPr>
          <w:rFonts w:ascii="Times New Roman" w:hAnsi="Times New Roman" w:cs="Times New Roman"/>
          <w:sz w:val="24"/>
          <w:szCs w:val="24"/>
        </w:rPr>
        <w:t xml:space="preserve">Alagar</w:t>
      </w:r>
      <w:r w:rsidR="00C65FC3">
        <w:rPr>
          <w:rFonts w:ascii="Times New Roman" w:hAnsi="Times New Roman" w:cs="Times New Roman"/>
          <w:sz w:val="24"/>
          <w:szCs w:val="24"/>
        </w:rPr>
        <w:t xml:space="preserve">, (2014) ont </w:t>
      </w:r>
      <w:r w:rsidRPr="00DB2C58">
        <w:rPr>
          <w:rFonts w:ascii="Times New Roman" w:hAnsi="Times New Roman" w:cs="Times New Roman"/>
          <w:sz w:val="24"/>
          <w:szCs w:val="24"/>
        </w:rPr>
        <w:t xml:space="preserve">étudié l'état de l'art de la sécurité des CPS. L'</w:t>
      </w:r>
      <w:r w:rsidRPr="00DB2C58">
        <w:rPr>
          <w:rFonts w:ascii="Times New Roman" w:hAnsi="Times New Roman" w:cs="Times New Roman"/>
          <w:sz w:val="24"/>
          <w:szCs w:val="24"/>
        </w:rPr>
        <w:t xml:space="preserve">objectif de cette étude est de fournir des </w:t>
      </w:r>
      <w:r w:rsidR="00C65FC3">
        <w:rPr>
          <w:rFonts w:ascii="Times New Roman" w:hAnsi="Times New Roman" w:cs="Times New Roman"/>
          <w:sz w:val="24"/>
          <w:szCs w:val="24"/>
        </w:rPr>
        <w:t xml:space="preserve">solutions de</w:t>
      </w:r>
      <w:r w:rsidRPr="00DB2C58">
        <w:rPr>
          <w:rFonts w:ascii="Times New Roman" w:hAnsi="Times New Roman" w:cs="Times New Roman"/>
          <w:sz w:val="24"/>
          <w:szCs w:val="24"/>
        </w:rPr>
        <w:t xml:space="preserve"> sécurité adaptées au contexte </w:t>
      </w:r>
      <w:r w:rsidR="00C65FC3">
        <w:rPr>
          <w:rFonts w:ascii="Times New Roman" w:hAnsi="Times New Roman" w:cs="Times New Roman"/>
          <w:sz w:val="24"/>
          <w:szCs w:val="24"/>
        </w:rPr>
        <w:t xml:space="preserve">pour les CPSs. </w:t>
      </w:r>
      <w:r w:rsidR="00C65FC3">
        <w:rPr>
          <w:rFonts w:ascii="Times New Roman" w:hAnsi="Times New Roman" w:cs="Times New Roman"/>
          <w:sz w:val="24"/>
          <w:szCs w:val="24"/>
        </w:rPr>
        <w:t xml:space="preserve">Ouchani </w:t>
      </w:r>
      <w:r w:rsidR="00C65FC3">
        <w:rPr>
          <w:rFonts w:ascii="Times New Roman" w:hAnsi="Times New Roman" w:cs="Times New Roman"/>
          <w:sz w:val="24"/>
          <w:szCs w:val="24"/>
        </w:rPr>
        <w:t xml:space="preserve">et </w:t>
      </w:r>
      <w:r w:rsidR="00C65FC3">
        <w:rPr>
          <w:rFonts w:ascii="Times New Roman" w:hAnsi="Times New Roman" w:cs="Times New Roman"/>
          <w:sz w:val="24"/>
          <w:szCs w:val="24"/>
        </w:rPr>
        <w:t xml:space="preserve">Debbabi</w:t>
      </w:r>
      <w:r w:rsidR="00C65FC3">
        <w:rPr>
          <w:rFonts w:ascii="Times New Roman" w:hAnsi="Times New Roman" w:cs="Times New Roman"/>
          <w:sz w:val="24"/>
          <w:szCs w:val="24"/>
        </w:rPr>
        <w:t xml:space="preserve">, (2015) </w:t>
      </w:r>
      <w:r w:rsidRPr="00DB2C58">
        <w:rPr>
          <w:rFonts w:ascii="Times New Roman" w:hAnsi="Times New Roman" w:cs="Times New Roman"/>
          <w:sz w:val="24"/>
          <w:szCs w:val="24"/>
        </w:rPr>
        <w:t xml:space="preserve">ont effectué une revue pour étudier l'état de l'art de la spécification des exigences de sécurité, la modélisation des attaques, la vérification des exigences de sécurité et la quantification de la sécurité pour les logiciels et les systèmes qui sont basés sur le langage de modélisation unifié (UML) ou le </w:t>
      </w:r>
      <w:r w:rsidR="00441ECB">
        <w:rPr>
          <w:rFonts w:ascii="Times New Roman" w:hAnsi="Times New Roman" w:cs="Times New Roman"/>
          <w:sz w:val="24"/>
          <w:szCs w:val="24"/>
        </w:rPr>
        <w:t xml:space="preserve">langage de modélisation des systèmes (SML</w:t>
      </w:r>
      <w:r w:rsidRPr="00DB2C58">
        <w:rPr>
          <w:rFonts w:ascii="Times New Roman" w:hAnsi="Times New Roman" w:cs="Times New Roman"/>
          <w:sz w:val="24"/>
          <w:szCs w:val="24"/>
        </w:rPr>
        <w:t xml:space="preserve">). </w:t>
      </w:r>
      <w:r w:rsidRPr="00DB2C58">
        <w:rPr>
          <w:rFonts w:ascii="Times New Roman" w:hAnsi="Times New Roman" w:cs="Times New Roman"/>
          <w:sz w:val="24"/>
          <w:szCs w:val="24"/>
        </w:rPr>
        <w:t xml:space="preserve">Oueslati </w:t>
      </w:r>
      <w:r w:rsidRPr="00DB2C58">
        <w:rPr>
          <w:rFonts w:ascii="Times New Roman" w:hAnsi="Times New Roman" w:cs="Times New Roman"/>
          <w:sz w:val="24"/>
          <w:szCs w:val="24"/>
        </w:rPr>
        <w:t xml:space="preserve">et al. </w:t>
      </w:r>
      <w:r w:rsidR="00C65FC3">
        <w:rPr>
          <w:rFonts w:ascii="Times New Roman" w:hAnsi="Times New Roman" w:cs="Times New Roman"/>
          <w:sz w:val="24"/>
          <w:szCs w:val="24"/>
        </w:rPr>
        <w:t xml:space="preserve">(2015) </w:t>
      </w:r>
      <w:r w:rsidRPr="00DB2C58">
        <w:rPr>
          <w:rFonts w:ascii="Times New Roman" w:hAnsi="Times New Roman" w:cs="Times New Roman"/>
          <w:sz w:val="24"/>
          <w:szCs w:val="24"/>
        </w:rPr>
        <w:t xml:space="preserve">ont effectué la revue de la littérature pour identifier les défis et les problèmes dans le développement de logiciels sécurisés en utilisant l'approche agile. Zhang et al. </w:t>
      </w:r>
      <w:r w:rsidR="00C65FC3">
        <w:rPr>
          <w:rFonts w:ascii="Times New Roman" w:hAnsi="Times New Roman" w:cs="Times New Roman"/>
          <w:sz w:val="24"/>
          <w:szCs w:val="24"/>
        </w:rPr>
        <w:t xml:space="preserve">(2015) ont </w:t>
      </w:r>
      <w:r w:rsidRPr="00DB2C58">
        <w:rPr>
          <w:rFonts w:ascii="Times New Roman" w:hAnsi="Times New Roman" w:cs="Times New Roman"/>
          <w:sz w:val="24"/>
          <w:szCs w:val="24"/>
        </w:rPr>
        <w:t xml:space="preserve">étudié la cybersécurité. Ils ont discuté de la recherche et du développement en matière de cybersécurité.</w:t>
      </w:r>
    </w:p>
    <w:p>
      <w:pPr>
        <w:spacing w:line="360" w:lineRule="auto"/>
        <w:jc w:val="both"/>
        <w:rPr>
          <w:rFonts w:ascii="Times New Roman" w:hAnsi="Times New Roman" w:eastAsia="Times New Roman" w:cs="Times New Roman"/>
          <w:b/>
          <w:sz w:val="24"/>
          <w:szCs w:val="24"/>
        </w:rPr>
      </w:pPr>
      <w:r w:rsidRPr="00AF7798">
        <w:rPr>
          <w:rFonts w:ascii="Times New Roman" w:hAnsi="Times New Roman" w:eastAsia="Times New Roman" w:cs="Times New Roman"/>
          <w:b/>
          <w:sz w:val="24"/>
          <w:szCs w:val="24"/>
        </w:rPr>
        <w:t xml:space="preserve">2.3</w:t>
      </w:r>
      <w:r w:rsidRPr="00AF7798">
        <w:rPr>
          <w:rFonts w:ascii="Times New Roman" w:hAnsi="Times New Roman" w:eastAsia="Times New Roman" w:cs="Times New Roman"/>
          <w:b/>
          <w:sz w:val="24"/>
          <w:szCs w:val="24"/>
        </w:rPr>
        <w:tab/>
      </w:r>
      <w:r w:rsidRPr="00AF7798" w:rsidR="00C65FC3">
        <w:rPr>
          <w:rFonts w:ascii="Times New Roman" w:hAnsi="Times New Roman" w:eastAsia="Times New Roman" w:cs="Times New Roman"/>
          <w:b/>
          <w:sz w:val="24"/>
          <w:szCs w:val="24"/>
        </w:rPr>
        <w:t xml:space="preserve">Sécurité et sûreté urbaines </w:t>
      </w:r>
      <w:r w:rsidRPr="00AF7798">
        <w:rPr>
          <w:rFonts w:ascii="Times New Roman" w:hAnsi="Times New Roman" w:eastAsia="Times New Roman" w:cs="Times New Roman"/>
          <w:b/>
          <w:sz w:val="24"/>
          <w:szCs w:val="24"/>
        </w:rPr>
        <w:t xml:space="preserve">: Perspective de la sécurité humaine</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2.3.1Les </w:t>
      </w:r>
      <w:r w:rsidRPr="00AF7798">
        <w:rPr>
          <w:rFonts w:ascii="Times New Roman" w:hAnsi="Times New Roman" w:eastAsia="Times New Roman" w:cs="Times New Roman"/>
          <w:b/>
          <w:sz w:val="24"/>
          <w:szCs w:val="24"/>
        </w:rPr>
        <w:t xml:space="preserve">caractéristiques distinctives </w:t>
      </w:r>
      <w:r>
        <w:rPr>
          <w:rFonts w:ascii="Times New Roman" w:hAnsi="Times New Roman" w:eastAsia="Times New Roman" w:cs="Times New Roman"/>
          <w:b/>
          <w:sz w:val="24"/>
          <w:szCs w:val="24"/>
        </w:rPr>
        <w:t xml:space="preserve">importantes </w:t>
      </w:r>
      <w:r w:rsidRPr="00AF7798">
        <w:rPr>
          <w:rFonts w:ascii="Times New Roman" w:hAnsi="Times New Roman" w:eastAsia="Times New Roman" w:cs="Times New Roman"/>
          <w:b/>
          <w:sz w:val="24"/>
          <w:szCs w:val="24"/>
        </w:rPr>
        <w:t xml:space="preserve">qui sont pertinentes pour la sûreté et la sécurité urbaines :</w:t>
      </w:r>
    </w:p>
    <w:p>
      <w:pPr>
        <w:pStyle w:val="Paragraphedeliste"/>
        <w:numPr>
          <w:ilvl w:val="0"/>
          <w:numId w:val="1"/>
        </w:numPr>
        <w:spacing w:line="360" w:lineRule="auto"/>
        <w:jc w:val="both"/>
        <w:rPr>
          <w:rFonts w:ascii="Times New Roman" w:hAnsi="Times New Roman" w:eastAsia="Times New Roman" w:cs="Times New Roman"/>
          <w:sz w:val="24"/>
          <w:szCs w:val="24"/>
        </w:rPr>
      </w:pPr>
      <w:r w:rsidRPr="00AF7798">
        <w:rPr>
          <w:rFonts w:ascii="Times New Roman" w:hAnsi="Times New Roman" w:eastAsia="Times New Roman" w:cs="Times New Roman"/>
          <w:sz w:val="24"/>
          <w:szCs w:val="24"/>
        </w:rPr>
        <w:t xml:space="preserve">La sécurité humaine est axée sur les personnes et non sur les États, car l'hypothèse historique selon laquelle les États monopoliseraient les droits et les moyens de protéger leurs citoyens a été dépassée par la réalité plus complexe selon laquelle les États manquent souvent à leur obligation d'assurer la sécurité.</w:t>
      </w:r>
    </w:p>
    <w:p>
      <w:pPr>
        <w:pStyle w:val="Paragraphedeliste"/>
        <w:numPr>
          <w:ilvl w:val="0"/>
          <w:numId w:val="1"/>
        </w:numPr>
        <w:spacing w:line="360" w:lineRule="auto"/>
        <w:jc w:val="both"/>
        <w:rPr>
          <w:rFonts w:ascii="Times New Roman" w:hAnsi="Times New Roman" w:eastAsia="Times New Roman" w:cs="Times New Roman"/>
          <w:sz w:val="24"/>
          <w:szCs w:val="24"/>
        </w:rPr>
      </w:pPr>
      <w:r w:rsidRPr="00AF7798">
        <w:rPr>
          <w:rFonts w:ascii="Times New Roman" w:hAnsi="Times New Roman" w:eastAsia="Times New Roman" w:cs="Times New Roman"/>
          <w:sz w:val="24"/>
          <w:szCs w:val="24"/>
        </w:rPr>
        <w:t xml:space="preserve">L'accent mis sur les personnes met également davantage l'accent sur le rôle des droits de l'homme des individus dans la satisfaction de </w:t>
      </w:r>
      <w:r w:rsidRPr="00AF7798">
        <w:rPr>
          <w:rFonts w:ascii="Times New Roman" w:hAnsi="Times New Roman" w:eastAsia="Times New Roman" w:cs="Times New Roman"/>
          <w:sz w:val="24"/>
          <w:szCs w:val="24"/>
        </w:rPr>
        <w:t xml:space="preserve">ces divers besoins de sécurité. On passe donc des droits des États aux droits des individus.</w:t>
      </w:r>
    </w:p>
    <w:p>
      <w:pPr>
        <w:pStyle w:val="Paragraphedeliste"/>
        <w:numPr>
          <w:ilvl w:val="0"/>
          <w:numId w:val="1"/>
        </w:numPr>
        <w:spacing w:line="360" w:lineRule="auto"/>
        <w:jc w:val="both"/>
        <w:rPr>
          <w:rFonts w:ascii="Times New Roman" w:hAnsi="Times New Roman" w:eastAsia="Times New Roman" w:cs="Times New Roman"/>
          <w:sz w:val="24"/>
          <w:szCs w:val="24"/>
        </w:rPr>
      </w:pPr>
      <w:r w:rsidRPr="00AF7798">
        <w:rPr>
          <w:rFonts w:ascii="Times New Roman" w:hAnsi="Times New Roman" w:eastAsia="Times New Roman" w:cs="Times New Roman"/>
          <w:sz w:val="24"/>
          <w:szCs w:val="24"/>
        </w:rPr>
        <w:t xml:space="preserve">La reconnaissance et le renforcement des droits des individus constituent un élément essentiel de l'élargissement des rôles et des responsabilités en matière de sécurité au-delà de l'État lui-même.</w:t>
      </w:r>
    </w:p>
    <w:p>
      <w:pPr>
        <w:pStyle w:val="Paragraphedeliste"/>
        <w:numPr>
          <w:ilvl w:val="0"/>
          <w:numId w:val="1"/>
        </w:numPr>
        <w:spacing w:line="360" w:lineRule="auto"/>
        <w:jc w:val="both"/>
        <w:rPr>
          <w:rFonts w:ascii="Times New Roman" w:hAnsi="Times New Roman" w:eastAsia="Times New Roman" w:cs="Times New Roman"/>
          <w:sz w:val="24"/>
          <w:szCs w:val="24"/>
        </w:rPr>
      </w:pPr>
      <w:r w:rsidRPr="00AF7798">
        <w:rPr>
          <w:rFonts w:ascii="Times New Roman" w:hAnsi="Times New Roman" w:eastAsia="Times New Roman" w:cs="Times New Roman"/>
          <w:sz w:val="24"/>
          <w:szCs w:val="24"/>
        </w:rPr>
        <w:t xml:space="preserve">Elle reconnaît que des solutions centrées sur les personnes doivent être identifiées et soutenues pour faire face à l'ensemble des menaces et des risques qu'elles rencontrent.</w:t>
      </w:r>
    </w:p>
    <w:p w:rsidR="00AF7798" w:rsidP="00AF7798" w:rsidRDefault="00AF7798" w14:paraId="15E48E72" w14:textId="77777777">
      <w:pPr>
        <w:pStyle w:val="Paragraphedeliste"/>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sidRPr="00174641">
        <w:rPr>
          <w:rFonts w:ascii="Times New Roman" w:hAnsi="Times New Roman" w:eastAsia="Times New Roman" w:cs="Times New Roman"/>
          <w:b/>
          <w:sz w:val="24"/>
          <w:szCs w:val="24"/>
        </w:rPr>
        <w:t xml:space="preserve">2.3.2Réduire la </w:t>
      </w:r>
      <w:r w:rsidRPr="00174641">
        <w:rPr>
          <w:rFonts w:ascii="Times New Roman" w:hAnsi="Times New Roman" w:eastAsia="Times New Roman" w:cs="Times New Roman"/>
          <w:b/>
          <w:sz w:val="24"/>
          <w:szCs w:val="24"/>
        </w:rPr>
        <w:tab/>
        <w:t xml:space="preserve">criminalité urbaine et la sécurité (</w:t>
      </w:r>
      <w:r w:rsidRPr="00174641" w:rsidR="00AF7798">
        <w:rPr>
          <w:rFonts w:ascii="Times New Roman" w:hAnsi="Times New Roman" w:eastAsia="Times New Roman" w:cs="Times New Roman"/>
          <w:b/>
          <w:sz w:val="24"/>
          <w:szCs w:val="24"/>
        </w:rPr>
        <w:t xml:space="preserve">capacité d'intervention</w:t>
      </w:r>
      <w:r w:rsidRPr="00174641" w:rsidR="00AF7798">
        <w:rPr>
          <w:rFonts w:ascii="Times New Roman" w:hAnsi="Times New Roman" w:eastAsia="Times New Roman" w:cs="Times New Roman"/>
          <w:b/>
          <w:sz w:val="24"/>
          <w:szCs w:val="24"/>
        </w:rPr>
        <w:t xml:space="preserve">) </w:t>
      </w:r>
    </w:p>
    <w:p>
      <w:pPr>
        <w:pStyle w:val="Paragraphedeliste"/>
        <w:spacing w:line="360" w:lineRule="auto"/>
        <w:jc w:val="both"/>
        <w:rPr>
          <w:rFonts w:ascii="Times New Roman" w:hAnsi="Times New Roman" w:eastAsia="Times New Roman" w:cs="Times New Roman"/>
          <w:sz w:val="24"/>
          <w:szCs w:val="24"/>
        </w:rPr>
      </w:pPr>
      <w:r w:rsidRPr="00AF7798">
        <w:rPr>
          <w:rFonts w:ascii="Times New Roman" w:hAnsi="Times New Roman" w:eastAsia="Times New Roman" w:cs="Times New Roman"/>
          <w:sz w:val="24"/>
          <w:szCs w:val="24"/>
        </w:rPr>
        <w:t xml:space="preserve">La coordination des actions en réponse aux alertes et aux avertissements précoces est plus difficile dans les villes. Une planification préalable et une communication claire avec le public sont nécessaires pour éviter toute action inappropriée ou toute panique. À Lagos (Nigeria), une ville où la confiance dans les fonctionnaires est mise à rude épreuve, plus de 1000 personnes ont été tuées en 2002, la plupart par noyade, alors qu'elles fuyaient dans la panique l'explosion d'une caserne de l'armée.75 Cette situation contraste avec celle de Hong Kong, où les bulletins sur les cyclones tropicaux contiennent des conseils pratiques sur la sécurisation des habitations et des entreprises et sur la manière d'obtenir davantage d'informations.76 Dans les villes encombrées où les réseaux de transport sont surchargés, l'évacuation peut être un défi. Cuba a peut-être les meilleurs résultats en matière </w:t>
      </w:r>
      <w:r w:rsidR="002A2E1B">
        <w:rPr>
          <w:rFonts w:ascii="Times New Roman" w:hAnsi="Times New Roman" w:eastAsia="Times New Roman" w:cs="Times New Roman"/>
          <w:sz w:val="24"/>
          <w:szCs w:val="24"/>
        </w:rPr>
        <w:t xml:space="preserve">d'évacuation urbaine, avec une </w:t>
      </w:r>
      <w:r w:rsidRPr="00AF7798">
        <w:rPr>
          <w:rFonts w:ascii="Times New Roman" w:hAnsi="Times New Roman" w:eastAsia="Times New Roman" w:cs="Times New Roman"/>
          <w:sz w:val="24"/>
          <w:szCs w:val="24"/>
        </w:rPr>
        <w:t xml:space="preserve">stratégie d'évacuation </w:t>
      </w:r>
      <w:r w:rsidR="002A2E1B">
        <w:rPr>
          <w:rFonts w:ascii="Times New Roman" w:hAnsi="Times New Roman" w:eastAsia="Times New Roman" w:cs="Times New Roman"/>
          <w:sz w:val="24"/>
          <w:szCs w:val="24"/>
        </w:rPr>
        <w:t xml:space="preserve">bien gérée </w:t>
      </w:r>
      <w:r w:rsidRPr="00AF7798">
        <w:rPr>
          <w:rFonts w:ascii="Times New Roman" w:hAnsi="Times New Roman" w:eastAsia="Times New Roman" w:cs="Times New Roman"/>
          <w:sz w:val="24"/>
          <w:szCs w:val="24"/>
        </w:rPr>
        <w:t xml:space="preserve">et fréquemment </w:t>
      </w:r>
      <w:r w:rsidRPr="00AF7798" w:rsidR="002A2E1B">
        <w:rPr>
          <w:rFonts w:ascii="Times New Roman" w:hAnsi="Times New Roman" w:eastAsia="Times New Roman" w:cs="Times New Roman"/>
          <w:sz w:val="24"/>
          <w:szCs w:val="24"/>
        </w:rPr>
        <w:t xml:space="preserve">mise en pratique dans le </w:t>
      </w:r>
      <w:r w:rsidRPr="00AF7798">
        <w:rPr>
          <w:rFonts w:ascii="Times New Roman" w:hAnsi="Times New Roman" w:eastAsia="Times New Roman" w:cs="Times New Roman"/>
          <w:sz w:val="24"/>
          <w:szCs w:val="24"/>
        </w:rPr>
        <w:t xml:space="preserve">cadre de son système de réduction des risques (voir l'encadré 8.15). Des </w:t>
      </w:r>
      <w:r w:rsidRPr="00AF7798">
        <w:rPr>
          <w:rFonts w:ascii="Times New Roman" w:hAnsi="Times New Roman" w:eastAsia="Times New Roman" w:cs="Times New Roman"/>
          <w:sz w:val="24"/>
          <w:szCs w:val="24"/>
        </w:rPr>
        <w:t xml:space="preserve">lignes d'</w:t>
      </w:r>
      <w:r w:rsidRPr="00AF7798">
        <w:rPr>
          <w:rFonts w:ascii="Times New Roman" w:hAnsi="Times New Roman" w:eastAsia="Times New Roman" w:cs="Times New Roman"/>
          <w:sz w:val="24"/>
          <w:szCs w:val="24"/>
        </w:rPr>
        <w:t xml:space="preserve">autorité </w:t>
      </w:r>
      <w:r w:rsidRPr="00AF7798">
        <w:rPr>
          <w:rFonts w:ascii="Times New Roman" w:hAnsi="Times New Roman" w:eastAsia="Times New Roman" w:cs="Times New Roman"/>
          <w:sz w:val="24"/>
          <w:szCs w:val="24"/>
        </w:rPr>
        <w:t xml:space="preserve">claires </w:t>
      </w:r>
      <w:r w:rsidRPr="00AF7798">
        <w:rPr>
          <w:rFonts w:ascii="Times New Roman" w:hAnsi="Times New Roman" w:eastAsia="Times New Roman" w:cs="Times New Roman"/>
          <w:sz w:val="24"/>
          <w:szCs w:val="24"/>
        </w:rPr>
        <w:t xml:space="preserve">et l'acceptation culturelle d'une évacuation publique à grande échelle sont des éléments de ce succès. En 2004, l'ouragan Charley a gravement endommagé 70 000 maisons, mais n'a tué que quatre personnes, en partie grâce à l'évacuation de plus de 2 millions de personnes.77 Le système cubain contraste avec celui des États-Unis, qui s'appuie de plus en plus sur les individus pour prendre en charge leur propre évacuation et leur sécurité après une alerte précoce. Un très grand nombre de personnes ont réussi à le faire. Plus de 2,5 millions de personnes ont été évacuées de Floride à la suite d'une alerte précoce avant l'ouragan Charley.78 Mais, comme on l'a vu en 2005 lors de l'ouragan Katrina, il y aura toujours une importante population urbaine qui n'aura pas accès à des transports privés et qui s'en remettra à un service public d'évacuation bien organisé.</w:t>
      </w:r>
    </w:p>
    <w:p w:rsidR="00174641" w:rsidP="00AF7798" w:rsidRDefault="00174641" w14:paraId="5278F8F2" w14:textId="77777777">
      <w:pPr>
        <w:pStyle w:val="Paragraphedeliste"/>
        <w:spacing w:line="360" w:lineRule="auto"/>
        <w:jc w:val="both"/>
        <w:rPr>
          <w:rFonts w:ascii="Times New Roman" w:hAnsi="Times New Roman" w:eastAsia="Times New Roman" w:cs="Times New Roman"/>
          <w:sz w:val="24"/>
          <w:szCs w:val="24"/>
        </w:rPr>
      </w:pPr>
    </w:p>
    <w:p w:rsidR="00174641" w:rsidP="00AF7798" w:rsidRDefault="00174641" w14:paraId="05F33DA0" w14:textId="77777777">
      <w:pPr>
        <w:pStyle w:val="Paragraphedeliste"/>
        <w:spacing w:line="360" w:lineRule="auto"/>
        <w:jc w:val="both"/>
        <w:rPr>
          <w:rFonts w:ascii="Times New Roman" w:hAnsi="Times New Roman" w:eastAsia="Times New Roman" w:cs="Times New Roman"/>
          <w:sz w:val="24"/>
          <w:szCs w:val="24"/>
        </w:rPr>
      </w:pPr>
    </w:p>
    <w:p w:rsidR="00174641" w:rsidP="00AF7798" w:rsidRDefault="00174641" w14:paraId="5E1E7B9C" w14:textId="77777777">
      <w:pPr>
        <w:pStyle w:val="Paragraphedeliste"/>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sidRPr="00174641">
        <w:rPr>
          <w:rFonts w:ascii="Times New Roman" w:hAnsi="Times New Roman" w:eastAsia="Times New Roman" w:cs="Times New Roman"/>
          <w:b/>
          <w:sz w:val="24"/>
          <w:szCs w:val="24"/>
        </w:rPr>
        <w:t xml:space="preserve">2.3.3 </w:t>
      </w:r>
      <w:r w:rsidRPr="00174641">
        <w:rPr>
          <w:rFonts w:ascii="Times New Roman" w:hAnsi="Times New Roman" w:eastAsia="Times New Roman" w:cs="Times New Roman"/>
          <w:b/>
          <w:sz w:val="24"/>
          <w:szCs w:val="24"/>
        </w:rPr>
        <w:tab/>
        <w:t xml:space="preserve">Réponses </w:t>
      </w:r>
      <w:r w:rsidRPr="00174641">
        <w:rPr>
          <w:rFonts w:ascii="Times New Roman" w:hAnsi="Times New Roman" w:eastAsia="Times New Roman" w:cs="Times New Roman"/>
          <w:b/>
          <w:sz w:val="24"/>
          <w:szCs w:val="24"/>
        </w:rPr>
        <w:t xml:space="preserve">politiques </w:t>
      </w:r>
      <w:r w:rsidRPr="00174641">
        <w:rPr>
          <w:rFonts w:ascii="Times New Roman" w:hAnsi="Times New Roman" w:eastAsia="Times New Roman" w:cs="Times New Roman"/>
          <w:b/>
          <w:sz w:val="24"/>
          <w:szCs w:val="24"/>
        </w:rPr>
        <w:tab/>
        <w:t xml:space="preserve">à la criminalité et à la violence dans les zones urbaines :</w:t>
      </w:r>
    </w:p>
    <w:p>
      <w:pPr>
        <w:pStyle w:val="Paragraphedeliste"/>
        <w:numPr>
          <w:ilvl w:val="0"/>
          <w:numId w:val="2"/>
        </w:numPr>
        <w:spacing w:line="360" w:lineRule="auto"/>
        <w:jc w:val="both"/>
        <w:rPr>
          <w:rFonts w:ascii="Times New Roman" w:hAnsi="Times New Roman" w:eastAsia="Times New Roman" w:cs="Times New Roman"/>
          <w:sz w:val="24"/>
          <w:szCs w:val="24"/>
        </w:rPr>
      </w:pPr>
      <w:r w:rsidRPr="00174641">
        <w:rPr>
          <w:rFonts w:ascii="Times New Roman" w:hAnsi="Times New Roman" w:eastAsia="Times New Roman" w:cs="Times New Roman"/>
          <w:sz w:val="24"/>
          <w:szCs w:val="24"/>
        </w:rPr>
        <w:t xml:space="preserve">Améliorer la sûreté et la sécurité urbaines par une </w:t>
      </w:r>
      <w:r>
        <w:rPr>
          <w:rFonts w:ascii="Times New Roman" w:hAnsi="Times New Roman" w:eastAsia="Times New Roman" w:cs="Times New Roman"/>
          <w:sz w:val="24"/>
          <w:szCs w:val="24"/>
        </w:rPr>
        <w:t xml:space="preserve">planification, une conception et une gouvernance </w:t>
      </w:r>
      <w:r w:rsidRPr="00174641">
        <w:rPr>
          <w:rFonts w:ascii="Times New Roman" w:hAnsi="Times New Roman" w:eastAsia="Times New Roman" w:cs="Times New Roman"/>
          <w:sz w:val="24"/>
          <w:szCs w:val="24"/>
        </w:rPr>
        <w:t xml:space="preserve">efficaces</w:t>
      </w:r>
      <w:r>
        <w:rPr>
          <w:rFonts w:ascii="Times New Roman" w:hAnsi="Times New Roman" w:eastAsia="Times New Roman" w:cs="Times New Roman"/>
          <w:sz w:val="24"/>
          <w:szCs w:val="24"/>
        </w:rPr>
        <w:t xml:space="preserve">.</w:t>
      </w:r>
    </w:p>
    <w:p>
      <w:pPr>
        <w:pStyle w:val="Paragraphedeliste"/>
        <w:numPr>
          <w:ilvl w:val="0"/>
          <w:numId w:val="2"/>
        </w:numPr>
        <w:spacing w:line="360" w:lineRule="auto"/>
        <w:jc w:val="both"/>
        <w:rPr>
          <w:rFonts w:ascii="Times New Roman" w:hAnsi="Times New Roman" w:eastAsia="Times New Roman" w:cs="Times New Roman"/>
          <w:sz w:val="24"/>
          <w:szCs w:val="24"/>
        </w:rPr>
      </w:pPr>
      <w:r w:rsidRPr="00174641">
        <w:rPr>
          <w:rFonts w:ascii="Times New Roman" w:hAnsi="Times New Roman" w:eastAsia="Times New Roman" w:cs="Times New Roman"/>
          <w:sz w:val="24"/>
          <w:szCs w:val="24"/>
        </w:rPr>
        <w:t xml:space="preserve">Approches communautaires pour améliorer la </w:t>
      </w:r>
      <w:r>
        <w:rPr>
          <w:rFonts w:ascii="Times New Roman" w:hAnsi="Times New Roman" w:eastAsia="Times New Roman" w:cs="Times New Roman"/>
          <w:sz w:val="24"/>
          <w:szCs w:val="24"/>
        </w:rPr>
        <w:t xml:space="preserve">sûreté et la sécurité urbaines. </w:t>
      </w:r>
    </w:p>
    <w:p>
      <w:pPr>
        <w:pStyle w:val="Paragraphedeliste"/>
        <w:numPr>
          <w:ilvl w:val="0"/>
          <w:numId w:val="2"/>
        </w:numPr>
        <w:spacing w:line="360" w:lineRule="auto"/>
        <w:jc w:val="both"/>
        <w:rPr>
          <w:rFonts w:ascii="Times New Roman" w:hAnsi="Times New Roman" w:eastAsia="Times New Roman" w:cs="Times New Roman"/>
          <w:sz w:val="24"/>
          <w:szCs w:val="24"/>
        </w:rPr>
      </w:pPr>
      <w:r w:rsidRPr="00174641">
        <w:rPr>
          <w:rFonts w:ascii="Times New Roman" w:hAnsi="Times New Roman" w:eastAsia="Times New Roman" w:cs="Times New Roman"/>
          <w:sz w:val="24"/>
          <w:szCs w:val="24"/>
        </w:rPr>
        <w:t xml:space="preserve">Renforcer la </w:t>
      </w:r>
      <w:r>
        <w:rPr>
          <w:rFonts w:ascii="Times New Roman" w:hAnsi="Times New Roman" w:eastAsia="Times New Roman" w:cs="Times New Roman"/>
          <w:sz w:val="24"/>
          <w:szCs w:val="24"/>
        </w:rPr>
        <w:t xml:space="preserve">justice pénale formelle et le maintien de l'ordre</w:t>
      </w:r>
      <w:r w:rsidRPr="00174641">
        <w:rPr>
          <w:rFonts w:ascii="Times New Roman" w:hAnsi="Times New Roman" w:eastAsia="Times New Roman" w:cs="Times New Roman"/>
          <w:sz w:val="24"/>
          <w:szCs w:val="24"/>
        </w:rPr>
        <w:t xml:space="preserve">. </w:t>
      </w:r>
    </w:p>
    <w:p>
      <w:pPr>
        <w:pStyle w:val="Paragraphedeliste"/>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Réduire les facteurs de risque.</w:t>
      </w:r>
    </w:p>
    <w:p>
      <w:pPr>
        <w:pStyle w:val="Paragraphedeliste"/>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Résolution </w:t>
      </w:r>
      <w:r w:rsidRPr="00174641">
        <w:rPr>
          <w:rFonts w:ascii="Times New Roman" w:hAnsi="Times New Roman" w:eastAsia="Times New Roman" w:cs="Times New Roman"/>
          <w:sz w:val="24"/>
          <w:szCs w:val="24"/>
        </w:rPr>
        <w:t xml:space="preserve">non violente </w:t>
      </w:r>
      <w:r>
        <w:rPr>
          <w:rFonts w:ascii="Times New Roman" w:hAnsi="Times New Roman" w:eastAsia="Times New Roman" w:cs="Times New Roman"/>
          <w:sz w:val="24"/>
          <w:szCs w:val="24"/>
        </w:rPr>
        <w:t xml:space="preserve">des conflits. </w:t>
      </w:r>
    </w:p>
    <w:p>
      <w:pPr>
        <w:pStyle w:val="Paragraphedeliste"/>
        <w:numPr>
          <w:ilvl w:val="0"/>
          <w:numId w:val="2"/>
        </w:numPr>
        <w:spacing w:line="480" w:lineRule="auto"/>
        <w:jc w:val="both"/>
        <w:rPr>
          <w:rFonts w:ascii="Times New Roman" w:hAnsi="Times New Roman" w:eastAsia="Times New Roman" w:cs="Times New Roman"/>
          <w:sz w:val="24"/>
          <w:szCs w:val="24"/>
        </w:rPr>
      </w:pPr>
      <w:r w:rsidRPr="00174641">
        <w:rPr>
          <w:rFonts w:ascii="Times New Roman" w:hAnsi="Times New Roman" w:eastAsia="Times New Roman" w:cs="Times New Roman"/>
          <w:sz w:val="24"/>
          <w:szCs w:val="24"/>
        </w:rPr>
        <w:t xml:space="preserve">Renforcer le capital social.</w:t>
      </w:r>
    </w:p>
    <w:p>
      <w:pPr>
        <w:pStyle w:val="Paragraphedeliste"/>
        <w:numPr>
          <w:ilvl w:val="2"/>
          <w:numId w:val="11"/>
        </w:numPr>
        <w:spacing w:line="480" w:lineRule="auto"/>
        <w:jc w:val="both"/>
        <w:rPr>
          <w:rFonts w:ascii="Times New Roman" w:hAnsi="Times New Roman" w:eastAsia="Times New Roman" w:cs="Times New Roman"/>
          <w:b/>
          <w:sz w:val="24"/>
          <w:szCs w:val="24"/>
        </w:rPr>
      </w:pPr>
      <w:r w:rsidRPr="00441ECB">
        <w:rPr>
          <w:rFonts w:ascii="Times New Roman" w:hAnsi="Times New Roman" w:cs="Times New Roman"/>
          <w:b/>
          <w:sz w:val="24"/>
          <w:szCs w:val="24"/>
        </w:rPr>
        <w:t xml:space="preserve">Définition des systèmes d'information</w:t>
      </w:r>
    </w:p>
    <w:p>
      <w:pPr>
        <w:spacing w:line="360" w:lineRule="auto"/>
        <w:jc w:val="both"/>
        <w:rPr>
          <w:rFonts w:ascii="Times New Roman" w:hAnsi="Times New Roman" w:eastAsia="Times New Roman" w:cs="Times New Roman"/>
          <w:b/>
          <w:sz w:val="24"/>
          <w:szCs w:val="24"/>
        </w:rPr>
      </w:pPr>
      <w:r w:rsidRPr="00D739E4">
        <w:rPr>
          <w:rFonts w:ascii="Times New Roman" w:hAnsi="Times New Roman" w:cs="Times New Roman"/>
          <w:sz w:val="24"/>
          <w:szCs w:val="24"/>
        </w:rPr>
        <w:t xml:space="preserve">Les systèmes d'information sont des collections de multiples ressources d'information (par exemple, les logiciels, le matériel, les connexions du système informatique, le logement du système, les utilisateurs du système et les informations du système informatique) pour rassembler, traiter, stocker et diffuser des informations.</w:t>
      </w:r>
    </w:p>
    <w:p>
      <w:pPr>
        <w:pStyle w:val="NormalWeb"/>
        <w:spacing w:line="360" w:lineRule="auto"/>
        <w:jc w:val="both"/>
      </w:pPr>
      <w:r w:rsidRPr="00D739E4">
        <w:t xml:space="preserve">Les outils tels que les ordinateurs portables, les bases de données, les réseaux et les smartphones sont des exemples de systèmes d'information. Alors oui, en lisant cet article, vous utilisez un système d'information ! De nombreuses personnes utilisent différents types de systèmes d'information pour communiquer avec leurs amis et leur famille, pour effectuer des opérations bancaires ou des achats en ligne, ou pour rechercher des informations via un moteur de recherche.</w:t>
      </w:r>
    </w:p>
    <w:p>
      <w:pPr>
        <w:pStyle w:val="NormalWeb"/>
        <w:spacing w:line="360" w:lineRule="auto"/>
        <w:jc w:val="both"/>
      </w:pPr>
      <w:r w:rsidRPr="00D739E4">
        <w:t xml:space="preserve">Les entreprises et les organisations utilisent des systèmes d'information pour communiquer et travailler avec leurs clients et leurs fournisseurs, pour gérer l'organisation, pour effectuer des opérations commerciales essentielles et pour lancer et maintenir des </w:t>
      </w:r>
      <w:r w:rsidRPr="00D739E4" w:rsidR="00D739E4">
        <w:t xml:space="preserve">campagnes de marketing.</w:t>
      </w:r>
    </w:p>
    <w:p w:rsidRPr="00441ECB" w:rsidR="00441ECB" w:rsidP="00441ECB" w:rsidRDefault="00441ECB" w14:paraId="70F733D7" w14:textId="77777777">
      <w:pPr>
        <w:spacing w:line="480" w:lineRule="auto"/>
        <w:jc w:val="both"/>
        <w:rPr>
          <w:rFonts w:ascii="Times New Roman" w:hAnsi="Times New Roman" w:eastAsia="Times New Roman" w:cs="Times New Roman"/>
          <w:sz w:val="24"/>
          <w:szCs w:val="24"/>
        </w:rPr>
      </w:pPr>
    </w:p>
    <w:p>
      <w:pPr>
        <w:pStyle w:val="Paragraphedeliste"/>
        <w:numPr>
          <w:ilvl w:val="2"/>
          <w:numId w:val="5"/>
        </w:numPr>
        <w:spacing w:line="480" w:lineRule="auto"/>
        <w:jc w:val="both"/>
        <w:rPr>
          <w:rFonts w:ascii="Times New Roman" w:hAnsi="Times New Roman" w:eastAsia="Times New Roman" w:cs="Times New Roman"/>
          <w:sz w:val="24"/>
          <w:szCs w:val="24"/>
        </w:rPr>
      </w:pPr>
      <w:r w:rsidRPr="00CD5526">
        <w:rPr>
          <w:rFonts w:ascii="Times New Roman" w:hAnsi="Times New Roman" w:eastAsia="Times New Roman" w:cs="Times New Roman"/>
          <w:b/>
          <w:bCs/>
          <w:sz w:val="24"/>
          <w:szCs w:val="24"/>
        </w:rPr>
        <w:t xml:space="preserve">Six grands types de systèmes d'information</w:t>
      </w:r>
    </w:p>
    <w:p>
      <w:pPr>
        <w:pStyle w:val="Paragraphedeliste"/>
        <w:numPr>
          <w:ilvl w:val="0"/>
          <w:numId w:val="6"/>
        </w:numPr>
        <w:spacing w:line="360" w:lineRule="auto"/>
        <w:jc w:val="both"/>
        <w:rPr>
          <w:rFonts w:ascii="Times New Roman" w:hAnsi="Times New Roman" w:eastAsia="Times New Roman" w:cs="Times New Roman"/>
          <w:sz w:val="24"/>
          <w:szCs w:val="24"/>
        </w:rPr>
      </w:pPr>
      <w:r w:rsidRPr="00441ECB">
        <w:rPr>
          <w:rFonts w:ascii="Times New Roman" w:hAnsi="Times New Roman" w:eastAsia="Times New Roman" w:cs="Times New Roman"/>
          <w:sz w:val="24"/>
          <w:szCs w:val="24"/>
        </w:rPr>
        <w:t xml:space="preserve">Système de traitement des transactions (TPS) : </w:t>
      </w:r>
      <w:r w:rsidRPr="00441ECB">
        <w:rPr>
          <w:rFonts w:ascii="Times New Roman" w:hAnsi="Times New Roman" w:cs="Times New Roman"/>
          <w:sz w:val="24"/>
          <w:szCs w:val="24"/>
        </w:rPr>
        <w:t xml:space="preserve">Le traitement des transactions est essentiel pour aider les entreprises à effectuer leurs opérations quotidiennes. Les transactions sont définies comme toute activité ou événement qui affecte l'entreprise, et comprennent des choses comme les dépôts, les retraits, l'expédition, la facturation des clients, la saisie des commandes et la passation des commandes. TPS prend en charge ces transactions commerciales.</w:t>
      </w:r>
    </w:p>
    <w:p>
      <w:pPr>
        <w:pStyle w:val="Paragraphedeliste"/>
        <w:numPr>
          <w:ilvl w:val="0"/>
          <w:numId w:val="6"/>
        </w:numPr>
        <w:spacing w:line="360" w:lineRule="auto"/>
        <w:jc w:val="both"/>
        <w:rPr>
          <w:rFonts w:ascii="Times New Roman" w:hAnsi="Times New Roman" w:eastAsia="Times New Roman" w:cs="Times New Roman"/>
          <w:sz w:val="24"/>
          <w:szCs w:val="24"/>
        </w:rPr>
      </w:pPr>
      <w:r w:rsidRPr="00441ECB">
        <w:rPr>
          <w:rFonts w:ascii="Times New Roman" w:hAnsi="Times New Roman" w:eastAsia="Times New Roman" w:cs="Times New Roman"/>
          <w:sz w:val="24"/>
          <w:szCs w:val="24"/>
        </w:rPr>
        <w:t xml:space="preserve">Système bureautique (OAS) : </w:t>
      </w:r>
      <w:r w:rsidRPr="00441ECB">
        <w:rPr>
          <w:rFonts w:ascii="Times New Roman" w:hAnsi="Times New Roman" w:cs="Times New Roman"/>
          <w:sz w:val="24"/>
          <w:szCs w:val="24"/>
        </w:rPr>
        <w:t xml:space="preserve">L'OEA se compose d'ordinateurs, de technologies liées à la communication et du personnel affecté à l'exécution des tâches officielles. L'OEA couvre les transactions de bureau et soutient l'activité officielle à tous les niveaux de l'organisation.</w:t>
      </w:r>
    </w:p>
    <w:p>
      <w:pPr>
        <w:pStyle w:val="Paragraphedeliste"/>
        <w:numPr>
          <w:ilvl w:val="0"/>
          <w:numId w:val="6"/>
        </w:numPr>
        <w:spacing w:line="360" w:lineRule="auto"/>
        <w:jc w:val="both"/>
        <w:rPr>
          <w:rFonts w:ascii="Times New Roman" w:hAnsi="Times New Roman" w:eastAsia="Times New Roman" w:cs="Times New Roman"/>
          <w:sz w:val="24"/>
          <w:szCs w:val="24"/>
        </w:rPr>
      </w:pPr>
      <w:r w:rsidRPr="00441ECB">
        <w:rPr>
          <w:rFonts w:ascii="Times New Roman" w:hAnsi="Times New Roman" w:eastAsia="Times New Roman" w:cs="Times New Roman"/>
          <w:sz w:val="24"/>
          <w:szCs w:val="24"/>
        </w:rPr>
        <w:t xml:space="preserve">Système de travail sur les connaissances (KWS) : </w:t>
      </w:r>
      <w:r w:rsidRPr="00441ECB">
        <w:rPr>
          <w:rFonts w:ascii="Times New Roman" w:hAnsi="Times New Roman" w:cs="Times New Roman"/>
          <w:sz w:val="24"/>
          <w:szCs w:val="24"/>
        </w:rPr>
        <w:t xml:space="preserve">Le KWS est un système spécialisé qui accélère la création de connaissances et garantit que les compétences et connaissances techniques de l'entreprise sont correctement appliquées. Le Knowledge Work System aide les travailleurs à créer et à diffuser de nouvelles informations à l'aide d'outils graphiques, de communication et de gestion des documents. Voici quelques exemples de KWS : Les systèmes de conception assistée par ordinateur (CAO), les postes de travail financiers et les systèmes de réalité virtuelle.</w:t>
      </w:r>
    </w:p>
    <w:p>
      <w:pPr>
        <w:pStyle w:val="Paragraphedeliste"/>
        <w:numPr>
          <w:ilvl w:val="0"/>
          <w:numId w:val="6"/>
        </w:numPr>
        <w:spacing w:line="360" w:lineRule="auto"/>
        <w:jc w:val="both"/>
        <w:rPr>
          <w:rFonts w:ascii="Times New Roman" w:hAnsi="Times New Roman" w:eastAsia="Times New Roman" w:cs="Times New Roman"/>
          <w:sz w:val="24"/>
          <w:szCs w:val="24"/>
        </w:rPr>
      </w:pPr>
      <w:r w:rsidRPr="00441ECB">
        <w:rPr>
          <w:rFonts w:ascii="Times New Roman" w:hAnsi="Times New Roman" w:eastAsia="Times New Roman" w:cs="Times New Roman"/>
          <w:sz w:val="24"/>
          <w:szCs w:val="24"/>
        </w:rPr>
        <w:t xml:space="preserve">Système d'information de gestion (MIS) : </w:t>
      </w:r>
      <w:r w:rsidRPr="00441ECB">
        <w:rPr>
          <w:rFonts w:ascii="Times New Roman" w:hAnsi="Times New Roman" w:cs="Times New Roman"/>
          <w:sz w:val="24"/>
          <w:szCs w:val="24"/>
        </w:rPr>
        <w:t xml:space="preserve">Les cadres intermédiaires s'occupent d'une grande partie des tâches administratives pour les routines quotidiennes et le suivi des performances, en veillant à ce que tout le travail soit aligné sur les besoins de l'organisation. C'est pourquoi le MIS est un outil si précieux. Les systèmes d'information de gestion sont spécialement conçus pour aider les cadres intermédiaires et les superviseurs à prendre des décisions, à planifier et à contrôler le flux de travail. Le MIS extrait les données transactionnelles de divers systèmes de traitement transactionnel, compile les informations et les présente sous forme de rapports et d'affichages.</w:t>
      </w:r>
    </w:p>
    <w:p>
      <w:pPr>
        <w:pStyle w:val="Paragraphedeliste"/>
        <w:numPr>
          <w:ilvl w:val="0"/>
          <w:numId w:val="6"/>
        </w:numPr>
        <w:spacing w:line="360" w:lineRule="auto"/>
        <w:jc w:val="both"/>
        <w:rPr>
          <w:rFonts w:ascii="Times New Roman" w:hAnsi="Times New Roman" w:eastAsia="Times New Roman" w:cs="Times New Roman"/>
          <w:sz w:val="24"/>
          <w:szCs w:val="24"/>
        </w:rPr>
      </w:pPr>
      <w:r w:rsidRPr="00441ECB">
        <w:rPr>
          <w:rFonts w:ascii="Times New Roman" w:hAnsi="Times New Roman" w:cs="Times New Roman"/>
          <w:sz w:val="24"/>
          <w:szCs w:val="24"/>
        </w:rPr>
        <w:t xml:space="preserve">Système d'aide à la décision (DSS) : Le DSS est un système d'information informatisé interactif au niveau de la direction, qui aide les gestionnaires à prendre des décisions. Le système d'aide à la décision fournit spécifiquement aux cadres intermédiaires les informations nécessaires pour prendre des décisions éclairées et intelligentes.</w:t>
      </w:r>
    </w:p>
    <w:p>
      <w:pPr>
        <w:numPr>
          <w:ilvl w:val="0"/>
          <w:numId w:val="10"/>
        </w:numPr>
        <w:spacing w:before="100" w:beforeAutospacing="1" w:after="100" w:afterAutospacing="1" w:line="360" w:lineRule="auto"/>
        <w:jc w:val="both"/>
        <w:rPr>
          <w:rFonts w:ascii="Times New Roman" w:hAnsi="Times New Roman" w:eastAsia="Times New Roman" w:cs="Times New Roman"/>
          <w:sz w:val="24"/>
          <w:szCs w:val="24"/>
        </w:rPr>
      </w:pPr>
      <w:r w:rsidRPr="00441ECB">
        <w:rPr>
          <w:rFonts w:ascii="Times New Roman" w:hAnsi="Times New Roman" w:eastAsia="Times New Roman" w:cs="Times New Roman"/>
          <w:sz w:val="24"/>
          <w:szCs w:val="24"/>
        </w:rPr>
        <w:t xml:space="preserve">Système de soutien à la direction (ESS) : L</w:t>
      </w:r>
      <w:r w:rsidRPr="00441ECB">
        <w:rPr>
          <w:rFonts w:ascii="Times New Roman" w:hAnsi="Times New Roman" w:eastAsia="Times New Roman" w:cs="Times New Roman"/>
          <w:sz w:val="24"/>
          <w:szCs w:val="24"/>
        </w:rPr>
        <w:t xml:space="preserve">'ESS est comme le MIS mais pour la </w:t>
      </w:r>
      <w:r>
        <w:rPr>
          <w:rFonts w:ascii="Times New Roman" w:hAnsi="Times New Roman" w:eastAsia="Times New Roman" w:cs="Times New Roman"/>
          <w:sz w:val="24"/>
          <w:szCs w:val="24"/>
        </w:rPr>
        <w:t xml:space="preserve">prise de décision au niveau exécutif.</w:t>
      </w:r>
      <w:r w:rsidRPr="00441ECB">
        <w:rPr>
          <w:rFonts w:ascii="Times New Roman" w:hAnsi="Times New Roman" w:eastAsia="Times New Roman" w:cs="Times New Roman"/>
          <w:sz w:val="24"/>
          <w:szCs w:val="24"/>
        </w:rPr>
        <w:t xml:space="preserve"> Les décisions concernent l'ensemble de l'entreprise et les enjeux sont donc plus importants. Par conséquent, elles exigent plus de perspicacité et de jugement. </w:t>
      </w:r>
      <w:r w:rsidRPr="00441ECB">
        <w:rPr>
          <w:rFonts w:ascii="Times New Roman" w:hAnsi="Times New Roman" w:eastAsia="Times New Roman" w:cs="Times New Roman"/>
          <w:sz w:val="24"/>
          <w:szCs w:val="24"/>
        </w:rPr>
        <w:t xml:space="preserve">L'ESS offre de meilleures télécommunications, de meilleures capacités informatiques et des options d'affichage plus efficaces que le DSS. Les cadres utilisent l'ESS pour prendre des décisions efficaces grâce à des données internes résumées provenant du DSS et du MIS et de sources externes. En outre, les systèmes d'aide à la direction permettent de surveiller les performances, de suivre les concurrents, de repérer les opportunités et de prévoir les tendances futures.</w:t>
      </w:r>
    </w:p>
    <w:p w:rsidRPr="00174641" w:rsidR="00174641" w:rsidP="00174641" w:rsidRDefault="00174641" w14:paraId="401085CE" w14:textId="6F78B08F">
      <w:pPr>
        <w:spacing w:line="360" w:lineRule="auto"/>
        <w:jc w:val="both"/>
        <w:rPr>
          <w:rFonts w:ascii="Times New Roman" w:hAnsi="Times New Roman" w:eastAsia="Times New Roman" w:cs="Times New Roman"/>
          <w:sz w:val="24"/>
          <w:szCs w:val="24"/>
        </w:rPr>
      </w:pPr>
    </w:p>
    <w:p w:rsidR="00DB2C58" w:rsidP="002C4D90" w:rsidRDefault="00DB2C58" w14:paraId="4FC7D238" w14:textId="77777777">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8"/>
          <w:szCs w:val="28"/>
        </w:rPr>
      </w:pPr>
      <w:r w:rsidRPr="00C65FC3">
        <w:rPr>
          <w:rFonts w:ascii="Times New Roman" w:hAnsi="Times New Roman" w:eastAsia="Times New Roman" w:cs="Times New Roman"/>
          <w:b/>
          <w:sz w:val="28"/>
          <w:szCs w:val="28"/>
        </w:rPr>
        <w:t xml:space="preserve">Références</w:t>
      </w:r>
    </w:p>
    <w:p>
      <w:pPr>
        <w:spacing w:after="0" w:line="360" w:lineRule="auto"/>
        <w:jc w:val="both"/>
        <w:rPr>
          <w:rFonts w:ascii="Times New Roman" w:hAnsi="Times New Roman" w:eastAsia="Times New Roman" w:cs="Times New Roman"/>
          <w:sz w:val="24"/>
          <w:szCs w:val="24"/>
        </w:rPr>
      </w:pPr>
      <w:r w:rsidRPr="00DB2C58">
        <w:rPr>
          <w:rFonts w:ascii="Times New Roman" w:hAnsi="Times New Roman" w:eastAsia="Times New Roman" w:cs="Times New Roman"/>
          <w:sz w:val="24"/>
          <w:szCs w:val="24"/>
        </w:rPr>
        <w:t xml:space="preserve">Brown M. </w:t>
      </w:r>
      <w:r w:rsidRPr="00DB2C58">
        <w:rPr>
          <w:rFonts w:ascii="Times New Roman" w:hAnsi="Times New Roman" w:eastAsia="Times New Roman" w:cs="Times New Roman"/>
          <w:b/>
          <w:bCs/>
          <w:sz w:val="24"/>
          <w:szCs w:val="24"/>
        </w:rPr>
        <w:t xml:space="preserve">Toward a taxonomy of communications security models </w:t>
      </w:r>
      <w:r w:rsidRPr="00DB2C58">
        <w:rPr>
          <w:rFonts w:ascii="Times New Roman" w:hAnsi="Times New Roman" w:eastAsia="Times New Roman" w:cs="Times New Roman"/>
          <w:sz w:val="24"/>
          <w:szCs w:val="24"/>
        </w:rPr>
        <w:t xml:space="preserve">J. </w:t>
      </w:r>
      <w:r w:rsidRPr="00DB2C58">
        <w:rPr>
          <w:rFonts w:ascii="Times New Roman" w:hAnsi="Times New Roman" w:eastAsia="Times New Roman" w:cs="Times New Roman"/>
          <w:sz w:val="24"/>
          <w:szCs w:val="24"/>
        </w:rPr>
        <w:t xml:space="preserve">Cryptogr</w:t>
      </w:r>
      <w:r w:rsidRPr="00DB2C58">
        <w:rPr>
          <w:rFonts w:ascii="Times New Roman" w:hAnsi="Times New Roman" w:eastAsia="Times New Roman" w:cs="Times New Roman"/>
          <w:sz w:val="24"/>
          <w:szCs w:val="24"/>
        </w:rPr>
        <w:t xml:space="preserve">. Eng., 3 (3) (2013), pp. 181-195</w:t>
      </w:r>
    </w:p>
    <w:p>
      <w:pPr>
        <w:spacing w:after="0" w:line="360" w:lineRule="auto"/>
        <w:jc w:val="both"/>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Guo </w:t>
      </w:r>
      <w:r w:rsidRPr="00C65FC3">
        <w:rPr>
          <w:rFonts w:ascii="Times New Roman" w:hAnsi="Times New Roman" w:eastAsia="Times New Roman" w:cs="Times New Roman"/>
          <w:sz w:val="24"/>
          <w:szCs w:val="24"/>
        </w:rPr>
        <w:t xml:space="preserve">K.H. </w:t>
      </w:r>
      <w:r w:rsidRPr="00C65FC3">
        <w:rPr>
          <w:rFonts w:ascii="Times New Roman" w:hAnsi="Times New Roman" w:eastAsia="Times New Roman" w:cs="Times New Roman"/>
          <w:b/>
          <w:bCs/>
          <w:sz w:val="24"/>
          <w:szCs w:val="24"/>
        </w:rPr>
        <w:t xml:space="preserve">Security-related behavior in using information systems in the workplace : Un examen et une synthèse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Comput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Secur</w:t>
      </w:r>
      <w:r w:rsidRPr="00C65FC3">
        <w:rPr>
          <w:rFonts w:ascii="Times New Roman" w:hAnsi="Times New Roman" w:eastAsia="Times New Roman" w:cs="Times New Roman"/>
          <w:sz w:val="24"/>
          <w:szCs w:val="24"/>
        </w:rPr>
        <w:t xml:space="preserve">, 32 (2013), p. 242-251.</w:t>
      </w:r>
    </w:p>
    <w:p>
      <w:pPr>
        <w:spacing w:after="0" w:line="360" w:lineRule="auto"/>
        <w:jc w:val="both"/>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Bijani </w:t>
      </w:r>
      <w:r w:rsidRPr="00C65FC3">
        <w:rPr>
          <w:rFonts w:ascii="Times New Roman" w:hAnsi="Times New Roman" w:eastAsia="Times New Roman" w:cs="Times New Roman"/>
          <w:sz w:val="24"/>
          <w:szCs w:val="24"/>
        </w:rPr>
        <w:t xml:space="preserve">S., Robertson D. </w:t>
      </w:r>
      <w:r w:rsidRPr="00C65FC3">
        <w:rPr>
          <w:rFonts w:ascii="Times New Roman" w:hAnsi="Times New Roman" w:eastAsia="Times New Roman" w:cs="Times New Roman"/>
          <w:b/>
          <w:bCs/>
          <w:sz w:val="24"/>
          <w:szCs w:val="24"/>
        </w:rPr>
        <w:t xml:space="preserve">A review of attacks and security approaches in open multi-agent systems</w:t>
      </w:r>
      <w:r>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Artif</w:t>
      </w:r>
      <w:r w:rsidRPr="00C65FC3">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Intell</w:t>
      </w:r>
      <w:r w:rsidRPr="00C65FC3">
        <w:rPr>
          <w:rFonts w:ascii="Times New Roman" w:hAnsi="Times New Roman" w:eastAsia="Times New Roman" w:cs="Times New Roman"/>
          <w:sz w:val="24"/>
          <w:szCs w:val="24"/>
        </w:rPr>
        <w:t xml:space="preserve">. Rev., 42 (4) (2014), p. 607-636.</w:t>
      </w:r>
    </w:p>
    <w:p>
      <w:pPr>
        <w:spacing w:after="0" w:line="360" w:lineRule="auto"/>
        <w:jc w:val="both"/>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Wan K., </w:t>
      </w:r>
      <w:r w:rsidRPr="00C65FC3">
        <w:rPr>
          <w:rFonts w:ascii="Times New Roman" w:hAnsi="Times New Roman" w:eastAsia="Times New Roman" w:cs="Times New Roman"/>
          <w:sz w:val="24"/>
          <w:szCs w:val="24"/>
        </w:rPr>
        <w:t xml:space="preserve">Alagar </w:t>
      </w:r>
      <w:r w:rsidRPr="00C65FC3">
        <w:rPr>
          <w:rFonts w:ascii="Times New Roman" w:hAnsi="Times New Roman" w:eastAsia="Times New Roman" w:cs="Times New Roman"/>
          <w:sz w:val="24"/>
          <w:szCs w:val="24"/>
        </w:rPr>
        <w:t xml:space="preserve">V. </w:t>
      </w:r>
      <w:r w:rsidRPr="00C65FC3">
        <w:rPr>
          <w:rFonts w:ascii="Times New Roman" w:hAnsi="Times New Roman" w:eastAsia="Times New Roman" w:cs="Times New Roman"/>
          <w:b/>
          <w:bCs/>
          <w:sz w:val="24"/>
          <w:szCs w:val="24"/>
        </w:rPr>
        <w:t xml:space="preserve">Context-aware security solutions for cyber-physical systems</w:t>
      </w:r>
      <w:r>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Mob. </w:t>
      </w:r>
      <w:r w:rsidRPr="00C65FC3">
        <w:rPr>
          <w:rFonts w:ascii="Times New Roman" w:hAnsi="Times New Roman" w:eastAsia="Times New Roman" w:cs="Times New Roman"/>
          <w:sz w:val="24"/>
          <w:szCs w:val="24"/>
        </w:rPr>
        <w:t xml:space="preserve">Netw</w:t>
      </w:r>
      <w:r w:rsidRPr="00C65FC3">
        <w:rPr>
          <w:rFonts w:ascii="Times New Roman" w:hAnsi="Times New Roman" w:eastAsia="Times New Roman" w:cs="Times New Roman"/>
          <w:sz w:val="24"/>
          <w:szCs w:val="24"/>
        </w:rPr>
        <w:t xml:space="preserve">. Appl. 19 (2) (2014), p. 212-226.</w:t>
      </w:r>
    </w:p>
    <w:p>
      <w:pPr>
        <w:spacing w:after="0" w:line="360" w:lineRule="auto"/>
        <w:jc w:val="both"/>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Oueslati </w:t>
      </w:r>
      <w:r w:rsidRPr="00C65FC3">
        <w:rPr>
          <w:rFonts w:ascii="Times New Roman" w:hAnsi="Times New Roman" w:eastAsia="Times New Roman" w:cs="Times New Roman"/>
          <w:sz w:val="24"/>
          <w:szCs w:val="24"/>
        </w:rPr>
        <w:t xml:space="preserve">H., Rahman M.M., ben </w:t>
      </w:r>
      <w:r w:rsidRPr="00C65FC3">
        <w:rPr>
          <w:rFonts w:ascii="Times New Roman" w:hAnsi="Times New Roman" w:eastAsia="Times New Roman" w:cs="Times New Roman"/>
          <w:sz w:val="24"/>
          <w:szCs w:val="24"/>
        </w:rPr>
        <w:t xml:space="preserve">Othmane </w:t>
      </w:r>
      <w:r w:rsidRPr="00C65FC3">
        <w:rPr>
          <w:rFonts w:ascii="Times New Roman" w:hAnsi="Times New Roman" w:eastAsia="Times New Roman" w:cs="Times New Roman"/>
          <w:sz w:val="24"/>
          <w:szCs w:val="24"/>
        </w:rPr>
        <w:t xml:space="preserve">L. </w:t>
      </w:r>
      <w:r w:rsidRPr="00C65FC3">
        <w:rPr>
          <w:rFonts w:ascii="Times New Roman" w:hAnsi="Times New Roman" w:eastAsia="Times New Roman" w:cs="Times New Roman"/>
          <w:b/>
          <w:bCs/>
          <w:sz w:val="24"/>
          <w:szCs w:val="24"/>
        </w:rPr>
        <w:t xml:space="preserve">Revue de littérature des défis du développement de logiciels sécurisés en utilisant l'approche agile</w:t>
      </w:r>
      <w:r>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2015 10th International Conference on Availability, Reliability and Security, IEEE (2015), pp. 540-547.</w:t>
      </w:r>
    </w:p>
    <w:p>
      <w:pPr>
        <w:spacing w:after="0" w:line="360" w:lineRule="auto"/>
        <w:jc w:val="both"/>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Zhang H., Han W., Lai X., Lin D., Ma J., Li J. </w:t>
      </w:r>
      <w:r w:rsidRPr="00C65FC3">
        <w:rPr>
          <w:rFonts w:ascii="Times New Roman" w:hAnsi="Times New Roman" w:eastAsia="Times New Roman" w:cs="Times New Roman"/>
          <w:b/>
          <w:bCs/>
          <w:sz w:val="24"/>
          <w:szCs w:val="24"/>
        </w:rPr>
        <w:t xml:space="preserve">Survey on cyberspace security</w:t>
      </w:r>
      <w:r>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Sci. China Inf. Sci., 58 (11) (2015), p. 1-43.</w:t>
      </w:r>
    </w:p>
    <w:p>
      <w:pPr>
        <w:spacing w:after="0" w:line="240" w:lineRule="auto"/>
        <w:rPr>
          <w:rFonts w:ascii="Times New Roman" w:hAnsi="Times New Roman" w:eastAsia="Times New Roman" w:cs="Times New Roman"/>
          <w:sz w:val="24"/>
          <w:szCs w:val="24"/>
        </w:rPr>
      </w:pPr>
      <w:r w:rsidRPr="00C65FC3">
        <w:rPr>
          <w:rFonts w:ascii="Times New Roman" w:hAnsi="Times New Roman" w:eastAsia="Times New Roman" w:cs="Times New Roman"/>
          <w:sz w:val="24"/>
          <w:szCs w:val="24"/>
        </w:rPr>
        <w:t xml:space="preserve">Ouchani </w:t>
      </w:r>
      <w:r w:rsidRPr="00C65FC3">
        <w:rPr>
          <w:rFonts w:ascii="Times New Roman" w:hAnsi="Times New Roman" w:eastAsia="Times New Roman" w:cs="Times New Roman"/>
          <w:sz w:val="24"/>
          <w:szCs w:val="24"/>
        </w:rPr>
        <w:t xml:space="preserve">S., </w:t>
      </w:r>
      <w:r w:rsidRPr="00C65FC3">
        <w:rPr>
          <w:rFonts w:ascii="Times New Roman" w:hAnsi="Times New Roman" w:eastAsia="Times New Roman" w:cs="Times New Roman"/>
          <w:sz w:val="24"/>
          <w:szCs w:val="24"/>
        </w:rPr>
        <w:t xml:space="preserve">Debbabi </w:t>
      </w:r>
      <w:r w:rsidRPr="00C65FC3">
        <w:rPr>
          <w:rFonts w:ascii="Times New Roman" w:hAnsi="Times New Roman" w:eastAsia="Times New Roman" w:cs="Times New Roman"/>
          <w:sz w:val="24"/>
          <w:szCs w:val="24"/>
        </w:rPr>
        <w:t xml:space="preserve">M. </w:t>
      </w:r>
      <w:r w:rsidRPr="00C65FC3">
        <w:rPr>
          <w:rFonts w:ascii="Times New Roman" w:hAnsi="Times New Roman" w:eastAsia="Times New Roman" w:cs="Times New Roman"/>
          <w:b/>
          <w:bCs/>
          <w:sz w:val="24"/>
          <w:szCs w:val="24"/>
        </w:rPr>
        <w:t xml:space="preserve">Spécification, vérification et quantification de la sécurité dans les systèmes à base de modèles</w:t>
      </w:r>
      <w:r>
        <w:rPr>
          <w:rFonts w:ascii="Times New Roman" w:hAnsi="Times New Roman" w:eastAsia="Times New Roman" w:cs="Times New Roman"/>
          <w:sz w:val="24"/>
          <w:szCs w:val="24"/>
        </w:rPr>
        <w:t xml:space="preserve">, </w:t>
      </w:r>
      <w:r w:rsidRPr="00C65FC3">
        <w:rPr>
          <w:rFonts w:ascii="Times New Roman" w:hAnsi="Times New Roman" w:eastAsia="Times New Roman" w:cs="Times New Roman"/>
          <w:sz w:val="24"/>
          <w:szCs w:val="24"/>
        </w:rPr>
        <w:t xml:space="preserve">Computing, 97 (7) (2015), p. 691-711.</w:t>
      </w:r>
    </w:p>
    <w:p w:rsidRPr="00C65FC3" w:rsidR="00C65FC3" w:rsidP="00C65FC3" w:rsidRDefault="00C65FC3" w14:paraId="6DF6F37B" w14:textId="77777777">
      <w:pPr>
        <w:spacing w:after="0" w:line="360" w:lineRule="auto"/>
        <w:jc w:val="both"/>
        <w:rPr>
          <w:rFonts w:ascii="Times New Roman" w:hAnsi="Times New Roman" w:eastAsia="Times New Roman" w:cs="Times New Roman"/>
          <w:sz w:val="24"/>
          <w:szCs w:val="24"/>
        </w:rPr>
      </w:pPr>
    </w:p>
    <w:p w:rsidRPr="00C65FC3" w:rsidR="00C65FC3" w:rsidP="00C65FC3" w:rsidRDefault="00C65FC3" w14:paraId="5EC5D869" w14:textId="77777777">
      <w:pPr>
        <w:spacing w:after="0" w:line="360" w:lineRule="auto"/>
        <w:jc w:val="both"/>
        <w:rPr>
          <w:rFonts w:ascii="Times New Roman" w:hAnsi="Times New Roman" w:eastAsia="Times New Roman" w:cs="Times New Roman"/>
          <w:sz w:val="24"/>
          <w:szCs w:val="24"/>
        </w:rPr>
      </w:pPr>
    </w:p>
    <w:p w:rsidRPr="00C65FC3" w:rsidR="00C65FC3" w:rsidP="00C65FC3" w:rsidRDefault="00C65FC3" w14:paraId="229C4D5F" w14:textId="77777777">
      <w:pPr>
        <w:spacing w:after="0" w:line="360" w:lineRule="auto"/>
        <w:jc w:val="both"/>
        <w:rPr>
          <w:rFonts w:ascii="Times New Roman" w:hAnsi="Times New Roman" w:eastAsia="Times New Roman" w:cs="Times New Roman"/>
          <w:sz w:val="24"/>
          <w:szCs w:val="24"/>
        </w:rPr>
      </w:pPr>
    </w:p>
    <w:p w:rsidRPr="00C65FC3" w:rsidR="00C65FC3" w:rsidP="00C65FC3" w:rsidRDefault="00C65FC3" w14:paraId="3F46044E" w14:textId="77777777">
      <w:pPr>
        <w:spacing w:after="0" w:line="240" w:lineRule="auto"/>
        <w:rPr>
          <w:rFonts w:ascii="Times New Roman" w:hAnsi="Times New Roman" w:eastAsia="Times New Roman" w:cs="Times New Roman"/>
          <w:sz w:val="24"/>
          <w:szCs w:val="24"/>
        </w:rPr>
      </w:pPr>
    </w:p>
    <w:p w:rsidRPr="002C4D90" w:rsidR="00DB2C58" w:rsidP="002C4D90" w:rsidRDefault="00DB2C58" w14:paraId="25839176" w14:textId="5B3BBE65">
      <w:pPr>
        <w:spacing w:line="360" w:lineRule="auto"/>
        <w:jc w:val="both"/>
        <w:rPr>
          <w:rFonts w:ascii="Times New Roman" w:hAnsi="Times New Roman" w:eastAsia="Times New Roman" w:cs="Times New Roman"/>
          <w:sz w:val="24"/>
          <w:szCs w:val="24"/>
        </w:rPr>
      </w:pPr>
    </w:p>
    <w:p w:rsidRPr="00724257" w:rsidR="00724257" w:rsidP="00A41F65" w:rsidRDefault="00724257" w14:paraId="7ACF3077" w14:textId="77777777">
      <w:pPr>
        <w:tabs>
          <w:tab w:val="left" w:pos="1275"/>
        </w:tabs>
        <w:spacing w:line="360" w:lineRule="auto"/>
        <w:jc w:val="both"/>
        <w:rPr>
          <w:rFonts w:ascii="Times New Roman" w:hAnsi="Times New Roman" w:cs="Times New Roman"/>
          <w:b/>
          <w:sz w:val="24"/>
          <w:szCs w:val="24"/>
        </w:rPr>
      </w:pPr>
    </w:p>
    <w:sectPr w:rsidRPr="00724257" w:rsidR="0072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D66"/>
    <w:multiLevelType w:val="multilevel"/>
    <w:tmpl w:val="310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270C3"/>
    <w:multiLevelType w:val="multilevel"/>
    <w:tmpl w:val="7226AEF0"/>
    <w:lvl w:ilvl="0">
      <w:start w:val="2"/>
      <w:numFmt w:val="decimal"/>
      <w:lvlText w:val="%1"/>
      <w:lvlJc w:val="left"/>
      <w:pPr>
        <w:ind w:left="720" w:hanging="720"/>
      </w:pPr>
      <w:rPr>
        <w:rFonts w:hint="default"/>
        <w:b/>
        <w:sz w:val="36"/>
      </w:rPr>
    </w:lvl>
    <w:lvl w:ilvl="1">
      <w:start w:val="2"/>
      <w:numFmt w:val="decimal"/>
      <w:lvlText w:val="%1.%2"/>
      <w:lvlJc w:val="left"/>
      <w:pPr>
        <w:ind w:left="720" w:hanging="720"/>
      </w:pPr>
      <w:rPr>
        <w:rFonts w:hint="default"/>
        <w:b/>
        <w:sz w:val="36"/>
      </w:rPr>
    </w:lvl>
    <w:lvl w:ilvl="2">
      <w:start w:val="4"/>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2" w15:restartNumberingAfterBreak="0">
    <w:nsid w:val="25FA2E4E"/>
    <w:multiLevelType w:val="multilevel"/>
    <w:tmpl w:val="2AE87EFA"/>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CE211CD"/>
    <w:multiLevelType w:val="multilevel"/>
    <w:tmpl w:val="14B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44F89"/>
    <w:multiLevelType w:val="multilevel"/>
    <w:tmpl w:val="0992666A"/>
    <w:lvl w:ilvl="0">
      <w:start w:val="2"/>
      <w:numFmt w:val="decimal"/>
      <w:lvlText w:val="%1"/>
      <w:lvlJc w:val="left"/>
      <w:pPr>
        <w:ind w:left="720" w:hanging="720"/>
      </w:pPr>
      <w:rPr>
        <w:rFonts w:hint="default"/>
        <w:b/>
        <w:sz w:val="36"/>
      </w:rPr>
    </w:lvl>
    <w:lvl w:ilvl="1">
      <w:start w:val="3"/>
      <w:numFmt w:val="decimal"/>
      <w:lvlText w:val="%1.%2"/>
      <w:lvlJc w:val="left"/>
      <w:pPr>
        <w:ind w:left="720" w:hanging="720"/>
      </w:pPr>
      <w:rPr>
        <w:rFonts w:hint="default"/>
        <w:b/>
        <w:sz w:val="36"/>
      </w:rPr>
    </w:lvl>
    <w:lvl w:ilvl="2">
      <w:start w:val="4"/>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5" w15:restartNumberingAfterBreak="0">
    <w:nsid w:val="36C84FB4"/>
    <w:multiLevelType w:val="hybridMultilevel"/>
    <w:tmpl w:val="F6E2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43CE5"/>
    <w:multiLevelType w:val="hybridMultilevel"/>
    <w:tmpl w:val="B88E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4083C"/>
    <w:multiLevelType w:val="multilevel"/>
    <w:tmpl w:val="2E6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25EC7"/>
    <w:multiLevelType w:val="hybridMultilevel"/>
    <w:tmpl w:val="7DE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33A50"/>
    <w:multiLevelType w:val="multilevel"/>
    <w:tmpl w:val="BD2CB1B2"/>
    <w:lvl w:ilvl="0">
      <w:start w:val="2"/>
      <w:numFmt w:val="decimal"/>
      <w:lvlText w:val="%1"/>
      <w:lvlJc w:val="left"/>
      <w:pPr>
        <w:ind w:left="435" w:hanging="435"/>
      </w:pPr>
      <w:rPr>
        <w:rFonts w:asciiTheme="minorHAnsi" w:eastAsiaTheme="minorHAnsi" w:hAnsiTheme="minorHAnsi" w:cstheme="minorBidi" w:hint="default"/>
        <w:sz w:val="22"/>
      </w:rPr>
    </w:lvl>
    <w:lvl w:ilvl="1">
      <w:start w:val="3"/>
      <w:numFmt w:val="decimal"/>
      <w:lvlText w:val="%1.%2"/>
      <w:lvlJc w:val="left"/>
      <w:pPr>
        <w:ind w:left="435" w:hanging="435"/>
      </w:pPr>
      <w:rPr>
        <w:rFonts w:asciiTheme="minorHAnsi" w:eastAsiaTheme="minorHAnsi" w:hAnsiTheme="minorHAnsi" w:cstheme="minorBidi" w:hint="default"/>
        <w:sz w:val="22"/>
      </w:rPr>
    </w:lvl>
    <w:lvl w:ilvl="2">
      <w:start w:val="4"/>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720" w:hanging="72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080" w:hanging="108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440" w:hanging="144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10" w15:restartNumberingAfterBreak="0">
    <w:nsid w:val="7E0442CA"/>
    <w:multiLevelType w:val="multilevel"/>
    <w:tmpl w:val="E24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4"/>
  </w:num>
  <w:num w:numId="5">
    <w:abstractNumId w:val="2"/>
  </w:num>
  <w:num w:numId="6">
    <w:abstractNumId w:val="5"/>
  </w:num>
  <w:num w:numId="7">
    <w:abstractNumId w:val="7"/>
  </w:num>
  <w:num w:numId="8">
    <w:abstractNumId w:val="10"/>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FD"/>
    <w:rsid w:val="000C2123"/>
    <w:rsid w:val="00174641"/>
    <w:rsid w:val="002613FD"/>
    <w:rsid w:val="002A2E1B"/>
    <w:rsid w:val="002C4D90"/>
    <w:rsid w:val="00322287"/>
    <w:rsid w:val="00441ECB"/>
    <w:rsid w:val="004E6BFD"/>
    <w:rsid w:val="006603CB"/>
    <w:rsid w:val="00724257"/>
    <w:rsid w:val="00862E87"/>
    <w:rsid w:val="00A41F65"/>
    <w:rsid w:val="00A67416"/>
    <w:rsid w:val="00AF7798"/>
    <w:rsid w:val="00B7301B"/>
    <w:rsid w:val="00C65FC3"/>
    <w:rsid w:val="00CD5526"/>
    <w:rsid w:val="00D739E4"/>
    <w:rsid w:val="00DA5B3A"/>
    <w:rsid w:val="00DB2C58"/>
    <w:rsid w:val="00F2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DFBB"/>
  <w15:chartTrackingRefBased/>
  <w15:docId w15:val="{011DC184-53E9-4A61-9931-3DCFAC96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D55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CD55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s8">
    <w:name w:val="ws8"/>
    <w:basedOn w:val="Policepardfaut"/>
    <w:rsid w:val="002C4D90"/>
  </w:style>
  <w:style w:type="character" w:customStyle="1" w:styleId="ffa">
    <w:name w:val="ffa"/>
    <w:basedOn w:val="Policepardfaut"/>
    <w:rsid w:val="002C4D90"/>
  </w:style>
  <w:style w:type="character" w:customStyle="1" w:styleId="ls5">
    <w:name w:val="ls5"/>
    <w:basedOn w:val="Policepardfaut"/>
    <w:rsid w:val="002C4D90"/>
  </w:style>
  <w:style w:type="character" w:customStyle="1" w:styleId="lsc">
    <w:name w:val="lsc"/>
    <w:basedOn w:val="Policepardfaut"/>
    <w:rsid w:val="002C4D90"/>
  </w:style>
  <w:style w:type="character" w:customStyle="1" w:styleId="ff3">
    <w:name w:val="ff3"/>
    <w:basedOn w:val="Policepardfaut"/>
    <w:rsid w:val="002C4D90"/>
  </w:style>
  <w:style w:type="character" w:customStyle="1" w:styleId="a">
    <w:name w:val="_"/>
    <w:basedOn w:val="Policepardfaut"/>
    <w:rsid w:val="00724257"/>
  </w:style>
  <w:style w:type="character" w:customStyle="1" w:styleId="fc1">
    <w:name w:val="fc1"/>
    <w:basedOn w:val="Policepardfaut"/>
    <w:rsid w:val="00724257"/>
  </w:style>
  <w:style w:type="character" w:customStyle="1" w:styleId="ws2a">
    <w:name w:val="ws2a"/>
    <w:basedOn w:val="Policepardfaut"/>
    <w:rsid w:val="00724257"/>
  </w:style>
  <w:style w:type="character" w:customStyle="1" w:styleId="ff5">
    <w:name w:val="ff5"/>
    <w:basedOn w:val="Policepardfaut"/>
    <w:rsid w:val="00724257"/>
  </w:style>
  <w:style w:type="character" w:customStyle="1" w:styleId="ws59">
    <w:name w:val="ws59"/>
    <w:basedOn w:val="Policepardfaut"/>
    <w:rsid w:val="00724257"/>
  </w:style>
  <w:style w:type="character" w:customStyle="1" w:styleId="ffc">
    <w:name w:val="ffc"/>
    <w:basedOn w:val="Policepardfaut"/>
    <w:rsid w:val="00724257"/>
  </w:style>
  <w:style w:type="character" w:customStyle="1" w:styleId="ff2">
    <w:name w:val="ff2"/>
    <w:basedOn w:val="Policepardfaut"/>
    <w:rsid w:val="00724257"/>
  </w:style>
  <w:style w:type="character" w:customStyle="1" w:styleId="ws5f">
    <w:name w:val="ws5f"/>
    <w:basedOn w:val="Policepardfaut"/>
    <w:rsid w:val="00724257"/>
  </w:style>
  <w:style w:type="character" w:customStyle="1" w:styleId="ls10">
    <w:name w:val="ls10"/>
    <w:basedOn w:val="Policepardfaut"/>
    <w:rsid w:val="00724257"/>
  </w:style>
  <w:style w:type="character" w:customStyle="1" w:styleId="ws63">
    <w:name w:val="ws63"/>
    <w:basedOn w:val="Policepardfaut"/>
    <w:rsid w:val="00724257"/>
  </w:style>
  <w:style w:type="character" w:customStyle="1" w:styleId="ff6">
    <w:name w:val="ff6"/>
    <w:basedOn w:val="Policepardfaut"/>
    <w:rsid w:val="00724257"/>
  </w:style>
  <w:style w:type="character" w:customStyle="1" w:styleId="ws64">
    <w:name w:val="ws64"/>
    <w:basedOn w:val="Policepardfaut"/>
    <w:rsid w:val="00724257"/>
  </w:style>
  <w:style w:type="character" w:customStyle="1" w:styleId="ffd">
    <w:name w:val="ffd"/>
    <w:basedOn w:val="Policepardfaut"/>
    <w:rsid w:val="00724257"/>
  </w:style>
  <w:style w:type="character" w:customStyle="1" w:styleId="ws65">
    <w:name w:val="ws65"/>
    <w:basedOn w:val="Policepardfaut"/>
    <w:rsid w:val="00724257"/>
  </w:style>
  <w:style w:type="character" w:customStyle="1" w:styleId="ff7">
    <w:name w:val="ff7"/>
    <w:basedOn w:val="Policepardfaut"/>
    <w:rsid w:val="00724257"/>
  </w:style>
  <w:style w:type="character" w:customStyle="1" w:styleId="ws67">
    <w:name w:val="ws67"/>
    <w:basedOn w:val="Policepardfaut"/>
    <w:rsid w:val="00724257"/>
  </w:style>
  <w:style w:type="character" w:customStyle="1" w:styleId="ws50">
    <w:name w:val="ws50"/>
    <w:basedOn w:val="Policepardfaut"/>
    <w:rsid w:val="00724257"/>
  </w:style>
  <w:style w:type="character" w:customStyle="1" w:styleId="fc0">
    <w:name w:val="fc0"/>
    <w:basedOn w:val="Policepardfaut"/>
    <w:rsid w:val="00724257"/>
  </w:style>
  <w:style w:type="character" w:customStyle="1" w:styleId="ws6d">
    <w:name w:val="ws6d"/>
    <w:basedOn w:val="Policepardfaut"/>
    <w:rsid w:val="00724257"/>
  </w:style>
  <w:style w:type="character" w:customStyle="1" w:styleId="ws61">
    <w:name w:val="ws61"/>
    <w:basedOn w:val="Policepardfaut"/>
    <w:rsid w:val="00724257"/>
  </w:style>
  <w:style w:type="character" w:customStyle="1" w:styleId="ws72">
    <w:name w:val="ws72"/>
    <w:basedOn w:val="Policepardfaut"/>
    <w:rsid w:val="00724257"/>
  </w:style>
  <w:style w:type="character" w:customStyle="1" w:styleId="ws73">
    <w:name w:val="ws73"/>
    <w:basedOn w:val="Policepardfaut"/>
    <w:rsid w:val="00724257"/>
  </w:style>
  <w:style w:type="character" w:customStyle="1" w:styleId="ws75">
    <w:name w:val="ws75"/>
    <w:basedOn w:val="Policepardfaut"/>
    <w:rsid w:val="00724257"/>
  </w:style>
  <w:style w:type="character" w:customStyle="1" w:styleId="ws76">
    <w:name w:val="ws76"/>
    <w:basedOn w:val="Policepardfaut"/>
    <w:rsid w:val="00724257"/>
  </w:style>
  <w:style w:type="character" w:customStyle="1" w:styleId="ws78">
    <w:name w:val="ws78"/>
    <w:basedOn w:val="Policepardfaut"/>
    <w:rsid w:val="00724257"/>
  </w:style>
  <w:style w:type="character" w:customStyle="1" w:styleId="ws79">
    <w:name w:val="ws79"/>
    <w:basedOn w:val="Policepardfaut"/>
    <w:rsid w:val="00724257"/>
  </w:style>
  <w:style w:type="character" w:customStyle="1" w:styleId="ws7d">
    <w:name w:val="ws7d"/>
    <w:basedOn w:val="Policepardfaut"/>
    <w:rsid w:val="00724257"/>
  </w:style>
  <w:style w:type="character" w:customStyle="1" w:styleId="ws7e">
    <w:name w:val="ws7e"/>
    <w:basedOn w:val="Policepardfaut"/>
    <w:rsid w:val="00724257"/>
  </w:style>
  <w:style w:type="character" w:customStyle="1" w:styleId="ws7f">
    <w:name w:val="ws7f"/>
    <w:basedOn w:val="Policepardfaut"/>
    <w:rsid w:val="00724257"/>
  </w:style>
  <w:style w:type="character" w:customStyle="1" w:styleId="ls12">
    <w:name w:val="ls12"/>
    <w:basedOn w:val="Policepardfaut"/>
    <w:rsid w:val="00724257"/>
  </w:style>
  <w:style w:type="character" w:customStyle="1" w:styleId="ws87">
    <w:name w:val="ws87"/>
    <w:basedOn w:val="Policepardfaut"/>
    <w:rsid w:val="00724257"/>
  </w:style>
  <w:style w:type="character" w:customStyle="1" w:styleId="ws89">
    <w:name w:val="ws89"/>
    <w:basedOn w:val="Policepardfaut"/>
    <w:rsid w:val="00724257"/>
  </w:style>
  <w:style w:type="character" w:customStyle="1" w:styleId="ws8a">
    <w:name w:val="ws8a"/>
    <w:basedOn w:val="Policepardfaut"/>
    <w:rsid w:val="00724257"/>
  </w:style>
  <w:style w:type="character" w:customStyle="1" w:styleId="ws8c">
    <w:name w:val="ws8c"/>
    <w:basedOn w:val="Policepardfaut"/>
    <w:rsid w:val="00724257"/>
  </w:style>
  <w:style w:type="character" w:customStyle="1" w:styleId="ls9">
    <w:name w:val="ls9"/>
    <w:basedOn w:val="Policepardfaut"/>
    <w:rsid w:val="00724257"/>
  </w:style>
  <w:style w:type="character" w:customStyle="1" w:styleId="ws8d">
    <w:name w:val="ws8d"/>
    <w:basedOn w:val="Policepardfaut"/>
    <w:rsid w:val="00724257"/>
  </w:style>
  <w:style w:type="character" w:customStyle="1" w:styleId="ws8f">
    <w:name w:val="ws8f"/>
    <w:basedOn w:val="Policepardfaut"/>
    <w:rsid w:val="00724257"/>
  </w:style>
  <w:style w:type="character" w:customStyle="1" w:styleId="ws90">
    <w:name w:val="ws90"/>
    <w:basedOn w:val="Policepardfaut"/>
    <w:rsid w:val="00724257"/>
  </w:style>
  <w:style w:type="character" w:customStyle="1" w:styleId="wsaa">
    <w:name w:val="wsaa"/>
    <w:basedOn w:val="Policepardfaut"/>
    <w:rsid w:val="00724257"/>
  </w:style>
  <w:style w:type="character" w:customStyle="1" w:styleId="ls17">
    <w:name w:val="ls17"/>
    <w:basedOn w:val="Policepardfaut"/>
    <w:rsid w:val="00724257"/>
  </w:style>
  <w:style w:type="character" w:customStyle="1" w:styleId="wsb4">
    <w:name w:val="wsb4"/>
    <w:basedOn w:val="Policepardfaut"/>
    <w:rsid w:val="00724257"/>
  </w:style>
  <w:style w:type="character" w:customStyle="1" w:styleId="wsb6">
    <w:name w:val="wsb6"/>
    <w:basedOn w:val="Policepardfaut"/>
    <w:rsid w:val="00724257"/>
  </w:style>
  <w:style w:type="character" w:customStyle="1" w:styleId="wsb8">
    <w:name w:val="wsb8"/>
    <w:basedOn w:val="Policepardfaut"/>
    <w:rsid w:val="00724257"/>
  </w:style>
  <w:style w:type="character" w:customStyle="1" w:styleId="wsbb">
    <w:name w:val="wsbb"/>
    <w:basedOn w:val="Policepardfaut"/>
    <w:rsid w:val="00724257"/>
  </w:style>
  <w:style w:type="character" w:customStyle="1" w:styleId="wsbe">
    <w:name w:val="wsbe"/>
    <w:basedOn w:val="Policepardfaut"/>
    <w:rsid w:val="00724257"/>
  </w:style>
  <w:style w:type="character" w:customStyle="1" w:styleId="wsc0">
    <w:name w:val="wsc0"/>
    <w:basedOn w:val="Policepardfaut"/>
    <w:rsid w:val="00724257"/>
  </w:style>
  <w:style w:type="character" w:customStyle="1" w:styleId="wsc1">
    <w:name w:val="wsc1"/>
    <w:basedOn w:val="Policepardfaut"/>
    <w:rsid w:val="00724257"/>
  </w:style>
  <w:style w:type="character" w:customStyle="1" w:styleId="ls8">
    <w:name w:val="ls8"/>
    <w:basedOn w:val="Policepardfaut"/>
    <w:rsid w:val="00724257"/>
  </w:style>
  <w:style w:type="character" w:customStyle="1" w:styleId="wsc4">
    <w:name w:val="wsc4"/>
    <w:basedOn w:val="Policepardfaut"/>
    <w:rsid w:val="00724257"/>
  </w:style>
  <w:style w:type="character" w:customStyle="1" w:styleId="wsc5">
    <w:name w:val="wsc5"/>
    <w:basedOn w:val="Policepardfaut"/>
    <w:rsid w:val="00724257"/>
  </w:style>
  <w:style w:type="character" w:customStyle="1" w:styleId="ws82">
    <w:name w:val="ws82"/>
    <w:basedOn w:val="Policepardfaut"/>
    <w:rsid w:val="00724257"/>
  </w:style>
  <w:style w:type="character" w:customStyle="1" w:styleId="wsc7">
    <w:name w:val="wsc7"/>
    <w:basedOn w:val="Policepardfaut"/>
    <w:rsid w:val="00724257"/>
  </w:style>
  <w:style w:type="character" w:customStyle="1" w:styleId="wsc8">
    <w:name w:val="wsc8"/>
    <w:basedOn w:val="Policepardfaut"/>
    <w:rsid w:val="00724257"/>
  </w:style>
  <w:style w:type="character" w:customStyle="1" w:styleId="ls18">
    <w:name w:val="ls18"/>
    <w:basedOn w:val="Policepardfaut"/>
    <w:rsid w:val="00724257"/>
  </w:style>
  <w:style w:type="character" w:customStyle="1" w:styleId="wsca">
    <w:name w:val="wsca"/>
    <w:basedOn w:val="Policepardfaut"/>
    <w:rsid w:val="00724257"/>
  </w:style>
  <w:style w:type="character" w:customStyle="1" w:styleId="wscd">
    <w:name w:val="wscd"/>
    <w:basedOn w:val="Policepardfaut"/>
    <w:rsid w:val="00724257"/>
  </w:style>
  <w:style w:type="character" w:customStyle="1" w:styleId="ws86">
    <w:name w:val="ws86"/>
    <w:basedOn w:val="Policepardfaut"/>
    <w:rsid w:val="00724257"/>
  </w:style>
  <w:style w:type="character" w:customStyle="1" w:styleId="wsd3">
    <w:name w:val="wsd3"/>
    <w:basedOn w:val="Policepardfaut"/>
    <w:rsid w:val="00724257"/>
  </w:style>
  <w:style w:type="character" w:customStyle="1" w:styleId="wsd4">
    <w:name w:val="wsd4"/>
    <w:basedOn w:val="Policepardfaut"/>
    <w:rsid w:val="00724257"/>
  </w:style>
  <w:style w:type="character" w:customStyle="1" w:styleId="ff9">
    <w:name w:val="ff9"/>
    <w:basedOn w:val="Policepardfaut"/>
    <w:rsid w:val="00724257"/>
  </w:style>
  <w:style w:type="character" w:customStyle="1" w:styleId="wsd6">
    <w:name w:val="wsd6"/>
    <w:basedOn w:val="Policepardfaut"/>
    <w:rsid w:val="00724257"/>
  </w:style>
  <w:style w:type="character" w:customStyle="1" w:styleId="wsd8">
    <w:name w:val="wsd8"/>
    <w:basedOn w:val="Policepardfaut"/>
    <w:rsid w:val="00724257"/>
  </w:style>
  <w:style w:type="character" w:customStyle="1" w:styleId="wsd9">
    <w:name w:val="wsd9"/>
    <w:basedOn w:val="Policepardfaut"/>
    <w:rsid w:val="00724257"/>
  </w:style>
  <w:style w:type="character" w:customStyle="1" w:styleId="wsdb">
    <w:name w:val="wsdb"/>
    <w:basedOn w:val="Policepardfaut"/>
    <w:rsid w:val="00724257"/>
  </w:style>
  <w:style w:type="character" w:customStyle="1" w:styleId="wsdd">
    <w:name w:val="wsdd"/>
    <w:basedOn w:val="Policepardfaut"/>
    <w:rsid w:val="00724257"/>
  </w:style>
  <w:style w:type="character" w:customStyle="1" w:styleId="ws3">
    <w:name w:val="ws3"/>
    <w:basedOn w:val="Policepardfaut"/>
    <w:rsid w:val="00724257"/>
  </w:style>
  <w:style w:type="character" w:customStyle="1" w:styleId="fff">
    <w:name w:val="fff"/>
    <w:basedOn w:val="Policepardfaut"/>
    <w:rsid w:val="00724257"/>
  </w:style>
  <w:style w:type="character" w:customStyle="1" w:styleId="wsf2">
    <w:name w:val="wsf2"/>
    <w:basedOn w:val="Policepardfaut"/>
    <w:rsid w:val="00724257"/>
  </w:style>
  <w:style w:type="character" w:customStyle="1" w:styleId="ls27">
    <w:name w:val="ls27"/>
    <w:basedOn w:val="Policepardfaut"/>
    <w:rsid w:val="00724257"/>
  </w:style>
  <w:style w:type="character" w:customStyle="1" w:styleId="ws40">
    <w:name w:val="ws40"/>
    <w:basedOn w:val="Policepardfaut"/>
    <w:rsid w:val="00724257"/>
  </w:style>
  <w:style w:type="character" w:customStyle="1" w:styleId="wsfa">
    <w:name w:val="wsfa"/>
    <w:basedOn w:val="Policepardfaut"/>
    <w:rsid w:val="00724257"/>
  </w:style>
  <w:style w:type="character" w:customStyle="1" w:styleId="wsfc">
    <w:name w:val="wsfc"/>
    <w:basedOn w:val="Policepardfaut"/>
    <w:rsid w:val="00724257"/>
  </w:style>
  <w:style w:type="character" w:customStyle="1" w:styleId="wsff">
    <w:name w:val="wsff"/>
    <w:basedOn w:val="Policepardfaut"/>
    <w:rsid w:val="00724257"/>
  </w:style>
  <w:style w:type="character" w:customStyle="1" w:styleId="wsf9">
    <w:name w:val="wsf9"/>
    <w:basedOn w:val="Policepardfaut"/>
    <w:rsid w:val="00724257"/>
  </w:style>
  <w:style w:type="character" w:customStyle="1" w:styleId="ws102">
    <w:name w:val="ws102"/>
    <w:basedOn w:val="Policepardfaut"/>
    <w:rsid w:val="00724257"/>
  </w:style>
  <w:style w:type="character" w:customStyle="1" w:styleId="ls28">
    <w:name w:val="ls28"/>
    <w:basedOn w:val="Policepardfaut"/>
    <w:rsid w:val="00724257"/>
  </w:style>
  <w:style w:type="character" w:customStyle="1" w:styleId="ws105">
    <w:name w:val="ws105"/>
    <w:basedOn w:val="Policepardfaut"/>
    <w:rsid w:val="00724257"/>
  </w:style>
  <w:style w:type="character" w:customStyle="1" w:styleId="ws106">
    <w:name w:val="ws106"/>
    <w:basedOn w:val="Policepardfaut"/>
    <w:rsid w:val="00724257"/>
  </w:style>
  <w:style w:type="character" w:customStyle="1" w:styleId="ls29">
    <w:name w:val="ls29"/>
    <w:basedOn w:val="Policepardfaut"/>
    <w:rsid w:val="00724257"/>
  </w:style>
  <w:style w:type="character" w:customStyle="1" w:styleId="ws108">
    <w:name w:val="ws108"/>
    <w:basedOn w:val="Policepardfaut"/>
    <w:rsid w:val="00724257"/>
  </w:style>
  <w:style w:type="character" w:customStyle="1" w:styleId="ws109">
    <w:name w:val="ws109"/>
    <w:basedOn w:val="Policepardfaut"/>
    <w:rsid w:val="00724257"/>
  </w:style>
  <w:style w:type="character" w:customStyle="1" w:styleId="ls2a">
    <w:name w:val="ls2a"/>
    <w:basedOn w:val="Policepardfaut"/>
    <w:rsid w:val="00724257"/>
  </w:style>
  <w:style w:type="character" w:customStyle="1" w:styleId="ws10a">
    <w:name w:val="ws10a"/>
    <w:basedOn w:val="Policepardfaut"/>
    <w:rsid w:val="00724257"/>
  </w:style>
  <w:style w:type="character" w:customStyle="1" w:styleId="lsb">
    <w:name w:val="lsb"/>
    <w:basedOn w:val="Policepardfaut"/>
    <w:rsid w:val="00724257"/>
  </w:style>
  <w:style w:type="character" w:customStyle="1" w:styleId="ws10b">
    <w:name w:val="ws10b"/>
    <w:basedOn w:val="Policepardfaut"/>
    <w:rsid w:val="00724257"/>
  </w:style>
  <w:style w:type="character" w:customStyle="1" w:styleId="wsfe">
    <w:name w:val="wsfe"/>
    <w:basedOn w:val="Policepardfaut"/>
    <w:rsid w:val="00724257"/>
  </w:style>
  <w:style w:type="character" w:customStyle="1" w:styleId="ws10e">
    <w:name w:val="ws10e"/>
    <w:basedOn w:val="Policepardfaut"/>
    <w:rsid w:val="00724257"/>
  </w:style>
  <w:style w:type="character" w:customStyle="1" w:styleId="ls2b">
    <w:name w:val="ls2b"/>
    <w:basedOn w:val="Policepardfaut"/>
    <w:rsid w:val="00724257"/>
  </w:style>
  <w:style w:type="character" w:customStyle="1" w:styleId="ls2c">
    <w:name w:val="ls2c"/>
    <w:basedOn w:val="Policepardfaut"/>
    <w:rsid w:val="00724257"/>
  </w:style>
  <w:style w:type="character" w:customStyle="1" w:styleId="ws110">
    <w:name w:val="ws110"/>
    <w:basedOn w:val="Policepardfaut"/>
    <w:rsid w:val="00724257"/>
  </w:style>
  <w:style w:type="character" w:customStyle="1" w:styleId="ws112">
    <w:name w:val="ws112"/>
    <w:basedOn w:val="Policepardfaut"/>
    <w:rsid w:val="00724257"/>
  </w:style>
  <w:style w:type="character" w:customStyle="1" w:styleId="ws115">
    <w:name w:val="ws115"/>
    <w:basedOn w:val="Policepardfaut"/>
    <w:rsid w:val="00724257"/>
  </w:style>
  <w:style w:type="character" w:customStyle="1" w:styleId="ws117">
    <w:name w:val="ws117"/>
    <w:basedOn w:val="Policepardfaut"/>
    <w:rsid w:val="00724257"/>
  </w:style>
  <w:style w:type="character" w:customStyle="1" w:styleId="ws11a">
    <w:name w:val="ws11a"/>
    <w:basedOn w:val="Policepardfaut"/>
    <w:rsid w:val="00724257"/>
  </w:style>
  <w:style w:type="character" w:customStyle="1" w:styleId="ws11b">
    <w:name w:val="ws11b"/>
    <w:basedOn w:val="Policepardfaut"/>
    <w:rsid w:val="00724257"/>
  </w:style>
  <w:style w:type="character" w:customStyle="1" w:styleId="ls2d">
    <w:name w:val="ls2d"/>
    <w:basedOn w:val="Policepardfaut"/>
    <w:rsid w:val="00724257"/>
  </w:style>
  <w:style w:type="character" w:customStyle="1" w:styleId="ws11e">
    <w:name w:val="ws11e"/>
    <w:basedOn w:val="Policepardfaut"/>
    <w:rsid w:val="00724257"/>
  </w:style>
  <w:style w:type="character" w:customStyle="1" w:styleId="ws118">
    <w:name w:val="ws118"/>
    <w:basedOn w:val="Policepardfaut"/>
    <w:rsid w:val="00724257"/>
  </w:style>
  <w:style w:type="character" w:customStyle="1" w:styleId="ws122">
    <w:name w:val="ws122"/>
    <w:basedOn w:val="Policepardfaut"/>
    <w:rsid w:val="00724257"/>
  </w:style>
  <w:style w:type="character" w:customStyle="1" w:styleId="ws123">
    <w:name w:val="ws123"/>
    <w:basedOn w:val="Policepardfaut"/>
    <w:rsid w:val="00724257"/>
  </w:style>
  <w:style w:type="character" w:styleId="Lienhypertexte">
    <w:name w:val="Hyperlink"/>
    <w:basedOn w:val="Policepardfaut"/>
    <w:uiPriority w:val="99"/>
    <w:semiHidden/>
    <w:unhideWhenUsed/>
    <w:rsid w:val="00DB2C58"/>
    <w:rPr>
      <w:color w:val="0000FF"/>
      <w:u w:val="single"/>
    </w:rPr>
  </w:style>
  <w:style w:type="character" w:styleId="lev">
    <w:name w:val="Strong"/>
    <w:basedOn w:val="Policepardfaut"/>
    <w:uiPriority w:val="22"/>
    <w:qFormat/>
    <w:rsid w:val="00DB2C58"/>
    <w:rPr>
      <w:b/>
      <w:bCs/>
    </w:rPr>
  </w:style>
  <w:style w:type="paragraph" w:styleId="Paragraphedeliste">
    <w:name w:val="List Paragraph"/>
    <w:basedOn w:val="Normal"/>
    <w:uiPriority w:val="34"/>
    <w:qFormat/>
    <w:rsid w:val="00AF7798"/>
    <w:pPr>
      <w:ind w:left="720"/>
      <w:contextualSpacing/>
    </w:pPr>
  </w:style>
  <w:style w:type="character" w:customStyle="1" w:styleId="Titre2Car">
    <w:name w:val="Titre 2 Car"/>
    <w:basedOn w:val="Policepardfaut"/>
    <w:link w:val="Titre2"/>
    <w:uiPriority w:val="9"/>
    <w:rsid w:val="00CD5526"/>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CD552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D55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1714">
      <w:bodyDiv w:val="1"/>
      <w:marLeft w:val="0"/>
      <w:marRight w:val="0"/>
      <w:marTop w:val="0"/>
      <w:marBottom w:val="0"/>
      <w:divBdr>
        <w:top w:val="none" w:sz="0" w:space="0" w:color="auto"/>
        <w:left w:val="none" w:sz="0" w:space="0" w:color="auto"/>
        <w:bottom w:val="none" w:sz="0" w:space="0" w:color="auto"/>
        <w:right w:val="none" w:sz="0" w:space="0" w:color="auto"/>
      </w:divBdr>
      <w:divsChild>
        <w:div w:id="1383094352">
          <w:marLeft w:val="0"/>
          <w:marRight w:val="0"/>
          <w:marTop w:val="0"/>
          <w:marBottom w:val="0"/>
          <w:divBdr>
            <w:top w:val="none" w:sz="0" w:space="0" w:color="auto"/>
            <w:left w:val="none" w:sz="0" w:space="0" w:color="auto"/>
            <w:bottom w:val="none" w:sz="0" w:space="0" w:color="auto"/>
            <w:right w:val="none" w:sz="0" w:space="0" w:color="auto"/>
          </w:divBdr>
        </w:div>
        <w:div w:id="601187055">
          <w:marLeft w:val="0"/>
          <w:marRight w:val="0"/>
          <w:marTop w:val="0"/>
          <w:marBottom w:val="0"/>
          <w:divBdr>
            <w:top w:val="none" w:sz="0" w:space="0" w:color="auto"/>
            <w:left w:val="none" w:sz="0" w:space="0" w:color="auto"/>
            <w:bottom w:val="none" w:sz="0" w:space="0" w:color="auto"/>
            <w:right w:val="none" w:sz="0" w:space="0" w:color="auto"/>
          </w:divBdr>
        </w:div>
        <w:div w:id="163670572">
          <w:marLeft w:val="0"/>
          <w:marRight w:val="0"/>
          <w:marTop w:val="0"/>
          <w:marBottom w:val="0"/>
          <w:divBdr>
            <w:top w:val="none" w:sz="0" w:space="0" w:color="auto"/>
            <w:left w:val="none" w:sz="0" w:space="0" w:color="auto"/>
            <w:bottom w:val="none" w:sz="0" w:space="0" w:color="auto"/>
            <w:right w:val="none" w:sz="0" w:space="0" w:color="auto"/>
          </w:divBdr>
        </w:div>
        <w:div w:id="953750404">
          <w:marLeft w:val="0"/>
          <w:marRight w:val="0"/>
          <w:marTop w:val="0"/>
          <w:marBottom w:val="0"/>
          <w:divBdr>
            <w:top w:val="none" w:sz="0" w:space="0" w:color="auto"/>
            <w:left w:val="none" w:sz="0" w:space="0" w:color="auto"/>
            <w:bottom w:val="none" w:sz="0" w:space="0" w:color="auto"/>
            <w:right w:val="none" w:sz="0" w:space="0" w:color="auto"/>
          </w:divBdr>
        </w:div>
        <w:div w:id="789906418">
          <w:marLeft w:val="0"/>
          <w:marRight w:val="0"/>
          <w:marTop w:val="0"/>
          <w:marBottom w:val="0"/>
          <w:divBdr>
            <w:top w:val="none" w:sz="0" w:space="0" w:color="auto"/>
            <w:left w:val="none" w:sz="0" w:space="0" w:color="auto"/>
            <w:bottom w:val="none" w:sz="0" w:space="0" w:color="auto"/>
            <w:right w:val="none" w:sz="0" w:space="0" w:color="auto"/>
          </w:divBdr>
        </w:div>
        <w:div w:id="1497113311">
          <w:marLeft w:val="0"/>
          <w:marRight w:val="0"/>
          <w:marTop w:val="0"/>
          <w:marBottom w:val="0"/>
          <w:divBdr>
            <w:top w:val="none" w:sz="0" w:space="0" w:color="auto"/>
            <w:left w:val="none" w:sz="0" w:space="0" w:color="auto"/>
            <w:bottom w:val="none" w:sz="0" w:space="0" w:color="auto"/>
            <w:right w:val="none" w:sz="0" w:space="0" w:color="auto"/>
          </w:divBdr>
        </w:div>
        <w:div w:id="1561945281">
          <w:marLeft w:val="0"/>
          <w:marRight w:val="0"/>
          <w:marTop w:val="0"/>
          <w:marBottom w:val="0"/>
          <w:divBdr>
            <w:top w:val="none" w:sz="0" w:space="0" w:color="auto"/>
            <w:left w:val="none" w:sz="0" w:space="0" w:color="auto"/>
            <w:bottom w:val="none" w:sz="0" w:space="0" w:color="auto"/>
            <w:right w:val="none" w:sz="0" w:space="0" w:color="auto"/>
          </w:divBdr>
        </w:div>
        <w:div w:id="1813208883">
          <w:marLeft w:val="0"/>
          <w:marRight w:val="0"/>
          <w:marTop w:val="0"/>
          <w:marBottom w:val="0"/>
          <w:divBdr>
            <w:top w:val="none" w:sz="0" w:space="0" w:color="auto"/>
            <w:left w:val="none" w:sz="0" w:space="0" w:color="auto"/>
            <w:bottom w:val="none" w:sz="0" w:space="0" w:color="auto"/>
            <w:right w:val="none" w:sz="0" w:space="0" w:color="auto"/>
          </w:divBdr>
        </w:div>
        <w:div w:id="1215704518">
          <w:marLeft w:val="0"/>
          <w:marRight w:val="0"/>
          <w:marTop w:val="0"/>
          <w:marBottom w:val="0"/>
          <w:divBdr>
            <w:top w:val="none" w:sz="0" w:space="0" w:color="auto"/>
            <w:left w:val="none" w:sz="0" w:space="0" w:color="auto"/>
            <w:bottom w:val="none" w:sz="0" w:space="0" w:color="auto"/>
            <w:right w:val="none" w:sz="0" w:space="0" w:color="auto"/>
          </w:divBdr>
        </w:div>
        <w:div w:id="260454376">
          <w:marLeft w:val="0"/>
          <w:marRight w:val="0"/>
          <w:marTop w:val="0"/>
          <w:marBottom w:val="0"/>
          <w:divBdr>
            <w:top w:val="none" w:sz="0" w:space="0" w:color="auto"/>
            <w:left w:val="none" w:sz="0" w:space="0" w:color="auto"/>
            <w:bottom w:val="none" w:sz="0" w:space="0" w:color="auto"/>
            <w:right w:val="none" w:sz="0" w:space="0" w:color="auto"/>
          </w:divBdr>
        </w:div>
        <w:div w:id="1533764990">
          <w:marLeft w:val="0"/>
          <w:marRight w:val="0"/>
          <w:marTop w:val="0"/>
          <w:marBottom w:val="0"/>
          <w:divBdr>
            <w:top w:val="none" w:sz="0" w:space="0" w:color="auto"/>
            <w:left w:val="none" w:sz="0" w:space="0" w:color="auto"/>
            <w:bottom w:val="none" w:sz="0" w:space="0" w:color="auto"/>
            <w:right w:val="none" w:sz="0" w:space="0" w:color="auto"/>
          </w:divBdr>
        </w:div>
        <w:div w:id="775831886">
          <w:marLeft w:val="0"/>
          <w:marRight w:val="0"/>
          <w:marTop w:val="0"/>
          <w:marBottom w:val="0"/>
          <w:divBdr>
            <w:top w:val="none" w:sz="0" w:space="0" w:color="auto"/>
            <w:left w:val="none" w:sz="0" w:space="0" w:color="auto"/>
            <w:bottom w:val="none" w:sz="0" w:space="0" w:color="auto"/>
            <w:right w:val="none" w:sz="0" w:space="0" w:color="auto"/>
          </w:divBdr>
        </w:div>
        <w:div w:id="2062629657">
          <w:marLeft w:val="0"/>
          <w:marRight w:val="0"/>
          <w:marTop w:val="0"/>
          <w:marBottom w:val="0"/>
          <w:divBdr>
            <w:top w:val="none" w:sz="0" w:space="0" w:color="auto"/>
            <w:left w:val="none" w:sz="0" w:space="0" w:color="auto"/>
            <w:bottom w:val="none" w:sz="0" w:space="0" w:color="auto"/>
            <w:right w:val="none" w:sz="0" w:space="0" w:color="auto"/>
          </w:divBdr>
        </w:div>
        <w:div w:id="1196847873">
          <w:marLeft w:val="0"/>
          <w:marRight w:val="0"/>
          <w:marTop w:val="0"/>
          <w:marBottom w:val="0"/>
          <w:divBdr>
            <w:top w:val="none" w:sz="0" w:space="0" w:color="auto"/>
            <w:left w:val="none" w:sz="0" w:space="0" w:color="auto"/>
            <w:bottom w:val="none" w:sz="0" w:space="0" w:color="auto"/>
            <w:right w:val="none" w:sz="0" w:space="0" w:color="auto"/>
          </w:divBdr>
        </w:div>
        <w:div w:id="266079898">
          <w:marLeft w:val="0"/>
          <w:marRight w:val="0"/>
          <w:marTop w:val="0"/>
          <w:marBottom w:val="0"/>
          <w:divBdr>
            <w:top w:val="none" w:sz="0" w:space="0" w:color="auto"/>
            <w:left w:val="none" w:sz="0" w:space="0" w:color="auto"/>
            <w:bottom w:val="none" w:sz="0" w:space="0" w:color="auto"/>
            <w:right w:val="none" w:sz="0" w:space="0" w:color="auto"/>
          </w:divBdr>
        </w:div>
        <w:div w:id="982392621">
          <w:marLeft w:val="0"/>
          <w:marRight w:val="0"/>
          <w:marTop w:val="0"/>
          <w:marBottom w:val="0"/>
          <w:divBdr>
            <w:top w:val="none" w:sz="0" w:space="0" w:color="auto"/>
            <w:left w:val="none" w:sz="0" w:space="0" w:color="auto"/>
            <w:bottom w:val="none" w:sz="0" w:space="0" w:color="auto"/>
            <w:right w:val="none" w:sz="0" w:space="0" w:color="auto"/>
          </w:divBdr>
        </w:div>
        <w:div w:id="257296577">
          <w:marLeft w:val="0"/>
          <w:marRight w:val="0"/>
          <w:marTop w:val="0"/>
          <w:marBottom w:val="0"/>
          <w:divBdr>
            <w:top w:val="none" w:sz="0" w:space="0" w:color="auto"/>
            <w:left w:val="none" w:sz="0" w:space="0" w:color="auto"/>
            <w:bottom w:val="none" w:sz="0" w:space="0" w:color="auto"/>
            <w:right w:val="none" w:sz="0" w:space="0" w:color="auto"/>
          </w:divBdr>
        </w:div>
        <w:div w:id="1485706797">
          <w:marLeft w:val="0"/>
          <w:marRight w:val="0"/>
          <w:marTop w:val="0"/>
          <w:marBottom w:val="0"/>
          <w:divBdr>
            <w:top w:val="none" w:sz="0" w:space="0" w:color="auto"/>
            <w:left w:val="none" w:sz="0" w:space="0" w:color="auto"/>
            <w:bottom w:val="none" w:sz="0" w:space="0" w:color="auto"/>
            <w:right w:val="none" w:sz="0" w:space="0" w:color="auto"/>
          </w:divBdr>
        </w:div>
        <w:div w:id="1382633437">
          <w:marLeft w:val="0"/>
          <w:marRight w:val="0"/>
          <w:marTop w:val="0"/>
          <w:marBottom w:val="0"/>
          <w:divBdr>
            <w:top w:val="none" w:sz="0" w:space="0" w:color="auto"/>
            <w:left w:val="none" w:sz="0" w:space="0" w:color="auto"/>
            <w:bottom w:val="none" w:sz="0" w:space="0" w:color="auto"/>
            <w:right w:val="none" w:sz="0" w:space="0" w:color="auto"/>
          </w:divBdr>
        </w:div>
        <w:div w:id="1968273596">
          <w:marLeft w:val="0"/>
          <w:marRight w:val="0"/>
          <w:marTop w:val="0"/>
          <w:marBottom w:val="0"/>
          <w:divBdr>
            <w:top w:val="none" w:sz="0" w:space="0" w:color="auto"/>
            <w:left w:val="none" w:sz="0" w:space="0" w:color="auto"/>
            <w:bottom w:val="none" w:sz="0" w:space="0" w:color="auto"/>
            <w:right w:val="none" w:sz="0" w:space="0" w:color="auto"/>
          </w:divBdr>
        </w:div>
        <w:div w:id="1823958270">
          <w:marLeft w:val="0"/>
          <w:marRight w:val="0"/>
          <w:marTop w:val="0"/>
          <w:marBottom w:val="0"/>
          <w:divBdr>
            <w:top w:val="none" w:sz="0" w:space="0" w:color="auto"/>
            <w:left w:val="none" w:sz="0" w:space="0" w:color="auto"/>
            <w:bottom w:val="none" w:sz="0" w:space="0" w:color="auto"/>
            <w:right w:val="none" w:sz="0" w:space="0" w:color="auto"/>
          </w:divBdr>
        </w:div>
        <w:div w:id="472410532">
          <w:marLeft w:val="0"/>
          <w:marRight w:val="0"/>
          <w:marTop w:val="0"/>
          <w:marBottom w:val="0"/>
          <w:divBdr>
            <w:top w:val="none" w:sz="0" w:space="0" w:color="auto"/>
            <w:left w:val="none" w:sz="0" w:space="0" w:color="auto"/>
            <w:bottom w:val="none" w:sz="0" w:space="0" w:color="auto"/>
            <w:right w:val="none" w:sz="0" w:space="0" w:color="auto"/>
          </w:divBdr>
        </w:div>
        <w:div w:id="1672752159">
          <w:marLeft w:val="0"/>
          <w:marRight w:val="0"/>
          <w:marTop w:val="0"/>
          <w:marBottom w:val="0"/>
          <w:divBdr>
            <w:top w:val="none" w:sz="0" w:space="0" w:color="auto"/>
            <w:left w:val="none" w:sz="0" w:space="0" w:color="auto"/>
            <w:bottom w:val="none" w:sz="0" w:space="0" w:color="auto"/>
            <w:right w:val="none" w:sz="0" w:space="0" w:color="auto"/>
          </w:divBdr>
        </w:div>
        <w:div w:id="639841180">
          <w:marLeft w:val="0"/>
          <w:marRight w:val="0"/>
          <w:marTop w:val="0"/>
          <w:marBottom w:val="0"/>
          <w:divBdr>
            <w:top w:val="none" w:sz="0" w:space="0" w:color="auto"/>
            <w:left w:val="none" w:sz="0" w:space="0" w:color="auto"/>
            <w:bottom w:val="none" w:sz="0" w:space="0" w:color="auto"/>
            <w:right w:val="none" w:sz="0" w:space="0" w:color="auto"/>
          </w:divBdr>
        </w:div>
        <w:div w:id="81339434">
          <w:marLeft w:val="0"/>
          <w:marRight w:val="0"/>
          <w:marTop w:val="0"/>
          <w:marBottom w:val="0"/>
          <w:divBdr>
            <w:top w:val="none" w:sz="0" w:space="0" w:color="auto"/>
            <w:left w:val="none" w:sz="0" w:space="0" w:color="auto"/>
            <w:bottom w:val="none" w:sz="0" w:space="0" w:color="auto"/>
            <w:right w:val="none" w:sz="0" w:space="0" w:color="auto"/>
          </w:divBdr>
        </w:div>
      </w:divsChild>
    </w:div>
    <w:div w:id="36517380">
      <w:bodyDiv w:val="1"/>
      <w:marLeft w:val="0"/>
      <w:marRight w:val="0"/>
      <w:marTop w:val="0"/>
      <w:marBottom w:val="0"/>
      <w:divBdr>
        <w:top w:val="none" w:sz="0" w:space="0" w:color="auto"/>
        <w:left w:val="none" w:sz="0" w:space="0" w:color="auto"/>
        <w:bottom w:val="none" w:sz="0" w:space="0" w:color="auto"/>
        <w:right w:val="none" w:sz="0" w:space="0" w:color="auto"/>
      </w:divBdr>
    </w:div>
    <w:div w:id="214515060">
      <w:bodyDiv w:val="1"/>
      <w:marLeft w:val="0"/>
      <w:marRight w:val="0"/>
      <w:marTop w:val="0"/>
      <w:marBottom w:val="0"/>
      <w:divBdr>
        <w:top w:val="none" w:sz="0" w:space="0" w:color="auto"/>
        <w:left w:val="none" w:sz="0" w:space="0" w:color="auto"/>
        <w:bottom w:val="none" w:sz="0" w:space="0" w:color="auto"/>
        <w:right w:val="none" w:sz="0" w:space="0" w:color="auto"/>
      </w:divBdr>
      <w:divsChild>
        <w:div w:id="1896620003">
          <w:marLeft w:val="0"/>
          <w:marRight w:val="0"/>
          <w:marTop w:val="0"/>
          <w:marBottom w:val="0"/>
          <w:divBdr>
            <w:top w:val="none" w:sz="0" w:space="0" w:color="auto"/>
            <w:left w:val="none" w:sz="0" w:space="0" w:color="auto"/>
            <w:bottom w:val="none" w:sz="0" w:space="0" w:color="auto"/>
            <w:right w:val="none" w:sz="0" w:space="0" w:color="auto"/>
          </w:divBdr>
        </w:div>
        <w:div w:id="1181969671">
          <w:marLeft w:val="0"/>
          <w:marRight w:val="0"/>
          <w:marTop w:val="0"/>
          <w:marBottom w:val="0"/>
          <w:divBdr>
            <w:top w:val="none" w:sz="0" w:space="0" w:color="auto"/>
            <w:left w:val="none" w:sz="0" w:space="0" w:color="auto"/>
            <w:bottom w:val="none" w:sz="0" w:space="0" w:color="auto"/>
            <w:right w:val="none" w:sz="0" w:space="0" w:color="auto"/>
          </w:divBdr>
        </w:div>
        <w:div w:id="1135562091">
          <w:marLeft w:val="0"/>
          <w:marRight w:val="0"/>
          <w:marTop w:val="0"/>
          <w:marBottom w:val="0"/>
          <w:divBdr>
            <w:top w:val="none" w:sz="0" w:space="0" w:color="auto"/>
            <w:left w:val="none" w:sz="0" w:space="0" w:color="auto"/>
            <w:bottom w:val="none" w:sz="0" w:space="0" w:color="auto"/>
            <w:right w:val="none" w:sz="0" w:space="0" w:color="auto"/>
          </w:divBdr>
        </w:div>
        <w:div w:id="858742288">
          <w:marLeft w:val="0"/>
          <w:marRight w:val="0"/>
          <w:marTop w:val="0"/>
          <w:marBottom w:val="0"/>
          <w:divBdr>
            <w:top w:val="none" w:sz="0" w:space="0" w:color="auto"/>
            <w:left w:val="none" w:sz="0" w:space="0" w:color="auto"/>
            <w:bottom w:val="none" w:sz="0" w:space="0" w:color="auto"/>
            <w:right w:val="none" w:sz="0" w:space="0" w:color="auto"/>
          </w:divBdr>
        </w:div>
        <w:div w:id="548300316">
          <w:marLeft w:val="0"/>
          <w:marRight w:val="0"/>
          <w:marTop w:val="0"/>
          <w:marBottom w:val="0"/>
          <w:divBdr>
            <w:top w:val="none" w:sz="0" w:space="0" w:color="auto"/>
            <w:left w:val="none" w:sz="0" w:space="0" w:color="auto"/>
            <w:bottom w:val="none" w:sz="0" w:space="0" w:color="auto"/>
            <w:right w:val="none" w:sz="0" w:space="0" w:color="auto"/>
          </w:divBdr>
        </w:div>
        <w:div w:id="1797795838">
          <w:marLeft w:val="0"/>
          <w:marRight w:val="0"/>
          <w:marTop w:val="0"/>
          <w:marBottom w:val="0"/>
          <w:divBdr>
            <w:top w:val="none" w:sz="0" w:space="0" w:color="auto"/>
            <w:left w:val="none" w:sz="0" w:space="0" w:color="auto"/>
            <w:bottom w:val="none" w:sz="0" w:space="0" w:color="auto"/>
            <w:right w:val="none" w:sz="0" w:space="0" w:color="auto"/>
          </w:divBdr>
        </w:div>
        <w:div w:id="1148589231">
          <w:marLeft w:val="0"/>
          <w:marRight w:val="0"/>
          <w:marTop w:val="0"/>
          <w:marBottom w:val="0"/>
          <w:divBdr>
            <w:top w:val="none" w:sz="0" w:space="0" w:color="auto"/>
            <w:left w:val="none" w:sz="0" w:space="0" w:color="auto"/>
            <w:bottom w:val="none" w:sz="0" w:space="0" w:color="auto"/>
            <w:right w:val="none" w:sz="0" w:space="0" w:color="auto"/>
          </w:divBdr>
        </w:div>
        <w:div w:id="445277056">
          <w:marLeft w:val="0"/>
          <w:marRight w:val="0"/>
          <w:marTop w:val="0"/>
          <w:marBottom w:val="0"/>
          <w:divBdr>
            <w:top w:val="none" w:sz="0" w:space="0" w:color="auto"/>
            <w:left w:val="none" w:sz="0" w:space="0" w:color="auto"/>
            <w:bottom w:val="none" w:sz="0" w:space="0" w:color="auto"/>
            <w:right w:val="none" w:sz="0" w:space="0" w:color="auto"/>
          </w:divBdr>
        </w:div>
        <w:div w:id="961501499">
          <w:marLeft w:val="0"/>
          <w:marRight w:val="0"/>
          <w:marTop w:val="0"/>
          <w:marBottom w:val="0"/>
          <w:divBdr>
            <w:top w:val="none" w:sz="0" w:space="0" w:color="auto"/>
            <w:left w:val="none" w:sz="0" w:space="0" w:color="auto"/>
            <w:bottom w:val="none" w:sz="0" w:space="0" w:color="auto"/>
            <w:right w:val="none" w:sz="0" w:space="0" w:color="auto"/>
          </w:divBdr>
        </w:div>
        <w:div w:id="1094399269">
          <w:marLeft w:val="0"/>
          <w:marRight w:val="0"/>
          <w:marTop w:val="0"/>
          <w:marBottom w:val="0"/>
          <w:divBdr>
            <w:top w:val="none" w:sz="0" w:space="0" w:color="auto"/>
            <w:left w:val="none" w:sz="0" w:space="0" w:color="auto"/>
            <w:bottom w:val="none" w:sz="0" w:space="0" w:color="auto"/>
            <w:right w:val="none" w:sz="0" w:space="0" w:color="auto"/>
          </w:divBdr>
        </w:div>
        <w:div w:id="1406146044">
          <w:marLeft w:val="0"/>
          <w:marRight w:val="0"/>
          <w:marTop w:val="0"/>
          <w:marBottom w:val="0"/>
          <w:divBdr>
            <w:top w:val="none" w:sz="0" w:space="0" w:color="auto"/>
            <w:left w:val="none" w:sz="0" w:space="0" w:color="auto"/>
            <w:bottom w:val="none" w:sz="0" w:space="0" w:color="auto"/>
            <w:right w:val="none" w:sz="0" w:space="0" w:color="auto"/>
          </w:divBdr>
        </w:div>
        <w:div w:id="1729452265">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942497070">
          <w:marLeft w:val="0"/>
          <w:marRight w:val="0"/>
          <w:marTop w:val="0"/>
          <w:marBottom w:val="0"/>
          <w:divBdr>
            <w:top w:val="none" w:sz="0" w:space="0" w:color="auto"/>
            <w:left w:val="none" w:sz="0" w:space="0" w:color="auto"/>
            <w:bottom w:val="none" w:sz="0" w:space="0" w:color="auto"/>
            <w:right w:val="none" w:sz="0" w:space="0" w:color="auto"/>
          </w:divBdr>
        </w:div>
        <w:div w:id="1087115092">
          <w:marLeft w:val="0"/>
          <w:marRight w:val="0"/>
          <w:marTop w:val="0"/>
          <w:marBottom w:val="0"/>
          <w:divBdr>
            <w:top w:val="none" w:sz="0" w:space="0" w:color="auto"/>
            <w:left w:val="none" w:sz="0" w:space="0" w:color="auto"/>
            <w:bottom w:val="none" w:sz="0" w:space="0" w:color="auto"/>
            <w:right w:val="none" w:sz="0" w:space="0" w:color="auto"/>
          </w:divBdr>
        </w:div>
      </w:divsChild>
    </w:div>
    <w:div w:id="343166973">
      <w:bodyDiv w:val="1"/>
      <w:marLeft w:val="0"/>
      <w:marRight w:val="0"/>
      <w:marTop w:val="0"/>
      <w:marBottom w:val="0"/>
      <w:divBdr>
        <w:top w:val="none" w:sz="0" w:space="0" w:color="auto"/>
        <w:left w:val="none" w:sz="0" w:space="0" w:color="auto"/>
        <w:bottom w:val="none" w:sz="0" w:space="0" w:color="auto"/>
        <w:right w:val="none" w:sz="0" w:space="0" w:color="auto"/>
      </w:divBdr>
      <w:divsChild>
        <w:div w:id="156120913">
          <w:marLeft w:val="0"/>
          <w:marRight w:val="0"/>
          <w:marTop w:val="0"/>
          <w:marBottom w:val="0"/>
          <w:divBdr>
            <w:top w:val="none" w:sz="0" w:space="0" w:color="auto"/>
            <w:left w:val="none" w:sz="0" w:space="0" w:color="auto"/>
            <w:bottom w:val="none" w:sz="0" w:space="0" w:color="auto"/>
            <w:right w:val="none" w:sz="0" w:space="0" w:color="auto"/>
          </w:divBdr>
          <w:divsChild>
            <w:div w:id="1416707493">
              <w:marLeft w:val="0"/>
              <w:marRight w:val="0"/>
              <w:marTop w:val="0"/>
              <w:marBottom w:val="0"/>
              <w:divBdr>
                <w:top w:val="none" w:sz="0" w:space="0" w:color="auto"/>
                <w:left w:val="none" w:sz="0" w:space="0" w:color="auto"/>
                <w:bottom w:val="none" w:sz="0" w:space="0" w:color="auto"/>
                <w:right w:val="none" w:sz="0" w:space="0" w:color="auto"/>
              </w:divBdr>
            </w:div>
          </w:divsChild>
        </w:div>
        <w:div w:id="966816733">
          <w:marLeft w:val="0"/>
          <w:marRight w:val="0"/>
          <w:marTop w:val="0"/>
          <w:marBottom w:val="0"/>
          <w:divBdr>
            <w:top w:val="none" w:sz="0" w:space="0" w:color="auto"/>
            <w:left w:val="none" w:sz="0" w:space="0" w:color="auto"/>
            <w:bottom w:val="none" w:sz="0" w:space="0" w:color="auto"/>
            <w:right w:val="none" w:sz="0" w:space="0" w:color="auto"/>
          </w:divBdr>
        </w:div>
      </w:divsChild>
    </w:div>
    <w:div w:id="398601817">
      <w:bodyDiv w:val="1"/>
      <w:marLeft w:val="0"/>
      <w:marRight w:val="0"/>
      <w:marTop w:val="0"/>
      <w:marBottom w:val="0"/>
      <w:divBdr>
        <w:top w:val="none" w:sz="0" w:space="0" w:color="auto"/>
        <w:left w:val="none" w:sz="0" w:space="0" w:color="auto"/>
        <w:bottom w:val="none" w:sz="0" w:space="0" w:color="auto"/>
        <w:right w:val="none" w:sz="0" w:space="0" w:color="auto"/>
      </w:divBdr>
    </w:div>
    <w:div w:id="401682493">
      <w:bodyDiv w:val="1"/>
      <w:marLeft w:val="0"/>
      <w:marRight w:val="0"/>
      <w:marTop w:val="0"/>
      <w:marBottom w:val="0"/>
      <w:divBdr>
        <w:top w:val="none" w:sz="0" w:space="0" w:color="auto"/>
        <w:left w:val="none" w:sz="0" w:space="0" w:color="auto"/>
        <w:bottom w:val="none" w:sz="0" w:space="0" w:color="auto"/>
        <w:right w:val="none" w:sz="0" w:space="0" w:color="auto"/>
      </w:divBdr>
      <w:divsChild>
        <w:div w:id="649019691">
          <w:marLeft w:val="0"/>
          <w:marRight w:val="0"/>
          <w:marTop w:val="0"/>
          <w:marBottom w:val="0"/>
          <w:divBdr>
            <w:top w:val="none" w:sz="0" w:space="0" w:color="auto"/>
            <w:left w:val="none" w:sz="0" w:space="0" w:color="auto"/>
            <w:bottom w:val="none" w:sz="0" w:space="0" w:color="auto"/>
            <w:right w:val="none" w:sz="0" w:space="0" w:color="auto"/>
          </w:divBdr>
          <w:divsChild>
            <w:div w:id="662977768">
              <w:marLeft w:val="0"/>
              <w:marRight w:val="0"/>
              <w:marTop w:val="0"/>
              <w:marBottom w:val="0"/>
              <w:divBdr>
                <w:top w:val="none" w:sz="0" w:space="0" w:color="auto"/>
                <w:left w:val="none" w:sz="0" w:space="0" w:color="auto"/>
                <w:bottom w:val="none" w:sz="0" w:space="0" w:color="auto"/>
                <w:right w:val="none" w:sz="0" w:space="0" w:color="auto"/>
              </w:divBdr>
            </w:div>
          </w:divsChild>
        </w:div>
        <w:div w:id="569198698">
          <w:marLeft w:val="0"/>
          <w:marRight w:val="0"/>
          <w:marTop w:val="0"/>
          <w:marBottom w:val="0"/>
          <w:divBdr>
            <w:top w:val="none" w:sz="0" w:space="0" w:color="auto"/>
            <w:left w:val="none" w:sz="0" w:space="0" w:color="auto"/>
            <w:bottom w:val="none" w:sz="0" w:space="0" w:color="auto"/>
            <w:right w:val="none" w:sz="0" w:space="0" w:color="auto"/>
          </w:divBdr>
        </w:div>
      </w:divsChild>
    </w:div>
    <w:div w:id="546529274">
      <w:bodyDiv w:val="1"/>
      <w:marLeft w:val="0"/>
      <w:marRight w:val="0"/>
      <w:marTop w:val="0"/>
      <w:marBottom w:val="0"/>
      <w:divBdr>
        <w:top w:val="none" w:sz="0" w:space="0" w:color="auto"/>
        <w:left w:val="none" w:sz="0" w:space="0" w:color="auto"/>
        <w:bottom w:val="none" w:sz="0" w:space="0" w:color="auto"/>
        <w:right w:val="none" w:sz="0" w:space="0" w:color="auto"/>
      </w:divBdr>
      <w:divsChild>
        <w:div w:id="1892619385">
          <w:marLeft w:val="0"/>
          <w:marRight w:val="0"/>
          <w:marTop w:val="0"/>
          <w:marBottom w:val="0"/>
          <w:divBdr>
            <w:top w:val="none" w:sz="0" w:space="0" w:color="auto"/>
            <w:left w:val="none" w:sz="0" w:space="0" w:color="auto"/>
            <w:bottom w:val="none" w:sz="0" w:space="0" w:color="auto"/>
            <w:right w:val="none" w:sz="0" w:space="0" w:color="auto"/>
          </w:divBdr>
          <w:divsChild>
            <w:div w:id="2101758287">
              <w:marLeft w:val="0"/>
              <w:marRight w:val="0"/>
              <w:marTop w:val="0"/>
              <w:marBottom w:val="0"/>
              <w:divBdr>
                <w:top w:val="none" w:sz="0" w:space="0" w:color="auto"/>
                <w:left w:val="none" w:sz="0" w:space="0" w:color="auto"/>
                <w:bottom w:val="none" w:sz="0" w:space="0" w:color="auto"/>
                <w:right w:val="none" w:sz="0" w:space="0" w:color="auto"/>
              </w:divBdr>
            </w:div>
          </w:divsChild>
        </w:div>
        <w:div w:id="2024278658">
          <w:marLeft w:val="0"/>
          <w:marRight w:val="0"/>
          <w:marTop w:val="0"/>
          <w:marBottom w:val="0"/>
          <w:divBdr>
            <w:top w:val="none" w:sz="0" w:space="0" w:color="auto"/>
            <w:left w:val="none" w:sz="0" w:space="0" w:color="auto"/>
            <w:bottom w:val="none" w:sz="0" w:space="0" w:color="auto"/>
            <w:right w:val="none" w:sz="0" w:space="0" w:color="auto"/>
          </w:divBdr>
        </w:div>
      </w:divsChild>
    </w:div>
    <w:div w:id="628904306">
      <w:bodyDiv w:val="1"/>
      <w:marLeft w:val="0"/>
      <w:marRight w:val="0"/>
      <w:marTop w:val="0"/>
      <w:marBottom w:val="0"/>
      <w:divBdr>
        <w:top w:val="none" w:sz="0" w:space="0" w:color="auto"/>
        <w:left w:val="none" w:sz="0" w:space="0" w:color="auto"/>
        <w:bottom w:val="none" w:sz="0" w:space="0" w:color="auto"/>
        <w:right w:val="none" w:sz="0" w:space="0" w:color="auto"/>
      </w:divBdr>
    </w:div>
    <w:div w:id="681979641">
      <w:bodyDiv w:val="1"/>
      <w:marLeft w:val="0"/>
      <w:marRight w:val="0"/>
      <w:marTop w:val="0"/>
      <w:marBottom w:val="0"/>
      <w:divBdr>
        <w:top w:val="none" w:sz="0" w:space="0" w:color="auto"/>
        <w:left w:val="none" w:sz="0" w:space="0" w:color="auto"/>
        <w:bottom w:val="none" w:sz="0" w:space="0" w:color="auto"/>
        <w:right w:val="none" w:sz="0" w:space="0" w:color="auto"/>
      </w:divBdr>
      <w:divsChild>
        <w:div w:id="1232421161">
          <w:marLeft w:val="0"/>
          <w:marRight w:val="0"/>
          <w:marTop w:val="0"/>
          <w:marBottom w:val="0"/>
          <w:divBdr>
            <w:top w:val="none" w:sz="0" w:space="0" w:color="auto"/>
            <w:left w:val="none" w:sz="0" w:space="0" w:color="auto"/>
            <w:bottom w:val="none" w:sz="0" w:space="0" w:color="auto"/>
            <w:right w:val="none" w:sz="0" w:space="0" w:color="auto"/>
          </w:divBdr>
        </w:div>
        <w:div w:id="1656302089">
          <w:marLeft w:val="0"/>
          <w:marRight w:val="0"/>
          <w:marTop w:val="0"/>
          <w:marBottom w:val="0"/>
          <w:divBdr>
            <w:top w:val="none" w:sz="0" w:space="0" w:color="auto"/>
            <w:left w:val="none" w:sz="0" w:space="0" w:color="auto"/>
            <w:bottom w:val="none" w:sz="0" w:space="0" w:color="auto"/>
            <w:right w:val="none" w:sz="0" w:space="0" w:color="auto"/>
          </w:divBdr>
        </w:div>
        <w:div w:id="944382372">
          <w:marLeft w:val="0"/>
          <w:marRight w:val="0"/>
          <w:marTop w:val="0"/>
          <w:marBottom w:val="0"/>
          <w:divBdr>
            <w:top w:val="none" w:sz="0" w:space="0" w:color="auto"/>
            <w:left w:val="none" w:sz="0" w:space="0" w:color="auto"/>
            <w:bottom w:val="none" w:sz="0" w:space="0" w:color="auto"/>
            <w:right w:val="none" w:sz="0" w:space="0" w:color="auto"/>
          </w:divBdr>
        </w:div>
        <w:div w:id="261958267">
          <w:marLeft w:val="0"/>
          <w:marRight w:val="0"/>
          <w:marTop w:val="0"/>
          <w:marBottom w:val="0"/>
          <w:divBdr>
            <w:top w:val="none" w:sz="0" w:space="0" w:color="auto"/>
            <w:left w:val="none" w:sz="0" w:space="0" w:color="auto"/>
            <w:bottom w:val="none" w:sz="0" w:space="0" w:color="auto"/>
            <w:right w:val="none" w:sz="0" w:space="0" w:color="auto"/>
          </w:divBdr>
        </w:div>
        <w:div w:id="1182861063">
          <w:marLeft w:val="0"/>
          <w:marRight w:val="0"/>
          <w:marTop w:val="0"/>
          <w:marBottom w:val="0"/>
          <w:divBdr>
            <w:top w:val="none" w:sz="0" w:space="0" w:color="auto"/>
            <w:left w:val="none" w:sz="0" w:space="0" w:color="auto"/>
            <w:bottom w:val="none" w:sz="0" w:space="0" w:color="auto"/>
            <w:right w:val="none" w:sz="0" w:space="0" w:color="auto"/>
          </w:divBdr>
        </w:div>
        <w:div w:id="846136547">
          <w:marLeft w:val="0"/>
          <w:marRight w:val="0"/>
          <w:marTop w:val="0"/>
          <w:marBottom w:val="0"/>
          <w:divBdr>
            <w:top w:val="none" w:sz="0" w:space="0" w:color="auto"/>
            <w:left w:val="none" w:sz="0" w:space="0" w:color="auto"/>
            <w:bottom w:val="none" w:sz="0" w:space="0" w:color="auto"/>
            <w:right w:val="none" w:sz="0" w:space="0" w:color="auto"/>
          </w:divBdr>
        </w:div>
        <w:div w:id="279728638">
          <w:marLeft w:val="0"/>
          <w:marRight w:val="0"/>
          <w:marTop w:val="0"/>
          <w:marBottom w:val="0"/>
          <w:divBdr>
            <w:top w:val="none" w:sz="0" w:space="0" w:color="auto"/>
            <w:left w:val="none" w:sz="0" w:space="0" w:color="auto"/>
            <w:bottom w:val="none" w:sz="0" w:space="0" w:color="auto"/>
            <w:right w:val="none" w:sz="0" w:space="0" w:color="auto"/>
          </w:divBdr>
        </w:div>
        <w:div w:id="602568708">
          <w:marLeft w:val="0"/>
          <w:marRight w:val="0"/>
          <w:marTop w:val="0"/>
          <w:marBottom w:val="0"/>
          <w:divBdr>
            <w:top w:val="none" w:sz="0" w:space="0" w:color="auto"/>
            <w:left w:val="none" w:sz="0" w:space="0" w:color="auto"/>
            <w:bottom w:val="none" w:sz="0" w:space="0" w:color="auto"/>
            <w:right w:val="none" w:sz="0" w:space="0" w:color="auto"/>
          </w:divBdr>
        </w:div>
        <w:div w:id="1294364871">
          <w:marLeft w:val="0"/>
          <w:marRight w:val="0"/>
          <w:marTop w:val="0"/>
          <w:marBottom w:val="0"/>
          <w:divBdr>
            <w:top w:val="none" w:sz="0" w:space="0" w:color="auto"/>
            <w:left w:val="none" w:sz="0" w:space="0" w:color="auto"/>
            <w:bottom w:val="none" w:sz="0" w:space="0" w:color="auto"/>
            <w:right w:val="none" w:sz="0" w:space="0" w:color="auto"/>
          </w:divBdr>
        </w:div>
        <w:div w:id="503975404">
          <w:marLeft w:val="0"/>
          <w:marRight w:val="0"/>
          <w:marTop w:val="0"/>
          <w:marBottom w:val="0"/>
          <w:divBdr>
            <w:top w:val="none" w:sz="0" w:space="0" w:color="auto"/>
            <w:left w:val="none" w:sz="0" w:space="0" w:color="auto"/>
            <w:bottom w:val="none" w:sz="0" w:space="0" w:color="auto"/>
            <w:right w:val="none" w:sz="0" w:space="0" w:color="auto"/>
          </w:divBdr>
        </w:div>
        <w:div w:id="459227725">
          <w:marLeft w:val="0"/>
          <w:marRight w:val="0"/>
          <w:marTop w:val="0"/>
          <w:marBottom w:val="0"/>
          <w:divBdr>
            <w:top w:val="none" w:sz="0" w:space="0" w:color="auto"/>
            <w:left w:val="none" w:sz="0" w:space="0" w:color="auto"/>
            <w:bottom w:val="none" w:sz="0" w:space="0" w:color="auto"/>
            <w:right w:val="none" w:sz="0" w:space="0" w:color="auto"/>
          </w:divBdr>
        </w:div>
      </w:divsChild>
    </w:div>
    <w:div w:id="754284339">
      <w:bodyDiv w:val="1"/>
      <w:marLeft w:val="0"/>
      <w:marRight w:val="0"/>
      <w:marTop w:val="0"/>
      <w:marBottom w:val="0"/>
      <w:divBdr>
        <w:top w:val="none" w:sz="0" w:space="0" w:color="auto"/>
        <w:left w:val="none" w:sz="0" w:space="0" w:color="auto"/>
        <w:bottom w:val="none" w:sz="0" w:space="0" w:color="auto"/>
        <w:right w:val="none" w:sz="0" w:space="0" w:color="auto"/>
      </w:divBdr>
      <w:divsChild>
        <w:div w:id="1800538450">
          <w:marLeft w:val="0"/>
          <w:marRight w:val="0"/>
          <w:marTop w:val="0"/>
          <w:marBottom w:val="0"/>
          <w:divBdr>
            <w:top w:val="none" w:sz="0" w:space="0" w:color="auto"/>
            <w:left w:val="none" w:sz="0" w:space="0" w:color="auto"/>
            <w:bottom w:val="none" w:sz="0" w:space="0" w:color="auto"/>
            <w:right w:val="none" w:sz="0" w:space="0" w:color="auto"/>
          </w:divBdr>
        </w:div>
        <w:div w:id="164328233">
          <w:marLeft w:val="0"/>
          <w:marRight w:val="0"/>
          <w:marTop w:val="0"/>
          <w:marBottom w:val="0"/>
          <w:divBdr>
            <w:top w:val="none" w:sz="0" w:space="0" w:color="auto"/>
            <w:left w:val="none" w:sz="0" w:space="0" w:color="auto"/>
            <w:bottom w:val="none" w:sz="0" w:space="0" w:color="auto"/>
            <w:right w:val="none" w:sz="0" w:space="0" w:color="auto"/>
          </w:divBdr>
        </w:div>
        <w:div w:id="539559489">
          <w:marLeft w:val="0"/>
          <w:marRight w:val="0"/>
          <w:marTop w:val="0"/>
          <w:marBottom w:val="0"/>
          <w:divBdr>
            <w:top w:val="none" w:sz="0" w:space="0" w:color="auto"/>
            <w:left w:val="none" w:sz="0" w:space="0" w:color="auto"/>
            <w:bottom w:val="none" w:sz="0" w:space="0" w:color="auto"/>
            <w:right w:val="none" w:sz="0" w:space="0" w:color="auto"/>
          </w:divBdr>
        </w:div>
        <w:div w:id="1673530238">
          <w:marLeft w:val="0"/>
          <w:marRight w:val="0"/>
          <w:marTop w:val="0"/>
          <w:marBottom w:val="0"/>
          <w:divBdr>
            <w:top w:val="none" w:sz="0" w:space="0" w:color="auto"/>
            <w:left w:val="none" w:sz="0" w:space="0" w:color="auto"/>
            <w:bottom w:val="none" w:sz="0" w:space="0" w:color="auto"/>
            <w:right w:val="none" w:sz="0" w:space="0" w:color="auto"/>
          </w:divBdr>
        </w:div>
        <w:div w:id="1986201854">
          <w:marLeft w:val="0"/>
          <w:marRight w:val="0"/>
          <w:marTop w:val="0"/>
          <w:marBottom w:val="0"/>
          <w:divBdr>
            <w:top w:val="none" w:sz="0" w:space="0" w:color="auto"/>
            <w:left w:val="none" w:sz="0" w:space="0" w:color="auto"/>
            <w:bottom w:val="none" w:sz="0" w:space="0" w:color="auto"/>
            <w:right w:val="none" w:sz="0" w:space="0" w:color="auto"/>
          </w:divBdr>
        </w:div>
        <w:div w:id="301622108">
          <w:marLeft w:val="0"/>
          <w:marRight w:val="0"/>
          <w:marTop w:val="0"/>
          <w:marBottom w:val="0"/>
          <w:divBdr>
            <w:top w:val="none" w:sz="0" w:space="0" w:color="auto"/>
            <w:left w:val="none" w:sz="0" w:space="0" w:color="auto"/>
            <w:bottom w:val="none" w:sz="0" w:space="0" w:color="auto"/>
            <w:right w:val="none" w:sz="0" w:space="0" w:color="auto"/>
          </w:divBdr>
        </w:div>
        <w:div w:id="1817524388">
          <w:marLeft w:val="0"/>
          <w:marRight w:val="0"/>
          <w:marTop w:val="0"/>
          <w:marBottom w:val="0"/>
          <w:divBdr>
            <w:top w:val="none" w:sz="0" w:space="0" w:color="auto"/>
            <w:left w:val="none" w:sz="0" w:space="0" w:color="auto"/>
            <w:bottom w:val="none" w:sz="0" w:space="0" w:color="auto"/>
            <w:right w:val="none" w:sz="0" w:space="0" w:color="auto"/>
          </w:divBdr>
        </w:div>
        <w:div w:id="314186066">
          <w:marLeft w:val="0"/>
          <w:marRight w:val="0"/>
          <w:marTop w:val="0"/>
          <w:marBottom w:val="0"/>
          <w:divBdr>
            <w:top w:val="none" w:sz="0" w:space="0" w:color="auto"/>
            <w:left w:val="none" w:sz="0" w:space="0" w:color="auto"/>
            <w:bottom w:val="none" w:sz="0" w:space="0" w:color="auto"/>
            <w:right w:val="none" w:sz="0" w:space="0" w:color="auto"/>
          </w:divBdr>
        </w:div>
        <w:div w:id="1898735977">
          <w:marLeft w:val="0"/>
          <w:marRight w:val="0"/>
          <w:marTop w:val="0"/>
          <w:marBottom w:val="0"/>
          <w:divBdr>
            <w:top w:val="none" w:sz="0" w:space="0" w:color="auto"/>
            <w:left w:val="none" w:sz="0" w:space="0" w:color="auto"/>
            <w:bottom w:val="none" w:sz="0" w:space="0" w:color="auto"/>
            <w:right w:val="none" w:sz="0" w:space="0" w:color="auto"/>
          </w:divBdr>
        </w:div>
        <w:div w:id="2073892107">
          <w:marLeft w:val="0"/>
          <w:marRight w:val="0"/>
          <w:marTop w:val="0"/>
          <w:marBottom w:val="0"/>
          <w:divBdr>
            <w:top w:val="none" w:sz="0" w:space="0" w:color="auto"/>
            <w:left w:val="none" w:sz="0" w:space="0" w:color="auto"/>
            <w:bottom w:val="none" w:sz="0" w:space="0" w:color="auto"/>
            <w:right w:val="none" w:sz="0" w:space="0" w:color="auto"/>
          </w:divBdr>
        </w:div>
        <w:div w:id="1470324568">
          <w:marLeft w:val="0"/>
          <w:marRight w:val="0"/>
          <w:marTop w:val="0"/>
          <w:marBottom w:val="0"/>
          <w:divBdr>
            <w:top w:val="none" w:sz="0" w:space="0" w:color="auto"/>
            <w:left w:val="none" w:sz="0" w:space="0" w:color="auto"/>
            <w:bottom w:val="none" w:sz="0" w:space="0" w:color="auto"/>
            <w:right w:val="none" w:sz="0" w:space="0" w:color="auto"/>
          </w:divBdr>
        </w:div>
        <w:div w:id="1429472402">
          <w:marLeft w:val="0"/>
          <w:marRight w:val="0"/>
          <w:marTop w:val="0"/>
          <w:marBottom w:val="0"/>
          <w:divBdr>
            <w:top w:val="none" w:sz="0" w:space="0" w:color="auto"/>
            <w:left w:val="none" w:sz="0" w:space="0" w:color="auto"/>
            <w:bottom w:val="none" w:sz="0" w:space="0" w:color="auto"/>
            <w:right w:val="none" w:sz="0" w:space="0" w:color="auto"/>
          </w:divBdr>
        </w:div>
        <w:div w:id="1870681488">
          <w:marLeft w:val="0"/>
          <w:marRight w:val="0"/>
          <w:marTop w:val="0"/>
          <w:marBottom w:val="0"/>
          <w:divBdr>
            <w:top w:val="none" w:sz="0" w:space="0" w:color="auto"/>
            <w:left w:val="none" w:sz="0" w:space="0" w:color="auto"/>
            <w:bottom w:val="none" w:sz="0" w:space="0" w:color="auto"/>
            <w:right w:val="none" w:sz="0" w:space="0" w:color="auto"/>
          </w:divBdr>
        </w:div>
        <w:div w:id="64189251">
          <w:marLeft w:val="0"/>
          <w:marRight w:val="0"/>
          <w:marTop w:val="0"/>
          <w:marBottom w:val="0"/>
          <w:divBdr>
            <w:top w:val="none" w:sz="0" w:space="0" w:color="auto"/>
            <w:left w:val="none" w:sz="0" w:space="0" w:color="auto"/>
            <w:bottom w:val="none" w:sz="0" w:space="0" w:color="auto"/>
            <w:right w:val="none" w:sz="0" w:space="0" w:color="auto"/>
          </w:divBdr>
        </w:div>
        <w:div w:id="1820413082">
          <w:marLeft w:val="0"/>
          <w:marRight w:val="0"/>
          <w:marTop w:val="0"/>
          <w:marBottom w:val="0"/>
          <w:divBdr>
            <w:top w:val="none" w:sz="0" w:space="0" w:color="auto"/>
            <w:left w:val="none" w:sz="0" w:space="0" w:color="auto"/>
            <w:bottom w:val="none" w:sz="0" w:space="0" w:color="auto"/>
            <w:right w:val="none" w:sz="0" w:space="0" w:color="auto"/>
          </w:divBdr>
        </w:div>
        <w:div w:id="1476072072">
          <w:marLeft w:val="0"/>
          <w:marRight w:val="0"/>
          <w:marTop w:val="0"/>
          <w:marBottom w:val="0"/>
          <w:divBdr>
            <w:top w:val="none" w:sz="0" w:space="0" w:color="auto"/>
            <w:left w:val="none" w:sz="0" w:space="0" w:color="auto"/>
            <w:bottom w:val="none" w:sz="0" w:space="0" w:color="auto"/>
            <w:right w:val="none" w:sz="0" w:space="0" w:color="auto"/>
          </w:divBdr>
        </w:div>
        <w:div w:id="2131319839">
          <w:marLeft w:val="0"/>
          <w:marRight w:val="0"/>
          <w:marTop w:val="0"/>
          <w:marBottom w:val="0"/>
          <w:divBdr>
            <w:top w:val="none" w:sz="0" w:space="0" w:color="auto"/>
            <w:left w:val="none" w:sz="0" w:space="0" w:color="auto"/>
            <w:bottom w:val="none" w:sz="0" w:space="0" w:color="auto"/>
            <w:right w:val="none" w:sz="0" w:space="0" w:color="auto"/>
          </w:divBdr>
        </w:div>
        <w:div w:id="684593868">
          <w:marLeft w:val="0"/>
          <w:marRight w:val="0"/>
          <w:marTop w:val="0"/>
          <w:marBottom w:val="0"/>
          <w:divBdr>
            <w:top w:val="none" w:sz="0" w:space="0" w:color="auto"/>
            <w:left w:val="none" w:sz="0" w:space="0" w:color="auto"/>
            <w:bottom w:val="none" w:sz="0" w:space="0" w:color="auto"/>
            <w:right w:val="none" w:sz="0" w:space="0" w:color="auto"/>
          </w:divBdr>
        </w:div>
        <w:div w:id="472261579">
          <w:marLeft w:val="0"/>
          <w:marRight w:val="0"/>
          <w:marTop w:val="0"/>
          <w:marBottom w:val="0"/>
          <w:divBdr>
            <w:top w:val="none" w:sz="0" w:space="0" w:color="auto"/>
            <w:left w:val="none" w:sz="0" w:space="0" w:color="auto"/>
            <w:bottom w:val="none" w:sz="0" w:space="0" w:color="auto"/>
            <w:right w:val="none" w:sz="0" w:space="0" w:color="auto"/>
          </w:divBdr>
        </w:div>
        <w:div w:id="1158153768">
          <w:marLeft w:val="0"/>
          <w:marRight w:val="0"/>
          <w:marTop w:val="0"/>
          <w:marBottom w:val="0"/>
          <w:divBdr>
            <w:top w:val="none" w:sz="0" w:space="0" w:color="auto"/>
            <w:left w:val="none" w:sz="0" w:space="0" w:color="auto"/>
            <w:bottom w:val="none" w:sz="0" w:space="0" w:color="auto"/>
            <w:right w:val="none" w:sz="0" w:space="0" w:color="auto"/>
          </w:divBdr>
        </w:div>
      </w:divsChild>
    </w:div>
    <w:div w:id="800344022">
      <w:bodyDiv w:val="1"/>
      <w:marLeft w:val="0"/>
      <w:marRight w:val="0"/>
      <w:marTop w:val="0"/>
      <w:marBottom w:val="0"/>
      <w:divBdr>
        <w:top w:val="none" w:sz="0" w:space="0" w:color="auto"/>
        <w:left w:val="none" w:sz="0" w:space="0" w:color="auto"/>
        <w:bottom w:val="none" w:sz="0" w:space="0" w:color="auto"/>
        <w:right w:val="none" w:sz="0" w:space="0" w:color="auto"/>
      </w:divBdr>
      <w:divsChild>
        <w:div w:id="1876304769">
          <w:marLeft w:val="0"/>
          <w:marRight w:val="0"/>
          <w:marTop w:val="0"/>
          <w:marBottom w:val="0"/>
          <w:divBdr>
            <w:top w:val="none" w:sz="0" w:space="0" w:color="auto"/>
            <w:left w:val="none" w:sz="0" w:space="0" w:color="auto"/>
            <w:bottom w:val="none" w:sz="0" w:space="0" w:color="auto"/>
            <w:right w:val="none" w:sz="0" w:space="0" w:color="auto"/>
          </w:divBdr>
          <w:divsChild>
            <w:div w:id="1441800998">
              <w:marLeft w:val="0"/>
              <w:marRight w:val="0"/>
              <w:marTop w:val="0"/>
              <w:marBottom w:val="0"/>
              <w:divBdr>
                <w:top w:val="none" w:sz="0" w:space="0" w:color="auto"/>
                <w:left w:val="none" w:sz="0" w:space="0" w:color="auto"/>
                <w:bottom w:val="none" w:sz="0" w:space="0" w:color="auto"/>
                <w:right w:val="none" w:sz="0" w:space="0" w:color="auto"/>
              </w:divBdr>
            </w:div>
          </w:divsChild>
        </w:div>
        <w:div w:id="721830387">
          <w:marLeft w:val="0"/>
          <w:marRight w:val="0"/>
          <w:marTop w:val="0"/>
          <w:marBottom w:val="0"/>
          <w:divBdr>
            <w:top w:val="none" w:sz="0" w:space="0" w:color="auto"/>
            <w:left w:val="none" w:sz="0" w:space="0" w:color="auto"/>
            <w:bottom w:val="none" w:sz="0" w:space="0" w:color="auto"/>
            <w:right w:val="none" w:sz="0" w:space="0" w:color="auto"/>
          </w:divBdr>
        </w:div>
      </w:divsChild>
    </w:div>
    <w:div w:id="878124247">
      <w:bodyDiv w:val="1"/>
      <w:marLeft w:val="0"/>
      <w:marRight w:val="0"/>
      <w:marTop w:val="0"/>
      <w:marBottom w:val="0"/>
      <w:divBdr>
        <w:top w:val="none" w:sz="0" w:space="0" w:color="auto"/>
        <w:left w:val="none" w:sz="0" w:space="0" w:color="auto"/>
        <w:bottom w:val="none" w:sz="0" w:space="0" w:color="auto"/>
        <w:right w:val="none" w:sz="0" w:space="0" w:color="auto"/>
      </w:divBdr>
    </w:div>
    <w:div w:id="942765652">
      <w:bodyDiv w:val="1"/>
      <w:marLeft w:val="0"/>
      <w:marRight w:val="0"/>
      <w:marTop w:val="0"/>
      <w:marBottom w:val="0"/>
      <w:divBdr>
        <w:top w:val="none" w:sz="0" w:space="0" w:color="auto"/>
        <w:left w:val="none" w:sz="0" w:space="0" w:color="auto"/>
        <w:bottom w:val="none" w:sz="0" w:space="0" w:color="auto"/>
        <w:right w:val="none" w:sz="0" w:space="0" w:color="auto"/>
      </w:divBdr>
    </w:div>
    <w:div w:id="962731763">
      <w:bodyDiv w:val="1"/>
      <w:marLeft w:val="0"/>
      <w:marRight w:val="0"/>
      <w:marTop w:val="0"/>
      <w:marBottom w:val="0"/>
      <w:divBdr>
        <w:top w:val="none" w:sz="0" w:space="0" w:color="auto"/>
        <w:left w:val="none" w:sz="0" w:space="0" w:color="auto"/>
        <w:bottom w:val="none" w:sz="0" w:space="0" w:color="auto"/>
        <w:right w:val="none" w:sz="0" w:space="0" w:color="auto"/>
      </w:divBdr>
    </w:div>
    <w:div w:id="1005940378">
      <w:bodyDiv w:val="1"/>
      <w:marLeft w:val="0"/>
      <w:marRight w:val="0"/>
      <w:marTop w:val="0"/>
      <w:marBottom w:val="0"/>
      <w:divBdr>
        <w:top w:val="none" w:sz="0" w:space="0" w:color="auto"/>
        <w:left w:val="none" w:sz="0" w:space="0" w:color="auto"/>
        <w:bottom w:val="none" w:sz="0" w:space="0" w:color="auto"/>
        <w:right w:val="none" w:sz="0" w:space="0" w:color="auto"/>
      </w:divBdr>
      <w:divsChild>
        <w:div w:id="1783762201">
          <w:marLeft w:val="0"/>
          <w:marRight w:val="0"/>
          <w:marTop w:val="0"/>
          <w:marBottom w:val="0"/>
          <w:divBdr>
            <w:top w:val="none" w:sz="0" w:space="0" w:color="auto"/>
            <w:left w:val="none" w:sz="0" w:space="0" w:color="auto"/>
            <w:bottom w:val="none" w:sz="0" w:space="0" w:color="auto"/>
            <w:right w:val="none" w:sz="0" w:space="0" w:color="auto"/>
          </w:divBdr>
        </w:div>
        <w:div w:id="360672948">
          <w:marLeft w:val="0"/>
          <w:marRight w:val="0"/>
          <w:marTop w:val="0"/>
          <w:marBottom w:val="0"/>
          <w:divBdr>
            <w:top w:val="none" w:sz="0" w:space="0" w:color="auto"/>
            <w:left w:val="none" w:sz="0" w:space="0" w:color="auto"/>
            <w:bottom w:val="none" w:sz="0" w:space="0" w:color="auto"/>
            <w:right w:val="none" w:sz="0" w:space="0" w:color="auto"/>
          </w:divBdr>
        </w:div>
        <w:div w:id="238174438">
          <w:marLeft w:val="0"/>
          <w:marRight w:val="0"/>
          <w:marTop w:val="0"/>
          <w:marBottom w:val="0"/>
          <w:divBdr>
            <w:top w:val="none" w:sz="0" w:space="0" w:color="auto"/>
            <w:left w:val="none" w:sz="0" w:space="0" w:color="auto"/>
            <w:bottom w:val="none" w:sz="0" w:space="0" w:color="auto"/>
            <w:right w:val="none" w:sz="0" w:space="0" w:color="auto"/>
          </w:divBdr>
        </w:div>
        <w:div w:id="1071006872">
          <w:marLeft w:val="0"/>
          <w:marRight w:val="0"/>
          <w:marTop w:val="0"/>
          <w:marBottom w:val="0"/>
          <w:divBdr>
            <w:top w:val="none" w:sz="0" w:space="0" w:color="auto"/>
            <w:left w:val="none" w:sz="0" w:space="0" w:color="auto"/>
            <w:bottom w:val="none" w:sz="0" w:space="0" w:color="auto"/>
            <w:right w:val="none" w:sz="0" w:space="0" w:color="auto"/>
          </w:divBdr>
        </w:div>
        <w:div w:id="225460835">
          <w:marLeft w:val="0"/>
          <w:marRight w:val="0"/>
          <w:marTop w:val="0"/>
          <w:marBottom w:val="0"/>
          <w:divBdr>
            <w:top w:val="none" w:sz="0" w:space="0" w:color="auto"/>
            <w:left w:val="none" w:sz="0" w:space="0" w:color="auto"/>
            <w:bottom w:val="none" w:sz="0" w:space="0" w:color="auto"/>
            <w:right w:val="none" w:sz="0" w:space="0" w:color="auto"/>
          </w:divBdr>
        </w:div>
        <w:div w:id="1968773361">
          <w:marLeft w:val="0"/>
          <w:marRight w:val="0"/>
          <w:marTop w:val="0"/>
          <w:marBottom w:val="0"/>
          <w:divBdr>
            <w:top w:val="none" w:sz="0" w:space="0" w:color="auto"/>
            <w:left w:val="none" w:sz="0" w:space="0" w:color="auto"/>
            <w:bottom w:val="none" w:sz="0" w:space="0" w:color="auto"/>
            <w:right w:val="none" w:sz="0" w:space="0" w:color="auto"/>
          </w:divBdr>
        </w:div>
        <w:div w:id="1403528055">
          <w:marLeft w:val="0"/>
          <w:marRight w:val="0"/>
          <w:marTop w:val="0"/>
          <w:marBottom w:val="0"/>
          <w:divBdr>
            <w:top w:val="none" w:sz="0" w:space="0" w:color="auto"/>
            <w:left w:val="none" w:sz="0" w:space="0" w:color="auto"/>
            <w:bottom w:val="none" w:sz="0" w:space="0" w:color="auto"/>
            <w:right w:val="none" w:sz="0" w:space="0" w:color="auto"/>
          </w:divBdr>
        </w:div>
        <w:div w:id="743602766">
          <w:marLeft w:val="0"/>
          <w:marRight w:val="0"/>
          <w:marTop w:val="0"/>
          <w:marBottom w:val="0"/>
          <w:divBdr>
            <w:top w:val="none" w:sz="0" w:space="0" w:color="auto"/>
            <w:left w:val="none" w:sz="0" w:space="0" w:color="auto"/>
            <w:bottom w:val="none" w:sz="0" w:space="0" w:color="auto"/>
            <w:right w:val="none" w:sz="0" w:space="0" w:color="auto"/>
          </w:divBdr>
        </w:div>
        <w:div w:id="1093549544">
          <w:marLeft w:val="0"/>
          <w:marRight w:val="0"/>
          <w:marTop w:val="0"/>
          <w:marBottom w:val="0"/>
          <w:divBdr>
            <w:top w:val="none" w:sz="0" w:space="0" w:color="auto"/>
            <w:left w:val="none" w:sz="0" w:space="0" w:color="auto"/>
            <w:bottom w:val="none" w:sz="0" w:space="0" w:color="auto"/>
            <w:right w:val="none" w:sz="0" w:space="0" w:color="auto"/>
          </w:divBdr>
        </w:div>
        <w:div w:id="2014915725">
          <w:marLeft w:val="0"/>
          <w:marRight w:val="0"/>
          <w:marTop w:val="0"/>
          <w:marBottom w:val="0"/>
          <w:divBdr>
            <w:top w:val="none" w:sz="0" w:space="0" w:color="auto"/>
            <w:left w:val="none" w:sz="0" w:space="0" w:color="auto"/>
            <w:bottom w:val="none" w:sz="0" w:space="0" w:color="auto"/>
            <w:right w:val="none" w:sz="0" w:space="0" w:color="auto"/>
          </w:divBdr>
        </w:div>
      </w:divsChild>
    </w:div>
    <w:div w:id="1137143363">
      <w:bodyDiv w:val="1"/>
      <w:marLeft w:val="0"/>
      <w:marRight w:val="0"/>
      <w:marTop w:val="0"/>
      <w:marBottom w:val="0"/>
      <w:divBdr>
        <w:top w:val="none" w:sz="0" w:space="0" w:color="auto"/>
        <w:left w:val="none" w:sz="0" w:space="0" w:color="auto"/>
        <w:bottom w:val="none" w:sz="0" w:space="0" w:color="auto"/>
        <w:right w:val="none" w:sz="0" w:space="0" w:color="auto"/>
      </w:divBdr>
      <w:divsChild>
        <w:div w:id="1781608166">
          <w:marLeft w:val="0"/>
          <w:marRight w:val="0"/>
          <w:marTop w:val="0"/>
          <w:marBottom w:val="0"/>
          <w:divBdr>
            <w:top w:val="none" w:sz="0" w:space="0" w:color="auto"/>
            <w:left w:val="none" w:sz="0" w:space="0" w:color="auto"/>
            <w:bottom w:val="none" w:sz="0" w:space="0" w:color="auto"/>
            <w:right w:val="none" w:sz="0" w:space="0" w:color="auto"/>
          </w:divBdr>
        </w:div>
        <w:div w:id="1386949460">
          <w:marLeft w:val="0"/>
          <w:marRight w:val="0"/>
          <w:marTop w:val="0"/>
          <w:marBottom w:val="0"/>
          <w:divBdr>
            <w:top w:val="none" w:sz="0" w:space="0" w:color="auto"/>
            <w:left w:val="none" w:sz="0" w:space="0" w:color="auto"/>
            <w:bottom w:val="none" w:sz="0" w:space="0" w:color="auto"/>
            <w:right w:val="none" w:sz="0" w:space="0" w:color="auto"/>
          </w:divBdr>
        </w:div>
        <w:div w:id="1340232287">
          <w:marLeft w:val="0"/>
          <w:marRight w:val="0"/>
          <w:marTop w:val="0"/>
          <w:marBottom w:val="0"/>
          <w:divBdr>
            <w:top w:val="none" w:sz="0" w:space="0" w:color="auto"/>
            <w:left w:val="none" w:sz="0" w:space="0" w:color="auto"/>
            <w:bottom w:val="none" w:sz="0" w:space="0" w:color="auto"/>
            <w:right w:val="none" w:sz="0" w:space="0" w:color="auto"/>
          </w:divBdr>
        </w:div>
        <w:div w:id="526069530">
          <w:marLeft w:val="0"/>
          <w:marRight w:val="0"/>
          <w:marTop w:val="0"/>
          <w:marBottom w:val="0"/>
          <w:divBdr>
            <w:top w:val="none" w:sz="0" w:space="0" w:color="auto"/>
            <w:left w:val="none" w:sz="0" w:space="0" w:color="auto"/>
            <w:bottom w:val="none" w:sz="0" w:space="0" w:color="auto"/>
            <w:right w:val="none" w:sz="0" w:space="0" w:color="auto"/>
          </w:divBdr>
        </w:div>
        <w:div w:id="2140561272">
          <w:marLeft w:val="0"/>
          <w:marRight w:val="0"/>
          <w:marTop w:val="0"/>
          <w:marBottom w:val="0"/>
          <w:divBdr>
            <w:top w:val="none" w:sz="0" w:space="0" w:color="auto"/>
            <w:left w:val="none" w:sz="0" w:space="0" w:color="auto"/>
            <w:bottom w:val="none" w:sz="0" w:space="0" w:color="auto"/>
            <w:right w:val="none" w:sz="0" w:space="0" w:color="auto"/>
          </w:divBdr>
        </w:div>
        <w:div w:id="275601419">
          <w:marLeft w:val="0"/>
          <w:marRight w:val="0"/>
          <w:marTop w:val="0"/>
          <w:marBottom w:val="0"/>
          <w:divBdr>
            <w:top w:val="none" w:sz="0" w:space="0" w:color="auto"/>
            <w:left w:val="none" w:sz="0" w:space="0" w:color="auto"/>
            <w:bottom w:val="none" w:sz="0" w:space="0" w:color="auto"/>
            <w:right w:val="none" w:sz="0" w:space="0" w:color="auto"/>
          </w:divBdr>
        </w:div>
        <w:div w:id="898639462">
          <w:marLeft w:val="0"/>
          <w:marRight w:val="0"/>
          <w:marTop w:val="0"/>
          <w:marBottom w:val="0"/>
          <w:divBdr>
            <w:top w:val="none" w:sz="0" w:space="0" w:color="auto"/>
            <w:left w:val="none" w:sz="0" w:space="0" w:color="auto"/>
            <w:bottom w:val="none" w:sz="0" w:space="0" w:color="auto"/>
            <w:right w:val="none" w:sz="0" w:space="0" w:color="auto"/>
          </w:divBdr>
        </w:div>
        <w:div w:id="531461633">
          <w:marLeft w:val="0"/>
          <w:marRight w:val="0"/>
          <w:marTop w:val="0"/>
          <w:marBottom w:val="0"/>
          <w:divBdr>
            <w:top w:val="none" w:sz="0" w:space="0" w:color="auto"/>
            <w:left w:val="none" w:sz="0" w:space="0" w:color="auto"/>
            <w:bottom w:val="none" w:sz="0" w:space="0" w:color="auto"/>
            <w:right w:val="none" w:sz="0" w:space="0" w:color="auto"/>
          </w:divBdr>
        </w:div>
        <w:div w:id="796947893">
          <w:marLeft w:val="0"/>
          <w:marRight w:val="0"/>
          <w:marTop w:val="0"/>
          <w:marBottom w:val="0"/>
          <w:divBdr>
            <w:top w:val="none" w:sz="0" w:space="0" w:color="auto"/>
            <w:left w:val="none" w:sz="0" w:space="0" w:color="auto"/>
            <w:bottom w:val="none" w:sz="0" w:space="0" w:color="auto"/>
            <w:right w:val="none" w:sz="0" w:space="0" w:color="auto"/>
          </w:divBdr>
        </w:div>
        <w:div w:id="1056510105">
          <w:marLeft w:val="0"/>
          <w:marRight w:val="0"/>
          <w:marTop w:val="0"/>
          <w:marBottom w:val="0"/>
          <w:divBdr>
            <w:top w:val="none" w:sz="0" w:space="0" w:color="auto"/>
            <w:left w:val="none" w:sz="0" w:space="0" w:color="auto"/>
            <w:bottom w:val="none" w:sz="0" w:space="0" w:color="auto"/>
            <w:right w:val="none" w:sz="0" w:space="0" w:color="auto"/>
          </w:divBdr>
        </w:div>
        <w:div w:id="1362707120">
          <w:marLeft w:val="0"/>
          <w:marRight w:val="0"/>
          <w:marTop w:val="0"/>
          <w:marBottom w:val="0"/>
          <w:divBdr>
            <w:top w:val="none" w:sz="0" w:space="0" w:color="auto"/>
            <w:left w:val="none" w:sz="0" w:space="0" w:color="auto"/>
            <w:bottom w:val="none" w:sz="0" w:space="0" w:color="auto"/>
            <w:right w:val="none" w:sz="0" w:space="0" w:color="auto"/>
          </w:divBdr>
        </w:div>
        <w:div w:id="1830514687">
          <w:marLeft w:val="0"/>
          <w:marRight w:val="0"/>
          <w:marTop w:val="0"/>
          <w:marBottom w:val="0"/>
          <w:divBdr>
            <w:top w:val="none" w:sz="0" w:space="0" w:color="auto"/>
            <w:left w:val="none" w:sz="0" w:space="0" w:color="auto"/>
            <w:bottom w:val="none" w:sz="0" w:space="0" w:color="auto"/>
            <w:right w:val="none" w:sz="0" w:space="0" w:color="auto"/>
          </w:divBdr>
        </w:div>
        <w:div w:id="860507321">
          <w:marLeft w:val="0"/>
          <w:marRight w:val="0"/>
          <w:marTop w:val="0"/>
          <w:marBottom w:val="0"/>
          <w:divBdr>
            <w:top w:val="none" w:sz="0" w:space="0" w:color="auto"/>
            <w:left w:val="none" w:sz="0" w:space="0" w:color="auto"/>
            <w:bottom w:val="none" w:sz="0" w:space="0" w:color="auto"/>
            <w:right w:val="none" w:sz="0" w:space="0" w:color="auto"/>
          </w:divBdr>
        </w:div>
        <w:div w:id="26957419">
          <w:marLeft w:val="0"/>
          <w:marRight w:val="0"/>
          <w:marTop w:val="0"/>
          <w:marBottom w:val="0"/>
          <w:divBdr>
            <w:top w:val="none" w:sz="0" w:space="0" w:color="auto"/>
            <w:left w:val="none" w:sz="0" w:space="0" w:color="auto"/>
            <w:bottom w:val="none" w:sz="0" w:space="0" w:color="auto"/>
            <w:right w:val="none" w:sz="0" w:space="0" w:color="auto"/>
          </w:divBdr>
        </w:div>
        <w:div w:id="1945461120">
          <w:marLeft w:val="0"/>
          <w:marRight w:val="0"/>
          <w:marTop w:val="0"/>
          <w:marBottom w:val="0"/>
          <w:divBdr>
            <w:top w:val="none" w:sz="0" w:space="0" w:color="auto"/>
            <w:left w:val="none" w:sz="0" w:space="0" w:color="auto"/>
            <w:bottom w:val="none" w:sz="0" w:space="0" w:color="auto"/>
            <w:right w:val="none" w:sz="0" w:space="0" w:color="auto"/>
          </w:divBdr>
        </w:div>
        <w:div w:id="15205148">
          <w:marLeft w:val="0"/>
          <w:marRight w:val="0"/>
          <w:marTop w:val="0"/>
          <w:marBottom w:val="0"/>
          <w:divBdr>
            <w:top w:val="none" w:sz="0" w:space="0" w:color="auto"/>
            <w:left w:val="none" w:sz="0" w:space="0" w:color="auto"/>
            <w:bottom w:val="none" w:sz="0" w:space="0" w:color="auto"/>
            <w:right w:val="none" w:sz="0" w:space="0" w:color="auto"/>
          </w:divBdr>
        </w:div>
        <w:div w:id="1402408170">
          <w:marLeft w:val="0"/>
          <w:marRight w:val="0"/>
          <w:marTop w:val="0"/>
          <w:marBottom w:val="0"/>
          <w:divBdr>
            <w:top w:val="none" w:sz="0" w:space="0" w:color="auto"/>
            <w:left w:val="none" w:sz="0" w:space="0" w:color="auto"/>
            <w:bottom w:val="none" w:sz="0" w:space="0" w:color="auto"/>
            <w:right w:val="none" w:sz="0" w:space="0" w:color="auto"/>
          </w:divBdr>
        </w:div>
        <w:div w:id="1835953065">
          <w:marLeft w:val="0"/>
          <w:marRight w:val="0"/>
          <w:marTop w:val="0"/>
          <w:marBottom w:val="0"/>
          <w:divBdr>
            <w:top w:val="none" w:sz="0" w:space="0" w:color="auto"/>
            <w:left w:val="none" w:sz="0" w:space="0" w:color="auto"/>
            <w:bottom w:val="none" w:sz="0" w:space="0" w:color="auto"/>
            <w:right w:val="none" w:sz="0" w:space="0" w:color="auto"/>
          </w:divBdr>
        </w:div>
        <w:div w:id="1244142273">
          <w:marLeft w:val="0"/>
          <w:marRight w:val="0"/>
          <w:marTop w:val="0"/>
          <w:marBottom w:val="0"/>
          <w:divBdr>
            <w:top w:val="none" w:sz="0" w:space="0" w:color="auto"/>
            <w:left w:val="none" w:sz="0" w:space="0" w:color="auto"/>
            <w:bottom w:val="none" w:sz="0" w:space="0" w:color="auto"/>
            <w:right w:val="none" w:sz="0" w:space="0" w:color="auto"/>
          </w:divBdr>
        </w:div>
        <w:div w:id="2031949200">
          <w:marLeft w:val="0"/>
          <w:marRight w:val="0"/>
          <w:marTop w:val="0"/>
          <w:marBottom w:val="0"/>
          <w:divBdr>
            <w:top w:val="none" w:sz="0" w:space="0" w:color="auto"/>
            <w:left w:val="none" w:sz="0" w:space="0" w:color="auto"/>
            <w:bottom w:val="none" w:sz="0" w:space="0" w:color="auto"/>
            <w:right w:val="none" w:sz="0" w:space="0" w:color="auto"/>
          </w:divBdr>
        </w:div>
        <w:div w:id="1124497653">
          <w:marLeft w:val="0"/>
          <w:marRight w:val="0"/>
          <w:marTop w:val="0"/>
          <w:marBottom w:val="0"/>
          <w:divBdr>
            <w:top w:val="none" w:sz="0" w:space="0" w:color="auto"/>
            <w:left w:val="none" w:sz="0" w:space="0" w:color="auto"/>
            <w:bottom w:val="none" w:sz="0" w:space="0" w:color="auto"/>
            <w:right w:val="none" w:sz="0" w:space="0" w:color="auto"/>
          </w:divBdr>
        </w:div>
        <w:div w:id="59376825">
          <w:marLeft w:val="0"/>
          <w:marRight w:val="0"/>
          <w:marTop w:val="0"/>
          <w:marBottom w:val="0"/>
          <w:divBdr>
            <w:top w:val="none" w:sz="0" w:space="0" w:color="auto"/>
            <w:left w:val="none" w:sz="0" w:space="0" w:color="auto"/>
            <w:bottom w:val="none" w:sz="0" w:space="0" w:color="auto"/>
            <w:right w:val="none" w:sz="0" w:space="0" w:color="auto"/>
          </w:divBdr>
        </w:div>
        <w:div w:id="939293577">
          <w:marLeft w:val="0"/>
          <w:marRight w:val="0"/>
          <w:marTop w:val="0"/>
          <w:marBottom w:val="0"/>
          <w:divBdr>
            <w:top w:val="none" w:sz="0" w:space="0" w:color="auto"/>
            <w:left w:val="none" w:sz="0" w:space="0" w:color="auto"/>
            <w:bottom w:val="none" w:sz="0" w:space="0" w:color="auto"/>
            <w:right w:val="none" w:sz="0" w:space="0" w:color="auto"/>
          </w:divBdr>
        </w:div>
        <w:div w:id="1827935622">
          <w:marLeft w:val="0"/>
          <w:marRight w:val="0"/>
          <w:marTop w:val="0"/>
          <w:marBottom w:val="0"/>
          <w:divBdr>
            <w:top w:val="none" w:sz="0" w:space="0" w:color="auto"/>
            <w:left w:val="none" w:sz="0" w:space="0" w:color="auto"/>
            <w:bottom w:val="none" w:sz="0" w:space="0" w:color="auto"/>
            <w:right w:val="none" w:sz="0" w:space="0" w:color="auto"/>
          </w:divBdr>
        </w:div>
      </w:divsChild>
    </w:div>
    <w:div w:id="1164471688">
      <w:bodyDiv w:val="1"/>
      <w:marLeft w:val="0"/>
      <w:marRight w:val="0"/>
      <w:marTop w:val="0"/>
      <w:marBottom w:val="0"/>
      <w:divBdr>
        <w:top w:val="none" w:sz="0" w:space="0" w:color="auto"/>
        <w:left w:val="none" w:sz="0" w:space="0" w:color="auto"/>
        <w:bottom w:val="none" w:sz="0" w:space="0" w:color="auto"/>
        <w:right w:val="none" w:sz="0" w:space="0" w:color="auto"/>
      </w:divBdr>
      <w:divsChild>
        <w:div w:id="718672172">
          <w:marLeft w:val="0"/>
          <w:marRight w:val="0"/>
          <w:marTop w:val="0"/>
          <w:marBottom w:val="0"/>
          <w:divBdr>
            <w:top w:val="none" w:sz="0" w:space="0" w:color="auto"/>
            <w:left w:val="none" w:sz="0" w:space="0" w:color="auto"/>
            <w:bottom w:val="none" w:sz="0" w:space="0" w:color="auto"/>
            <w:right w:val="none" w:sz="0" w:space="0" w:color="auto"/>
          </w:divBdr>
        </w:div>
        <w:div w:id="1639796287">
          <w:marLeft w:val="0"/>
          <w:marRight w:val="0"/>
          <w:marTop w:val="0"/>
          <w:marBottom w:val="0"/>
          <w:divBdr>
            <w:top w:val="none" w:sz="0" w:space="0" w:color="auto"/>
            <w:left w:val="none" w:sz="0" w:space="0" w:color="auto"/>
            <w:bottom w:val="none" w:sz="0" w:space="0" w:color="auto"/>
            <w:right w:val="none" w:sz="0" w:space="0" w:color="auto"/>
          </w:divBdr>
        </w:div>
        <w:div w:id="1952080705">
          <w:marLeft w:val="0"/>
          <w:marRight w:val="0"/>
          <w:marTop w:val="0"/>
          <w:marBottom w:val="0"/>
          <w:divBdr>
            <w:top w:val="none" w:sz="0" w:space="0" w:color="auto"/>
            <w:left w:val="none" w:sz="0" w:space="0" w:color="auto"/>
            <w:bottom w:val="none" w:sz="0" w:space="0" w:color="auto"/>
            <w:right w:val="none" w:sz="0" w:space="0" w:color="auto"/>
          </w:divBdr>
        </w:div>
        <w:div w:id="1493176500">
          <w:marLeft w:val="0"/>
          <w:marRight w:val="0"/>
          <w:marTop w:val="0"/>
          <w:marBottom w:val="0"/>
          <w:divBdr>
            <w:top w:val="none" w:sz="0" w:space="0" w:color="auto"/>
            <w:left w:val="none" w:sz="0" w:space="0" w:color="auto"/>
            <w:bottom w:val="none" w:sz="0" w:space="0" w:color="auto"/>
            <w:right w:val="none" w:sz="0" w:space="0" w:color="auto"/>
          </w:divBdr>
        </w:div>
        <w:div w:id="1372995427">
          <w:marLeft w:val="0"/>
          <w:marRight w:val="0"/>
          <w:marTop w:val="0"/>
          <w:marBottom w:val="0"/>
          <w:divBdr>
            <w:top w:val="none" w:sz="0" w:space="0" w:color="auto"/>
            <w:left w:val="none" w:sz="0" w:space="0" w:color="auto"/>
            <w:bottom w:val="none" w:sz="0" w:space="0" w:color="auto"/>
            <w:right w:val="none" w:sz="0" w:space="0" w:color="auto"/>
          </w:divBdr>
        </w:div>
        <w:div w:id="1465584954">
          <w:marLeft w:val="0"/>
          <w:marRight w:val="0"/>
          <w:marTop w:val="0"/>
          <w:marBottom w:val="0"/>
          <w:divBdr>
            <w:top w:val="none" w:sz="0" w:space="0" w:color="auto"/>
            <w:left w:val="none" w:sz="0" w:space="0" w:color="auto"/>
            <w:bottom w:val="none" w:sz="0" w:space="0" w:color="auto"/>
            <w:right w:val="none" w:sz="0" w:space="0" w:color="auto"/>
          </w:divBdr>
        </w:div>
        <w:div w:id="1938638918">
          <w:marLeft w:val="0"/>
          <w:marRight w:val="0"/>
          <w:marTop w:val="0"/>
          <w:marBottom w:val="0"/>
          <w:divBdr>
            <w:top w:val="none" w:sz="0" w:space="0" w:color="auto"/>
            <w:left w:val="none" w:sz="0" w:space="0" w:color="auto"/>
            <w:bottom w:val="none" w:sz="0" w:space="0" w:color="auto"/>
            <w:right w:val="none" w:sz="0" w:space="0" w:color="auto"/>
          </w:divBdr>
        </w:div>
        <w:div w:id="943659202">
          <w:marLeft w:val="0"/>
          <w:marRight w:val="0"/>
          <w:marTop w:val="0"/>
          <w:marBottom w:val="0"/>
          <w:divBdr>
            <w:top w:val="none" w:sz="0" w:space="0" w:color="auto"/>
            <w:left w:val="none" w:sz="0" w:space="0" w:color="auto"/>
            <w:bottom w:val="none" w:sz="0" w:space="0" w:color="auto"/>
            <w:right w:val="none" w:sz="0" w:space="0" w:color="auto"/>
          </w:divBdr>
        </w:div>
        <w:div w:id="1789858788">
          <w:marLeft w:val="0"/>
          <w:marRight w:val="0"/>
          <w:marTop w:val="0"/>
          <w:marBottom w:val="0"/>
          <w:divBdr>
            <w:top w:val="none" w:sz="0" w:space="0" w:color="auto"/>
            <w:left w:val="none" w:sz="0" w:space="0" w:color="auto"/>
            <w:bottom w:val="none" w:sz="0" w:space="0" w:color="auto"/>
            <w:right w:val="none" w:sz="0" w:space="0" w:color="auto"/>
          </w:divBdr>
        </w:div>
        <w:div w:id="619528193">
          <w:marLeft w:val="0"/>
          <w:marRight w:val="0"/>
          <w:marTop w:val="0"/>
          <w:marBottom w:val="0"/>
          <w:divBdr>
            <w:top w:val="none" w:sz="0" w:space="0" w:color="auto"/>
            <w:left w:val="none" w:sz="0" w:space="0" w:color="auto"/>
            <w:bottom w:val="none" w:sz="0" w:space="0" w:color="auto"/>
            <w:right w:val="none" w:sz="0" w:space="0" w:color="auto"/>
          </w:divBdr>
        </w:div>
        <w:div w:id="127286211">
          <w:marLeft w:val="0"/>
          <w:marRight w:val="0"/>
          <w:marTop w:val="0"/>
          <w:marBottom w:val="0"/>
          <w:divBdr>
            <w:top w:val="none" w:sz="0" w:space="0" w:color="auto"/>
            <w:left w:val="none" w:sz="0" w:space="0" w:color="auto"/>
            <w:bottom w:val="none" w:sz="0" w:space="0" w:color="auto"/>
            <w:right w:val="none" w:sz="0" w:space="0" w:color="auto"/>
          </w:divBdr>
        </w:div>
      </w:divsChild>
    </w:div>
    <w:div w:id="1418284274">
      <w:bodyDiv w:val="1"/>
      <w:marLeft w:val="0"/>
      <w:marRight w:val="0"/>
      <w:marTop w:val="0"/>
      <w:marBottom w:val="0"/>
      <w:divBdr>
        <w:top w:val="none" w:sz="0" w:space="0" w:color="auto"/>
        <w:left w:val="none" w:sz="0" w:space="0" w:color="auto"/>
        <w:bottom w:val="none" w:sz="0" w:space="0" w:color="auto"/>
        <w:right w:val="none" w:sz="0" w:space="0" w:color="auto"/>
      </w:divBdr>
    </w:div>
    <w:div w:id="1454325049">
      <w:bodyDiv w:val="1"/>
      <w:marLeft w:val="0"/>
      <w:marRight w:val="0"/>
      <w:marTop w:val="0"/>
      <w:marBottom w:val="0"/>
      <w:divBdr>
        <w:top w:val="none" w:sz="0" w:space="0" w:color="auto"/>
        <w:left w:val="none" w:sz="0" w:space="0" w:color="auto"/>
        <w:bottom w:val="none" w:sz="0" w:space="0" w:color="auto"/>
        <w:right w:val="none" w:sz="0" w:space="0" w:color="auto"/>
      </w:divBdr>
      <w:divsChild>
        <w:div w:id="915090010">
          <w:marLeft w:val="0"/>
          <w:marRight w:val="0"/>
          <w:marTop w:val="0"/>
          <w:marBottom w:val="0"/>
          <w:divBdr>
            <w:top w:val="none" w:sz="0" w:space="0" w:color="auto"/>
            <w:left w:val="none" w:sz="0" w:space="0" w:color="auto"/>
            <w:bottom w:val="none" w:sz="0" w:space="0" w:color="auto"/>
            <w:right w:val="none" w:sz="0" w:space="0" w:color="auto"/>
          </w:divBdr>
          <w:divsChild>
            <w:div w:id="1408191178">
              <w:marLeft w:val="0"/>
              <w:marRight w:val="0"/>
              <w:marTop w:val="0"/>
              <w:marBottom w:val="0"/>
              <w:divBdr>
                <w:top w:val="none" w:sz="0" w:space="0" w:color="auto"/>
                <w:left w:val="none" w:sz="0" w:space="0" w:color="auto"/>
                <w:bottom w:val="none" w:sz="0" w:space="0" w:color="auto"/>
                <w:right w:val="none" w:sz="0" w:space="0" w:color="auto"/>
              </w:divBdr>
            </w:div>
          </w:divsChild>
        </w:div>
        <w:div w:id="1101267854">
          <w:marLeft w:val="0"/>
          <w:marRight w:val="0"/>
          <w:marTop w:val="0"/>
          <w:marBottom w:val="0"/>
          <w:divBdr>
            <w:top w:val="none" w:sz="0" w:space="0" w:color="auto"/>
            <w:left w:val="none" w:sz="0" w:space="0" w:color="auto"/>
            <w:bottom w:val="none" w:sz="0" w:space="0" w:color="auto"/>
            <w:right w:val="none" w:sz="0" w:space="0" w:color="auto"/>
          </w:divBdr>
        </w:div>
      </w:divsChild>
    </w:div>
    <w:div w:id="1468085765">
      <w:bodyDiv w:val="1"/>
      <w:marLeft w:val="0"/>
      <w:marRight w:val="0"/>
      <w:marTop w:val="0"/>
      <w:marBottom w:val="0"/>
      <w:divBdr>
        <w:top w:val="none" w:sz="0" w:space="0" w:color="auto"/>
        <w:left w:val="none" w:sz="0" w:space="0" w:color="auto"/>
        <w:bottom w:val="none" w:sz="0" w:space="0" w:color="auto"/>
        <w:right w:val="none" w:sz="0" w:space="0" w:color="auto"/>
      </w:divBdr>
      <w:divsChild>
        <w:div w:id="1044719650">
          <w:marLeft w:val="0"/>
          <w:marRight w:val="0"/>
          <w:marTop w:val="0"/>
          <w:marBottom w:val="0"/>
          <w:divBdr>
            <w:top w:val="none" w:sz="0" w:space="0" w:color="auto"/>
            <w:left w:val="none" w:sz="0" w:space="0" w:color="auto"/>
            <w:bottom w:val="none" w:sz="0" w:space="0" w:color="auto"/>
            <w:right w:val="none" w:sz="0" w:space="0" w:color="auto"/>
          </w:divBdr>
        </w:div>
        <w:div w:id="1089816793">
          <w:marLeft w:val="0"/>
          <w:marRight w:val="0"/>
          <w:marTop w:val="0"/>
          <w:marBottom w:val="0"/>
          <w:divBdr>
            <w:top w:val="none" w:sz="0" w:space="0" w:color="auto"/>
            <w:left w:val="none" w:sz="0" w:space="0" w:color="auto"/>
            <w:bottom w:val="none" w:sz="0" w:space="0" w:color="auto"/>
            <w:right w:val="none" w:sz="0" w:space="0" w:color="auto"/>
          </w:divBdr>
        </w:div>
      </w:divsChild>
    </w:div>
    <w:div w:id="1497458743">
      <w:bodyDiv w:val="1"/>
      <w:marLeft w:val="0"/>
      <w:marRight w:val="0"/>
      <w:marTop w:val="0"/>
      <w:marBottom w:val="0"/>
      <w:divBdr>
        <w:top w:val="none" w:sz="0" w:space="0" w:color="auto"/>
        <w:left w:val="none" w:sz="0" w:space="0" w:color="auto"/>
        <w:bottom w:val="none" w:sz="0" w:space="0" w:color="auto"/>
        <w:right w:val="none" w:sz="0" w:space="0" w:color="auto"/>
      </w:divBdr>
      <w:divsChild>
        <w:div w:id="122382689">
          <w:marLeft w:val="0"/>
          <w:marRight w:val="0"/>
          <w:marTop w:val="0"/>
          <w:marBottom w:val="0"/>
          <w:divBdr>
            <w:top w:val="none" w:sz="0" w:space="0" w:color="auto"/>
            <w:left w:val="none" w:sz="0" w:space="0" w:color="auto"/>
            <w:bottom w:val="none" w:sz="0" w:space="0" w:color="auto"/>
            <w:right w:val="none" w:sz="0" w:space="0" w:color="auto"/>
          </w:divBdr>
          <w:divsChild>
            <w:div w:id="909921596">
              <w:marLeft w:val="0"/>
              <w:marRight w:val="0"/>
              <w:marTop w:val="0"/>
              <w:marBottom w:val="0"/>
              <w:divBdr>
                <w:top w:val="none" w:sz="0" w:space="0" w:color="auto"/>
                <w:left w:val="none" w:sz="0" w:space="0" w:color="auto"/>
                <w:bottom w:val="none" w:sz="0" w:space="0" w:color="auto"/>
                <w:right w:val="none" w:sz="0" w:space="0" w:color="auto"/>
              </w:divBdr>
            </w:div>
          </w:divsChild>
        </w:div>
        <w:div w:id="1457064232">
          <w:marLeft w:val="0"/>
          <w:marRight w:val="0"/>
          <w:marTop w:val="0"/>
          <w:marBottom w:val="0"/>
          <w:divBdr>
            <w:top w:val="none" w:sz="0" w:space="0" w:color="auto"/>
            <w:left w:val="none" w:sz="0" w:space="0" w:color="auto"/>
            <w:bottom w:val="none" w:sz="0" w:space="0" w:color="auto"/>
            <w:right w:val="none" w:sz="0" w:space="0" w:color="auto"/>
          </w:divBdr>
        </w:div>
      </w:divsChild>
    </w:div>
    <w:div w:id="1563826454">
      <w:bodyDiv w:val="1"/>
      <w:marLeft w:val="0"/>
      <w:marRight w:val="0"/>
      <w:marTop w:val="0"/>
      <w:marBottom w:val="0"/>
      <w:divBdr>
        <w:top w:val="none" w:sz="0" w:space="0" w:color="auto"/>
        <w:left w:val="none" w:sz="0" w:space="0" w:color="auto"/>
        <w:bottom w:val="none" w:sz="0" w:space="0" w:color="auto"/>
        <w:right w:val="none" w:sz="0" w:space="0" w:color="auto"/>
      </w:divBdr>
      <w:divsChild>
        <w:div w:id="1753547007">
          <w:marLeft w:val="0"/>
          <w:marRight w:val="0"/>
          <w:marTop w:val="0"/>
          <w:marBottom w:val="0"/>
          <w:divBdr>
            <w:top w:val="none" w:sz="0" w:space="0" w:color="auto"/>
            <w:left w:val="none" w:sz="0" w:space="0" w:color="auto"/>
            <w:bottom w:val="none" w:sz="0" w:space="0" w:color="auto"/>
            <w:right w:val="none" w:sz="0" w:space="0" w:color="auto"/>
          </w:divBdr>
          <w:divsChild>
            <w:div w:id="700402119">
              <w:marLeft w:val="0"/>
              <w:marRight w:val="0"/>
              <w:marTop w:val="0"/>
              <w:marBottom w:val="0"/>
              <w:divBdr>
                <w:top w:val="none" w:sz="0" w:space="0" w:color="auto"/>
                <w:left w:val="none" w:sz="0" w:space="0" w:color="auto"/>
                <w:bottom w:val="none" w:sz="0" w:space="0" w:color="auto"/>
                <w:right w:val="none" w:sz="0" w:space="0" w:color="auto"/>
              </w:divBdr>
            </w:div>
          </w:divsChild>
        </w:div>
        <w:div w:id="870608669">
          <w:marLeft w:val="0"/>
          <w:marRight w:val="0"/>
          <w:marTop w:val="0"/>
          <w:marBottom w:val="0"/>
          <w:divBdr>
            <w:top w:val="none" w:sz="0" w:space="0" w:color="auto"/>
            <w:left w:val="none" w:sz="0" w:space="0" w:color="auto"/>
            <w:bottom w:val="none" w:sz="0" w:space="0" w:color="auto"/>
            <w:right w:val="none" w:sz="0" w:space="0" w:color="auto"/>
          </w:divBdr>
        </w:div>
      </w:divsChild>
    </w:div>
    <w:div w:id="1591740140">
      <w:bodyDiv w:val="1"/>
      <w:marLeft w:val="0"/>
      <w:marRight w:val="0"/>
      <w:marTop w:val="0"/>
      <w:marBottom w:val="0"/>
      <w:divBdr>
        <w:top w:val="none" w:sz="0" w:space="0" w:color="auto"/>
        <w:left w:val="none" w:sz="0" w:space="0" w:color="auto"/>
        <w:bottom w:val="none" w:sz="0" w:space="0" w:color="auto"/>
        <w:right w:val="none" w:sz="0" w:space="0" w:color="auto"/>
      </w:divBdr>
    </w:div>
    <w:div w:id="1618637075">
      <w:bodyDiv w:val="1"/>
      <w:marLeft w:val="0"/>
      <w:marRight w:val="0"/>
      <w:marTop w:val="0"/>
      <w:marBottom w:val="0"/>
      <w:divBdr>
        <w:top w:val="none" w:sz="0" w:space="0" w:color="auto"/>
        <w:left w:val="none" w:sz="0" w:space="0" w:color="auto"/>
        <w:bottom w:val="none" w:sz="0" w:space="0" w:color="auto"/>
        <w:right w:val="none" w:sz="0" w:space="0" w:color="auto"/>
      </w:divBdr>
      <w:divsChild>
        <w:div w:id="2075152289">
          <w:marLeft w:val="0"/>
          <w:marRight w:val="0"/>
          <w:marTop w:val="0"/>
          <w:marBottom w:val="0"/>
          <w:divBdr>
            <w:top w:val="none" w:sz="0" w:space="0" w:color="auto"/>
            <w:left w:val="none" w:sz="0" w:space="0" w:color="auto"/>
            <w:bottom w:val="none" w:sz="0" w:space="0" w:color="auto"/>
            <w:right w:val="none" w:sz="0" w:space="0" w:color="auto"/>
          </w:divBdr>
        </w:div>
        <w:div w:id="1769302812">
          <w:marLeft w:val="0"/>
          <w:marRight w:val="0"/>
          <w:marTop w:val="0"/>
          <w:marBottom w:val="0"/>
          <w:divBdr>
            <w:top w:val="none" w:sz="0" w:space="0" w:color="auto"/>
            <w:left w:val="none" w:sz="0" w:space="0" w:color="auto"/>
            <w:bottom w:val="none" w:sz="0" w:space="0" w:color="auto"/>
            <w:right w:val="none" w:sz="0" w:space="0" w:color="auto"/>
          </w:divBdr>
        </w:div>
        <w:div w:id="1274822729">
          <w:marLeft w:val="0"/>
          <w:marRight w:val="0"/>
          <w:marTop w:val="0"/>
          <w:marBottom w:val="0"/>
          <w:divBdr>
            <w:top w:val="none" w:sz="0" w:space="0" w:color="auto"/>
            <w:left w:val="none" w:sz="0" w:space="0" w:color="auto"/>
            <w:bottom w:val="none" w:sz="0" w:space="0" w:color="auto"/>
            <w:right w:val="none" w:sz="0" w:space="0" w:color="auto"/>
          </w:divBdr>
        </w:div>
        <w:div w:id="1257907656">
          <w:marLeft w:val="0"/>
          <w:marRight w:val="0"/>
          <w:marTop w:val="0"/>
          <w:marBottom w:val="0"/>
          <w:divBdr>
            <w:top w:val="none" w:sz="0" w:space="0" w:color="auto"/>
            <w:left w:val="none" w:sz="0" w:space="0" w:color="auto"/>
            <w:bottom w:val="none" w:sz="0" w:space="0" w:color="auto"/>
            <w:right w:val="none" w:sz="0" w:space="0" w:color="auto"/>
          </w:divBdr>
        </w:div>
        <w:div w:id="2125802148">
          <w:marLeft w:val="0"/>
          <w:marRight w:val="0"/>
          <w:marTop w:val="0"/>
          <w:marBottom w:val="0"/>
          <w:divBdr>
            <w:top w:val="none" w:sz="0" w:space="0" w:color="auto"/>
            <w:left w:val="none" w:sz="0" w:space="0" w:color="auto"/>
            <w:bottom w:val="none" w:sz="0" w:space="0" w:color="auto"/>
            <w:right w:val="none" w:sz="0" w:space="0" w:color="auto"/>
          </w:divBdr>
        </w:div>
        <w:div w:id="1718628731">
          <w:marLeft w:val="0"/>
          <w:marRight w:val="0"/>
          <w:marTop w:val="0"/>
          <w:marBottom w:val="0"/>
          <w:divBdr>
            <w:top w:val="none" w:sz="0" w:space="0" w:color="auto"/>
            <w:left w:val="none" w:sz="0" w:space="0" w:color="auto"/>
            <w:bottom w:val="none" w:sz="0" w:space="0" w:color="auto"/>
            <w:right w:val="none" w:sz="0" w:space="0" w:color="auto"/>
          </w:divBdr>
        </w:div>
        <w:div w:id="1691179495">
          <w:marLeft w:val="0"/>
          <w:marRight w:val="0"/>
          <w:marTop w:val="0"/>
          <w:marBottom w:val="0"/>
          <w:divBdr>
            <w:top w:val="none" w:sz="0" w:space="0" w:color="auto"/>
            <w:left w:val="none" w:sz="0" w:space="0" w:color="auto"/>
            <w:bottom w:val="none" w:sz="0" w:space="0" w:color="auto"/>
            <w:right w:val="none" w:sz="0" w:space="0" w:color="auto"/>
          </w:divBdr>
        </w:div>
        <w:div w:id="419106843">
          <w:marLeft w:val="0"/>
          <w:marRight w:val="0"/>
          <w:marTop w:val="0"/>
          <w:marBottom w:val="0"/>
          <w:divBdr>
            <w:top w:val="none" w:sz="0" w:space="0" w:color="auto"/>
            <w:left w:val="none" w:sz="0" w:space="0" w:color="auto"/>
            <w:bottom w:val="none" w:sz="0" w:space="0" w:color="auto"/>
            <w:right w:val="none" w:sz="0" w:space="0" w:color="auto"/>
          </w:divBdr>
        </w:div>
        <w:div w:id="1735471106">
          <w:marLeft w:val="0"/>
          <w:marRight w:val="0"/>
          <w:marTop w:val="0"/>
          <w:marBottom w:val="0"/>
          <w:divBdr>
            <w:top w:val="none" w:sz="0" w:space="0" w:color="auto"/>
            <w:left w:val="none" w:sz="0" w:space="0" w:color="auto"/>
            <w:bottom w:val="none" w:sz="0" w:space="0" w:color="auto"/>
            <w:right w:val="none" w:sz="0" w:space="0" w:color="auto"/>
          </w:divBdr>
        </w:div>
        <w:div w:id="1611669109">
          <w:marLeft w:val="0"/>
          <w:marRight w:val="0"/>
          <w:marTop w:val="0"/>
          <w:marBottom w:val="0"/>
          <w:divBdr>
            <w:top w:val="none" w:sz="0" w:space="0" w:color="auto"/>
            <w:left w:val="none" w:sz="0" w:space="0" w:color="auto"/>
            <w:bottom w:val="none" w:sz="0" w:space="0" w:color="auto"/>
            <w:right w:val="none" w:sz="0" w:space="0" w:color="auto"/>
          </w:divBdr>
        </w:div>
        <w:div w:id="1989624828">
          <w:marLeft w:val="0"/>
          <w:marRight w:val="0"/>
          <w:marTop w:val="0"/>
          <w:marBottom w:val="0"/>
          <w:divBdr>
            <w:top w:val="none" w:sz="0" w:space="0" w:color="auto"/>
            <w:left w:val="none" w:sz="0" w:space="0" w:color="auto"/>
            <w:bottom w:val="none" w:sz="0" w:space="0" w:color="auto"/>
            <w:right w:val="none" w:sz="0" w:space="0" w:color="auto"/>
          </w:divBdr>
        </w:div>
        <w:div w:id="691341628">
          <w:marLeft w:val="0"/>
          <w:marRight w:val="0"/>
          <w:marTop w:val="0"/>
          <w:marBottom w:val="0"/>
          <w:divBdr>
            <w:top w:val="none" w:sz="0" w:space="0" w:color="auto"/>
            <w:left w:val="none" w:sz="0" w:space="0" w:color="auto"/>
            <w:bottom w:val="none" w:sz="0" w:space="0" w:color="auto"/>
            <w:right w:val="none" w:sz="0" w:space="0" w:color="auto"/>
          </w:divBdr>
        </w:div>
        <w:div w:id="1184126704">
          <w:marLeft w:val="0"/>
          <w:marRight w:val="0"/>
          <w:marTop w:val="0"/>
          <w:marBottom w:val="0"/>
          <w:divBdr>
            <w:top w:val="none" w:sz="0" w:space="0" w:color="auto"/>
            <w:left w:val="none" w:sz="0" w:space="0" w:color="auto"/>
            <w:bottom w:val="none" w:sz="0" w:space="0" w:color="auto"/>
            <w:right w:val="none" w:sz="0" w:space="0" w:color="auto"/>
          </w:divBdr>
        </w:div>
        <w:div w:id="1778477206">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 w:id="1981692914">
          <w:marLeft w:val="0"/>
          <w:marRight w:val="0"/>
          <w:marTop w:val="0"/>
          <w:marBottom w:val="0"/>
          <w:divBdr>
            <w:top w:val="none" w:sz="0" w:space="0" w:color="auto"/>
            <w:left w:val="none" w:sz="0" w:space="0" w:color="auto"/>
            <w:bottom w:val="none" w:sz="0" w:space="0" w:color="auto"/>
            <w:right w:val="none" w:sz="0" w:space="0" w:color="auto"/>
          </w:divBdr>
        </w:div>
        <w:div w:id="1513569380">
          <w:marLeft w:val="0"/>
          <w:marRight w:val="0"/>
          <w:marTop w:val="0"/>
          <w:marBottom w:val="0"/>
          <w:divBdr>
            <w:top w:val="none" w:sz="0" w:space="0" w:color="auto"/>
            <w:left w:val="none" w:sz="0" w:space="0" w:color="auto"/>
            <w:bottom w:val="none" w:sz="0" w:space="0" w:color="auto"/>
            <w:right w:val="none" w:sz="0" w:space="0" w:color="auto"/>
          </w:divBdr>
        </w:div>
        <w:div w:id="1777141736">
          <w:marLeft w:val="0"/>
          <w:marRight w:val="0"/>
          <w:marTop w:val="0"/>
          <w:marBottom w:val="0"/>
          <w:divBdr>
            <w:top w:val="none" w:sz="0" w:space="0" w:color="auto"/>
            <w:left w:val="none" w:sz="0" w:space="0" w:color="auto"/>
            <w:bottom w:val="none" w:sz="0" w:space="0" w:color="auto"/>
            <w:right w:val="none" w:sz="0" w:space="0" w:color="auto"/>
          </w:divBdr>
        </w:div>
        <w:div w:id="1813671452">
          <w:marLeft w:val="0"/>
          <w:marRight w:val="0"/>
          <w:marTop w:val="0"/>
          <w:marBottom w:val="0"/>
          <w:divBdr>
            <w:top w:val="none" w:sz="0" w:space="0" w:color="auto"/>
            <w:left w:val="none" w:sz="0" w:space="0" w:color="auto"/>
            <w:bottom w:val="none" w:sz="0" w:space="0" w:color="auto"/>
            <w:right w:val="none" w:sz="0" w:space="0" w:color="auto"/>
          </w:divBdr>
        </w:div>
        <w:div w:id="1452631744">
          <w:marLeft w:val="0"/>
          <w:marRight w:val="0"/>
          <w:marTop w:val="0"/>
          <w:marBottom w:val="0"/>
          <w:divBdr>
            <w:top w:val="none" w:sz="0" w:space="0" w:color="auto"/>
            <w:left w:val="none" w:sz="0" w:space="0" w:color="auto"/>
            <w:bottom w:val="none" w:sz="0" w:space="0" w:color="auto"/>
            <w:right w:val="none" w:sz="0" w:space="0" w:color="auto"/>
          </w:divBdr>
        </w:div>
        <w:div w:id="26948658">
          <w:marLeft w:val="0"/>
          <w:marRight w:val="0"/>
          <w:marTop w:val="0"/>
          <w:marBottom w:val="0"/>
          <w:divBdr>
            <w:top w:val="none" w:sz="0" w:space="0" w:color="auto"/>
            <w:left w:val="none" w:sz="0" w:space="0" w:color="auto"/>
            <w:bottom w:val="none" w:sz="0" w:space="0" w:color="auto"/>
            <w:right w:val="none" w:sz="0" w:space="0" w:color="auto"/>
          </w:divBdr>
        </w:div>
        <w:div w:id="90860628">
          <w:marLeft w:val="0"/>
          <w:marRight w:val="0"/>
          <w:marTop w:val="0"/>
          <w:marBottom w:val="0"/>
          <w:divBdr>
            <w:top w:val="none" w:sz="0" w:space="0" w:color="auto"/>
            <w:left w:val="none" w:sz="0" w:space="0" w:color="auto"/>
            <w:bottom w:val="none" w:sz="0" w:space="0" w:color="auto"/>
            <w:right w:val="none" w:sz="0" w:space="0" w:color="auto"/>
          </w:divBdr>
        </w:div>
        <w:div w:id="224411132">
          <w:marLeft w:val="0"/>
          <w:marRight w:val="0"/>
          <w:marTop w:val="0"/>
          <w:marBottom w:val="0"/>
          <w:divBdr>
            <w:top w:val="none" w:sz="0" w:space="0" w:color="auto"/>
            <w:left w:val="none" w:sz="0" w:space="0" w:color="auto"/>
            <w:bottom w:val="none" w:sz="0" w:space="0" w:color="auto"/>
            <w:right w:val="none" w:sz="0" w:space="0" w:color="auto"/>
          </w:divBdr>
        </w:div>
        <w:div w:id="2083796261">
          <w:marLeft w:val="0"/>
          <w:marRight w:val="0"/>
          <w:marTop w:val="0"/>
          <w:marBottom w:val="0"/>
          <w:divBdr>
            <w:top w:val="none" w:sz="0" w:space="0" w:color="auto"/>
            <w:left w:val="none" w:sz="0" w:space="0" w:color="auto"/>
            <w:bottom w:val="none" w:sz="0" w:space="0" w:color="auto"/>
            <w:right w:val="none" w:sz="0" w:space="0" w:color="auto"/>
          </w:divBdr>
        </w:div>
        <w:div w:id="1377655893">
          <w:marLeft w:val="0"/>
          <w:marRight w:val="0"/>
          <w:marTop w:val="0"/>
          <w:marBottom w:val="0"/>
          <w:divBdr>
            <w:top w:val="none" w:sz="0" w:space="0" w:color="auto"/>
            <w:left w:val="none" w:sz="0" w:space="0" w:color="auto"/>
            <w:bottom w:val="none" w:sz="0" w:space="0" w:color="auto"/>
            <w:right w:val="none" w:sz="0" w:space="0" w:color="auto"/>
          </w:divBdr>
        </w:div>
        <w:div w:id="1366099648">
          <w:marLeft w:val="0"/>
          <w:marRight w:val="0"/>
          <w:marTop w:val="0"/>
          <w:marBottom w:val="0"/>
          <w:divBdr>
            <w:top w:val="none" w:sz="0" w:space="0" w:color="auto"/>
            <w:left w:val="none" w:sz="0" w:space="0" w:color="auto"/>
            <w:bottom w:val="none" w:sz="0" w:space="0" w:color="auto"/>
            <w:right w:val="none" w:sz="0" w:space="0" w:color="auto"/>
          </w:divBdr>
        </w:div>
        <w:div w:id="216017668">
          <w:marLeft w:val="0"/>
          <w:marRight w:val="0"/>
          <w:marTop w:val="0"/>
          <w:marBottom w:val="0"/>
          <w:divBdr>
            <w:top w:val="none" w:sz="0" w:space="0" w:color="auto"/>
            <w:left w:val="none" w:sz="0" w:space="0" w:color="auto"/>
            <w:bottom w:val="none" w:sz="0" w:space="0" w:color="auto"/>
            <w:right w:val="none" w:sz="0" w:space="0" w:color="auto"/>
          </w:divBdr>
        </w:div>
        <w:div w:id="1543981543">
          <w:marLeft w:val="0"/>
          <w:marRight w:val="0"/>
          <w:marTop w:val="0"/>
          <w:marBottom w:val="0"/>
          <w:divBdr>
            <w:top w:val="none" w:sz="0" w:space="0" w:color="auto"/>
            <w:left w:val="none" w:sz="0" w:space="0" w:color="auto"/>
            <w:bottom w:val="none" w:sz="0" w:space="0" w:color="auto"/>
            <w:right w:val="none" w:sz="0" w:space="0" w:color="auto"/>
          </w:divBdr>
        </w:div>
        <w:div w:id="1070344401">
          <w:marLeft w:val="0"/>
          <w:marRight w:val="0"/>
          <w:marTop w:val="0"/>
          <w:marBottom w:val="0"/>
          <w:divBdr>
            <w:top w:val="none" w:sz="0" w:space="0" w:color="auto"/>
            <w:left w:val="none" w:sz="0" w:space="0" w:color="auto"/>
            <w:bottom w:val="none" w:sz="0" w:space="0" w:color="auto"/>
            <w:right w:val="none" w:sz="0" w:space="0" w:color="auto"/>
          </w:divBdr>
        </w:div>
        <w:div w:id="1632861569">
          <w:marLeft w:val="0"/>
          <w:marRight w:val="0"/>
          <w:marTop w:val="0"/>
          <w:marBottom w:val="0"/>
          <w:divBdr>
            <w:top w:val="none" w:sz="0" w:space="0" w:color="auto"/>
            <w:left w:val="none" w:sz="0" w:space="0" w:color="auto"/>
            <w:bottom w:val="none" w:sz="0" w:space="0" w:color="auto"/>
            <w:right w:val="none" w:sz="0" w:space="0" w:color="auto"/>
          </w:divBdr>
        </w:div>
      </w:divsChild>
    </w:div>
    <w:div w:id="1736854041">
      <w:bodyDiv w:val="1"/>
      <w:marLeft w:val="0"/>
      <w:marRight w:val="0"/>
      <w:marTop w:val="0"/>
      <w:marBottom w:val="0"/>
      <w:divBdr>
        <w:top w:val="none" w:sz="0" w:space="0" w:color="auto"/>
        <w:left w:val="none" w:sz="0" w:space="0" w:color="auto"/>
        <w:bottom w:val="none" w:sz="0" w:space="0" w:color="auto"/>
        <w:right w:val="none" w:sz="0" w:space="0" w:color="auto"/>
      </w:divBdr>
      <w:divsChild>
        <w:div w:id="568730376">
          <w:marLeft w:val="0"/>
          <w:marRight w:val="0"/>
          <w:marTop w:val="0"/>
          <w:marBottom w:val="0"/>
          <w:divBdr>
            <w:top w:val="none" w:sz="0" w:space="0" w:color="auto"/>
            <w:left w:val="none" w:sz="0" w:space="0" w:color="auto"/>
            <w:bottom w:val="none" w:sz="0" w:space="0" w:color="auto"/>
            <w:right w:val="none" w:sz="0" w:space="0" w:color="auto"/>
          </w:divBdr>
        </w:div>
        <w:div w:id="2014911245">
          <w:marLeft w:val="0"/>
          <w:marRight w:val="0"/>
          <w:marTop w:val="0"/>
          <w:marBottom w:val="0"/>
          <w:divBdr>
            <w:top w:val="none" w:sz="0" w:space="0" w:color="auto"/>
            <w:left w:val="none" w:sz="0" w:space="0" w:color="auto"/>
            <w:bottom w:val="none" w:sz="0" w:space="0" w:color="auto"/>
            <w:right w:val="none" w:sz="0" w:space="0" w:color="auto"/>
          </w:divBdr>
        </w:div>
        <w:div w:id="1314144166">
          <w:marLeft w:val="0"/>
          <w:marRight w:val="0"/>
          <w:marTop w:val="0"/>
          <w:marBottom w:val="0"/>
          <w:divBdr>
            <w:top w:val="none" w:sz="0" w:space="0" w:color="auto"/>
            <w:left w:val="none" w:sz="0" w:space="0" w:color="auto"/>
            <w:bottom w:val="none" w:sz="0" w:space="0" w:color="auto"/>
            <w:right w:val="none" w:sz="0" w:space="0" w:color="auto"/>
          </w:divBdr>
        </w:div>
        <w:div w:id="1789155760">
          <w:marLeft w:val="0"/>
          <w:marRight w:val="0"/>
          <w:marTop w:val="0"/>
          <w:marBottom w:val="0"/>
          <w:divBdr>
            <w:top w:val="none" w:sz="0" w:space="0" w:color="auto"/>
            <w:left w:val="none" w:sz="0" w:space="0" w:color="auto"/>
            <w:bottom w:val="none" w:sz="0" w:space="0" w:color="auto"/>
            <w:right w:val="none" w:sz="0" w:space="0" w:color="auto"/>
          </w:divBdr>
        </w:div>
        <w:div w:id="1187715534">
          <w:marLeft w:val="0"/>
          <w:marRight w:val="0"/>
          <w:marTop w:val="0"/>
          <w:marBottom w:val="0"/>
          <w:divBdr>
            <w:top w:val="none" w:sz="0" w:space="0" w:color="auto"/>
            <w:left w:val="none" w:sz="0" w:space="0" w:color="auto"/>
            <w:bottom w:val="none" w:sz="0" w:space="0" w:color="auto"/>
            <w:right w:val="none" w:sz="0" w:space="0" w:color="auto"/>
          </w:divBdr>
        </w:div>
        <w:div w:id="211693168">
          <w:marLeft w:val="0"/>
          <w:marRight w:val="0"/>
          <w:marTop w:val="0"/>
          <w:marBottom w:val="0"/>
          <w:divBdr>
            <w:top w:val="none" w:sz="0" w:space="0" w:color="auto"/>
            <w:left w:val="none" w:sz="0" w:space="0" w:color="auto"/>
            <w:bottom w:val="none" w:sz="0" w:space="0" w:color="auto"/>
            <w:right w:val="none" w:sz="0" w:space="0" w:color="auto"/>
          </w:divBdr>
        </w:div>
        <w:div w:id="249513604">
          <w:marLeft w:val="0"/>
          <w:marRight w:val="0"/>
          <w:marTop w:val="0"/>
          <w:marBottom w:val="0"/>
          <w:divBdr>
            <w:top w:val="none" w:sz="0" w:space="0" w:color="auto"/>
            <w:left w:val="none" w:sz="0" w:space="0" w:color="auto"/>
            <w:bottom w:val="none" w:sz="0" w:space="0" w:color="auto"/>
            <w:right w:val="none" w:sz="0" w:space="0" w:color="auto"/>
          </w:divBdr>
        </w:div>
        <w:div w:id="1308701799">
          <w:marLeft w:val="0"/>
          <w:marRight w:val="0"/>
          <w:marTop w:val="0"/>
          <w:marBottom w:val="0"/>
          <w:divBdr>
            <w:top w:val="none" w:sz="0" w:space="0" w:color="auto"/>
            <w:left w:val="none" w:sz="0" w:space="0" w:color="auto"/>
            <w:bottom w:val="none" w:sz="0" w:space="0" w:color="auto"/>
            <w:right w:val="none" w:sz="0" w:space="0" w:color="auto"/>
          </w:divBdr>
        </w:div>
        <w:div w:id="1932471545">
          <w:marLeft w:val="0"/>
          <w:marRight w:val="0"/>
          <w:marTop w:val="0"/>
          <w:marBottom w:val="0"/>
          <w:divBdr>
            <w:top w:val="none" w:sz="0" w:space="0" w:color="auto"/>
            <w:left w:val="none" w:sz="0" w:space="0" w:color="auto"/>
            <w:bottom w:val="none" w:sz="0" w:space="0" w:color="auto"/>
            <w:right w:val="none" w:sz="0" w:space="0" w:color="auto"/>
          </w:divBdr>
        </w:div>
        <w:div w:id="1391609473">
          <w:marLeft w:val="0"/>
          <w:marRight w:val="0"/>
          <w:marTop w:val="0"/>
          <w:marBottom w:val="0"/>
          <w:divBdr>
            <w:top w:val="none" w:sz="0" w:space="0" w:color="auto"/>
            <w:left w:val="none" w:sz="0" w:space="0" w:color="auto"/>
            <w:bottom w:val="none" w:sz="0" w:space="0" w:color="auto"/>
            <w:right w:val="none" w:sz="0" w:space="0" w:color="auto"/>
          </w:divBdr>
        </w:div>
        <w:div w:id="1847936011">
          <w:marLeft w:val="0"/>
          <w:marRight w:val="0"/>
          <w:marTop w:val="0"/>
          <w:marBottom w:val="0"/>
          <w:divBdr>
            <w:top w:val="none" w:sz="0" w:space="0" w:color="auto"/>
            <w:left w:val="none" w:sz="0" w:space="0" w:color="auto"/>
            <w:bottom w:val="none" w:sz="0" w:space="0" w:color="auto"/>
            <w:right w:val="none" w:sz="0" w:space="0" w:color="auto"/>
          </w:divBdr>
        </w:div>
        <w:div w:id="1688829144">
          <w:marLeft w:val="0"/>
          <w:marRight w:val="0"/>
          <w:marTop w:val="0"/>
          <w:marBottom w:val="0"/>
          <w:divBdr>
            <w:top w:val="none" w:sz="0" w:space="0" w:color="auto"/>
            <w:left w:val="none" w:sz="0" w:space="0" w:color="auto"/>
            <w:bottom w:val="none" w:sz="0" w:space="0" w:color="auto"/>
            <w:right w:val="none" w:sz="0" w:space="0" w:color="auto"/>
          </w:divBdr>
        </w:div>
        <w:div w:id="437410253">
          <w:marLeft w:val="0"/>
          <w:marRight w:val="0"/>
          <w:marTop w:val="0"/>
          <w:marBottom w:val="0"/>
          <w:divBdr>
            <w:top w:val="none" w:sz="0" w:space="0" w:color="auto"/>
            <w:left w:val="none" w:sz="0" w:space="0" w:color="auto"/>
            <w:bottom w:val="none" w:sz="0" w:space="0" w:color="auto"/>
            <w:right w:val="none" w:sz="0" w:space="0" w:color="auto"/>
          </w:divBdr>
        </w:div>
        <w:div w:id="501317329">
          <w:marLeft w:val="0"/>
          <w:marRight w:val="0"/>
          <w:marTop w:val="0"/>
          <w:marBottom w:val="0"/>
          <w:divBdr>
            <w:top w:val="none" w:sz="0" w:space="0" w:color="auto"/>
            <w:left w:val="none" w:sz="0" w:space="0" w:color="auto"/>
            <w:bottom w:val="none" w:sz="0" w:space="0" w:color="auto"/>
            <w:right w:val="none" w:sz="0" w:space="0" w:color="auto"/>
          </w:divBdr>
        </w:div>
        <w:div w:id="1015576021">
          <w:marLeft w:val="0"/>
          <w:marRight w:val="0"/>
          <w:marTop w:val="0"/>
          <w:marBottom w:val="0"/>
          <w:divBdr>
            <w:top w:val="none" w:sz="0" w:space="0" w:color="auto"/>
            <w:left w:val="none" w:sz="0" w:space="0" w:color="auto"/>
            <w:bottom w:val="none" w:sz="0" w:space="0" w:color="auto"/>
            <w:right w:val="none" w:sz="0" w:space="0" w:color="auto"/>
          </w:divBdr>
        </w:div>
        <w:div w:id="390076029">
          <w:marLeft w:val="0"/>
          <w:marRight w:val="0"/>
          <w:marTop w:val="0"/>
          <w:marBottom w:val="0"/>
          <w:divBdr>
            <w:top w:val="none" w:sz="0" w:space="0" w:color="auto"/>
            <w:left w:val="none" w:sz="0" w:space="0" w:color="auto"/>
            <w:bottom w:val="none" w:sz="0" w:space="0" w:color="auto"/>
            <w:right w:val="none" w:sz="0" w:space="0" w:color="auto"/>
          </w:divBdr>
        </w:div>
        <w:div w:id="1445343503">
          <w:marLeft w:val="0"/>
          <w:marRight w:val="0"/>
          <w:marTop w:val="0"/>
          <w:marBottom w:val="0"/>
          <w:divBdr>
            <w:top w:val="none" w:sz="0" w:space="0" w:color="auto"/>
            <w:left w:val="none" w:sz="0" w:space="0" w:color="auto"/>
            <w:bottom w:val="none" w:sz="0" w:space="0" w:color="auto"/>
            <w:right w:val="none" w:sz="0" w:space="0" w:color="auto"/>
          </w:divBdr>
        </w:div>
        <w:div w:id="591351607">
          <w:marLeft w:val="0"/>
          <w:marRight w:val="0"/>
          <w:marTop w:val="0"/>
          <w:marBottom w:val="0"/>
          <w:divBdr>
            <w:top w:val="none" w:sz="0" w:space="0" w:color="auto"/>
            <w:left w:val="none" w:sz="0" w:space="0" w:color="auto"/>
            <w:bottom w:val="none" w:sz="0" w:space="0" w:color="auto"/>
            <w:right w:val="none" w:sz="0" w:space="0" w:color="auto"/>
          </w:divBdr>
        </w:div>
        <w:div w:id="230426953">
          <w:marLeft w:val="0"/>
          <w:marRight w:val="0"/>
          <w:marTop w:val="0"/>
          <w:marBottom w:val="0"/>
          <w:divBdr>
            <w:top w:val="none" w:sz="0" w:space="0" w:color="auto"/>
            <w:left w:val="none" w:sz="0" w:space="0" w:color="auto"/>
            <w:bottom w:val="none" w:sz="0" w:space="0" w:color="auto"/>
            <w:right w:val="none" w:sz="0" w:space="0" w:color="auto"/>
          </w:divBdr>
        </w:div>
        <w:div w:id="1224176138">
          <w:marLeft w:val="0"/>
          <w:marRight w:val="0"/>
          <w:marTop w:val="0"/>
          <w:marBottom w:val="0"/>
          <w:divBdr>
            <w:top w:val="none" w:sz="0" w:space="0" w:color="auto"/>
            <w:left w:val="none" w:sz="0" w:space="0" w:color="auto"/>
            <w:bottom w:val="none" w:sz="0" w:space="0" w:color="auto"/>
            <w:right w:val="none" w:sz="0" w:space="0" w:color="auto"/>
          </w:divBdr>
        </w:div>
        <w:div w:id="113644918">
          <w:marLeft w:val="0"/>
          <w:marRight w:val="0"/>
          <w:marTop w:val="0"/>
          <w:marBottom w:val="0"/>
          <w:divBdr>
            <w:top w:val="none" w:sz="0" w:space="0" w:color="auto"/>
            <w:left w:val="none" w:sz="0" w:space="0" w:color="auto"/>
            <w:bottom w:val="none" w:sz="0" w:space="0" w:color="auto"/>
            <w:right w:val="none" w:sz="0" w:space="0" w:color="auto"/>
          </w:divBdr>
        </w:div>
        <w:div w:id="1388072140">
          <w:marLeft w:val="0"/>
          <w:marRight w:val="0"/>
          <w:marTop w:val="0"/>
          <w:marBottom w:val="0"/>
          <w:divBdr>
            <w:top w:val="none" w:sz="0" w:space="0" w:color="auto"/>
            <w:left w:val="none" w:sz="0" w:space="0" w:color="auto"/>
            <w:bottom w:val="none" w:sz="0" w:space="0" w:color="auto"/>
            <w:right w:val="none" w:sz="0" w:space="0" w:color="auto"/>
          </w:divBdr>
        </w:div>
        <w:div w:id="1034430719">
          <w:marLeft w:val="0"/>
          <w:marRight w:val="0"/>
          <w:marTop w:val="0"/>
          <w:marBottom w:val="0"/>
          <w:divBdr>
            <w:top w:val="none" w:sz="0" w:space="0" w:color="auto"/>
            <w:left w:val="none" w:sz="0" w:space="0" w:color="auto"/>
            <w:bottom w:val="none" w:sz="0" w:space="0" w:color="auto"/>
            <w:right w:val="none" w:sz="0" w:space="0" w:color="auto"/>
          </w:divBdr>
        </w:div>
        <w:div w:id="1522940141">
          <w:marLeft w:val="0"/>
          <w:marRight w:val="0"/>
          <w:marTop w:val="0"/>
          <w:marBottom w:val="0"/>
          <w:divBdr>
            <w:top w:val="none" w:sz="0" w:space="0" w:color="auto"/>
            <w:left w:val="none" w:sz="0" w:space="0" w:color="auto"/>
            <w:bottom w:val="none" w:sz="0" w:space="0" w:color="auto"/>
            <w:right w:val="none" w:sz="0" w:space="0" w:color="auto"/>
          </w:divBdr>
        </w:div>
        <w:div w:id="1699163679">
          <w:marLeft w:val="0"/>
          <w:marRight w:val="0"/>
          <w:marTop w:val="0"/>
          <w:marBottom w:val="0"/>
          <w:divBdr>
            <w:top w:val="none" w:sz="0" w:space="0" w:color="auto"/>
            <w:left w:val="none" w:sz="0" w:space="0" w:color="auto"/>
            <w:bottom w:val="none" w:sz="0" w:space="0" w:color="auto"/>
            <w:right w:val="none" w:sz="0" w:space="0" w:color="auto"/>
          </w:divBdr>
        </w:div>
      </w:divsChild>
    </w:div>
    <w:div w:id="1888374918">
      <w:bodyDiv w:val="1"/>
      <w:marLeft w:val="0"/>
      <w:marRight w:val="0"/>
      <w:marTop w:val="0"/>
      <w:marBottom w:val="0"/>
      <w:divBdr>
        <w:top w:val="none" w:sz="0" w:space="0" w:color="auto"/>
        <w:left w:val="none" w:sz="0" w:space="0" w:color="auto"/>
        <w:bottom w:val="none" w:sz="0" w:space="0" w:color="auto"/>
        <w:right w:val="none" w:sz="0" w:space="0" w:color="auto"/>
      </w:divBdr>
    </w:div>
    <w:div w:id="1930037425">
      <w:bodyDiv w:val="1"/>
      <w:marLeft w:val="0"/>
      <w:marRight w:val="0"/>
      <w:marTop w:val="0"/>
      <w:marBottom w:val="0"/>
      <w:divBdr>
        <w:top w:val="none" w:sz="0" w:space="0" w:color="auto"/>
        <w:left w:val="none" w:sz="0" w:space="0" w:color="auto"/>
        <w:bottom w:val="none" w:sz="0" w:space="0" w:color="auto"/>
        <w:right w:val="none" w:sz="0" w:space="0" w:color="auto"/>
      </w:divBdr>
    </w:div>
    <w:div w:id="2095778415">
      <w:bodyDiv w:val="1"/>
      <w:marLeft w:val="0"/>
      <w:marRight w:val="0"/>
      <w:marTop w:val="0"/>
      <w:marBottom w:val="0"/>
      <w:divBdr>
        <w:top w:val="none" w:sz="0" w:space="0" w:color="auto"/>
        <w:left w:val="none" w:sz="0" w:space="0" w:color="auto"/>
        <w:bottom w:val="none" w:sz="0" w:space="0" w:color="auto"/>
        <w:right w:val="none" w:sz="0" w:space="0" w:color="auto"/>
      </w:divBdr>
      <w:divsChild>
        <w:div w:id="2142846561">
          <w:marLeft w:val="0"/>
          <w:marRight w:val="0"/>
          <w:marTop w:val="0"/>
          <w:marBottom w:val="0"/>
          <w:divBdr>
            <w:top w:val="none" w:sz="0" w:space="0" w:color="auto"/>
            <w:left w:val="none" w:sz="0" w:space="0" w:color="auto"/>
            <w:bottom w:val="none" w:sz="0" w:space="0" w:color="auto"/>
            <w:right w:val="none" w:sz="0" w:space="0" w:color="auto"/>
          </w:divBdr>
        </w:div>
        <w:div w:id="529731970">
          <w:marLeft w:val="0"/>
          <w:marRight w:val="0"/>
          <w:marTop w:val="0"/>
          <w:marBottom w:val="0"/>
          <w:divBdr>
            <w:top w:val="none" w:sz="0" w:space="0" w:color="auto"/>
            <w:left w:val="none" w:sz="0" w:space="0" w:color="auto"/>
            <w:bottom w:val="none" w:sz="0" w:space="0" w:color="auto"/>
            <w:right w:val="none" w:sz="0" w:space="0" w:color="auto"/>
          </w:divBdr>
        </w:div>
        <w:div w:id="990981262">
          <w:marLeft w:val="0"/>
          <w:marRight w:val="0"/>
          <w:marTop w:val="0"/>
          <w:marBottom w:val="0"/>
          <w:divBdr>
            <w:top w:val="none" w:sz="0" w:space="0" w:color="auto"/>
            <w:left w:val="none" w:sz="0" w:space="0" w:color="auto"/>
            <w:bottom w:val="none" w:sz="0" w:space="0" w:color="auto"/>
            <w:right w:val="none" w:sz="0" w:space="0" w:color="auto"/>
          </w:divBdr>
        </w:div>
        <w:div w:id="1684479812">
          <w:marLeft w:val="0"/>
          <w:marRight w:val="0"/>
          <w:marTop w:val="0"/>
          <w:marBottom w:val="0"/>
          <w:divBdr>
            <w:top w:val="none" w:sz="0" w:space="0" w:color="auto"/>
            <w:left w:val="none" w:sz="0" w:space="0" w:color="auto"/>
            <w:bottom w:val="none" w:sz="0" w:space="0" w:color="auto"/>
            <w:right w:val="none" w:sz="0" w:space="0" w:color="auto"/>
          </w:divBdr>
        </w:div>
        <w:div w:id="1994991317">
          <w:marLeft w:val="0"/>
          <w:marRight w:val="0"/>
          <w:marTop w:val="0"/>
          <w:marBottom w:val="0"/>
          <w:divBdr>
            <w:top w:val="none" w:sz="0" w:space="0" w:color="auto"/>
            <w:left w:val="none" w:sz="0" w:space="0" w:color="auto"/>
            <w:bottom w:val="none" w:sz="0" w:space="0" w:color="auto"/>
            <w:right w:val="none" w:sz="0" w:space="0" w:color="auto"/>
          </w:divBdr>
        </w:div>
        <w:div w:id="1460032377">
          <w:marLeft w:val="0"/>
          <w:marRight w:val="0"/>
          <w:marTop w:val="0"/>
          <w:marBottom w:val="0"/>
          <w:divBdr>
            <w:top w:val="none" w:sz="0" w:space="0" w:color="auto"/>
            <w:left w:val="none" w:sz="0" w:space="0" w:color="auto"/>
            <w:bottom w:val="none" w:sz="0" w:space="0" w:color="auto"/>
            <w:right w:val="none" w:sz="0" w:space="0" w:color="auto"/>
          </w:divBdr>
        </w:div>
        <w:div w:id="2042396385">
          <w:marLeft w:val="0"/>
          <w:marRight w:val="0"/>
          <w:marTop w:val="0"/>
          <w:marBottom w:val="0"/>
          <w:divBdr>
            <w:top w:val="none" w:sz="0" w:space="0" w:color="auto"/>
            <w:left w:val="none" w:sz="0" w:space="0" w:color="auto"/>
            <w:bottom w:val="none" w:sz="0" w:space="0" w:color="auto"/>
            <w:right w:val="none" w:sz="0" w:space="0" w:color="auto"/>
          </w:divBdr>
        </w:div>
        <w:div w:id="984506205">
          <w:marLeft w:val="0"/>
          <w:marRight w:val="0"/>
          <w:marTop w:val="0"/>
          <w:marBottom w:val="0"/>
          <w:divBdr>
            <w:top w:val="none" w:sz="0" w:space="0" w:color="auto"/>
            <w:left w:val="none" w:sz="0" w:space="0" w:color="auto"/>
            <w:bottom w:val="none" w:sz="0" w:space="0" w:color="auto"/>
            <w:right w:val="none" w:sz="0" w:space="0" w:color="auto"/>
          </w:divBdr>
        </w:div>
        <w:div w:id="540020606">
          <w:marLeft w:val="0"/>
          <w:marRight w:val="0"/>
          <w:marTop w:val="0"/>
          <w:marBottom w:val="0"/>
          <w:divBdr>
            <w:top w:val="none" w:sz="0" w:space="0" w:color="auto"/>
            <w:left w:val="none" w:sz="0" w:space="0" w:color="auto"/>
            <w:bottom w:val="none" w:sz="0" w:space="0" w:color="auto"/>
            <w:right w:val="none" w:sz="0" w:space="0" w:color="auto"/>
          </w:divBdr>
        </w:div>
        <w:div w:id="1513761738">
          <w:marLeft w:val="0"/>
          <w:marRight w:val="0"/>
          <w:marTop w:val="0"/>
          <w:marBottom w:val="0"/>
          <w:divBdr>
            <w:top w:val="none" w:sz="0" w:space="0" w:color="auto"/>
            <w:left w:val="none" w:sz="0" w:space="0" w:color="auto"/>
            <w:bottom w:val="none" w:sz="0" w:space="0" w:color="auto"/>
            <w:right w:val="none" w:sz="0" w:space="0" w:color="auto"/>
          </w:divBdr>
        </w:div>
        <w:div w:id="1791313495">
          <w:marLeft w:val="0"/>
          <w:marRight w:val="0"/>
          <w:marTop w:val="0"/>
          <w:marBottom w:val="0"/>
          <w:divBdr>
            <w:top w:val="none" w:sz="0" w:space="0" w:color="auto"/>
            <w:left w:val="none" w:sz="0" w:space="0" w:color="auto"/>
            <w:bottom w:val="none" w:sz="0" w:space="0" w:color="auto"/>
            <w:right w:val="none" w:sz="0" w:space="0" w:color="auto"/>
          </w:divBdr>
        </w:div>
        <w:div w:id="406850617">
          <w:marLeft w:val="0"/>
          <w:marRight w:val="0"/>
          <w:marTop w:val="0"/>
          <w:marBottom w:val="0"/>
          <w:divBdr>
            <w:top w:val="none" w:sz="0" w:space="0" w:color="auto"/>
            <w:left w:val="none" w:sz="0" w:space="0" w:color="auto"/>
            <w:bottom w:val="none" w:sz="0" w:space="0" w:color="auto"/>
            <w:right w:val="none" w:sz="0" w:space="0" w:color="auto"/>
          </w:divBdr>
        </w:div>
        <w:div w:id="1991207415">
          <w:marLeft w:val="0"/>
          <w:marRight w:val="0"/>
          <w:marTop w:val="0"/>
          <w:marBottom w:val="0"/>
          <w:divBdr>
            <w:top w:val="none" w:sz="0" w:space="0" w:color="auto"/>
            <w:left w:val="none" w:sz="0" w:space="0" w:color="auto"/>
            <w:bottom w:val="none" w:sz="0" w:space="0" w:color="auto"/>
            <w:right w:val="none" w:sz="0" w:space="0" w:color="auto"/>
          </w:divBdr>
        </w:div>
        <w:div w:id="1342900995">
          <w:marLeft w:val="0"/>
          <w:marRight w:val="0"/>
          <w:marTop w:val="0"/>
          <w:marBottom w:val="0"/>
          <w:divBdr>
            <w:top w:val="none" w:sz="0" w:space="0" w:color="auto"/>
            <w:left w:val="none" w:sz="0" w:space="0" w:color="auto"/>
            <w:bottom w:val="none" w:sz="0" w:space="0" w:color="auto"/>
            <w:right w:val="none" w:sz="0" w:space="0" w:color="auto"/>
          </w:divBdr>
        </w:div>
        <w:div w:id="2114128089">
          <w:marLeft w:val="0"/>
          <w:marRight w:val="0"/>
          <w:marTop w:val="0"/>
          <w:marBottom w:val="0"/>
          <w:divBdr>
            <w:top w:val="none" w:sz="0" w:space="0" w:color="auto"/>
            <w:left w:val="none" w:sz="0" w:space="0" w:color="auto"/>
            <w:bottom w:val="none" w:sz="0" w:space="0" w:color="auto"/>
            <w:right w:val="none" w:sz="0" w:space="0" w:color="auto"/>
          </w:divBdr>
        </w:div>
        <w:div w:id="181085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hyperlink" Target="https://www.deepl.com/pro?cta=edit-document" TargetMode="External" Id="R39c9f158084748fe" /><Relationship Type="http://schemas.openxmlformats.org/officeDocument/2006/relationships/image" Target="/media/image.png" Id="Rc16a97cdca62450c"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6</ap:TotalTime>
  <ap:Pages>1</ap:Pages>
  <ap:Words>2255</ap:Words>
  <ap:Characters>12405</ap:Characters>
  <ap:Application>Microsoft Office Word</ap:Application>
  <ap:DocSecurity>0</ap:DocSecurity>
  <ap:Lines>103</ap:Lines>
  <ap:Paragraphs>29</ap:Paragraphs>
  <ap:ScaleCrop>false</ap:ScaleCrop>
  <ap:HeadingPairs>
    <vt:vector baseType="variant" size="4">
      <vt:variant>
        <vt:lpstr>Titre</vt:lpstr>
      </vt:variant>
      <vt:variant>
        <vt:i4>1</vt:i4>
      </vt:variant>
      <vt:variant>
        <vt:lpstr>Title</vt:lpstr>
      </vt:variant>
      <vt:variant>
        <vt:i4>1</vt:i4>
      </vt:variant>
    </vt:vector>
  </ap:HeadingPairs>
  <ap:TitlesOfParts>
    <vt:vector baseType="lpstr" size="2">
      <vt:lpstr/>
      <vt:lpstr/>
    </vt:vector>
  </ap:TitlesOfParts>
  <ap:Company/>
  <ap:LinksUpToDate>false</ap:LinksUpToDate>
  <ap:CharactersWithSpaces>14631</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docId:6C3B2D0BBA7549D2E7AB2FC845C33B76</keywords>
  <dc:description/>
  <lastModifiedBy>Utilisateur Windows</lastModifiedBy>
  <revision>4</revision>
  <dcterms:created xsi:type="dcterms:W3CDTF">2023-01-03T18:01:00.0000000Z</dcterms:created>
  <dcterms:modified xsi:type="dcterms:W3CDTF">2023-01-03T22:21:00.0000000Z</dcterms:modified>
</coreProperties>
</file>