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344367036"/>
        <w:docPartObj>
          <w:docPartGallery w:val="Cover Pages"/>
          <w:docPartUnique/>
        </w:docPartObj>
      </w:sdtPr>
      <w:sdtEndPr>
        <w:rPr>
          <w:color w:val="auto"/>
          <w:kern w:val="2"/>
          <w:sz w:val="24"/>
        </w:rPr>
      </w:sdtEndPr>
      <w:sdtContent>
        <w:p w14:paraId="52AFB9F4" w14:textId="77777777" w:rsidR="006B2B5C" w:rsidRDefault="006B2B5C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F79C9D5" wp14:editId="3E40D588">
                <wp:extent cx="1417320" cy="750898"/>
                <wp:effectExtent l="0" t="0" r="0" b="0"/>
                <wp:docPr id="143" name="图片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84"/>
              <w:szCs w:val="84"/>
            </w:rPr>
            <w:alias w:val="标题"/>
            <w:tag w:val=""/>
            <w:id w:val="1735040861"/>
            <w:placeholder>
              <w:docPart w:val="FA66138EEBB24B23879E43D14A4171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A7DB0F0" w14:textId="26F19045" w:rsidR="006B2B5C" w:rsidRPr="006B2B5C" w:rsidRDefault="006B2B5C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4"/>
                  <w:szCs w:val="84"/>
                </w:rPr>
              </w:pPr>
              <w:r w:rsidRPr="006B2B5C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84"/>
                  <w:szCs w:val="84"/>
                </w:rPr>
                <w:t>接口设计报告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2B650964E5449E8A4B89E9529A899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2F9C53A" w14:textId="61F69CAF" w:rsidR="006B2B5C" w:rsidRDefault="00525B0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配送订单服务</w:t>
              </w:r>
            </w:p>
          </w:sdtContent>
        </w:sdt>
        <w:p w14:paraId="430FF3F9" w14:textId="56D798A3" w:rsidR="006B2B5C" w:rsidRDefault="006B2B5C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F4F2056" wp14:editId="69983D4F">
                <wp:extent cx="758952" cy="478932"/>
                <wp:effectExtent l="0" t="0" r="3175" b="0"/>
                <wp:docPr id="144" name="图片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0F7040" w14:textId="28078D24" w:rsidR="006B2B5C" w:rsidRDefault="006B2B5C">
          <w:pPr>
            <w:widowControl/>
            <w:spacing w:before="0" w:after="0" w:line="240" w:lineRule="auto"/>
            <w:jc w:val="left"/>
          </w:pPr>
          <w:r>
            <w:rPr>
              <w:noProof/>
            </w:rPr>
            <w:pict w14:anchorId="20BDC8D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margin-left:0;margin-top:640.25pt;width:415.3pt;height:99.8pt;z-index:251659264;visibility:visible;mso-wrap-style:square;mso-width-percent:1000;mso-height-percent:0;mso-wrap-distance-left:9pt;mso-wrap-distance-top:0;mso-wrap-distance-right:9pt;mso-wrap-distance-bottom:0;mso-position-horizontal-relative:margin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32"/>
                          <w:szCs w:val="32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4-30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14:paraId="1074F723" w14:textId="6FD3B889" w:rsidR="006B2B5C" w:rsidRPr="006B2B5C" w:rsidRDefault="006B2B5C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6B2B5C">
                            <w:rPr>
                              <w:rFonts w:hint="eastAsia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t>2023-4-30</w:t>
                          </w:r>
                        </w:p>
                      </w:sdtContent>
                    </w:sdt>
                    <w:p w14:paraId="7239C1B8" w14:textId="32A11941" w:rsidR="006B2B5C" w:rsidRPr="006B2B5C" w:rsidRDefault="006B2B5C">
                      <w:pPr>
                        <w:pStyle w:val="a3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hint="eastAsia"/>
                            <w:caps/>
                            <w:color w:val="4472C4" w:themeColor="accent1"/>
                            <w:sz w:val="32"/>
                            <w:szCs w:val="32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6B2B5C">
                            <w:rPr>
                              <w:rFonts w:hint="eastAsia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t>学号：2</w:t>
                          </w:r>
                          <w:r w:rsidRPr="006B2B5C"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t>0301024</w:t>
                          </w:r>
                        </w:sdtContent>
                      </w:sdt>
                    </w:p>
                    <w:p w14:paraId="2CC99F0A" w14:textId="1162579A" w:rsidR="006B2B5C" w:rsidRPr="006B2B5C" w:rsidRDefault="006B2B5C">
                      <w:pPr>
                        <w:pStyle w:val="a3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hint="eastAsia"/>
                            <w:color w:val="4472C4" w:themeColor="accent1"/>
                            <w:sz w:val="32"/>
                            <w:szCs w:val="32"/>
                          </w:rPr>
                          <w:alias w:val="地址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6B2B5C">
                            <w:rPr>
                              <w:rFonts w:hint="eastAsia"/>
                              <w:color w:val="4472C4" w:themeColor="accent1"/>
                              <w:sz w:val="32"/>
                              <w:szCs w:val="32"/>
                            </w:rPr>
                            <w:t>姓名：王圳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>
            <w:br w:type="page"/>
          </w:r>
        </w:p>
      </w:sdtContent>
    </w:sdt>
    <w:p w14:paraId="29521B19" w14:textId="1A2BBCFA" w:rsidR="006B2B5C" w:rsidRDefault="006B2B5C">
      <w:r>
        <w:rPr>
          <w:rFonts w:hint="eastAsia"/>
        </w:rPr>
        <w:lastRenderedPageBreak/>
        <w:t>目录</w:t>
      </w:r>
    </w:p>
    <w:p w14:paraId="231FB43F" w14:textId="0B3FE8E9" w:rsidR="00D328AE" w:rsidRDefault="00D328AE">
      <w:pPr>
        <w:pStyle w:val="TOC2"/>
        <w:tabs>
          <w:tab w:val="right" w:leader="dot" w:pos="9628"/>
        </w:tabs>
        <w:ind w:left="480"/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3761345" w:history="1">
        <w:r w:rsidRPr="003A3DB5">
          <w:rPr>
            <w:rStyle w:val="a7"/>
            <w:noProof/>
          </w:rPr>
          <w:t>1 接口概述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529687" w14:textId="1C6744A3" w:rsidR="00D328AE" w:rsidRDefault="00D328AE">
      <w:pPr>
        <w:pStyle w:val="TOC2"/>
        <w:tabs>
          <w:tab w:val="right" w:leader="dot" w:pos="9628"/>
        </w:tabs>
        <w:ind w:left="480"/>
        <w:rPr>
          <w:noProof/>
          <w:sz w:val="21"/>
        </w:rPr>
      </w:pPr>
      <w:hyperlink w:anchor="_Toc133761346" w:history="1">
        <w:r w:rsidRPr="003A3DB5">
          <w:rPr>
            <w:rStyle w:val="a7"/>
            <w:noProof/>
          </w:rPr>
          <w:t>2 设计工具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657105" w14:textId="1F9DA3E9" w:rsidR="00D328AE" w:rsidRDefault="00D328AE">
      <w:pPr>
        <w:pStyle w:val="TOC2"/>
        <w:tabs>
          <w:tab w:val="right" w:leader="dot" w:pos="9628"/>
        </w:tabs>
        <w:ind w:left="480"/>
        <w:rPr>
          <w:noProof/>
          <w:sz w:val="21"/>
        </w:rPr>
      </w:pPr>
      <w:hyperlink w:anchor="_Toc133761347" w:history="1">
        <w:r w:rsidRPr="003A3DB5">
          <w:rPr>
            <w:rStyle w:val="a7"/>
            <w:noProof/>
          </w:rPr>
          <w:t>3 接口详细设计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AD743B" w14:textId="02318791" w:rsidR="00D328AE" w:rsidRDefault="00D328AE">
      <w:pPr>
        <w:pStyle w:val="TOC3"/>
        <w:tabs>
          <w:tab w:val="right" w:leader="dot" w:pos="9628"/>
        </w:tabs>
        <w:ind w:left="960"/>
        <w:rPr>
          <w:noProof/>
          <w:sz w:val="21"/>
        </w:rPr>
      </w:pPr>
      <w:hyperlink w:anchor="_Toc133761348" w:history="1">
        <w:r w:rsidRPr="003A3DB5">
          <w:rPr>
            <w:rStyle w:val="a7"/>
            <w:noProof/>
          </w:rPr>
          <w:t>3.1创建托运人账户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50C3BD" w14:textId="1472249C" w:rsidR="00D328AE" w:rsidRDefault="00D328AE">
      <w:pPr>
        <w:pStyle w:val="TOC3"/>
        <w:tabs>
          <w:tab w:val="right" w:leader="dot" w:pos="9628"/>
        </w:tabs>
        <w:ind w:left="960"/>
        <w:rPr>
          <w:noProof/>
          <w:sz w:val="21"/>
        </w:rPr>
      </w:pPr>
      <w:hyperlink w:anchor="_Toc133761349" w:history="1">
        <w:r w:rsidRPr="003A3DB5">
          <w:rPr>
            <w:rStyle w:val="a7"/>
            <w:noProof/>
          </w:rPr>
          <w:t>3.2托运人登录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720E5E" w14:textId="4E46AD87" w:rsidR="00D328AE" w:rsidRDefault="00D328AE">
      <w:pPr>
        <w:pStyle w:val="TOC3"/>
        <w:tabs>
          <w:tab w:val="right" w:leader="dot" w:pos="9628"/>
        </w:tabs>
        <w:ind w:left="960"/>
        <w:rPr>
          <w:noProof/>
          <w:sz w:val="21"/>
        </w:rPr>
      </w:pPr>
      <w:hyperlink w:anchor="_Toc133761350" w:history="1">
        <w:r w:rsidRPr="003A3DB5">
          <w:rPr>
            <w:rStyle w:val="a7"/>
            <w:noProof/>
          </w:rPr>
          <w:t>3.3创建发货单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9DE46C" w14:textId="1FCD3013" w:rsidR="00D328AE" w:rsidRDefault="00D328AE">
      <w:pPr>
        <w:pStyle w:val="TOC3"/>
        <w:tabs>
          <w:tab w:val="right" w:leader="dot" w:pos="9628"/>
        </w:tabs>
        <w:ind w:left="960"/>
        <w:rPr>
          <w:noProof/>
          <w:sz w:val="21"/>
        </w:rPr>
      </w:pPr>
      <w:hyperlink w:anchor="_Toc133761351" w:history="1">
        <w:r w:rsidRPr="003A3DB5">
          <w:rPr>
            <w:rStyle w:val="a7"/>
            <w:noProof/>
          </w:rPr>
          <w:t>3.4货物状态更新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50C685" w14:textId="42D7760F" w:rsidR="00D328AE" w:rsidRDefault="00D328AE">
      <w:pPr>
        <w:pStyle w:val="TOC3"/>
        <w:tabs>
          <w:tab w:val="right" w:leader="dot" w:pos="9628"/>
        </w:tabs>
        <w:ind w:left="960"/>
        <w:rPr>
          <w:noProof/>
          <w:sz w:val="21"/>
        </w:rPr>
      </w:pPr>
      <w:hyperlink w:anchor="_Toc133761352" w:history="1">
        <w:r w:rsidRPr="003A3DB5">
          <w:rPr>
            <w:rStyle w:val="a7"/>
            <w:noProof/>
          </w:rPr>
          <w:t>3.5跟踪发货与运输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DCBA80" w14:textId="7B1A5EFF" w:rsidR="00D328AE" w:rsidRDefault="00D328AE">
      <w:pPr>
        <w:pStyle w:val="TOC3"/>
        <w:tabs>
          <w:tab w:val="right" w:leader="dot" w:pos="9628"/>
        </w:tabs>
        <w:ind w:left="960"/>
        <w:rPr>
          <w:noProof/>
          <w:sz w:val="21"/>
        </w:rPr>
      </w:pPr>
      <w:hyperlink w:anchor="_Toc133761353" w:history="1">
        <w:r w:rsidRPr="003A3DB5">
          <w:rPr>
            <w:rStyle w:val="a7"/>
            <w:noProof/>
          </w:rPr>
          <w:t>3.6检索承运人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FD9432" w14:textId="3EEBA6B4" w:rsidR="00D328AE" w:rsidRDefault="00D328AE">
      <w:pPr>
        <w:widowControl/>
        <w:spacing w:before="0" w:after="0" w:line="240" w:lineRule="auto"/>
        <w:jc w:val="left"/>
      </w:pPr>
      <w:r>
        <w:fldChar w:fldCharType="end"/>
      </w:r>
    </w:p>
    <w:p w14:paraId="10649E08" w14:textId="3F16BBC3" w:rsidR="006B2B5C" w:rsidRDefault="00D328AE">
      <w:pPr>
        <w:widowControl/>
        <w:spacing w:before="0" w:after="0" w:line="240" w:lineRule="auto"/>
        <w:jc w:val="left"/>
        <w:rPr>
          <w:rFonts w:hint="eastAsia"/>
        </w:rPr>
      </w:pPr>
      <w:r>
        <w:br w:type="page"/>
      </w:r>
    </w:p>
    <w:p w14:paraId="40BFD3C3" w14:textId="5A810D12" w:rsidR="000233B2" w:rsidRDefault="006B2B5C" w:rsidP="006B2B5C">
      <w:pPr>
        <w:pStyle w:val="2"/>
      </w:pPr>
      <w:bookmarkStart w:id="0" w:name="_Toc133761242"/>
      <w:bookmarkStart w:id="1" w:name="_Toc133761345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接口概述</w:t>
      </w:r>
      <w:bookmarkEnd w:id="0"/>
      <w:bookmarkEnd w:id="1"/>
    </w:p>
    <w:p w14:paraId="449CA104" w14:textId="77777777" w:rsidR="006B2B5C" w:rsidRDefault="006B2B5C" w:rsidP="008E24B6">
      <w:pPr>
        <w:ind w:firstLineChars="118" w:firstLine="283"/>
      </w:pPr>
      <w:r>
        <w:rPr>
          <w:rFonts w:hint="eastAsia"/>
        </w:rPr>
        <w:t>本接口是为一个配送订单服务所开发的</w:t>
      </w:r>
      <w:r>
        <w:t>Restful API。主要包括以下基本需求：</w:t>
      </w:r>
    </w:p>
    <w:p w14:paraId="4A6F29A3" w14:textId="58B68264" w:rsidR="006B2B5C" w:rsidRDefault="006B2B5C" w:rsidP="008E24B6">
      <w:pPr>
        <w:ind w:firstLineChars="118" w:firstLine="283"/>
      </w:pPr>
      <w:r>
        <w:rPr>
          <w:rFonts w:hint="eastAsia"/>
        </w:rPr>
        <w:t>（1）创建托运人账户</w:t>
      </w:r>
    </w:p>
    <w:p w14:paraId="7C92ACC0" w14:textId="113BEE25" w:rsidR="006B2B5C" w:rsidRDefault="006B2B5C" w:rsidP="008E24B6">
      <w:pPr>
        <w:ind w:firstLineChars="118" w:firstLine="283"/>
      </w:pPr>
      <w:r>
        <w:rPr>
          <w:rFonts w:hint="eastAsia"/>
        </w:rPr>
        <w:t>（2）托运人登录</w:t>
      </w:r>
    </w:p>
    <w:p w14:paraId="7FB9E22D" w14:textId="5D6F2148" w:rsidR="006B2B5C" w:rsidRDefault="006B2B5C" w:rsidP="008E24B6">
      <w:pPr>
        <w:ind w:firstLineChars="118" w:firstLine="283"/>
      </w:pPr>
      <w:r>
        <w:rPr>
          <w:rFonts w:hint="eastAsia"/>
        </w:rPr>
        <w:t>（3）创建发货单</w:t>
      </w:r>
    </w:p>
    <w:p w14:paraId="7D56B442" w14:textId="4EADE285" w:rsidR="006B2B5C" w:rsidRDefault="006B2B5C" w:rsidP="008E24B6">
      <w:pPr>
        <w:ind w:firstLineChars="118" w:firstLine="283"/>
      </w:pPr>
      <w:r>
        <w:rPr>
          <w:rFonts w:hint="eastAsia"/>
        </w:rPr>
        <w:t>（4）货物状态更新</w:t>
      </w:r>
    </w:p>
    <w:p w14:paraId="176DD152" w14:textId="4016A4BD" w:rsidR="006B2B5C" w:rsidRDefault="006B2B5C" w:rsidP="008E24B6">
      <w:pPr>
        <w:ind w:firstLineChars="118" w:firstLine="283"/>
      </w:pPr>
      <w:r>
        <w:rPr>
          <w:rFonts w:hint="eastAsia"/>
        </w:rPr>
        <w:t>（5）跟踪发货与运输</w:t>
      </w:r>
    </w:p>
    <w:p w14:paraId="79E246E5" w14:textId="3027BF2A" w:rsidR="006B2B5C" w:rsidRDefault="006B2B5C" w:rsidP="008E24B6">
      <w:pPr>
        <w:ind w:firstLineChars="118" w:firstLine="283"/>
      </w:pPr>
      <w:r>
        <w:rPr>
          <w:rFonts w:hint="eastAsia"/>
        </w:rPr>
        <w:t>（6）检索承运人</w:t>
      </w:r>
    </w:p>
    <w:p w14:paraId="714212AC" w14:textId="06204574" w:rsidR="006B2B5C" w:rsidRDefault="006B2B5C" w:rsidP="006B2B5C">
      <w:pPr>
        <w:pStyle w:val="2"/>
      </w:pPr>
      <w:bookmarkStart w:id="2" w:name="_Toc133761243"/>
      <w:bookmarkStart w:id="3" w:name="_Toc13376134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设计工具</w:t>
      </w:r>
      <w:bookmarkEnd w:id="2"/>
      <w:bookmarkEnd w:id="3"/>
    </w:p>
    <w:p w14:paraId="69D0AD7E" w14:textId="6D47286B" w:rsidR="006B2B5C" w:rsidRPr="006B2B5C" w:rsidRDefault="006B2B5C" w:rsidP="008E24B6">
      <w:pPr>
        <w:ind w:firstLineChars="118" w:firstLine="283"/>
        <w:jc w:val="left"/>
        <w:rPr>
          <w:rFonts w:hint="eastAsia"/>
        </w:rPr>
      </w:pPr>
      <w:r>
        <w:rPr>
          <w:rFonts w:hint="eastAsia"/>
        </w:rPr>
        <w:t>本项目接口使用A</w:t>
      </w:r>
      <w:r>
        <w:t>PI</w:t>
      </w:r>
      <w:r>
        <w:rPr>
          <w:rFonts w:hint="eastAsia"/>
        </w:rPr>
        <w:t>post</w:t>
      </w:r>
      <w:r>
        <w:t>7</w:t>
      </w:r>
      <w:r>
        <w:rPr>
          <w:rFonts w:hint="eastAsia"/>
        </w:rPr>
        <w:t>进行设计，A</w:t>
      </w:r>
      <w:r>
        <w:t>PI</w:t>
      </w:r>
      <w:r>
        <w:rPr>
          <w:rFonts w:hint="eastAsia"/>
        </w:rPr>
        <w:t>查看链接如下：</w:t>
      </w:r>
    </w:p>
    <w:p w14:paraId="0FAE6647" w14:textId="61C887B6" w:rsidR="006B2B5C" w:rsidRDefault="00F3053F" w:rsidP="008E24B6">
      <w:pPr>
        <w:ind w:firstLineChars="118" w:firstLine="283"/>
      </w:pPr>
      <w:hyperlink r:id="rId8" w:history="1">
        <w:r w:rsidRPr="00F3053F">
          <w:rPr>
            <w:rStyle w:val="a7"/>
          </w:rPr>
          <w:t>http://172.26.2</w:t>
        </w:r>
        <w:r w:rsidRPr="00F3053F">
          <w:rPr>
            <w:rStyle w:val="a7"/>
          </w:rPr>
          <w:t>3</w:t>
        </w:r>
        <w:r w:rsidRPr="00F3053F">
          <w:rPr>
            <w:rStyle w:val="a7"/>
          </w:rPr>
          <w:t>4.232:10393/shareDoc?issue=e6ee5b6adf5ed324bf909da478f09a90</w:t>
        </w:r>
      </w:hyperlink>
    </w:p>
    <w:p w14:paraId="7AB4FEED" w14:textId="746E470D" w:rsidR="00F3053F" w:rsidRDefault="00F3053F" w:rsidP="00F3053F">
      <w:pPr>
        <w:pStyle w:val="2"/>
      </w:pPr>
      <w:bookmarkStart w:id="4" w:name="_Toc133761244"/>
      <w:bookmarkStart w:id="5" w:name="_Toc13376134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接口详细设计</w:t>
      </w:r>
      <w:bookmarkEnd w:id="4"/>
      <w:bookmarkEnd w:id="5"/>
    </w:p>
    <w:p w14:paraId="60B0AE29" w14:textId="759598E8" w:rsidR="000C10F7" w:rsidRPr="000C10F7" w:rsidRDefault="000C10F7" w:rsidP="000C10F7">
      <w:pPr>
        <w:ind w:firstLineChars="118" w:firstLine="283"/>
        <w:rPr>
          <w:rFonts w:hint="eastAsia"/>
        </w:rPr>
      </w:pPr>
      <w:r>
        <w:rPr>
          <w:rFonts w:hint="eastAsia"/>
        </w:rPr>
        <w:t>本项目主要A</w:t>
      </w:r>
      <w:r>
        <w:t>PI</w:t>
      </w:r>
      <w:r>
        <w:rPr>
          <w:rFonts w:hint="eastAsia"/>
        </w:rPr>
        <w:t>接口共6个，该部分主要对各</w:t>
      </w:r>
      <w:r>
        <w:t>API</w:t>
      </w:r>
      <w:r>
        <w:rPr>
          <w:rFonts w:hint="eastAsia"/>
        </w:rPr>
        <w:t>接口的功能、U</w:t>
      </w:r>
      <w:r>
        <w:t>RL</w:t>
      </w:r>
      <w:r>
        <w:rPr>
          <w:rFonts w:hint="eastAsia"/>
        </w:rPr>
        <w:t>、H</w:t>
      </w:r>
      <w:r>
        <w:t>TTP</w:t>
      </w:r>
      <w:r>
        <w:rPr>
          <w:rFonts w:hint="eastAsia"/>
        </w:rPr>
        <w:t>方法、响应数据格式、</w:t>
      </w:r>
      <w:r w:rsidR="00525B02">
        <w:rPr>
          <w:rFonts w:hint="eastAsia"/>
        </w:rPr>
        <w:t>成功响应状态码、请求参数及响应实例进行介绍。</w:t>
      </w:r>
    </w:p>
    <w:p w14:paraId="0297DBB5" w14:textId="13ED3469" w:rsidR="00F3053F" w:rsidRDefault="00F3053F" w:rsidP="00F3053F">
      <w:pPr>
        <w:pStyle w:val="3"/>
      </w:pPr>
      <w:bookmarkStart w:id="6" w:name="_Toc133761348"/>
      <w:r>
        <w:rPr>
          <w:rFonts w:hint="eastAsia"/>
        </w:rPr>
        <w:t>3</w:t>
      </w:r>
      <w:r>
        <w:t>.1</w:t>
      </w:r>
      <w:r>
        <w:rPr>
          <w:rFonts w:hint="eastAsia"/>
        </w:rPr>
        <w:t>创建托运人账户</w:t>
      </w:r>
      <w:bookmarkEnd w:id="6"/>
    </w:p>
    <w:p w14:paraId="54CBEB28" w14:textId="3D168D24" w:rsidR="00F3053F" w:rsidRDefault="00F3053F" w:rsidP="008E24B6">
      <w:pPr>
        <w:ind w:firstLineChars="118" w:firstLine="283"/>
      </w:pPr>
      <w:r>
        <w:rPr>
          <w:rFonts w:hint="eastAsia"/>
        </w:rPr>
        <w:t>功能：注册托运人账户,若创建成功，返回true及账户信息</w:t>
      </w:r>
    </w:p>
    <w:p w14:paraId="51016894" w14:textId="6C192829" w:rsidR="00F3053F" w:rsidRDefault="00F3053F" w:rsidP="008E24B6">
      <w:pPr>
        <w:ind w:firstLineChars="118" w:firstLine="283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Pr="00F3053F">
        <w:t>shipper/createShipper</w:t>
      </w:r>
    </w:p>
    <w:p w14:paraId="11053E44" w14:textId="2ECE1960" w:rsidR="00F3053F" w:rsidRDefault="00F3053F" w:rsidP="008E24B6">
      <w:pPr>
        <w:ind w:firstLineChars="118" w:firstLine="283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方法：P</w:t>
      </w:r>
      <w:r>
        <w:t>OST</w:t>
      </w:r>
    </w:p>
    <w:p w14:paraId="1DCE72AD" w14:textId="438A746D" w:rsidR="00F3053F" w:rsidRDefault="00F3053F" w:rsidP="008E24B6">
      <w:pPr>
        <w:ind w:firstLineChars="118" w:firstLine="283"/>
      </w:pPr>
      <w:r>
        <w:rPr>
          <w:rFonts w:hint="eastAsia"/>
        </w:rPr>
        <w:t>响应数据格式：json</w:t>
      </w:r>
    </w:p>
    <w:p w14:paraId="147827F5" w14:textId="1C862590" w:rsidR="00F3053F" w:rsidRDefault="00F3053F" w:rsidP="008E24B6">
      <w:pPr>
        <w:ind w:firstLineChars="118" w:firstLine="283"/>
      </w:pPr>
      <w:r>
        <w:rPr>
          <w:rFonts w:hint="eastAsia"/>
        </w:rPr>
        <w:t>成功响应状态码：2</w:t>
      </w:r>
      <w:r>
        <w:t>00</w:t>
      </w:r>
    </w:p>
    <w:p w14:paraId="1651549E" w14:textId="27032C20" w:rsidR="00F3053F" w:rsidRDefault="00855408" w:rsidP="008E24B6">
      <w:pPr>
        <w:ind w:firstLineChars="118" w:firstLine="283"/>
      </w:pPr>
      <w:r>
        <w:rPr>
          <w:rFonts w:hint="eastAsia"/>
        </w:rPr>
        <w:t>请求参数及响应示例：</w:t>
      </w:r>
    </w:p>
    <w:p w14:paraId="314C4712" w14:textId="353F86EB" w:rsidR="00F3053F" w:rsidRPr="00F3053F" w:rsidRDefault="00855408" w:rsidP="008554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27B744" wp14:editId="5D0A809E">
            <wp:extent cx="6115140" cy="4267200"/>
            <wp:effectExtent l="0" t="0" r="0" b="0"/>
            <wp:docPr id="1647750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5083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7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884" cy="428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5259" w14:textId="4A01ADE3" w:rsidR="00F3053F" w:rsidRDefault="00F3053F" w:rsidP="00F3053F">
      <w:pPr>
        <w:pStyle w:val="3"/>
      </w:pPr>
      <w:bookmarkStart w:id="7" w:name="_Toc133761349"/>
      <w:r>
        <w:rPr>
          <w:rFonts w:hint="eastAsia"/>
        </w:rPr>
        <w:t>3</w:t>
      </w:r>
      <w:r>
        <w:t>.2</w:t>
      </w:r>
      <w:r>
        <w:rPr>
          <w:rFonts w:hint="eastAsia"/>
        </w:rPr>
        <w:t>托运人登录</w:t>
      </w:r>
      <w:bookmarkEnd w:id="7"/>
    </w:p>
    <w:p w14:paraId="36A9858A" w14:textId="15020F66" w:rsidR="00855408" w:rsidRDefault="00855408" w:rsidP="008E24B6">
      <w:pPr>
        <w:ind w:firstLineChars="118" w:firstLine="283"/>
      </w:pPr>
      <w:r>
        <w:rPr>
          <w:rFonts w:hint="eastAsia"/>
        </w:rPr>
        <w:t>功能：</w:t>
      </w:r>
      <w:r>
        <w:rPr>
          <w:rFonts w:hint="eastAsia"/>
        </w:rPr>
        <w:t>托运人登录账户</w:t>
      </w:r>
    </w:p>
    <w:p w14:paraId="2074D2FB" w14:textId="39344B45" w:rsidR="00855408" w:rsidRDefault="00855408" w:rsidP="008E24B6">
      <w:pPr>
        <w:ind w:firstLineChars="118" w:firstLine="283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Pr="00855408">
        <w:t>/shipper/login</w:t>
      </w:r>
    </w:p>
    <w:p w14:paraId="3CCEA47A" w14:textId="77777777" w:rsidR="00855408" w:rsidRDefault="00855408" w:rsidP="008E24B6">
      <w:pPr>
        <w:ind w:firstLineChars="118" w:firstLine="283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方法：P</w:t>
      </w:r>
      <w:r>
        <w:t>OST</w:t>
      </w:r>
    </w:p>
    <w:p w14:paraId="5E88A620" w14:textId="77777777" w:rsidR="00855408" w:rsidRDefault="00855408" w:rsidP="008E24B6">
      <w:pPr>
        <w:ind w:firstLineChars="118" w:firstLine="283"/>
      </w:pPr>
      <w:r>
        <w:rPr>
          <w:rFonts w:hint="eastAsia"/>
        </w:rPr>
        <w:t>响应数据格式：json</w:t>
      </w:r>
    </w:p>
    <w:p w14:paraId="3B59F03E" w14:textId="77777777" w:rsidR="00855408" w:rsidRDefault="00855408" w:rsidP="008E24B6">
      <w:pPr>
        <w:ind w:firstLineChars="118" w:firstLine="283"/>
      </w:pPr>
      <w:r>
        <w:rPr>
          <w:rFonts w:hint="eastAsia"/>
        </w:rPr>
        <w:t>成功响应状态码：2</w:t>
      </w:r>
      <w:r>
        <w:t>00</w:t>
      </w:r>
    </w:p>
    <w:p w14:paraId="04625378" w14:textId="77777777" w:rsidR="00855408" w:rsidRDefault="00855408" w:rsidP="008E24B6">
      <w:pPr>
        <w:ind w:firstLineChars="118" w:firstLine="283"/>
      </w:pPr>
      <w:r>
        <w:rPr>
          <w:rFonts w:hint="eastAsia"/>
        </w:rPr>
        <w:t>请求参数及响应示例：</w:t>
      </w:r>
    </w:p>
    <w:p w14:paraId="3B00D263" w14:textId="2993EA4C" w:rsidR="00525B02" w:rsidRDefault="00525B02" w:rsidP="008E24B6">
      <w:pPr>
        <w:ind w:firstLineChars="118" w:firstLine="283"/>
        <w:rPr>
          <w:rFonts w:hint="eastAsia"/>
        </w:rPr>
      </w:pPr>
      <w:r>
        <w:rPr>
          <w:noProof/>
        </w:rPr>
        <w:drawing>
          <wp:inline distT="0" distB="0" distL="0" distR="0" wp14:anchorId="2A902048" wp14:editId="23C9BA6D">
            <wp:extent cx="6119538" cy="1266825"/>
            <wp:effectExtent l="0" t="0" r="0" b="0"/>
            <wp:docPr id="1708366321" name="图片 170836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47722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75000"/>
                              </a14:imgEffect>
                            </a14:imgLayer>
                          </a14:imgProps>
                        </a:ext>
                      </a:extLst>
                    </a:blip>
                    <a:srcRect b="59136"/>
                    <a:stretch/>
                  </pic:blipFill>
                  <pic:spPr bwMode="auto">
                    <a:xfrm>
                      <a:off x="0" y="0"/>
                      <a:ext cx="6120130" cy="126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33372" w14:textId="475C1BA8" w:rsidR="00855408" w:rsidRPr="00855408" w:rsidRDefault="00855408" w:rsidP="008554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9DCD2E" wp14:editId="15B78AC3">
            <wp:extent cx="6267450" cy="1879293"/>
            <wp:effectExtent l="0" t="0" r="0" b="0"/>
            <wp:docPr id="981747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47722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75000"/>
                              </a14:imgEffect>
                            </a14:imgLayer>
                          </a14:imgProps>
                        </a:ext>
                      </a:extLst>
                    </a:blip>
                    <a:srcRect t="40804"/>
                    <a:stretch/>
                  </pic:blipFill>
                  <pic:spPr bwMode="auto">
                    <a:xfrm>
                      <a:off x="0" y="0"/>
                      <a:ext cx="6268974" cy="187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7DE86" w14:textId="49455E36" w:rsidR="00F3053F" w:rsidRDefault="00F3053F" w:rsidP="00F3053F">
      <w:pPr>
        <w:pStyle w:val="3"/>
      </w:pPr>
      <w:bookmarkStart w:id="8" w:name="_Toc133761350"/>
      <w:r>
        <w:rPr>
          <w:rFonts w:hint="eastAsia"/>
        </w:rPr>
        <w:t>3</w:t>
      </w:r>
      <w:r>
        <w:t>.3</w:t>
      </w:r>
      <w:r>
        <w:rPr>
          <w:rFonts w:hint="eastAsia"/>
        </w:rPr>
        <w:t>创建发货单</w:t>
      </w:r>
      <w:bookmarkEnd w:id="8"/>
    </w:p>
    <w:p w14:paraId="14D11397" w14:textId="70A6CE10" w:rsidR="00855408" w:rsidRDefault="00855408" w:rsidP="008E24B6">
      <w:pPr>
        <w:ind w:firstLineChars="118" w:firstLine="283"/>
      </w:pPr>
      <w:r>
        <w:rPr>
          <w:rFonts w:hint="eastAsia"/>
        </w:rPr>
        <w:t>功能：</w:t>
      </w:r>
      <w:r>
        <w:rPr>
          <w:rFonts w:hint="eastAsia"/>
        </w:rPr>
        <w:t>托运人发货时创建唯一的发货单</w:t>
      </w:r>
    </w:p>
    <w:p w14:paraId="33E943B9" w14:textId="08906FA9" w:rsidR="00855408" w:rsidRDefault="00855408" w:rsidP="008E24B6">
      <w:pPr>
        <w:ind w:firstLineChars="118" w:firstLine="283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Pr="00855408">
        <w:t>/order/createOrder</w:t>
      </w:r>
    </w:p>
    <w:p w14:paraId="16D7EF12" w14:textId="77777777" w:rsidR="00855408" w:rsidRDefault="00855408" w:rsidP="008E24B6">
      <w:pPr>
        <w:ind w:firstLineChars="118" w:firstLine="283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方法：P</w:t>
      </w:r>
      <w:r>
        <w:t>OST</w:t>
      </w:r>
    </w:p>
    <w:p w14:paraId="74FB375D" w14:textId="77777777" w:rsidR="00855408" w:rsidRDefault="00855408" w:rsidP="008E24B6">
      <w:pPr>
        <w:ind w:firstLineChars="118" w:firstLine="283"/>
      </w:pPr>
      <w:r>
        <w:rPr>
          <w:rFonts w:hint="eastAsia"/>
        </w:rPr>
        <w:t>响应数据格式：json</w:t>
      </w:r>
    </w:p>
    <w:p w14:paraId="6487E2F8" w14:textId="77777777" w:rsidR="00855408" w:rsidRDefault="00855408" w:rsidP="008E24B6">
      <w:pPr>
        <w:ind w:firstLineChars="118" w:firstLine="283"/>
      </w:pPr>
      <w:r>
        <w:rPr>
          <w:rFonts w:hint="eastAsia"/>
        </w:rPr>
        <w:t>成功响应状态码：2</w:t>
      </w:r>
      <w:r>
        <w:t>00</w:t>
      </w:r>
    </w:p>
    <w:p w14:paraId="4C1B2B6B" w14:textId="77777777" w:rsidR="00855408" w:rsidRDefault="00855408" w:rsidP="008E24B6">
      <w:pPr>
        <w:ind w:firstLineChars="118" w:firstLine="283"/>
      </w:pPr>
      <w:r>
        <w:rPr>
          <w:rFonts w:hint="eastAsia"/>
        </w:rPr>
        <w:t>请求参数及响应示例：</w:t>
      </w:r>
    </w:p>
    <w:p w14:paraId="22974921" w14:textId="20DD4657" w:rsidR="00525B02" w:rsidRDefault="00525B02" w:rsidP="00525B02">
      <w:pPr>
        <w:rPr>
          <w:rFonts w:hint="eastAsia"/>
        </w:rPr>
      </w:pPr>
      <w:r>
        <w:rPr>
          <w:noProof/>
        </w:rPr>
        <w:drawing>
          <wp:inline distT="0" distB="0" distL="0" distR="0" wp14:anchorId="63E038CB" wp14:editId="25D5D3AD">
            <wp:extent cx="6296249" cy="2724150"/>
            <wp:effectExtent l="0" t="0" r="0" b="0"/>
            <wp:docPr id="1868045978" name="图片 186804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41001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75000"/>
                              </a14:imgEffect>
                            </a14:imgLayer>
                          </a14:imgProps>
                        </a:ext>
                      </a:extLst>
                    </a:blip>
                    <a:srcRect b="43580"/>
                    <a:stretch/>
                  </pic:blipFill>
                  <pic:spPr bwMode="auto">
                    <a:xfrm>
                      <a:off x="0" y="0"/>
                      <a:ext cx="6298858" cy="272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92518" w14:textId="09DAD4CA" w:rsidR="00855408" w:rsidRPr="00855408" w:rsidRDefault="00855408" w:rsidP="008554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220780" wp14:editId="405B4386">
            <wp:extent cx="6120130" cy="2035810"/>
            <wp:effectExtent l="0" t="0" r="0" b="0"/>
            <wp:docPr id="2087841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41001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75000"/>
                              </a14:imgEffect>
                            </a14:imgLayer>
                          </a14:imgProps>
                        </a:ext>
                      </a:extLst>
                    </a:blip>
                    <a:srcRect t="56623"/>
                    <a:stretch/>
                  </pic:blipFill>
                  <pic:spPr bwMode="auto">
                    <a:xfrm>
                      <a:off x="0" y="0"/>
                      <a:ext cx="6120130" cy="203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0A262" w14:textId="3B4293E2" w:rsidR="00F3053F" w:rsidRDefault="00F3053F" w:rsidP="00F3053F">
      <w:pPr>
        <w:pStyle w:val="3"/>
      </w:pPr>
      <w:bookmarkStart w:id="9" w:name="_Toc133761351"/>
      <w:r>
        <w:rPr>
          <w:rFonts w:hint="eastAsia"/>
        </w:rPr>
        <w:t>3</w:t>
      </w:r>
      <w:r>
        <w:t>.4</w:t>
      </w:r>
      <w:r>
        <w:rPr>
          <w:rFonts w:hint="eastAsia"/>
        </w:rPr>
        <w:t>货物状态更新</w:t>
      </w:r>
      <w:bookmarkEnd w:id="9"/>
    </w:p>
    <w:p w14:paraId="4D65384F" w14:textId="3BA9FCFA" w:rsidR="00855408" w:rsidRDefault="00855408" w:rsidP="008E24B6">
      <w:pPr>
        <w:ind w:firstLineChars="118" w:firstLine="283"/>
      </w:pPr>
      <w:r>
        <w:rPr>
          <w:rFonts w:hint="eastAsia"/>
        </w:rPr>
        <w:t>功能：</w:t>
      </w:r>
      <w:r>
        <w:rPr>
          <w:rFonts w:hint="eastAsia"/>
        </w:rPr>
        <w:t>用于更新货单的发货人信息、收货人信息、货物状态、承运人等信息。</w:t>
      </w:r>
    </w:p>
    <w:p w14:paraId="3F2E0372" w14:textId="4B490CCB" w:rsidR="00855408" w:rsidRDefault="00855408" w:rsidP="008E24B6">
      <w:pPr>
        <w:ind w:firstLineChars="118" w:firstLine="283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Pr="00855408">
        <w:t>/order/update</w:t>
      </w:r>
    </w:p>
    <w:p w14:paraId="6346F099" w14:textId="77777777" w:rsidR="00855408" w:rsidRDefault="00855408" w:rsidP="008E24B6">
      <w:pPr>
        <w:ind w:firstLineChars="118" w:firstLine="283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方法：P</w:t>
      </w:r>
      <w:r>
        <w:t>OST</w:t>
      </w:r>
    </w:p>
    <w:p w14:paraId="338902A9" w14:textId="77777777" w:rsidR="00855408" w:rsidRDefault="00855408" w:rsidP="008E24B6">
      <w:pPr>
        <w:ind w:firstLineChars="118" w:firstLine="283"/>
      </w:pPr>
      <w:r>
        <w:rPr>
          <w:rFonts w:hint="eastAsia"/>
        </w:rPr>
        <w:t>响应数据格式：json</w:t>
      </w:r>
    </w:p>
    <w:p w14:paraId="2A37E882" w14:textId="77777777" w:rsidR="00855408" w:rsidRDefault="00855408" w:rsidP="008E24B6">
      <w:pPr>
        <w:ind w:firstLineChars="118" w:firstLine="283"/>
      </w:pPr>
      <w:r>
        <w:rPr>
          <w:rFonts w:hint="eastAsia"/>
        </w:rPr>
        <w:t>成功响应状态码：2</w:t>
      </w:r>
      <w:r>
        <w:t>00</w:t>
      </w:r>
    </w:p>
    <w:p w14:paraId="3DDF9845" w14:textId="77777777" w:rsidR="00855408" w:rsidRDefault="00855408" w:rsidP="008E24B6">
      <w:pPr>
        <w:ind w:firstLineChars="118" w:firstLine="283"/>
      </w:pPr>
      <w:r>
        <w:rPr>
          <w:rFonts w:hint="eastAsia"/>
        </w:rPr>
        <w:t>请求参数及响应示例：</w:t>
      </w:r>
    </w:p>
    <w:p w14:paraId="4BC7E23A" w14:textId="7B98E503" w:rsidR="00855408" w:rsidRPr="00855408" w:rsidRDefault="00855408" w:rsidP="00855408">
      <w:pPr>
        <w:rPr>
          <w:rFonts w:hint="eastAsia"/>
        </w:rPr>
      </w:pPr>
      <w:r>
        <w:rPr>
          <w:noProof/>
        </w:rPr>
        <w:drawing>
          <wp:inline distT="0" distB="0" distL="0" distR="0" wp14:anchorId="3396AF15" wp14:editId="3E0F5CB8">
            <wp:extent cx="6120130" cy="4041140"/>
            <wp:effectExtent l="0" t="0" r="0" b="0"/>
            <wp:docPr id="720516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16977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7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4C10" w14:textId="679E7F29" w:rsidR="00F3053F" w:rsidRDefault="00F3053F" w:rsidP="00F3053F">
      <w:pPr>
        <w:pStyle w:val="3"/>
      </w:pPr>
      <w:bookmarkStart w:id="10" w:name="_Toc133761352"/>
      <w:r>
        <w:rPr>
          <w:rFonts w:hint="eastAsia"/>
        </w:rPr>
        <w:lastRenderedPageBreak/>
        <w:t>3</w:t>
      </w:r>
      <w:r>
        <w:t>.5</w:t>
      </w:r>
      <w:r>
        <w:rPr>
          <w:rFonts w:hint="eastAsia"/>
        </w:rPr>
        <w:t>跟踪发货与运输</w:t>
      </w:r>
      <w:bookmarkEnd w:id="10"/>
    </w:p>
    <w:p w14:paraId="1513F570" w14:textId="260F913B" w:rsidR="00855408" w:rsidRDefault="00855408" w:rsidP="008E24B6">
      <w:pPr>
        <w:ind w:firstLineChars="118" w:firstLine="283"/>
      </w:pPr>
      <w:r>
        <w:rPr>
          <w:rFonts w:hint="eastAsia"/>
        </w:rPr>
        <w:t>功能：用于</w:t>
      </w:r>
      <w:r>
        <w:rPr>
          <w:rFonts w:hint="eastAsia"/>
        </w:rPr>
        <w:t>查询</w:t>
      </w:r>
      <w:r>
        <w:rPr>
          <w:rFonts w:hint="eastAsia"/>
        </w:rPr>
        <w:t>货</w:t>
      </w:r>
      <w:r>
        <w:rPr>
          <w:rFonts w:hint="eastAsia"/>
        </w:rPr>
        <w:t>物的状态</w:t>
      </w:r>
      <w:r>
        <w:rPr>
          <w:rFonts w:hint="eastAsia"/>
        </w:rPr>
        <w:t>等信息。</w:t>
      </w:r>
    </w:p>
    <w:p w14:paraId="39BB990A" w14:textId="1E25C774" w:rsidR="00855408" w:rsidRDefault="00855408" w:rsidP="008E24B6">
      <w:pPr>
        <w:ind w:firstLineChars="118" w:firstLine="283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855408">
        <w:t>track</w:t>
      </w:r>
    </w:p>
    <w:p w14:paraId="6CEAD5D1" w14:textId="77777777" w:rsidR="00855408" w:rsidRDefault="00855408" w:rsidP="008E24B6">
      <w:pPr>
        <w:ind w:firstLineChars="118" w:firstLine="283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方法：P</w:t>
      </w:r>
      <w:r>
        <w:t>OST</w:t>
      </w:r>
    </w:p>
    <w:p w14:paraId="0819B42E" w14:textId="77777777" w:rsidR="00855408" w:rsidRDefault="00855408" w:rsidP="008E24B6">
      <w:pPr>
        <w:ind w:firstLineChars="118" w:firstLine="283"/>
      </w:pPr>
      <w:r>
        <w:rPr>
          <w:rFonts w:hint="eastAsia"/>
        </w:rPr>
        <w:t>响应数据格式：json</w:t>
      </w:r>
    </w:p>
    <w:p w14:paraId="5D2208EC" w14:textId="77777777" w:rsidR="00855408" w:rsidRDefault="00855408" w:rsidP="008E24B6">
      <w:pPr>
        <w:ind w:firstLineChars="118" w:firstLine="283"/>
      </w:pPr>
      <w:r>
        <w:rPr>
          <w:rFonts w:hint="eastAsia"/>
        </w:rPr>
        <w:t>成功响应状态码：2</w:t>
      </w:r>
      <w:r>
        <w:t>00</w:t>
      </w:r>
    </w:p>
    <w:p w14:paraId="7DBD391F" w14:textId="77777777" w:rsidR="00855408" w:rsidRDefault="00855408" w:rsidP="008E24B6">
      <w:pPr>
        <w:ind w:firstLineChars="118" w:firstLine="283"/>
      </w:pPr>
      <w:r>
        <w:rPr>
          <w:rFonts w:hint="eastAsia"/>
        </w:rPr>
        <w:t>请求参数及响应示例：</w:t>
      </w:r>
    </w:p>
    <w:p w14:paraId="2CCB4F67" w14:textId="7C22BAA7" w:rsidR="00855408" w:rsidRPr="00855408" w:rsidRDefault="00855408" w:rsidP="00D328AE">
      <w:pPr>
        <w:rPr>
          <w:rFonts w:hint="eastAsia"/>
        </w:rPr>
      </w:pPr>
      <w:r>
        <w:rPr>
          <w:noProof/>
        </w:rPr>
        <w:drawing>
          <wp:inline distT="0" distB="0" distL="0" distR="0" wp14:anchorId="5B5F92BA" wp14:editId="6F83E528">
            <wp:extent cx="6120130" cy="1884045"/>
            <wp:effectExtent l="0" t="0" r="0" b="0"/>
            <wp:docPr id="150953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305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7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E012" w14:textId="3C2EF00B" w:rsidR="00F3053F" w:rsidRDefault="00F3053F" w:rsidP="00F3053F">
      <w:pPr>
        <w:pStyle w:val="3"/>
      </w:pPr>
      <w:bookmarkStart w:id="11" w:name="_Toc133761353"/>
      <w:r>
        <w:rPr>
          <w:rFonts w:hint="eastAsia"/>
        </w:rPr>
        <w:t>3</w:t>
      </w:r>
      <w:r>
        <w:t>.6</w:t>
      </w:r>
      <w:r>
        <w:rPr>
          <w:rFonts w:hint="eastAsia"/>
        </w:rPr>
        <w:t>检索承运人</w:t>
      </w:r>
      <w:bookmarkEnd w:id="11"/>
    </w:p>
    <w:p w14:paraId="555A590E" w14:textId="5F68CF27" w:rsidR="00855408" w:rsidRDefault="00855408" w:rsidP="008E24B6">
      <w:pPr>
        <w:ind w:firstLineChars="118" w:firstLine="283"/>
      </w:pPr>
      <w:r>
        <w:rPr>
          <w:rFonts w:hint="eastAsia"/>
        </w:rPr>
        <w:t>功能：用于查询</w:t>
      </w:r>
      <w:r>
        <w:rPr>
          <w:rFonts w:hint="eastAsia"/>
        </w:rPr>
        <w:t>货物的承运人信息。</w:t>
      </w:r>
    </w:p>
    <w:p w14:paraId="06174A1A" w14:textId="0A458B4B" w:rsidR="00855408" w:rsidRDefault="00855408" w:rsidP="008E24B6">
      <w:pPr>
        <w:ind w:firstLineChars="118" w:firstLine="283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</w:t>
      </w:r>
      <w:r w:rsidR="00CE3A8D" w:rsidRPr="00CE3A8D">
        <w:t xml:space="preserve"> </w:t>
      </w:r>
      <w:r w:rsidR="00CE3A8D" w:rsidRPr="00CE3A8D">
        <w:t>findShipper</w:t>
      </w:r>
    </w:p>
    <w:p w14:paraId="46827D05" w14:textId="77777777" w:rsidR="00855408" w:rsidRDefault="00855408" w:rsidP="008E24B6">
      <w:pPr>
        <w:ind w:firstLineChars="118" w:firstLine="283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方法：P</w:t>
      </w:r>
      <w:r>
        <w:t>OST</w:t>
      </w:r>
    </w:p>
    <w:p w14:paraId="1702FDCA" w14:textId="77777777" w:rsidR="00855408" w:rsidRDefault="00855408" w:rsidP="008E24B6">
      <w:pPr>
        <w:ind w:firstLineChars="118" w:firstLine="283"/>
      </w:pPr>
      <w:r>
        <w:rPr>
          <w:rFonts w:hint="eastAsia"/>
        </w:rPr>
        <w:t>响应数据格式：json</w:t>
      </w:r>
    </w:p>
    <w:p w14:paraId="68CEE11B" w14:textId="77777777" w:rsidR="00855408" w:rsidRDefault="00855408" w:rsidP="008E24B6">
      <w:pPr>
        <w:ind w:firstLineChars="118" w:firstLine="283"/>
      </w:pPr>
      <w:r>
        <w:rPr>
          <w:rFonts w:hint="eastAsia"/>
        </w:rPr>
        <w:t>成功响应状态码：2</w:t>
      </w:r>
      <w:r>
        <w:t>00</w:t>
      </w:r>
    </w:p>
    <w:p w14:paraId="639EC7E3" w14:textId="77777777" w:rsidR="00855408" w:rsidRDefault="00855408" w:rsidP="008E24B6">
      <w:pPr>
        <w:ind w:firstLineChars="118" w:firstLine="283"/>
      </w:pPr>
      <w:r>
        <w:rPr>
          <w:rFonts w:hint="eastAsia"/>
        </w:rPr>
        <w:t>请求参数及响应示例：</w:t>
      </w:r>
    </w:p>
    <w:p w14:paraId="72CABE9A" w14:textId="0795AC35" w:rsidR="00F3053F" w:rsidRPr="00855408" w:rsidRDefault="00CE3A8D" w:rsidP="00D328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FC1CB0" wp14:editId="655D7619">
            <wp:extent cx="6120130" cy="1853565"/>
            <wp:effectExtent l="0" t="0" r="0" b="0"/>
            <wp:docPr id="27388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890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7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53F" w:rsidRPr="00855408" w:rsidSect="00855408"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B5C"/>
    <w:rsid w:val="000233B2"/>
    <w:rsid w:val="00086428"/>
    <w:rsid w:val="00093C24"/>
    <w:rsid w:val="000C10F7"/>
    <w:rsid w:val="002B48CC"/>
    <w:rsid w:val="002C5BB8"/>
    <w:rsid w:val="002D4FBF"/>
    <w:rsid w:val="00305D0D"/>
    <w:rsid w:val="00382C41"/>
    <w:rsid w:val="00435FD0"/>
    <w:rsid w:val="004A4A32"/>
    <w:rsid w:val="00506278"/>
    <w:rsid w:val="00525249"/>
    <w:rsid w:val="00525B02"/>
    <w:rsid w:val="00536A21"/>
    <w:rsid w:val="006430BD"/>
    <w:rsid w:val="00672E5F"/>
    <w:rsid w:val="00686C46"/>
    <w:rsid w:val="006913E4"/>
    <w:rsid w:val="006A2578"/>
    <w:rsid w:val="006B2B5C"/>
    <w:rsid w:val="0070649E"/>
    <w:rsid w:val="00812287"/>
    <w:rsid w:val="00855408"/>
    <w:rsid w:val="008B2793"/>
    <w:rsid w:val="008E24B6"/>
    <w:rsid w:val="00A575A9"/>
    <w:rsid w:val="00A833B0"/>
    <w:rsid w:val="00A9619B"/>
    <w:rsid w:val="00AC04BD"/>
    <w:rsid w:val="00B9712E"/>
    <w:rsid w:val="00CA17A2"/>
    <w:rsid w:val="00CE3A8D"/>
    <w:rsid w:val="00CF25DA"/>
    <w:rsid w:val="00D328AE"/>
    <w:rsid w:val="00DB2323"/>
    <w:rsid w:val="00E526CB"/>
    <w:rsid w:val="00ED6851"/>
    <w:rsid w:val="00F052DB"/>
    <w:rsid w:val="00F3053F"/>
    <w:rsid w:val="00F4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4AEE67"/>
  <w15:chartTrackingRefBased/>
  <w15:docId w15:val="{1F2BFDD6-547B-4076-B86A-00DF92B2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428"/>
    <w:pPr>
      <w:widowControl w:val="0"/>
      <w:spacing w:before="120" w:after="120"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86428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053F"/>
    <w:pPr>
      <w:spacing w:before="260" w:after="26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64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6B2B5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6B2B5C"/>
    <w:rPr>
      <w:kern w:val="0"/>
      <w:sz w:val="22"/>
    </w:rPr>
  </w:style>
  <w:style w:type="paragraph" w:styleId="a5">
    <w:name w:val="Intense Quote"/>
    <w:basedOn w:val="a"/>
    <w:next w:val="a"/>
    <w:link w:val="a6"/>
    <w:uiPriority w:val="30"/>
    <w:qFormat/>
    <w:rsid w:val="006B2B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明显引用 字符"/>
    <w:basedOn w:val="a0"/>
    <w:link w:val="a5"/>
    <w:uiPriority w:val="30"/>
    <w:rsid w:val="006B2B5C"/>
    <w:rPr>
      <w:i/>
      <w:iCs/>
      <w:color w:val="4472C4" w:themeColor="accent1"/>
      <w:sz w:val="24"/>
    </w:rPr>
  </w:style>
  <w:style w:type="character" w:styleId="a7">
    <w:name w:val="Hyperlink"/>
    <w:basedOn w:val="a0"/>
    <w:uiPriority w:val="99"/>
    <w:unhideWhenUsed/>
    <w:rsid w:val="00F305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053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3053F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F3053F"/>
    <w:rPr>
      <w:b/>
      <w:bCs/>
      <w:sz w:val="28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328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328A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6.234.232:10393/shareDoc?issue=e6ee5b6adf5ed324bf909da478f09a90" TargetMode="External"/><Relationship Id="rId13" Type="http://schemas.openxmlformats.org/officeDocument/2006/relationships/image" Target="media/image5.png"/><Relationship Id="rId18" Type="http://schemas.microsoft.com/office/2007/relationships/hdphoto" Target="media/hdphoto5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microsoft.com/office/2007/relationships/hdphoto" Target="media/hdphoto4.wdp"/><Relationship Id="rId20" Type="http://schemas.microsoft.com/office/2007/relationships/hdphoto" Target="media/hdphoto6.wd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66138EEBB24B23879E43D14A4171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237ABD-CFB2-4820-927C-2A4E369A27DE}"/>
      </w:docPartPr>
      <w:docPartBody>
        <w:p w:rsidR="00000000" w:rsidRDefault="00076611" w:rsidP="00076611">
          <w:pPr>
            <w:pStyle w:val="FA66138EEBB24B23879E43D14A4171F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2B650964E5449E8A4B89E9529A899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5FFDF7-9157-4C47-9349-59157E196FE5}"/>
      </w:docPartPr>
      <w:docPartBody>
        <w:p w:rsidR="00000000" w:rsidRDefault="00076611" w:rsidP="00076611">
          <w:pPr>
            <w:pStyle w:val="82B650964E5449E8A4B89E9529A899DA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11"/>
    <w:rsid w:val="00076611"/>
    <w:rsid w:val="006B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66138EEBB24B23879E43D14A4171F0">
    <w:name w:val="FA66138EEBB24B23879E43D14A4171F0"/>
    <w:rsid w:val="00076611"/>
    <w:pPr>
      <w:widowControl w:val="0"/>
      <w:jc w:val="both"/>
    </w:pPr>
  </w:style>
  <w:style w:type="paragraph" w:customStyle="1" w:styleId="82B650964E5449E8A4B89E9529A899DA">
    <w:name w:val="82B650964E5449E8A4B89E9529A899DA"/>
    <w:rsid w:val="0007661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2023-04-30T00:00:00</PublishDate>
  <Abstract/>
  <CompanyAddress>姓名：王圳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6F0515-EDDB-4683-87D3-EF901F1F8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257</Words>
  <Characters>1471</Characters>
  <Application>Microsoft Office Word</Application>
  <DocSecurity>0</DocSecurity>
  <Lines>12</Lines>
  <Paragraphs>3</Paragraphs>
  <ScaleCrop>false</ScaleCrop>
  <Company>学号：20301024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接口设计报告</dc:title>
  <dc:subject>配送订单服务</dc:subject>
  <dc:creator>王 圳</dc:creator>
  <cp:keywords/>
  <dc:description/>
  <cp:lastModifiedBy>王 圳</cp:lastModifiedBy>
  <cp:revision>4</cp:revision>
  <dcterms:created xsi:type="dcterms:W3CDTF">2023-04-30T07:01:00Z</dcterms:created>
  <dcterms:modified xsi:type="dcterms:W3CDTF">2023-04-30T07:45:00Z</dcterms:modified>
</cp:coreProperties>
</file>