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F34" w:rsidRPr="00FC758D" w:rsidRDefault="00847721" w:rsidP="00FC758D">
      <w:pPr>
        <w:pStyle w:val="Ttulo1"/>
      </w:pPr>
      <w:r w:rsidRPr="00FC758D">
        <w:t>Antecedente del Tema</w:t>
      </w:r>
    </w:p>
    <w:p w:rsidR="00C56704" w:rsidRPr="00847721" w:rsidRDefault="00C56704" w:rsidP="00FC758D"/>
    <w:p w:rsidR="00847721" w:rsidRDefault="00847721" w:rsidP="00FC758D">
      <w:r w:rsidRPr="00847721">
        <w:tab/>
        <w:t>Originalmente el sistema que se ha manejado para en cada bufete no ha vari</w:t>
      </w:r>
      <w:r>
        <w:t xml:space="preserve">ado a lo largo de los años. Todo surge en el </w:t>
      </w:r>
      <w:r w:rsidRPr="00FC758D">
        <w:t>momento</w:t>
      </w:r>
      <w:r>
        <w:t xml:space="preserve"> que los profesionales en ciencias jurídicas </w:t>
      </w:r>
      <w:r w:rsidR="001365B2">
        <w:t xml:space="preserve">y sociales son formados donde el informática es descuidado creando un desagrado hacia la </w:t>
      </w:r>
      <w:r w:rsidR="006E7CA9">
        <w:t>creación</w:t>
      </w:r>
      <w:r w:rsidR="001365B2">
        <w:t xml:space="preserve"> de estas herramientas</w:t>
      </w:r>
      <w:r w:rsidR="006E7CA9">
        <w:t xml:space="preserve"> a falta de tiempo, también la postergación que se le da al tema.</w:t>
      </w:r>
    </w:p>
    <w:p w:rsidR="006E7CA9" w:rsidRDefault="006E7CA9" w:rsidP="00FC758D">
      <w:r>
        <w:t xml:space="preserve">Si bien utilizan los equipos de computo y quienes apoyan en sus labores intentan llevar un control en hojas de cálculo, incluso controles manuales que </w:t>
      </w:r>
      <w:r w:rsidR="00AB5C06">
        <w:t>constantemente son</w:t>
      </w:r>
      <w:r>
        <w:t xml:space="preserve"> </w:t>
      </w:r>
      <w:r w:rsidR="00AB5C06">
        <w:t>poco o nulo en su eficiencia</w:t>
      </w:r>
      <w:r>
        <w:t xml:space="preserve"> y rara </w:t>
      </w:r>
      <w:r w:rsidR="00AB5C06">
        <w:t xml:space="preserve">vez eficaz, al momento de realizar búsquedas o informes respectos o procesos judiciales creados recientemente, aumentando en su poco utilidad incrementando todas sus carencias si las consultas son </w:t>
      </w:r>
      <w:r w:rsidR="009C54A1">
        <w:t>hacia fechas muy atrás en el tiempo,</w:t>
      </w:r>
      <w:r>
        <w:t xml:space="preserve"> </w:t>
      </w:r>
      <w:r w:rsidR="009C54A1">
        <w:t>concibiendo así</w:t>
      </w:r>
      <w:r>
        <w:t xml:space="preserve"> la idea de re-ingeniar el proceso del control con una solución informática</w:t>
      </w:r>
      <w:r w:rsidR="001E15F5">
        <w:t>.</w:t>
      </w:r>
    </w:p>
    <w:p w:rsidR="00911BF0" w:rsidRDefault="001E15F5" w:rsidP="00FC758D">
      <w:r>
        <w:t>Que si bien se ha intentado por los mismos usuarios no se ha contado con apoyo de una entidad que tenga los conocimientos para solventar sus requerimientos de manera precisa, por lo que los controles anteriores solo son esfuerzos que acaban por no tener trascendencia y ser abandonados al poco tiempo por los mismo usuarios al no ofrecer ninguna ayuda, y que al final les es necesario hacer todo manual al no existir ningún control que les apoye</w:t>
      </w:r>
      <w:r w:rsidR="00415CE1">
        <w:t>.</w:t>
      </w:r>
    </w:p>
    <w:p w:rsidR="00415CE1" w:rsidRDefault="00415CE1" w:rsidP="00FC758D">
      <w:r>
        <w:t>En</w:t>
      </w:r>
      <w:r w:rsidR="00D547EE">
        <w:t xml:space="preserve"> la web </w:t>
      </w:r>
      <w:r w:rsidR="00B805CF">
        <w:t>extranjera</w:t>
      </w:r>
      <w:r w:rsidR="00D547EE">
        <w:t xml:space="preserve"> </w:t>
      </w:r>
      <w:r>
        <w:t xml:space="preserve">es posible encontrar herramientas </w:t>
      </w:r>
      <w:r w:rsidR="00D547EE">
        <w:t xml:space="preserve">al alcance de cualquiera; </w:t>
      </w:r>
      <w:r>
        <w:t>para el control de clientes y expedientes muy complejas hasta cierto punto funcional para nuestro país</w:t>
      </w:r>
      <w:r w:rsidR="00D547EE">
        <w:t xml:space="preserve"> aunque limitadas por las diferencias de nuestra legislación</w:t>
      </w:r>
      <w:r w:rsidR="006040EB">
        <w:t>, léxico jurídico, etc.</w:t>
      </w:r>
      <w:r w:rsidR="00D547EE">
        <w:t xml:space="preserve"> </w:t>
      </w:r>
      <w:r w:rsidR="006040EB">
        <w:t>En efecto</w:t>
      </w:r>
      <w:r>
        <w:t xml:space="preserve"> permite cierto nivel de </w:t>
      </w:r>
      <w:r w:rsidRPr="00415CE1">
        <w:t>parametrización</w:t>
      </w:r>
      <w:r>
        <w:t>,</w:t>
      </w:r>
      <w:r w:rsidR="00D547EE">
        <w:t xml:space="preserve"> </w:t>
      </w:r>
      <w:r>
        <w:t xml:space="preserve">aun así hay limitaciones en cuanto al precio y el soporte </w:t>
      </w:r>
      <w:r w:rsidR="00D547EE">
        <w:t xml:space="preserve">que </w:t>
      </w:r>
      <w:r>
        <w:t>brindan, ya que puede</w:t>
      </w:r>
      <w:r w:rsidR="00D547EE">
        <w:t>n</w:t>
      </w:r>
      <w:r>
        <w:t xml:space="preserve"> ser </w:t>
      </w:r>
      <w:r w:rsidR="00D547EE">
        <w:t xml:space="preserve">desde herramientas </w:t>
      </w:r>
      <w:r>
        <w:t>gratis hasta muy costosas</w:t>
      </w:r>
      <w:r w:rsidR="006040EB">
        <w:t>, con un soporte poco o nulo y si bien es cierto que posee alojamiento en la nube conlleva un alto precio y no está enfocado a la parte jurídica sino a control de clientes.</w:t>
      </w:r>
    </w:p>
    <w:p w:rsidR="00911BF0" w:rsidRDefault="00911BF0" w:rsidP="00FC758D">
      <w:r>
        <w:br w:type="page"/>
      </w:r>
    </w:p>
    <w:p w:rsidR="001E15F5" w:rsidRDefault="00911BF0" w:rsidP="00FC758D">
      <w:pPr>
        <w:pStyle w:val="Ttulo2"/>
      </w:pPr>
      <w:r w:rsidRPr="00FC758D">
        <w:lastRenderedPageBreak/>
        <w:t>Supuestos y Expectativas del Tema</w:t>
      </w:r>
      <w:r w:rsidR="001E15F5" w:rsidRPr="00FC758D">
        <w:t>.</w:t>
      </w:r>
    </w:p>
    <w:p w:rsidR="00FC758D" w:rsidRDefault="00FC758D" w:rsidP="00FC758D"/>
    <w:p w:rsidR="00FC758D" w:rsidRDefault="005E6C41" w:rsidP="00FC758D">
      <w:r>
        <w:t>Actualmente los bufetes profesionales donde se realizan documentos legales poseen un sistema muy afectado en cuanto a la eficiencia, procesos que se realizan sin ningún control y de forma anticuada.</w:t>
      </w:r>
    </w:p>
    <w:p w:rsidR="005E6C41" w:rsidRDefault="005E6C41" w:rsidP="00FC758D">
      <w:r>
        <w:t>Por lo que al elaborar un sistema amoldado a los requerimientos de la legislación nacional de Guatemala, con capacidad para gestionar los clientes</w:t>
      </w:r>
      <w:r w:rsidR="00DB4E9D">
        <w:t xml:space="preserve">, y cada expediente que se crea por cada nuevo proceso que se lleva en el despacho </w:t>
      </w:r>
      <w:r w:rsidR="00CB4D42">
        <w:t>jurídico</w:t>
      </w:r>
      <w:r w:rsidR="00DB4E9D">
        <w:t>.</w:t>
      </w:r>
    </w:p>
    <w:p w:rsidR="00CB4D42" w:rsidRDefault="00CB4D42" w:rsidP="00FC758D">
      <w:r>
        <w:t xml:space="preserve">A fin de lograr que el control de esto permita generar estadísticas para la ayuda de toma de decisiones, tener acceso a su propia cartera de clientes para conocer mejor su ambiente y si uno de los clientes requiriera información mucho tiempo después no sea necesario buscar en todos los documentos físicos uno por uno cuando es posible buscarlo en este nuevo sistema con su utilización el brindaría la </w:t>
      </w:r>
      <w:r w:rsidR="001F5051">
        <w:t>información sobre el proceso y en un futuro la aplicación podría ser capaz de implementar un sistema de archivos digitales y poder visualizarlos.</w:t>
      </w:r>
    </w:p>
    <w:p w:rsidR="00CB4D42" w:rsidRDefault="00FD3750" w:rsidP="00FC758D">
      <w:hyperlink r:id="rId4" w:history="1">
        <w:r w:rsidRPr="00EC29F0">
          <w:rPr>
            <w:rStyle w:val="Hipervnculo"/>
          </w:rPr>
          <w:t>http://www.microsoft.com/spain/prensa/noticia.aspx?infoid=/2010/11/n001-el-acceso-a-internet-movil-crece</w:t>
        </w:r>
      </w:hyperlink>
    </w:p>
    <w:p w:rsidR="00FD3750" w:rsidRDefault="00FD3750" w:rsidP="00FC758D">
      <w:hyperlink r:id="rId5" w:history="1">
        <w:r w:rsidRPr="00EC29F0">
          <w:rPr>
            <w:rStyle w:val="Hipervnculo"/>
          </w:rPr>
          <w:t>http://www.estrategiaynegocios.net/lasclavesdeldia/769546-330/guatemala-acceso-a-internet-crece-9-en-%C3%A1rea-urbana</w:t>
        </w:r>
      </w:hyperlink>
    </w:p>
    <w:p w:rsidR="00FD3750" w:rsidRPr="00FC758D" w:rsidRDefault="00FD3750" w:rsidP="00FC758D">
      <w:bookmarkStart w:id="0" w:name="_GoBack"/>
      <w:bookmarkEnd w:id="0"/>
    </w:p>
    <w:sectPr w:rsidR="00FD3750" w:rsidRPr="00FC758D" w:rsidSect="00D83F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847721"/>
    <w:rsid w:val="00020EAE"/>
    <w:rsid w:val="001365B2"/>
    <w:rsid w:val="00174C22"/>
    <w:rsid w:val="001E15F5"/>
    <w:rsid w:val="001F5051"/>
    <w:rsid w:val="00391719"/>
    <w:rsid w:val="00415CE1"/>
    <w:rsid w:val="005E6C41"/>
    <w:rsid w:val="006040EB"/>
    <w:rsid w:val="006E7CA9"/>
    <w:rsid w:val="00847721"/>
    <w:rsid w:val="00911BF0"/>
    <w:rsid w:val="009C54A1"/>
    <w:rsid w:val="00A06054"/>
    <w:rsid w:val="00AB5C06"/>
    <w:rsid w:val="00B805CF"/>
    <w:rsid w:val="00C56704"/>
    <w:rsid w:val="00CB4D42"/>
    <w:rsid w:val="00D30DAB"/>
    <w:rsid w:val="00D547EE"/>
    <w:rsid w:val="00D83F34"/>
    <w:rsid w:val="00DB4E9D"/>
    <w:rsid w:val="00FC758D"/>
    <w:rsid w:val="00FD3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14EBB-CFA4-4E46-96B5-13FA642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58D"/>
    <w:pPr>
      <w:spacing w:line="360" w:lineRule="auto"/>
      <w:jc w:val="both"/>
    </w:pPr>
    <w:rPr>
      <w:rFonts w:ascii="Arial" w:hAnsi="Arial" w:cs="Arial"/>
      <w:sz w:val="24"/>
      <w:szCs w:val="24"/>
      <w:lang w:val="es-GT"/>
    </w:rPr>
  </w:style>
  <w:style w:type="paragraph" w:styleId="Ttulo1">
    <w:name w:val="heading 1"/>
    <w:basedOn w:val="Normal"/>
    <w:next w:val="Normal"/>
    <w:link w:val="Ttulo1Car"/>
    <w:uiPriority w:val="9"/>
    <w:qFormat/>
    <w:rsid w:val="00FC758D"/>
    <w:pPr>
      <w:outlineLvl w:val="0"/>
    </w:pPr>
    <w:rPr>
      <w:b/>
      <w:sz w:val="28"/>
      <w:u w:val="single"/>
    </w:rPr>
  </w:style>
  <w:style w:type="paragraph" w:styleId="Ttulo2">
    <w:name w:val="heading 2"/>
    <w:basedOn w:val="Normal"/>
    <w:next w:val="Normal"/>
    <w:link w:val="Ttulo2Car"/>
    <w:uiPriority w:val="9"/>
    <w:unhideWhenUsed/>
    <w:qFormat/>
    <w:rsid w:val="00FC758D"/>
    <w:pPr>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58D"/>
    <w:rPr>
      <w:rFonts w:ascii="Arial" w:hAnsi="Arial" w:cs="Arial"/>
      <w:b/>
      <w:sz w:val="28"/>
      <w:szCs w:val="24"/>
      <w:u w:val="single"/>
      <w:lang w:val="es-GT"/>
    </w:rPr>
  </w:style>
  <w:style w:type="character" w:customStyle="1" w:styleId="Ttulo2Car">
    <w:name w:val="Título 2 Car"/>
    <w:basedOn w:val="Fuentedeprrafopredeter"/>
    <w:link w:val="Ttulo2"/>
    <w:uiPriority w:val="9"/>
    <w:rsid w:val="00FC758D"/>
    <w:rPr>
      <w:rFonts w:ascii="Arial" w:hAnsi="Arial" w:cs="Arial"/>
      <w:b/>
      <w:sz w:val="28"/>
      <w:szCs w:val="24"/>
      <w:lang w:val="es-GT"/>
    </w:rPr>
  </w:style>
  <w:style w:type="character" w:styleId="Hipervnculo">
    <w:name w:val="Hyperlink"/>
    <w:basedOn w:val="Fuentedeprrafopredeter"/>
    <w:uiPriority w:val="99"/>
    <w:unhideWhenUsed/>
    <w:rsid w:val="00FD37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strategiaynegocios.net/lasclavesdeldia/769546-330/guatemala-acceso-a-internet-crece-9-en-%C3%A1rea-urbana" TargetMode="External"/><Relationship Id="rId4" Type="http://schemas.openxmlformats.org/officeDocument/2006/relationships/hyperlink" Target="http://www.microsoft.com/spain/prensa/noticia.aspx?infoid=/2010/11/n001-el-acceso-a-internet-movil-cre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536</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RICPET</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lgarcia</dc:creator>
  <cp:keywords/>
  <dc:description/>
  <cp:lastModifiedBy>Luis Garcia</cp:lastModifiedBy>
  <cp:revision>4</cp:revision>
  <dcterms:created xsi:type="dcterms:W3CDTF">2015-04-24T16:03:00Z</dcterms:created>
  <dcterms:modified xsi:type="dcterms:W3CDTF">2015-06-13T02:41:00Z</dcterms:modified>
</cp:coreProperties>
</file>