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71C" w:rsidRDefault="00874E62">
      <w:r>
        <w:rPr>
          <w:noProof/>
        </w:rPr>
        <w:drawing>
          <wp:inline distT="0" distB="0" distL="0" distR="0">
            <wp:extent cx="5274310" cy="24017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1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8E9" w:rsidRDefault="00B528E9">
      <w:r>
        <w:rPr>
          <w:noProof/>
        </w:rPr>
        <w:drawing>
          <wp:inline distT="0" distB="0" distL="0" distR="0">
            <wp:extent cx="5274310" cy="301607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8C8" w:rsidRDefault="009D58C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438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136" w:rsidRDefault="002330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71330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D20" w:rsidRDefault="00815D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88913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9B0" w:rsidRDefault="00FD19B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673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6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35A" w:rsidRDefault="008313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744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4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A4" w:rsidRDefault="004A4CA4">
      <w:pPr>
        <w:rPr>
          <w:rFonts w:hint="eastAsia"/>
        </w:rPr>
      </w:pPr>
      <w:r>
        <w:rPr>
          <w:rFonts w:hint="eastAsia"/>
        </w:rPr>
        <w:t xml:space="preserve">Client side is not ware of the weighted IPs </w:t>
      </w:r>
      <w:r>
        <w:t>in the</w:t>
      </w:r>
      <w:r>
        <w:rPr>
          <w:rFonts w:hint="eastAsia"/>
        </w:rPr>
        <w:t xml:space="preserve"> backend and each time there is only one IP returned.</w:t>
      </w:r>
    </w:p>
    <w:p w:rsidR="00902CE8" w:rsidRDefault="00902CE8">
      <w:pPr>
        <w:rPr>
          <w:rFonts w:hint="eastAsia"/>
        </w:rPr>
      </w:pPr>
    </w:p>
    <w:p w:rsidR="00902CE8" w:rsidRDefault="00902CE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3811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37" w:rsidRDefault="00D4463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393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599" w:rsidRDefault="00CF159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153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1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FF8" w:rsidRDefault="00997FF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338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780" w:rsidRDefault="00D7078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9620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186" w:rsidRDefault="00A8118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443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B8" w:rsidRDefault="00F965B8">
      <w:r>
        <w:rPr>
          <w:noProof/>
        </w:rPr>
        <w:drawing>
          <wp:inline distT="0" distB="0" distL="0" distR="0">
            <wp:extent cx="5274310" cy="235050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65B8" w:rsidSect="009A27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303A" w:rsidRDefault="0072303A" w:rsidP="00874E62">
      <w:r>
        <w:separator/>
      </w:r>
    </w:p>
  </w:endnote>
  <w:endnote w:type="continuationSeparator" w:id="0">
    <w:p w:rsidR="0072303A" w:rsidRDefault="0072303A" w:rsidP="00874E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303A" w:rsidRDefault="0072303A" w:rsidP="00874E62">
      <w:r>
        <w:separator/>
      </w:r>
    </w:p>
  </w:footnote>
  <w:footnote w:type="continuationSeparator" w:id="0">
    <w:p w:rsidR="0072303A" w:rsidRDefault="0072303A" w:rsidP="00874E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74E62"/>
    <w:rsid w:val="000D01A3"/>
    <w:rsid w:val="001874B7"/>
    <w:rsid w:val="00233084"/>
    <w:rsid w:val="004A4CA4"/>
    <w:rsid w:val="00626B25"/>
    <w:rsid w:val="0072303A"/>
    <w:rsid w:val="00815170"/>
    <w:rsid w:val="00815D20"/>
    <w:rsid w:val="0083135A"/>
    <w:rsid w:val="00874E62"/>
    <w:rsid w:val="008751E4"/>
    <w:rsid w:val="008C24D2"/>
    <w:rsid w:val="00902CE8"/>
    <w:rsid w:val="00997FF8"/>
    <w:rsid w:val="009A271C"/>
    <w:rsid w:val="009D58C8"/>
    <w:rsid w:val="00A81186"/>
    <w:rsid w:val="00B528E9"/>
    <w:rsid w:val="00BE3136"/>
    <w:rsid w:val="00CF1599"/>
    <w:rsid w:val="00D44637"/>
    <w:rsid w:val="00D70780"/>
    <w:rsid w:val="00E03266"/>
    <w:rsid w:val="00F42EA8"/>
    <w:rsid w:val="00F965B8"/>
    <w:rsid w:val="00FD19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27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74E62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74E6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74E62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74E62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74E62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74E6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6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31</cp:revision>
  <dcterms:created xsi:type="dcterms:W3CDTF">2020-06-13T08:00:00Z</dcterms:created>
  <dcterms:modified xsi:type="dcterms:W3CDTF">2020-06-14T11:00:00Z</dcterms:modified>
</cp:coreProperties>
</file>