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1、Develop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dev_display  在现有图形窗口中显示图像目标。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dev_set_color   设置一个或更多输出颜色，通常用于设置region或者xld的颜色。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dev_set_draw  定义区域填充模式，可选项有fill和margin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dev_set_line_width  定义区域轮廓输出的线宽。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dev_set_shape  定义区域输出形状，例如以矩形显示或者以圆形显示，这样可以更好地标记区域。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2、Image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invert_image  使一个图像反相。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min_image  按像素计算两个图像的最大小值，相当于Photoshop中的“变暗”模式，这在彩色图像不同通道的计算中可能用得到，相对的有max_image。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scale_image  重新定义色阶的范围，g' := g * Mult + Add，可用于增强图像对比度。其使用add_image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可以实现类似效果。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3、Color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 xml:space="preserve">rgb3_to_gray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将三张灰度图像合成一张RGB图像，然后再转成一张灰度图像。这和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rgb1_to_gray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 xml:space="preserve">decompose3  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将三通道（彩色）图像转成三张灰度图像。相对的有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compose3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trans_from_rgb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 把一个图像从RGB颜色空间转变成任意颜色空间（例如hsv、hsi、yuv）。相对的有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trans_to_rgb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4、Edge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close_edges  使用边缘幅值图像闭合边缘缺口。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输入一个边缘图和边缘region，并通过幅值限值连接这些边缘region。如果有的缺口很长，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还有更精确的边缘闭合算子close_edges_length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highlight w:val="yellow"/>
          <w:bdr w:val="none" w:color="auto" w:sz="0" w:space="0"/>
          <w:shd w:val="clear" w:fill="FFFFFF"/>
        </w:rPr>
        <w:t>close_edges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(Edges, EdgeImage : RegionResult : MinAmplitude :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equ_histo_image  图像的自动直方图均衡化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，类似的算子有scale_image_max。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5、Creation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copy_image  复制一个图像并为它分配新内存。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gen_image3  从像素（红、绿、蓝）的三个指针创建一个图像。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gen_image_const  创建一个确定尺寸、确定类型的灰度为0的图像。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region_to_bin  把一个区域转变为一个指定前景灰度、背景灰度和宽高的图像。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region_to_mean  输入一张图和一组region，然后对每个region用该region对应的图的平均灰度值来填充。结果是减少了原图灰度的种类。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6、Domain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5B9BD5" w:themeColor="accent1"/>
          <w:spacing w:val="0"/>
          <w:sz w:val="19"/>
          <w:szCs w:val="19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B9BD5" w:themeColor="accent1"/>
          <w:spacing w:val="0"/>
          <w:sz w:val="19"/>
          <w:szCs w:val="19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rectangle1_domain  用一个矩形去截取一张图片。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get_domain  获取一个图像的区域，它跟threshold (Image, Region, 0, 255)的效果是一样的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，时间开销也差不多。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7、Features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highlight w:val="yellow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highlight w:val="yellow"/>
          <w:bdr w:val="none" w:color="auto" w:sz="0" w:space="0"/>
          <w:shd w:val="clear" w:fill="FFFFFF"/>
        </w:rPr>
        <w:t>intensity  计算灰度值的平均值和偏差，通常用来算平均灰度值。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min_max_gray  计算区域内的最大和最小灰度值。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paint_region  把区域填充为某种灰度值。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convert_image_type  转变一个图像的类型，例如int8、byte类型。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highlight w:val="yellow"/>
          <w:bdr w:val="none" w:color="auto" w:sz="0" w:space="0"/>
          <w:shd w:val="clear" w:fill="FFFFFF"/>
        </w:rPr>
        <w:t>line_orientation  计算线的方位。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其他计算线的常见算子还有line_position、partition_lines（区分线）、select_lines、select_lines_longest等。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8、Object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count_obj  统计一个元组中的对象。相关的算子还有concat_obj、copy_obj、gen_empty_obj、select_obj。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9、Region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inner_circle  一个区域内部最大的圆周。类似的算子有inner_rectangle1、smallest_circle等。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highlight w:val="cyan"/>
          <w:bdr w:val="none" w:color="auto" w:sz="0" w:space="0"/>
          <w:shd w:val="clear" w:fill="FFFFFF"/>
        </w:rPr>
        <w:t>orientation_region  一个区域的朝向。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类似的算子有line_orientation、text_line_orientation、orientation_xld等。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03A56"/>
    <w:rsid w:val="073E5681"/>
    <w:rsid w:val="26541979"/>
    <w:rsid w:val="4DEE6E8A"/>
    <w:rsid w:val="685A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2021-09-20T05:09:52Z</dcterms:created>
  <dc:creator>Financial Independen</dc:creator>
  <cp:lastModifiedBy>Financial Independen</cp:lastModifiedBy>
  <dcterms:modified xsi:type="dcterms:W3CDTF">2021-09-20T05:18:30Z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64789C13715D4C6EBECAE8A02A33E405</vt:lpwstr>
  </property>
</Properties>
</file>