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AB020" w14:textId="6434F1FE" w:rsidR="004A4356" w:rsidRDefault="0070190B" w:rsidP="0070190B">
      <w:pPr>
        <w:pStyle w:val="a7"/>
      </w:pPr>
      <w:r w:rsidRPr="006A09CA">
        <w:rPr>
          <w:rFonts w:ascii="Courier New" w:hAnsi="Courier New" w:cs="Courier New"/>
        </w:rPr>
        <w:t>OopC</w:t>
      </w:r>
      <w:r w:rsidRPr="0070190B">
        <w:rPr>
          <w:rFonts w:hint="eastAsia"/>
        </w:rPr>
        <w:t>——</w:t>
      </w:r>
      <w:r w:rsidRPr="006A09CA">
        <w:rPr>
          <w:rFonts w:ascii="Courier New" w:hAnsi="Courier New" w:cs="Courier New"/>
        </w:rPr>
        <w:t>C</w:t>
      </w:r>
      <w:r w:rsidRPr="0070190B">
        <w:rPr>
          <w:rFonts w:hint="eastAsia"/>
        </w:rPr>
        <w:t>语言面向对象支持库</w:t>
      </w:r>
    </w:p>
    <w:p w14:paraId="0E2C97B8" w14:textId="7704046F" w:rsidR="00EA1F71" w:rsidRDefault="00EA1F71" w:rsidP="0070190B">
      <w:pPr>
        <w:pStyle w:val="1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扼要</w:t>
      </w:r>
    </w:p>
    <w:p w14:paraId="702B1999" w14:textId="59D5775B" w:rsidR="00EA1F71" w:rsidRPr="00EA1F71" w:rsidRDefault="00EA1F71" w:rsidP="006F0DA9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面向对象基本元素为</w:t>
      </w:r>
      <w:r w:rsidRPr="00EA1F71">
        <w:rPr>
          <w:rFonts w:hint="eastAsia"/>
          <w:b/>
          <w:bCs/>
        </w:rPr>
        <w:t>类</w:t>
      </w:r>
      <w:r>
        <w:rPr>
          <w:rFonts w:hint="eastAsia"/>
        </w:rPr>
        <w:t>(</w:t>
      </w:r>
      <w:r w:rsidRPr="006A09CA">
        <w:rPr>
          <w:rFonts w:ascii="Courier New" w:hAnsi="Courier New" w:cs="Courier New"/>
          <w:b/>
          <w:bCs/>
        </w:rPr>
        <w:t>class</w:t>
      </w:r>
      <w:r>
        <w:t>)</w:t>
      </w:r>
      <w:r>
        <w:rPr>
          <w:rFonts w:hint="eastAsia"/>
        </w:rPr>
        <w:t>，成员函数在这里称为</w:t>
      </w:r>
      <w:r w:rsidRPr="00EA1F71">
        <w:rPr>
          <w:rFonts w:hint="eastAsia"/>
          <w:b/>
          <w:bCs/>
        </w:rPr>
        <w:t>方法</w:t>
      </w:r>
      <w:r>
        <w:rPr>
          <w:rFonts w:hint="eastAsia"/>
        </w:rPr>
        <w:t>(</w:t>
      </w:r>
      <w:r w:rsidRPr="006A09CA">
        <w:rPr>
          <w:rFonts w:ascii="Courier New" w:hAnsi="Courier New" w:cs="Courier New"/>
          <w:b/>
          <w:bCs/>
        </w:rPr>
        <w:t>Method</w:t>
      </w:r>
      <w:r>
        <w:t>)</w:t>
      </w:r>
      <w:r>
        <w:rPr>
          <w:rFonts w:hint="eastAsia"/>
        </w:rPr>
        <w:t>，另外一个类还包括私有数据域(</w:t>
      </w:r>
      <w:r w:rsidRPr="006A09CA">
        <w:rPr>
          <w:rFonts w:ascii="Courier New" w:hAnsi="Courier New" w:cs="Courier New"/>
          <w:b/>
          <w:bCs/>
        </w:rPr>
        <w:t>Data Field</w:t>
      </w:r>
      <w:r>
        <w:t>)</w:t>
      </w:r>
      <w:r w:rsidR="00C41699">
        <w:rPr>
          <w:rFonts w:hint="eastAsia"/>
        </w:rPr>
        <w:t>，或者说数据成员</w:t>
      </w:r>
      <w:r>
        <w:rPr>
          <w:rFonts w:hint="eastAsia"/>
        </w:rPr>
        <w:t>。</w:t>
      </w:r>
    </w:p>
    <w:p w14:paraId="4A5CE71E" w14:textId="691B3C05" w:rsidR="00111828" w:rsidRDefault="0070190B" w:rsidP="0070190B">
      <w:pPr>
        <w:pStyle w:val="1"/>
        <w:numPr>
          <w:ilvl w:val="0"/>
          <w:numId w:val="1"/>
        </w:numPr>
        <w:rPr>
          <w:sz w:val="30"/>
          <w:szCs w:val="30"/>
        </w:rPr>
      </w:pPr>
      <w:r w:rsidRPr="0070190B">
        <w:rPr>
          <w:rFonts w:hint="eastAsia"/>
          <w:sz w:val="30"/>
          <w:szCs w:val="30"/>
        </w:rPr>
        <w:t>数据结构</w:t>
      </w:r>
    </w:p>
    <w:p w14:paraId="67ADAAB9" w14:textId="77777777" w:rsidR="00111828" w:rsidRPr="00111828" w:rsidRDefault="00111828" w:rsidP="00111828">
      <w:pPr>
        <w:pStyle w:val="a9"/>
        <w:keepNext/>
        <w:keepLines/>
        <w:numPr>
          <w:ilvl w:val="0"/>
          <w:numId w:val="3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 w:hint="eastAsia"/>
          <w:b/>
          <w:bCs/>
          <w:vanish/>
          <w:sz w:val="28"/>
          <w:szCs w:val="28"/>
        </w:rPr>
      </w:pPr>
    </w:p>
    <w:p w14:paraId="73AB3152" w14:textId="77777777" w:rsidR="00111828" w:rsidRPr="00111828" w:rsidRDefault="00111828" w:rsidP="00111828">
      <w:pPr>
        <w:pStyle w:val="a9"/>
        <w:keepNext/>
        <w:keepLines/>
        <w:numPr>
          <w:ilvl w:val="0"/>
          <w:numId w:val="3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 w:hint="eastAsia"/>
          <w:b/>
          <w:bCs/>
          <w:vanish/>
          <w:sz w:val="28"/>
          <w:szCs w:val="28"/>
        </w:rPr>
      </w:pPr>
    </w:p>
    <w:p w14:paraId="5E347E61" w14:textId="0C7B5CFE" w:rsidR="0070190B" w:rsidRPr="00111828" w:rsidRDefault="0070190B" w:rsidP="00111828">
      <w:pPr>
        <w:pStyle w:val="2"/>
        <w:numPr>
          <w:ilvl w:val="1"/>
          <w:numId w:val="3"/>
        </w:numPr>
        <w:rPr>
          <w:sz w:val="28"/>
          <w:szCs w:val="28"/>
        </w:rPr>
      </w:pPr>
      <w:r w:rsidRPr="00111828">
        <w:rPr>
          <w:rFonts w:hint="eastAsia"/>
          <w:sz w:val="28"/>
          <w:szCs w:val="28"/>
        </w:rPr>
        <w:t>方法</w:t>
      </w:r>
    </w:p>
    <w:p w14:paraId="2963660E" w14:textId="77777777" w:rsidR="00D91A42" w:rsidRPr="00D91A42" w:rsidRDefault="002E435B" w:rsidP="006F0DA9">
      <w:pPr>
        <w:pStyle w:val="a9"/>
        <w:numPr>
          <w:ilvl w:val="0"/>
          <w:numId w:val="2"/>
        </w:numPr>
        <w:spacing w:line="360" w:lineRule="auto"/>
        <w:ind w:firstLineChars="0"/>
        <w:rPr>
          <w:rFonts w:ascii="Courier New" w:hAnsi="Courier New" w:cs="Courier New"/>
        </w:rPr>
      </w:pPr>
      <w:r>
        <w:rPr>
          <w:rFonts w:hint="eastAsia"/>
        </w:rPr>
        <w:t>声明：</w:t>
      </w:r>
    </w:p>
    <w:p w14:paraId="205A5C4F" w14:textId="05BC71B8" w:rsidR="002E435B" w:rsidRPr="00D91A42" w:rsidRDefault="002E435B" w:rsidP="00D91A42">
      <w:pPr>
        <w:pStyle w:val="a9"/>
        <w:ind w:left="420" w:firstLineChars="0" w:firstLine="0"/>
        <w:rPr>
          <w:rFonts w:ascii="Courier New" w:hAnsi="Courier New" w:cs="Courier New"/>
        </w:rPr>
      </w:pPr>
      <w:r w:rsidRPr="001C28DB">
        <w:rPr>
          <w:rFonts w:ascii="Courier New" w:eastAsia="新宋体" w:hAnsi="Courier New" w:cs="Courier New"/>
          <w:color w:val="0000FF"/>
          <w:kern w:val="0"/>
          <w:sz w:val="19"/>
          <w:szCs w:val="19"/>
          <w:shd w:val="pct15" w:color="auto" w:fill="FFFFFF"/>
        </w:rPr>
        <w:t>typedef</w:t>
      </w:r>
      <w:r w:rsidRPr="001C28DB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1C28DB">
        <w:rPr>
          <w:rFonts w:ascii="Courier New" w:eastAsia="新宋体" w:hAnsi="Courier New" w:cs="Courier New"/>
          <w:color w:val="0000FF"/>
          <w:kern w:val="0"/>
          <w:sz w:val="19"/>
          <w:szCs w:val="19"/>
          <w:shd w:val="pct15" w:color="auto" w:fill="FFFFFF"/>
        </w:rPr>
        <w:t>struct</w:t>
      </w:r>
      <w:r w:rsidRPr="001C28DB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1C28DB">
        <w:rPr>
          <w:rFonts w:ascii="Courier New" w:eastAsia="新宋体" w:hAnsi="Courier New" w:cs="Courier New"/>
          <w:color w:val="2B91AF"/>
          <w:kern w:val="0"/>
          <w:sz w:val="19"/>
          <w:szCs w:val="19"/>
          <w:shd w:val="pct15" w:color="auto" w:fill="FFFFFF"/>
        </w:rPr>
        <w:t>Method</w:t>
      </w:r>
      <w:r w:rsidRPr="001C28DB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1C28DB">
        <w:rPr>
          <w:rFonts w:ascii="Courier New" w:eastAsia="新宋体" w:hAnsi="Courier New" w:cs="Courier New"/>
          <w:color w:val="2B91AF"/>
          <w:kern w:val="0"/>
          <w:sz w:val="19"/>
          <w:szCs w:val="19"/>
          <w:shd w:val="pct15" w:color="auto" w:fill="FFFFFF"/>
        </w:rPr>
        <w:t>Method</w:t>
      </w:r>
      <w:r w:rsidRPr="001C28DB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>;</w:t>
      </w:r>
    </w:p>
    <w:p w14:paraId="4A74054E" w14:textId="77777777" w:rsidR="00D91A42" w:rsidRDefault="002E435B" w:rsidP="006F0DA9">
      <w:pPr>
        <w:pStyle w:val="a9"/>
        <w:numPr>
          <w:ilvl w:val="0"/>
          <w:numId w:val="2"/>
        </w:numPr>
        <w:spacing w:line="360" w:lineRule="auto"/>
        <w:ind w:firstLineChars="0"/>
      </w:pPr>
      <w:r w:rsidRPr="00D91A42">
        <w:rPr>
          <w:rFonts w:hint="eastAsia"/>
        </w:rPr>
        <w:t>实现：</w:t>
      </w:r>
    </w:p>
    <w:p w14:paraId="19760E1B" w14:textId="4BE9266D" w:rsidR="002E435B" w:rsidRPr="006F0DA9" w:rsidRDefault="002E435B" w:rsidP="00D91A42">
      <w:pPr>
        <w:pStyle w:val="a9"/>
        <w:ind w:left="420" w:firstLineChars="0" w:firstLine="0"/>
        <w:rPr>
          <w:shd w:val="pct15" w:color="auto" w:fill="FFFFFF"/>
        </w:rPr>
      </w:pPr>
      <w:r w:rsidRPr="006F0DA9">
        <w:rPr>
          <w:rFonts w:ascii="Courier New" w:eastAsia="新宋体" w:hAnsi="Courier New" w:cs="Courier New"/>
          <w:color w:val="0000FF"/>
          <w:kern w:val="0"/>
          <w:sz w:val="19"/>
          <w:szCs w:val="19"/>
          <w:shd w:val="pct15" w:color="auto" w:fill="FFFFFF"/>
        </w:rPr>
        <w:t>struct</w:t>
      </w:r>
      <w:r w:rsidRPr="006F0DA9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6F0DA9">
        <w:rPr>
          <w:rFonts w:ascii="Courier New" w:eastAsia="新宋体" w:hAnsi="Courier New" w:cs="Courier New"/>
          <w:color w:val="2B91AF"/>
          <w:kern w:val="0"/>
          <w:sz w:val="19"/>
          <w:szCs w:val="19"/>
          <w:shd w:val="pct15" w:color="auto" w:fill="FFFFFF"/>
        </w:rPr>
        <w:t>Method</w:t>
      </w:r>
    </w:p>
    <w:p w14:paraId="20EF1469" w14:textId="77777777" w:rsidR="00A52AD9" w:rsidRDefault="002E435B" w:rsidP="00A52AD9">
      <w:pPr>
        <w:autoSpaceDE w:val="0"/>
        <w:autoSpaceDN w:val="0"/>
        <w:adjustRightInd w:val="0"/>
        <w:ind w:firstLine="420"/>
        <w:jc w:val="left"/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</w:pPr>
      <w:r w:rsidRPr="006F0DA9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>{</w:t>
      </w:r>
    </w:p>
    <w:p w14:paraId="125C5BF1" w14:textId="77777777" w:rsidR="00A52AD9" w:rsidRDefault="002E435B" w:rsidP="00A52AD9">
      <w:pPr>
        <w:autoSpaceDE w:val="0"/>
        <w:autoSpaceDN w:val="0"/>
        <w:adjustRightInd w:val="0"/>
        <w:ind w:left="420" w:firstLine="420"/>
        <w:jc w:val="left"/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</w:pPr>
      <w:r w:rsidRPr="006F0DA9">
        <w:rPr>
          <w:rFonts w:ascii="Courier New" w:eastAsia="新宋体" w:hAnsi="Courier New" w:cs="Courier New"/>
          <w:color w:val="2B91AF"/>
          <w:kern w:val="0"/>
          <w:sz w:val="19"/>
          <w:szCs w:val="19"/>
          <w:shd w:val="pct15" w:color="auto" w:fill="FFFFFF"/>
        </w:rPr>
        <w:t>Method</w:t>
      </w:r>
      <w:r w:rsidRPr="006F0DA9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>* pPrev;</w:t>
      </w:r>
    </w:p>
    <w:p w14:paraId="00959929" w14:textId="77777777" w:rsidR="00A52AD9" w:rsidRDefault="002E435B" w:rsidP="00A52AD9">
      <w:pPr>
        <w:autoSpaceDE w:val="0"/>
        <w:autoSpaceDN w:val="0"/>
        <w:adjustRightInd w:val="0"/>
        <w:ind w:left="420" w:firstLine="420"/>
        <w:jc w:val="left"/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</w:pPr>
      <w:r w:rsidRPr="006F0DA9">
        <w:rPr>
          <w:rFonts w:ascii="Courier New" w:eastAsia="新宋体" w:hAnsi="Courier New" w:cs="Courier New"/>
          <w:color w:val="2B91AF"/>
          <w:kern w:val="0"/>
          <w:sz w:val="19"/>
          <w:szCs w:val="19"/>
          <w:shd w:val="pct15" w:color="auto" w:fill="FFFFFF"/>
        </w:rPr>
        <w:t>Method</w:t>
      </w:r>
      <w:r w:rsidRPr="006F0DA9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>* pNext;</w:t>
      </w:r>
    </w:p>
    <w:p w14:paraId="2C0C34D2" w14:textId="77777777" w:rsidR="00A52AD9" w:rsidRDefault="002E435B" w:rsidP="00A52AD9">
      <w:pPr>
        <w:autoSpaceDE w:val="0"/>
        <w:autoSpaceDN w:val="0"/>
        <w:adjustRightInd w:val="0"/>
        <w:ind w:left="420" w:firstLine="420"/>
        <w:jc w:val="left"/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</w:pPr>
      <w:r w:rsidRPr="006F0DA9">
        <w:rPr>
          <w:rFonts w:ascii="Courier New" w:eastAsia="新宋体" w:hAnsi="Courier New" w:cs="Courier New"/>
          <w:color w:val="2B91AF"/>
          <w:kern w:val="0"/>
          <w:sz w:val="19"/>
          <w:szCs w:val="19"/>
          <w:shd w:val="pct15" w:color="auto" w:fill="FFFFFF"/>
        </w:rPr>
        <w:t>Transit</w:t>
      </w:r>
      <w:r w:rsidRPr="006F0DA9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 xml:space="preserve"> pAddr;</w:t>
      </w:r>
    </w:p>
    <w:p w14:paraId="463421B8" w14:textId="2F3F577D" w:rsidR="002E435B" w:rsidRPr="006F0DA9" w:rsidRDefault="002E435B" w:rsidP="00A52AD9">
      <w:pPr>
        <w:autoSpaceDE w:val="0"/>
        <w:autoSpaceDN w:val="0"/>
        <w:adjustRightInd w:val="0"/>
        <w:ind w:left="420" w:firstLine="420"/>
        <w:jc w:val="left"/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</w:pPr>
      <w:r w:rsidRPr="006F0DA9">
        <w:rPr>
          <w:rFonts w:ascii="Courier New" w:eastAsia="新宋体" w:hAnsi="Courier New" w:cs="Courier New"/>
          <w:color w:val="0000FF"/>
          <w:kern w:val="0"/>
          <w:sz w:val="19"/>
          <w:szCs w:val="19"/>
          <w:shd w:val="pct15" w:color="auto" w:fill="FFFFFF"/>
        </w:rPr>
        <w:t>char</w:t>
      </w:r>
      <w:r w:rsidRPr="006F0DA9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>* pName;</w:t>
      </w:r>
    </w:p>
    <w:p w14:paraId="042F7D44" w14:textId="4D593CE4" w:rsidR="002E435B" w:rsidRPr="006F0DA9" w:rsidRDefault="002E435B" w:rsidP="00D91A42">
      <w:pPr>
        <w:ind w:firstLine="420"/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</w:pPr>
      <w:r w:rsidRPr="006F0DA9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>};</w:t>
      </w:r>
    </w:p>
    <w:p w14:paraId="7381D490" w14:textId="0C06F317" w:rsidR="00D91A42" w:rsidRDefault="00D91A42" w:rsidP="006F0DA9">
      <w:pPr>
        <w:pStyle w:val="a9"/>
        <w:numPr>
          <w:ilvl w:val="0"/>
          <w:numId w:val="2"/>
        </w:numPr>
        <w:spacing w:line="360" w:lineRule="auto"/>
        <w:ind w:firstLineChars="0"/>
      </w:pPr>
      <w:r w:rsidRPr="00D91A42">
        <w:rPr>
          <w:rFonts w:hint="eastAsia"/>
        </w:rPr>
        <w:t>说明：</w:t>
      </w:r>
    </w:p>
    <w:p w14:paraId="01A87826" w14:textId="2A190941" w:rsidR="00617D15" w:rsidRPr="00D91A42" w:rsidRDefault="00617D15" w:rsidP="00617D15">
      <w:pPr>
        <w:pStyle w:val="a9"/>
        <w:spacing w:line="360" w:lineRule="auto"/>
        <w:ind w:left="420" w:firstLineChars="0" w:firstLine="0"/>
        <w:rPr>
          <w:rFonts w:hint="eastAsia"/>
        </w:rPr>
      </w:pPr>
      <w:r w:rsidRPr="006F0DA9">
        <w:rPr>
          <w:rFonts w:ascii="Courier New" w:eastAsia="新宋体" w:hAnsi="Courier New" w:cs="Courier New"/>
          <w:color w:val="2B91AF"/>
          <w:kern w:val="0"/>
          <w:sz w:val="19"/>
          <w:szCs w:val="19"/>
          <w:shd w:val="pct15" w:color="auto" w:fill="FFFFFF"/>
        </w:rPr>
        <w:t>Method</w:t>
      </w:r>
      <w:r>
        <w:rPr>
          <w:rFonts w:hint="eastAsia"/>
        </w:rPr>
        <w:t>：描述类的一个方法；</w:t>
      </w:r>
    </w:p>
    <w:p w14:paraId="233AEBBD" w14:textId="0B49BF7E" w:rsidR="00D91A42" w:rsidRDefault="00EA1F71" w:rsidP="006F0DA9">
      <w:pPr>
        <w:spacing w:line="360" w:lineRule="auto"/>
        <w:ind w:left="420"/>
        <w:rPr>
          <w:rFonts w:ascii="Courier New" w:hAnsi="Courier New" w:cs="Courier New"/>
        </w:rPr>
      </w:pPr>
      <w:r w:rsidRPr="00F60395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>pPrev</w:t>
      </w:r>
      <w:r w:rsidRPr="00D91A42">
        <w:rPr>
          <w:rFonts w:hint="eastAsia"/>
        </w:rPr>
        <w:t>：</w:t>
      </w:r>
      <w:r>
        <w:rPr>
          <w:rFonts w:ascii="Courier New" w:hAnsi="Courier New" w:cs="Courier New" w:hint="eastAsia"/>
        </w:rPr>
        <w:t>指向前一个方法结构</w:t>
      </w:r>
      <w:r w:rsidR="00617D15">
        <w:rPr>
          <w:rFonts w:ascii="Courier New" w:hAnsi="Courier New" w:cs="Courier New" w:hint="eastAsia"/>
        </w:rPr>
        <w:t>；</w:t>
      </w:r>
    </w:p>
    <w:p w14:paraId="169B8D53" w14:textId="7653C873" w:rsidR="00EA1F71" w:rsidRDefault="00EA1F71" w:rsidP="006F0DA9">
      <w:pPr>
        <w:spacing w:line="360" w:lineRule="auto"/>
        <w:ind w:left="420"/>
        <w:rPr>
          <w:rFonts w:ascii="Courier New" w:hAnsi="Courier New" w:cs="Courier New"/>
        </w:rPr>
      </w:pPr>
      <w:r w:rsidRPr="00F60395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>pNext</w:t>
      </w:r>
      <w:r>
        <w:rPr>
          <w:rFonts w:ascii="Courier New" w:hAnsi="Courier New" w:cs="Courier New" w:hint="eastAsia"/>
        </w:rPr>
        <w:t>：指向后一个方法结构</w:t>
      </w:r>
      <w:r w:rsidR="00617D15">
        <w:rPr>
          <w:rFonts w:ascii="Courier New" w:hAnsi="Courier New" w:cs="Courier New" w:hint="eastAsia"/>
        </w:rPr>
        <w:t>；</w:t>
      </w:r>
    </w:p>
    <w:p w14:paraId="528D2039" w14:textId="7313DE41" w:rsidR="00EA1F71" w:rsidRDefault="00EA1F71" w:rsidP="006F0DA9">
      <w:pPr>
        <w:spacing w:line="360" w:lineRule="auto"/>
        <w:ind w:left="420"/>
        <w:rPr>
          <w:rFonts w:ascii="Courier New" w:hAnsi="Courier New" w:cs="Courier New"/>
        </w:rPr>
      </w:pPr>
      <w:r w:rsidRPr="00F60395">
        <w:rPr>
          <w:rFonts w:ascii="Courier New" w:eastAsia="新宋体" w:hAnsi="Courier New" w:cs="Courier New"/>
          <w:color w:val="2B91AF"/>
          <w:kern w:val="0"/>
          <w:sz w:val="19"/>
          <w:szCs w:val="19"/>
          <w:shd w:val="pct15" w:color="auto" w:fill="FFFFFF"/>
        </w:rPr>
        <w:t>Transit</w:t>
      </w:r>
      <w:r>
        <w:rPr>
          <w:rFonts w:ascii="Courier New" w:hAnsi="Courier New" w:cs="Courier New" w:hint="eastAsia"/>
        </w:rPr>
        <w:t>：函数指针类型——“</w:t>
      </w:r>
      <w:r w:rsidRPr="00EA1F71">
        <w:rPr>
          <w:rFonts w:ascii="Courier New" w:eastAsia="新宋体" w:hAnsi="Courier New" w:cs="Courier New"/>
          <w:color w:val="0000FF"/>
          <w:kern w:val="0"/>
          <w:sz w:val="19"/>
          <w:szCs w:val="19"/>
        </w:rPr>
        <w:t>typedef</w:t>
      </w:r>
      <w:r w:rsidRPr="00EA1F71">
        <w:rPr>
          <w:rFonts w:ascii="Courier New" w:eastAsia="新宋体" w:hAnsi="Courier New" w:cs="Courier New"/>
          <w:color w:val="000000"/>
          <w:kern w:val="0"/>
          <w:sz w:val="19"/>
          <w:szCs w:val="19"/>
        </w:rPr>
        <w:t xml:space="preserve"> </w:t>
      </w:r>
      <w:r w:rsidRPr="00EA1F71">
        <w:rPr>
          <w:rFonts w:ascii="Courier New" w:eastAsia="新宋体" w:hAnsi="Courier New" w:cs="Courier New"/>
          <w:color w:val="0000FF"/>
          <w:kern w:val="0"/>
          <w:sz w:val="19"/>
          <w:szCs w:val="19"/>
        </w:rPr>
        <w:t>void</w:t>
      </w:r>
      <w:r w:rsidRPr="00EA1F71">
        <w:rPr>
          <w:rFonts w:ascii="Courier New" w:eastAsia="新宋体" w:hAnsi="Courier New" w:cs="Courier New"/>
          <w:color w:val="000000"/>
          <w:kern w:val="0"/>
          <w:sz w:val="19"/>
          <w:szCs w:val="19"/>
        </w:rPr>
        <w:t xml:space="preserve"> (*</w:t>
      </w:r>
      <w:r w:rsidRPr="00EA1F71">
        <w:rPr>
          <w:rFonts w:ascii="Courier New" w:eastAsia="新宋体" w:hAnsi="Courier New" w:cs="Courier New"/>
          <w:color w:val="2B91AF"/>
          <w:kern w:val="0"/>
          <w:sz w:val="19"/>
          <w:szCs w:val="19"/>
        </w:rPr>
        <w:t>Transit</w:t>
      </w:r>
      <w:r w:rsidRPr="00EA1F71">
        <w:rPr>
          <w:rFonts w:ascii="Courier New" w:eastAsia="新宋体" w:hAnsi="Courier New" w:cs="Courier New"/>
          <w:color w:val="000000"/>
          <w:kern w:val="0"/>
          <w:sz w:val="19"/>
          <w:szCs w:val="19"/>
        </w:rPr>
        <w:t>)(</w:t>
      </w:r>
      <w:r w:rsidRPr="00EA1F71">
        <w:rPr>
          <w:rFonts w:ascii="Courier New" w:eastAsia="新宋体" w:hAnsi="Courier New" w:cs="Courier New"/>
          <w:color w:val="0000FF"/>
          <w:kern w:val="0"/>
          <w:sz w:val="19"/>
          <w:szCs w:val="19"/>
        </w:rPr>
        <w:t>void</w:t>
      </w:r>
      <w:r w:rsidRPr="00EA1F71">
        <w:rPr>
          <w:rFonts w:ascii="Courier New" w:eastAsia="新宋体" w:hAnsi="Courier New" w:cs="Courier New"/>
          <w:color w:val="000000"/>
          <w:kern w:val="0"/>
          <w:sz w:val="19"/>
          <w:szCs w:val="19"/>
        </w:rPr>
        <w:t>*);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”，</w:t>
      </w:r>
      <w:r w:rsidR="001C28DB">
        <w:rPr>
          <w:rFonts w:ascii="Courier New" w:hAnsi="Courier New" w:cs="Courier New" w:hint="eastAsia"/>
        </w:rPr>
        <w:t>用于存储类成员方法</w:t>
      </w:r>
      <w:r w:rsidR="00F60395">
        <w:rPr>
          <w:rFonts w:ascii="Courier New" w:hAnsi="Courier New" w:cs="Courier New" w:hint="eastAsia"/>
        </w:rPr>
        <w:t>的地址；</w:t>
      </w:r>
    </w:p>
    <w:p w14:paraId="4CE72233" w14:textId="6DA6B137" w:rsidR="00D46092" w:rsidRPr="00C41699" w:rsidRDefault="00F60395" w:rsidP="00C41699">
      <w:pPr>
        <w:spacing w:line="360" w:lineRule="auto"/>
        <w:ind w:left="420"/>
        <w:rPr>
          <w:rFonts w:ascii="Courier New" w:hAnsi="Courier New" w:cs="Courier New" w:hint="eastAsia"/>
        </w:rPr>
      </w:pPr>
      <w:r w:rsidRPr="006F0DA9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>pName</w:t>
      </w:r>
      <w:r>
        <w:rPr>
          <w:rFonts w:ascii="Courier New" w:hAnsi="Courier New" w:cs="Courier New" w:hint="eastAsia"/>
        </w:rPr>
        <w:t>：用于存储类成员方法的名称。</w:t>
      </w:r>
    </w:p>
    <w:p w14:paraId="512E97FA" w14:textId="3045D4BF" w:rsidR="0070190B" w:rsidRPr="00111828" w:rsidRDefault="0070190B" w:rsidP="00111828">
      <w:pPr>
        <w:pStyle w:val="2"/>
        <w:numPr>
          <w:ilvl w:val="1"/>
          <w:numId w:val="3"/>
        </w:numPr>
        <w:rPr>
          <w:sz w:val="28"/>
          <w:szCs w:val="28"/>
        </w:rPr>
      </w:pPr>
      <w:r w:rsidRPr="00111828">
        <w:rPr>
          <w:rFonts w:hint="eastAsia"/>
          <w:sz w:val="28"/>
          <w:szCs w:val="28"/>
        </w:rPr>
        <w:t>方法环</w:t>
      </w:r>
    </w:p>
    <w:p w14:paraId="6CFBD8FF" w14:textId="33E2E0F4" w:rsidR="005E659C" w:rsidRDefault="005E659C" w:rsidP="005E659C">
      <w:pPr>
        <w:pStyle w:val="a9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声明：</w:t>
      </w:r>
    </w:p>
    <w:p w14:paraId="21DCB161" w14:textId="2A8DADAE" w:rsidR="005E659C" w:rsidRPr="005E659C" w:rsidRDefault="005E659C" w:rsidP="005E659C">
      <w:pPr>
        <w:pStyle w:val="a9"/>
        <w:spacing w:line="360" w:lineRule="auto"/>
        <w:ind w:left="420" w:firstLineChars="0" w:firstLine="0"/>
        <w:rPr>
          <w:rFonts w:ascii="Courier New" w:hAnsi="Courier New" w:cs="Courier New"/>
          <w:shd w:val="pct15" w:color="auto" w:fill="FFFFFF"/>
        </w:rPr>
      </w:pPr>
      <w:r w:rsidRPr="005E659C">
        <w:rPr>
          <w:rFonts w:ascii="Courier New" w:eastAsia="新宋体" w:hAnsi="Courier New" w:cs="Courier New"/>
          <w:color w:val="0000FF"/>
          <w:kern w:val="0"/>
          <w:sz w:val="19"/>
          <w:szCs w:val="19"/>
          <w:shd w:val="pct15" w:color="auto" w:fill="FFFFFF"/>
        </w:rPr>
        <w:lastRenderedPageBreak/>
        <w:t>typedef</w:t>
      </w:r>
      <w:r w:rsidRPr="005E659C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5E659C">
        <w:rPr>
          <w:rFonts w:ascii="Courier New" w:eastAsia="新宋体" w:hAnsi="Courier New" w:cs="Courier New"/>
          <w:color w:val="0000FF"/>
          <w:kern w:val="0"/>
          <w:sz w:val="19"/>
          <w:szCs w:val="19"/>
          <w:shd w:val="pct15" w:color="auto" w:fill="FFFFFF"/>
        </w:rPr>
        <w:t>struct</w:t>
      </w:r>
      <w:r w:rsidRPr="005E659C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5E659C">
        <w:rPr>
          <w:rFonts w:ascii="Courier New" w:eastAsia="新宋体" w:hAnsi="Courier New" w:cs="Courier New"/>
          <w:color w:val="2B91AF"/>
          <w:kern w:val="0"/>
          <w:sz w:val="19"/>
          <w:szCs w:val="19"/>
          <w:shd w:val="pct15" w:color="auto" w:fill="FFFFFF"/>
        </w:rPr>
        <w:t>MethodRing</w:t>
      </w:r>
      <w:r w:rsidRPr="005E659C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5E659C">
        <w:rPr>
          <w:rFonts w:ascii="Courier New" w:eastAsia="新宋体" w:hAnsi="Courier New" w:cs="Courier New"/>
          <w:color w:val="2B91AF"/>
          <w:kern w:val="0"/>
          <w:sz w:val="19"/>
          <w:szCs w:val="19"/>
          <w:shd w:val="pct15" w:color="auto" w:fill="FFFFFF"/>
        </w:rPr>
        <w:t>MethodRing</w:t>
      </w:r>
      <w:r w:rsidRPr="005E659C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>;</w:t>
      </w:r>
    </w:p>
    <w:p w14:paraId="7B1C6D8D" w14:textId="34D9FF73" w:rsidR="005E659C" w:rsidRDefault="005E659C" w:rsidP="005E659C">
      <w:pPr>
        <w:pStyle w:val="a9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实现：</w:t>
      </w:r>
    </w:p>
    <w:p w14:paraId="4C4EC171" w14:textId="77777777" w:rsidR="005E659C" w:rsidRPr="005E659C" w:rsidRDefault="005E659C" w:rsidP="005E659C">
      <w:pPr>
        <w:pStyle w:val="a9"/>
        <w:autoSpaceDE w:val="0"/>
        <w:autoSpaceDN w:val="0"/>
        <w:adjustRightInd w:val="0"/>
        <w:ind w:left="420" w:firstLineChars="0" w:firstLine="0"/>
        <w:jc w:val="left"/>
        <w:rPr>
          <w:rFonts w:ascii="Courier New" w:eastAsia="新宋体" w:hAnsi="Courier New" w:cs="Courier New"/>
          <w:color w:val="000000"/>
          <w:kern w:val="0"/>
          <w:sz w:val="19"/>
          <w:szCs w:val="19"/>
        </w:rPr>
      </w:pPr>
      <w:r w:rsidRPr="005E659C">
        <w:rPr>
          <w:rFonts w:ascii="Courier New" w:eastAsia="新宋体" w:hAnsi="Courier New" w:cs="Courier New"/>
          <w:color w:val="0000FF"/>
          <w:kern w:val="0"/>
          <w:sz w:val="19"/>
          <w:szCs w:val="19"/>
          <w:shd w:val="pct15" w:color="auto" w:fill="FFFFFF"/>
        </w:rPr>
        <w:t>struct</w:t>
      </w:r>
      <w:r w:rsidRPr="005E659C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5E659C">
        <w:rPr>
          <w:rFonts w:ascii="Courier New" w:eastAsia="新宋体" w:hAnsi="Courier New" w:cs="Courier New"/>
          <w:color w:val="2B91AF"/>
          <w:kern w:val="0"/>
          <w:sz w:val="19"/>
          <w:szCs w:val="19"/>
          <w:shd w:val="pct15" w:color="auto" w:fill="FFFFFF"/>
        </w:rPr>
        <w:t>MethodRing</w:t>
      </w:r>
    </w:p>
    <w:p w14:paraId="045FD988" w14:textId="77777777" w:rsidR="005E659C" w:rsidRPr="005E659C" w:rsidRDefault="005E659C" w:rsidP="005E659C">
      <w:pPr>
        <w:pStyle w:val="a9"/>
        <w:autoSpaceDE w:val="0"/>
        <w:autoSpaceDN w:val="0"/>
        <w:adjustRightInd w:val="0"/>
        <w:ind w:left="420" w:firstLineChars="0" w:firstLine="0"/>
        <w:jc w:val="left"/>
        <w:rPr>
          <w:rFonts w:ascii="Courier New" w:eastAsia="新宋体" w:hAnsi="Courier New" w:cs="Courier New"/>
          <w:color w:val="000000"/>
          <w:kern w:val="0"/>
          <w:sz w:val="19"/>
          <w:szCs w:val="19"/>
        </w:rPr>
      </w:pPr>
      <w:r w:rsidRPr="005E659C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>{</w:t>
      </w:r>
    </w:p>
    <w:p w14:paraId="6C28E2D6" w14:textId="77777777" w:rsidR="005E659C" w:rsidRPr="005E659C" w:rsidRDefault="005E659C" w:rsidP="005E659C">
      <w:pPr>
        <w:pStyle w:val="a9"/>
        <w:autoSpaceDE w:val="0"/>
        <w:autoSpaceDN w:val="0"/>
        <w:adjustRightInd w:val="0"/>
        <w:ind w:left="420" w:firstLineChars="0" w:firstLine="0"/>
        <w:jc w:val="left"/>
        <w:rPr>
          <w:rFonts w:ascii="Courier New" w:eastAsia="新宋体" w:hAnsi="Courier New" w:cs="Courier New"/>
          <w:color w:val="000000"/>
          <w:kern w:val="0"/>
          <w:sz w:val="19"/>
          <w:szCs w:val="19"/>
        </w:rPr>
      </w:pPr>
      <w:r w:rsidRPr="005E659C">
        <w:rPr>
          <w:rFonts w:ascii="Courier New" w:eastAsia="新宋体" w:hAnsi="Courier New" w:cs="Courier New"/>
          <w:color w:val="000000"/>
          <w:kern w:val="0"/>
          <w:sz w:val="19"/>
          <w:szCs w:val="19"/>
        </w:rPr>
        <w:tab/>
      </w:r>
      <w:r w:rsidRPr="005E659C">
        <w:rPr>
          <w:rFonts w:ascii="Courier New" w:eastAsia="新宋体" w:hAnsi="Courier New" w:cs="Courier New"/>
          <w:color w:val="2B91AF"/>
          <w:kern w:val="0"/>
          <w:sz w:val="19"/>
          <w:szCs w:val="19"/>
          <w:shd w:val="pct15" w:color="auto" w:fill="FFFFFF"/>
        </w:rPr>
        <w:t>Method</w:t>
      </w:r>
      <w:r w:rsidRPr="005E659C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>* pHead;</w:t>
      </w:r>
    </w:p>
    <w:p w14:paraId="779320ED" w14:textId="77777777" w:rsidR="005E659C" w:rsidRPr="005E659C" w:rsidRDefault="005E659C" w:rsidP="005E659C">
      <w:pPr>
        <w:pStyle w:val="a9"/>
        <w:autoSpaceDE w:val="0"/>
        <w:autoSpaceDN w:val="0"/>
        <w:adjustRightInd w:val="0"/>
        <w:ind w:left="420" w:firstLineChars="0" w:firstLine="0"/>
        <w:jc w:val="left"/>
        <w:rPr>
          <w:rFonts w:ascii="Courier New" w:eastAsia="新宋体" w:hAnsi="Courier New" w:cs="Courier New"/>
          <w:color w:val="000000"/>
          <w:kern w:val="0"/>
          <w:sz w:val="19"/>
          <w:szCs w:val="19"/>
        </w:rPr>
      </w:pPr>
      <w:r w:rsidRPr="005E659C">
        <w:rPr>
          <w:rFonts w:ascii="Courier New" w:eastAsia="新宋体" w:hAnsi="Courier New" w:cs="Courier New"/>
          <w:color w:val="000000"/>
          <w:kern w:val="0"/>
          <w:sz w:val="19"/>
          <w:szCs w:val="19"/>
        </w:rPr>
        <w:tab/>
      </w:r>
      <w:r w:rsidRPr="005E659C">
        <w:rPr>
          <w:rFonts w:ascii="Courier New" w:eastAsia="新宋体" w:hAnsi="Courier New" w:cs="Courier New"/>
          <w:color w:val="2B91AF"/>
          <w:kern w:val="0"/>
          <w:sz w:val="19"/>
          <w:szCs w:val="19"/>
          <w:shd w:val="pct15" w:color="auto" w:fill="FFFFFF"/>
        </w:rPr>
        <w:t>Method</w:t>
      </w:r>
      <w:r w:rsidRPr="005E659C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>* pTail;</w:t>
      </w:r>
    </w:p>
    <w:p w14:paraId="2A29C13C" w14:textId="62632798" w:rsidR="005E659C" w:rsidRPr="005E659C" w:rsidRDefault="005E659C" w:rsidP="005E659C">
      <w:pPr>
        <w:pStyle w:val="a9"/>
        <w:spacing w:line="360" w:lineRule="auto"/>
        <w:ind w:left="420" w:firstLineChars="0" w:firstLine="0"/>
        <w:rPr>
          <w:rFonts w:ascii="Courier New" w:hAnsi="Courier New" w:cs="Courier New"/>
        </w:rPr>
      </w:pPr>
      <w:r w:rsidRPr="005E659C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>};</w:t>
      </w:r>
    </w:p>
    <w:p w14:paraId="256F24C8" w14:textId="65E3E763" w:rsidR="005E659C" w:rsidRDefault="005E659C" w:rsidP="00B65E87">
      <w:pPr>
        <w:pStyle w:val="a9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说明：</w:t>
      </w:r>
    </w:p>
    <w:p w14:paraId="7330AD9C" w14:textId="676F49BA" w:rsidR="00B65E87" w:rsidRDefault="00B65E87" w:rsidP="00B65E87">
      <w:pPr>
        <w:pStyle w:val="a9"/>
        <w:spacing w:line="360" w:lineRule="auto"/>
        <w:ind w:left="420" w:firstLineChars="0" w:firstLine="0"/>
      </w:pPr>
      <w:r w:rsidRPr="005E659C">
        <w:rPr>
          <w:rFonts w:ascii="Courier New" w:eastAsia="新宋体" w:hAnsi="Courier New" w:cs="Courier New"/>
          <w:color w:val="2B91AF"/>
          <w:kern w:val="0"/>
          <w:sz w:val="19"/>
          <w:szCs w:val="19"/>
          <w:shd w:val="pct15" w:color="auto" w:fill="FFFFFF"/>
        </w:rPr>
        <w:t>MethodRing</w:t>
      </w:r>
      <w:r>
        <w:rPr>
          <w:rFonts w:hint="eastAsia"/>
        </w:rPr>
        <w:t>：用于存储类的成员方法，存储的时候，使用方法结构的</w:t>
      </w:r>
      <w:r w:rsidRPr="00B65E87">
        <w:rPr>
          <w:rFonts w:ascii="Courier New" w:eastAsia="新宋体" w:hAnsi="Courier New" w:cs="Courier New"/>
          <w:color w:val="000000"/>
          <w:kern w:val="0"/>
          <w:sz w:val="19"/>
          <w:szCs w:val="19"/>
        </w:rPr>
        <w:t>pPrev</w:t>
      </w:r>
      <w:r>
        <w:rPr>
          <w:rFonts w:hint="eastAsia"/>
        </w:rPr>
        <w:t>指针和</w:t>
      </w:r>
      <w:r w:rsidRPr="00B65E87">
        <w:rPr>
          <w:rFonts w:ascii="Courier New" w:eastAsia="新宋体" w:hAnsi="Courier New" w:cs="Courier New"/>
          <w:color w:val="000000"/>
          <w:kern w:val="0"/>
          <w:sz w:val="19"/>
          <w:szCs w:val="19"/>
        </w:rPr>
        <w:t>pNext</w:t>
      </w:r>
      <w:r>
        <w:rPr>
          <w:rFonts w:hint="eastAsia"/>
        </w:rPr>
        <w:t>指针，相互连接，形成一个闭合的</w:t>
      </w:r>
      <w:r w:rsidRPr="006C3C07">
        <w:rPr>
          <w:rFonts w:hint="eastAsia"/>
          <w:b/>
          <w:bCs/>
        </w:rPr>
        <w:t>环形结构</w:t>
      </w:r>
      <w:r w:rsidR="00177383">
        <w:rPr>
          <w:rFonts w:hint="eastAsia"/>
        </w:rPr>
        <w:t>，注意，这里并没有指定一定要存储一个类的全部成员方法到该环中；</w:t>
      </w:r>
    </w:p>
    <w:p w14:paraId="0D866C2F" w14:textId="52B42FF1" w:rsidR="00B65E87" w:rsidRDefault="00CC6841" w:rsidP="00B65E87">
      <w:pPr>
        <w:pStyle w:val="a9"/>
        <w:spacing w:line="360" w:lineRule="auto"/>
        <w:ind w:left="420" w:firstLineChars="0" w:firstLine="0"/>
      </w:pPr>
      <w:r w:rsidRPr="005E659C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>pHead</w:t>
      </w:r>
      <w:r>
        <w:rPr>
          <w:rFonts w:hint="eastAsia"/>
        </w:rPr>
        <w:t>：环形结构的头元素地址；</w:t>
      </w:r>
    </w:p>
    <w:p w14:paraId="65A00CC9" w14:textId="291B184B" w:rsidR="00CC6841" w:rsidRPr="005E659C" w:rsidRDefault="002518D4" w:rsidP="00B65E87">
      <w:pPr>
        <w:pStyle w:val="a9"/>
        <w:spacing w:line="360" w:lineRule="auto"/>
        <w:ind w:left="420" w:firstLineChars="0" w:firstLine="0"/>
        <w:rPr>
          <w:rFonts w:hint="eastAsia"/>
        </w:rPr>
      </w:pPr>
      <w:r w:rsidRPr="005E659C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>pTail</w:t>
      </w:r>
      <w:r w:rsidR="00CC6841">
        <w:rPr>
          <w:rFonts w:hint="eastAsia"/>
        </w:rPr>
        <w:t>：环形结构的</w:t>
      </w:r>
      <w:r w:rsidR="004D7A38">
        <w:rPr>
          <w:rFonts w:hint="eastAsia"/>
        </w:rPr>
        <w:t>尾</w:t>
      </w:r>
      <w:r w:rsidR="00CC6841">
        <w:rPr>
          <w:rFonts w:hint="eastAsia"/>
        </w:rPr>
        <w:t>元素地址；</w:t>
      </w:r>
    </w:p>
    <w:p w14:paraId="6F77B815" w14:textId="61D05E2D" w:rsidR="0070190B" w:rsidRDefault="0070190B" w:rsidP="00014BDB">
      <w:pPr>
        <w:pStyle w:val="2"/>
        <w:numPr>
          <w:ilvl w:val="1"/>
          <w:numId w:val="3"/>
        </w:numPr>
        <w:rPr>
          <w:sz w:val="28"/>
          <w:szCs w:val="28"/>
        </w:rPr>
      </w:pPr>
      <w:r w:rsidRPr="00014BDB">
        <w:rPr>
          <w:rFonts w:hint="eastAsia"/>
          <w:sz w:val="28"/>
          <w:szCs w:val="28"/>
        </w:rPr>
        <w:t>实例</w:t>
      </w:r>
    </w:p>
    <w:p w14:paraId="3641338B" w14:textId="1CF5572C" w:rsidR="00DA516C" w:rsidRDefault="00DA516C" w:rsidP="005460FF">
      <w:pPr>
        <w:pStyle w:val="a9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声明：</w:t>
      </w:r>
    </w:p>
    <w:p w14:paraId="0B1DF992" w14:textId="7003ABB4" w:rsidR="00DA516C" w:rsidRPr="00B00354" w:rsidRDefault="00B00354" w:rsidP="00DA516C">
      <w:pPr>
        <w:pStyle w:val="a9"/>
        <w:spacing w:line="360" w:lineRule="auto"/>
        <w:ind w:left="420" w:firstLineChars="0" w:firstLine="0"/>
        <w:rPr>
          <w:rFonts w:ascii="Courier New" w:hAnsi="Courier New" w:cs="Courier New"/>
        </w:rPr>
      </w:pPr>
      <w:r w:rsidRPr="00B00354">
        <w:rPr>
          <w:rFonts w:ascii="Courier New" w:eastAsia="新宋体" w:hAnsi="Courier New" w:cs="Courier New"/>
          <w:color w:val="0000FF"/>
          <w:kern w:val="0"/>
          <w:sz w:val="19"/>
          <w:szCs w:val="19"/>
          <w:shd w:val="pct15" w:color="auto" w:fill="FFFFFF"/>
        </w:rPr>
        <w:t>typedef</w:t>
      </w:r>
      <w:r w:rsidRPr="00B00354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B00354">
        <w:rPr>
          <w:rFonts w:ascii="Courier New" w:eastAsia="新宋体" w:hAnsi="Courier New" w:cs="Courier New"/>
          <w:color w:val="0000FF"/>
          <w:kern w:val="0"/>
          <w:sz w:val="19"/>
          <w:szCs w:val="19"/>
          <w:shd w:val="pct15" w:color="auto" w:fill="FFFFFF"/>
        </w:rPr>
        <w:t>struct</w:t>
      </w:r>
      <w:r w:rsidRPr="00B00354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B00354">
        <w:rPr>
          <w:rFonts w:ascii="Courier New" w:eastAsia="新宋体" w:hAnsi="Courier New" w:cs="Courier New"/>
          <w:color w:val="2B91AF"/>
          <w:kern w:val="0"/>
          <w:sz w:val="19"/>
          <w:szCs w:val="19"/>
          <w:shd w:val="pct15" w:color="auto" w:fill="FFFFFF"/>
        </w:rPr>
        <w:t>Instance</w:t>
      </w:r>
      <w:r w:rsidRPr="00B00354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B00354">
        <w:rPr>
          <w:rFonts w:ascii="Courier New" w:eastAsia="新宋体" w:hAnsi="Courier New" w:cs="Courier New"/>
          <w:color w:val="2B91AF"/>
          <w:kern w:val="0"/>
          <w:sz w:val="19"/>
          <w:szCs w:val="19"/>
          <w:shd w:val="pct15" w:color="auto" w:fill="FFFFFF"/>
        </w:rPr>
        <w:t>Instance</w:t>
      </w:r>
      <w:r w:rsidRPr="00B00354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>;</w:t>
      </w:r>
    </w:p>
    <w:p w14:paraId="483F69EA" w14:textId="29B76529" w:rsidR="00DA516C" w:rsidRDefault="00DA516C" w:rsidP="005460FF">
      <w:pPr>
        <w:pStyle w:val="a9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实现：</w:t>
      </w:r>
    </w:p>
    <w:p w14:paraId="41866505" w14:textId="77777777" w:rsidR="00B00354" w:rsidRPr="00B00354" w:rsidRDefault="00B00354" w:rsidP="00B00354">
      <w:pPr>
        <w:pStyle w:val="a9"/>
        <w:autoSpaceDE w:val="0"/>
        <w:autoSpaceDN w:val="0"/>
        <w:adjustRightInd w:val="0"/>
        <w:ind w:left="420" w:firstLineChars="0" w:firstLine="0"/>
        <w:jc w:val="left"/>
        <w:rPr>
          <w:rFonts w:ascii="Courier New" w:eastAsia="新宋体" w:hAnsi="Courier New" w:cs="Courier New"/>
          <w:color w:val="000000"/>
          <w:kern w:val="0"/>
          <w:sz w:val="19"/>
          <w:szCs w:val="19"/>
        </w:rPr>
      </w:pPr>
      <w:r w:rsidRPr="00B00354">
        <w:rPr>
          <w:rFonts w:ascii="Courier New" w:eastAsia="新宋体" w:hAnsi="Courier New" w:cs="Courier New"/>
          <w:color w:val="0000FF"/>
          <w:kern w:val="0"/>
          <w:sz w:val="19"/>
          <w:szCs w:val="19"/>
          <w:shd w:val="pct15" w:color="auto" w:fill="FFFFFF"/>
        </w:rPr>
        <w:t>struct</w:t>
      </w:r>
      <w:r w:rsidRPr="00B00354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B00354">
        <w:rPr>
          <w:rFonts w:ascii="Courier New" w:eastAsia="新宋体" w:hAnsi="Courier New" w:cs="Courier New"/>
          <w:color w:val="2B91AF"/>
          <w:kern w:val="0"/>
          <w:sz w:val="19"/>
          <w:szCs w:val="19"/>
          <w:shd w:val="pct15" w:color="auto" w:fill="FFFFFF"/>
        </w:rPr>
        <w:t>Instance</w:t>
      </w:r>
    </w:p>
    <w:p w14:paraId="5BDE3FCA" w14:textId="77777777" w:rsidR="00B00354" w:rsidRPr="00B00354" w:rsidRDefault="00B00354" w:rsidP="00B00354">
      <w:pPr>
        <w:pStyle w:val="a9"/>
        <w:autoSpaceDE w:val="0"/>
        <w:autoSpaceDN w:val="0"/>
        <w:adjustRightInd w:val="0"/>
        <w:ind w:left="420" w:firstLineChars="0" w:firstLine="0"/>
        <w:jc w:val="left"/>
        <w:rPr>
          <w:rFonts w:ascii="Courier New" w:eastAsia="新宋体" w:hAnsi="Courier New" w:cs="Courier New"/>
          <w:color w:val="000000"/>
          <w:kern w:val="0"/>
          <w:sz w:val="19"/>
          <w:szCs w:val="19"/>
        </w:rPr>
      </w:pPr>
      <w:r w:rsidRPr="00B00354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>{</w:t>
      </w:r>
    </w:p>
    <w:p w14:paraId="78421374" w14:textId="77777777" w:rsidR="00B00354" w:rsidRPr="00B00354" w:rsidRDefault="00B00354" w:rsidP="00B00354">
      <w:pPr>
        <w:pStyle w:val="a9"/>
        <w:autoSpaceDE w:val="0"/>
        <w:autoSpaceDN w:val="0"/>
        <w:adjustRightInd w:val="0"/>
        <w:ind w:left="420" w:firstLineChars="0" w:firstLine="0"/>
        <w:jc w:val="left"/>
        <w:rPr>
          <w:rFonts w:ascii="Courier New" w:eastAsia="新宋体" w:hAnsi="Courier New" w:cs="Courier New"/>
          <w:color w:val="000000"/>
          <w:kern w:val="0"/>
          <w:sz w:val="19"/>
          <w:szCs w:val="19"/>
        </w:rPr>
      </w:pPr>
      <w:r w:rsidRPr="00B00354">
        <w:rPr>
          <w:rFonts w:ascii="Courier New" w:eastAsia="新宋体" w:hAnsi="Courier New" w:cs="Courier New"/>
          <w:color w:val="000000"/>
          <w:kern w:val="0"/>
          <w:sz w:val="19"/>
          <w:szCs w:val="19"/>
        </w:rPr>
        <w:tab/>
      </w:r>
      <w:r w:rsidRPr="00B00354">
        <w:rPr>
          <w:rFonts w:ascii="Courier New" w:eastAsia="新宋体" w:hAnsi="Courier New" w:cs="Courier New"/>
          <w:color w:val="2B91AF"/>
          <w:kern w:val="0"/>
          <w:sz w:val="19"/>
          <w:szCs w:val="19"/>
          <w:shd w:val="pct15" w:color="auto" w:fill="FFFFFF"/>
        </w:rPr>
        <w:t>Instance</w:t>
      </w:r>
      <w:r w:rsidRPr="00B00354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>* pPrev;</w:t>
      </w:r>
    </w:p>
    <w:p w14:paraId="19F138A3" w14:textId="77777777" w:rsidR="00B00354" w:rsidRPr="00B00354" w:rsidRDefault="00B00354" w:rsidP="00B00354">
      <w:pPr>
        <w:pStyle w:val="a9"/>
        <w:autoSpaceDE w:val="0"/>
        <w:autoSpaceDN w:val="0"/>
        <w:adjustRightInd w:val="0"/>
        <w:ind w:left="420" w:firstLineChars="0" w:firstLine="0"/>
        <w:jc w:val="left"/>
        <w:rPr>
          <w:rFonts w:ascii="Courier New" w:eastAsia="新宋体" w:hAnsi="Courier New" w:cs="Courier New"/>
          <w:color w:val="000000"/>
          <w:kern w:val="0"/>
          <w:sz w:val="19"/>
          <w:szCs w:val="19"/>
        </w:rPr>
      </w:pPr>
      <w:r w:rsidRPr="00B00354">
        <w:rPr>
          <w:rFonts w:ascii="Courier New" w:eastAsia="新宋体" w:hAnsi="Courier New" w:cs="Courier New"/>
          <w:color w:val="000000"/>
          <w:kern w:val="0"/>
          <w:sz w:val="19"/>
          <w:szCs w:val="19"/>
        </w:rPr>
        <w:tab/>
      </w:r>
      <w:r w:rsidRPr="00B00354">
        <w:rPr>
          <w:rFonts w:ascii="Courier New" w:eastAsia="新宋体" w:hAnsi="Courier New" w:cs="Courier New"/>
          <w:color w:val="2B91AF"/>
          <w:kern w:val="0"/>
          <w:sz w:val="19"/>
          <w:szCs w:val="19"/>
          <w:shd w:val="pct15" w:color="auto" w:fill="FFFFFF"/>
        </w:rPr>
        <w:t>Instance</w:t>
      </w:r>
      <w:r w:rsidRPr="00B00354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>* pNext;</w:t>
      </w:r>
    </w:p>
    <w:p w14:paraId="5616837B" w14:textId="77777777" w:rsidR="00B00354" w:rsidRPr="00B00354" w:rsidRDefault="00B00354" w:rsidP="00B00354">
      <w:pPr>
        <w:pStyle w:val="a9"/>
        <w:autoSpaceDE w:val="0"/>
        <w:autoSpaceDN w:val="0"/>
        <w:adjustRightInd w:val="0"/>
        <w:ind w:left="420" w:firstLineChars="0" w:firstLine="0"/>
        <w:jc w:val="left"/>
        <w:rPr>
          <w:rFonts w:ascii="Courier New" w:eastAsia="新宋体" w:hAnsi="Courier New" w:cs="Courier New"/>
          <w:color w:val="000000"/>
          <w:kern w:val="0"/>
          <w:sz w:val="19"/>
          <w:szCs w:val="19"/>
        </w:rPr>
      </w:pPr>
    </w:p>
    <w:p w14:paraId="38BEDD5A" w14:textId="77777777" w:rsidR="00B00354" w:rsidRPr="00B00354" w:rsidRDefault="00B00354" w:rsidP="00B00354">
      <w:pPr>
        <w:pStyle w:val="a9"/>
        <w:autoSpaceDE w:val="0"/>
        <w:autoSpaceDN w:val="0"/>
        <w:adjustRightInd w:val="0"/>
        <w:ind w:left="420" w:firstLineChars="0" w:firstLine="0"/>
        <w:jc w:val="left"/>
        <w:rPr>
          <w:rFonts w:ascii="Courier New" w:eastAsia="新宋体" w:hAnsi="Courier New" w:cs="Courier New"/>
          <w:color w:val="000000"/>
          <w:kern w:val="0"/>
          <w:sz w:val="19"/>
          <w:szCs w:val="19"/>
        </w:rPr>
      </w:pPr>
      <w:r w:rsidRPr="00B00354">
        <w:rPr>
          <w:rFonts w:ascii="Courier New" w:eastAsia="新宋体" w:hAnsi="Courier New" w:cs="Courier New"/>
          <w:color w:val="000000"/>
          <w:kern w:val="0"/>
          <w:sz w:val="19"/>
          <w:szCs w:val="19"/>
        </w:rPr>
        <w:tab/>
      </w:r>
      <w:r w:rsidRPr="00B00354">
        <w:rPr>
          <w:rFonts w:ascii="Courier New" w:eastAsia="新宋体" w:hAnsi="Courier New" w:cs="Courier New"/>
          <w:color w:val="0000FF"/>
          <w:kern w:val="0"/>
          <w:sz w:val="19"/>
          <w:szCs w:val="19"/>
          <w:shd w:val="pct15" w:color="auto" w:fill="FFFFFF"/>
        </w:rPr>
        <w:t>void</w:t>
      </w:r>
      <w:r w:rsidRPr="00B00354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>* pFields;</w:t>
      </w:r>
    </w:p>
    <w:p w14:paraId="0D3E8D1B" w14:textId="77777777" w:rsidR="00B00354" w:rsidRPr="00B00354" w:rsidRDefault="00B00354" w:rsidP="00B00354">
      <w:pPr>
        <w:pStyle w:val="a9"/>
        <w:autoSpaceDE w:val="0"/>
        <w:autoSpaceDN w:val="0"/>
        <w:adjustRightInd w:val="0"/>
        <w:ind w:left="420" w:firstLineChars="0" w:firstLine="0"/>
        <w:jc w:val="left"/>
        <w:rPr>
          <w:rFonts w:ascii="Courier New" w:eastAsia="新宋体" w:hAnsi="Courier New" w:cs="Courier New"/>
          <w:color w:val="000000"/>
          <w:kern w:val="0"/>
          <w:sz w:val="19"/>
          <w:szCs w:val="19"/>
        </w:rPr>
      </w:pPr>
      <w:r w:rsidRPr="00B00354">
        <w:rPr>
          <w:rFonts w:ascii="Courier New" w:eastAsia="新宋体" w:hAnsi="Courier New" w:cs="Courier New"/>
          <w:color w:val="000000"/>
          <w:kern w:val="0"/>
          <w:sz w:val="19"/>
          <w:szCs w:val="19"/>
        </w:rPr>
        <w:tab/>
      </w:r>
      <w:r w:rsidRPr="00B00354">
        <w:rPr>
          <w:rFonts w:ascii="Courier New" w:eastAsia="新宋体" w:hAnsi="Courier New" w:cs="Courier New"/>
          <w:color w:val="0000FF"/>
          <w:kern w:val="0"/>
          <w:sz w:val="19"/>
          <w:szCs w:val="19"/>
          <w:shd w:val="pct15" w:color="auto" w:fill="FFFFFF"/>
        </w:rPr>
        <w:t>char</w:t>
      </w:r>
      <w:r w:rsidRPr="00B00354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>* pName;</w:t>
      </w:r>
    </w:p>
    <w:p w14:paraId="33B7FC42" w14:textId="77777777" w:rsidR="00B00354" w:rsidRPr="00B00354" w:rsidRDefault="00B00354" w:rsidP="00B00354">
      <w:pPr>
        <w:pStyle w:val="a9"/>
        <w:autoSpaceDE w:val="0"/>
        <w:autoSpaceDN w:val="0"/>
        <w:adjustRightInd w:val="0"/>
        <w:ind w:left="420" w:firstLineChars="0" w:firstLine="0"/>
        <w:jc w:val="left"/>
        <w:rPr>
          <w:rFonts w:ascii="Courier New" w:eastAsia="新宋体" w:hAnsi="Courier New" w:cs="Courier New"/>
          <w:color w:val="000000"/>
          <w:kern w:val="0"/>
          <w:sz w:val="19"/>
          <w:szCs w:val="19"/>
        </w:rPr>
      </w:pPr>
      <w:r w:rsidRPr="00B00354">
        <w:rPr>
          <w:rFonts w:ascii="Courier New" w:eastAsia="新宋体" w:hAnsi="Courier New" w:cs="Courier New"/>
          <w:color w:val="000000"/>
          <w:kern w:val="0"/>
          <w:sz w:val="19"/>
          <w:szCs w:val="19"/>
        </w:rPr>
        <w:tab/>
      </w:r>
      <w:r w:rsidRPr="00B00354">
        <w:rPr>
          <w:rFonts w:ascii="Courier New" w:eastAsia="新宋体" w:hAnsi="Courier New" w:cs="Courier New"/>
          <w:color w:val="2B91AF"/>
          <w:kern w:val="0"/>
          <w:sz w:val="19"/>
          <w:szCs w:val="19"/>
          <w:shd w:val="pct15" w:color="auto" w:fill="FFFFFF"/>
        </w:rPr>
        <w:t>MethodRing</w:t>
      </w:r>
      <w:r w:rsidRPr="00B00354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>* pMethods;</w:t>
      </w:r>
    </w:p>
    <w:p w14:paraId="7BB09D26" w14:textId="34553357" w:rsidR="00B00354" w:rsidRPr="00B00354" w:rsidRDefault="00B00354" w:rsidP="00B00354">
      <w:pPr>
        <w:pStyle w:val="a9"/>
        <w:spacing w:line="360" w:lineRule="auto"/>
        <w:ind w:left="420" w:firstLineChars="0" w:firstLine="0"/>
        <w:rPr>
          <w:rFonts w:ascii="Courier New" w:hAnsi="Courier New" w:cs="Courier New"/>
        </w:rPr>
      </w:pPr>
      <w:r w:rsidRPr="00B00354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>};</w:t>
      </w:r>
    </w:p>
    <w:p w14:paraId="3B9F371F" w14:textId="735D3DEA" w:rsidR="00DA516C" w:rsidRDefault="00DA516C" w:rsidP="005460FF">
      <w:pPr>
        <w:pStyle w:val="a9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说明：</w:t>
      </w:r>
    </w:p>
    <w:p w14:paraId="5B1D3F01" w14:textId="53FB8680" w:rsidR="00617D15" w:rsidRDefault="009D7554" w:rsidP="00617D15">
      <w:pPr>
        <w:pStyle w:val="a9"/>
        <w:spacing w:line="360" w:lineRule="auto"/>
        <w:ind w:left="420" w:firstLineChars="0" w:firstLine="0"/>
      </w:pPr>
      <w:r w:rsidRPr="00B00354">
        <w:rPr>
          <w:rFonts w:ascii="Courier New" w:eastAsia="新宋体" w:hAnsi="Courier New" w:cs="Courier New"/>
          <w:color w:val="2B91AF"/>
          <w:kern w:val="0"/>
          <w:sz w:val="19"/>
          <w:szCs w:val="19"/>
          <w:shd w:val="pct15" w:color="auto" w:fill="FFFFFF"/>
        </w:rPr>
        <w:t>Instance</w:t>
      </w:r>
      <w:r>
        <w:rPr>
          <w:rFonts w:hint="eastAsia"/>
        </w:rPr>
        <w:t>：描述一个类实例；</w:t>
      </w:r>
    </w:p>
    <w:p w14:paraId="3048A844" w14:textId="00BF6D60" w:rsidR="009D7554" w:rsidRDefault="009D7554" w:rsidP="00617D15">
      <w:pPr>
        <w:pStyle w:val="a9"/>
        <w:spacing w:line="360" w:lineRule="auto"/>
        <w:ind w:left="420" w:firstLineChars="0" w:firstLine="0"/>
      </w:pPr>
      <w:r w:rsidRPr="00B00354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>pPrev</w:t>
      </w:r>
      <w:r>
        <w:rPr>
          <w:rFonts w:hint="eastAsia"/>
        </w:rPr>
        <w:t>：指向前一个类实例结构；</w:t>
      </w:r>
    </w:p>
    <w:p w14:paraId="4AD3B100" w14:textId="661851E3" w:rsidR="009D7554" w:rsidRDefault="009D7554" w:rsidP="00617D15">
      <w:pPr>
        <w:pStyle w:val="a9"/>
        <w:spacing w:line="360" w:lineRule="auto"/>
        <w:ind w:left="420" w:firstLineChars="0" w:firstLine="0"/>
      </w:pPr>
      <w:r w:rsidRPr="00B00354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>pNext</w:t>
      </w:r>
      <w:r>
        <w:rPr>
          <w:rFonts w:hint="eastAsia"/>
        </w:rPr>
        <w:t>：指向下一个类实例结构；</w:t>
      </w:r>
    </w:p>
    <w:p w14:paraId="4E0A6501" w14:textId="62DB731A" w:rsidR="009D7554" w:rsidRDefault="009D7554" w:rsidP="00617D15">
      <w:pPr>
        <w:pStyle w:val="a9"/>
        <w:spacing w:line="360" w:lineRule="auto"/>
        <w:ind w:left="420" w:firstLineChars="0" w:firstLine="0"/>
      </w:pPr>
      <w:r w:rsidRPr="00B00354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>pFields</w:t>
      </w:r>
      <w:r>
        <w:rPr>
          <w:rFonts w:hint="eastAsia"/>
        </w:rPr>
        <w:t>：存储类的数据</w:t>
      </w:r>
      <w:r w:rsidR="001D4182">
        <w:rPr>
          <w:rFonts w:hint="eastAsia"/>
        </w:rPr>
        <w:t>域</w:t>
      </w:r>
      <w:r>
        <w:rPr>
          <w:rFonts w:hint="eastAsia"/>
        </w:rPr>
        <w:t>结构体；</w:t>
      </w:r>
    </w:p>
    <w:p w14:paraId="31844087" w14:textId="41C33DC5" w:rsidR="001D4182" w:rsidRDefault="001D4182" w:rsidP="00617D15">
      <w:pPr>
        <w:pStyle w:val="a9"/>
        <w:spacing w:line="360" w:lineRule="auto"/>
        <w:ind w:left="420" w:firstLineChars="0" w:firstLine="0"/>
      </w:pPr>
      <w:r w:rsidRPr="00B00354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>pName</w:t>
      </w:r>
      <w:r>
        <w:rPr>
          <w:rFonts w:hint="eastAsia"/>
        </w:rPr>
        <w:t>：存储类实例对应的类型的字符串名称；</w:t>
      </w:r>
    </w:p>
    <w:p w14:paraId="7A259165" w14:textId="5E3A8F77" w:rsidR="00177383" w:rsidRPr="001D4182" w:rsidRDefault="00177383" w:rsidP="00617D15">
      <w:pPr>
        <w:pStyle w:val="a9"/>
        <w:spacing w:line="360" w:lineRule="auto"/>
        <w:ind w:left="420" w:firstLineChars="0" w:firstLine="0"/>
        <w:rPr>
          <w:rFonts w:hint="eastAsia"/>
        </w:rPr>
      </w:pPr>
      <w:r w:rsidRPr="00B00354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lastRenderedPageBreak/>
        <w:t>pMethods</w:t>
      </w:r>
      <w:r>
        <w:rPr>
          <w:rFonts w:hint="eastAsia"/>
        </w:rPr>
        <w:t>：</w:t>
      </w:r>
      <w:r w:rsidR="0048468C">
        <w:rPr>
          <w:rFonts w:hint="eastAsia"/>
        </w:rPr>
        <w:t>方法环，用于</w:t>
      </w:r>
      <w:r>
        <w:rPr>
          <w:rFonts w:hint="eastAsia"/>
        </w:rPr>
        <w:t>存储类的成员方法</w:t>
      </w:r>
      <w:r w:rsidR="0048468C">
        <w:rPr>
          <w:rFonts w:hint="eastAsia"/>
        </w:rPr>
        <w:t>。</w:t>
      </w:r>
    </w:p>
    <w:p w14:paraId="03D5BF28" w14:textId="706BE545" w:rsidR="0070190B" w:rsidRDefault="0070190B" w:rsidP="00014BDB">
      <w:pPr>
        <w:pStyle w:val="2"/>
        <w:numPr>
          <w:ilvl w:val="1"/>
          <w:numId w:val="3"/>
        </w:numPr>
        <w:rPr>
          <w:sz w:val="28"/>
          <w:szCs w:val="28"/>
        </w:rPr>
      </w:pPr>
      <w:r w:rsidRPr="00014BDB">
        <w:rPr>
          <w:rFonts w:hint="eastAsia"/>
          <w:sz w:val="28"/>
          <w:szCs w:val="28"/>
        </w:rPr>
        <w:t>实例链</w:t>
      </w:r>
    </w:p>
    <w:p w14:paraId="76478053" w14:textId="17F85119" w:rsidR="00893907" w:rsidRDefault="00893907" w:rsidP="00893907">
      <w:pPr>
        <w:pStyle w:val="a9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声明：</w:t>
      </w:r>
    </w:p>
    <w:p w14:paraId="2C4BE015" w14:textId="3C118C63" w:rsidR="00893907" w:rsidRPr="00893907" w:rsidRDefault="00893907" w:rsidP="00893907">
      <w:pPr>
        <w:pStyle w:val="a9"/>
        <w:spacing w:line="360" w:lineRule="auto"/>
        <w:ind w:left="420" w:firstLineChars="0" w:firstLine="0"/>
        <w:rPr>
          <w:rFonts w:ascii="Courier New" w:hAnsi="Courier New" w:cs="Courier New"/>
        </w:rPr>
      </w:pPr>
      <w:r w:rsidRPr="00893907">
        <w:rPr>
          <w:rFonts w:ascii="Courier New" w:eastAsia="新宋体" w:hAnsi="Courier New" w:cs="Courier New"/>
          <w:color w:val="0000FF"/>
          <w:kern w:val="0"/>
          <w:sz w:val="19"/>
          <w:szCs w:val="19"/>
          <w:shd w:val="pct15" w:color="auto" w:fill="FFFFFF"/>
        </w:rPr>
        <w:t>typedef</w:t>
      </w:r>
      <w:r w:rsidRPr="00893907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893907">
        <w:rPr>
          <w:rFonts w:ascii="Courier New" w:eastAsia="新宋体" w:hAnsi="Courier New" w:cs="Courier New"/>
          <w:color w:val="0000FF"/>
          <w:kern w:val="0"/>
          <w:sz w:val="19"/>
          <w:szCs w:val="19"/>
          <w:shd w:val="pct15" w:color="auto" w:fill="FFFFFF"/>
        </w:rPr>
        <w:t>struct</w:t>
      </w:r>
      <w:r w:rsidRPr="00893907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893907">
        <w:rPr>
          <w:rFonts w:ascii="Courier New" w:eastAsia="新宋体" w:hAnsi="Courier New" w:cs="Courier New"/>
          <w:color w:val="2B91AF"/>
          <w:kern w:val="0"/>
          <w:sz w:val="19"/>
          <w:szCs w:val="19"/>
          <w:shd w:val="pct15" w:color="auto" w:fill="FFFFFF"/>
        </w:rPr>
        <w:t>InstanceChain</w:t>
      </w:r>
      <w:r w:rsidRPr="00893907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893907">
        <w:rPr>
          <w:rFonts w:ascii="Courier New" w:eastAsia="新宋体" w:hAnsi="Courier New" w:cs="Courier New"/>
          <w:color w:val="2B91AF"/>
          <w:kern w:val="0"/>
          <w:sz w:val="19"/>
          <w:szCs w:val="19"/>
          <w:shd w:val="pct15" w:color="auto" w:fill="FFFFFF"/>
        </w:rPr>
        <w:t>InstanceChain</w:t>
      </w:r>
      <w:r w:rsidRPr="00893907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>;</w:t>
      </w:r>
    </w:p>
    <w:p w14:paraId="74BC2D9A" w14:textId="3DCB6207" w:rsidR="00893907" w:rsidRDefault="00893907" w:rsidP="00893907">
      <w:pPr>
        <w:pStyle w:val="a9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实现：</w:t>
      </w:r>
    </w:p>
    <w:p w14:paraId="511B8FCA" w14:textId="77777777" w:rsidR="00893907" w:rsidRPr="00893907" w:rsidRDefault="00893907" w:rsidP="00893907">
      <w:pPr>
        <w:pStyle w:val="a9"/>
        <w:autoSpaceDE w:val="0"/>
        <w:autoSpaceDN w:val="0"/>
        <w:adjustRightInd w:val="0"/>
        <w:ind w:left="420" w:firstLineChars="0" w:firstLine="0"/>
        <w:jc w:val="left"/>
        <w:rPr>
          <w:rFonts w:ascii="Courier New" w:eastAsia="新宋体" w:hAnsi="Courier New" w:cs="Courier New"/>
          <w:color w:val="000000"/>
          <w:kern w:val="0"/>
          <w:sz w:val="19"/>
          <w:szCs w:val="19"/>
        </w:rPr>
      </w:pPr>
      <w:r w:rsidRPr="00893907">
        <w:rPr>
          <w:rFonts w:ascii="Courier New" w:eastAsia="新宋体" w:hAnsi="Courier New" w:cs="Courier New"/>
          <w:color w:val="0000FF"/>
          <w:kern w:val="0"/>
          <w:sz w:val="19"/>
          <w:szCs w:val="19"/>
          <w:shd w:val="pct15" w:color="auto" w:fill="FFFFFF"/>
        </w:rPr>
        <w:t>struct</w:t>
      </w:r>
      <w:r w:rsidRPr="00893907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893907">
        <w:rPr>
          <w:rFonts w:ascii="Courier New" w:eastAsia="新宋体" w:hAnsi="Courier New" w:cs="Courier New"/>
          <w:color w:val="2B91AF"/>
          <w:kern w:val="0"/>
          <w:sz w:val="19"/>
          <w:szCs w:val="19"/>
          <w:shd w:val="pct15" w:color="auto" w:fill="FFFFFF"/>
        </w:rPr>
        <w:t>InstanceChain</w:t>
      </w:r>
    </w:p>
    <w:p w14:paraId="296828DA" w14:textId="77777777" w:rsidR="00893907" w:rsidRPr="00893907" w:rsidRDefault="00893907" w:rsidP="00893907">
      <w:pPr>
        <w:pStyle w:val="a9"/>
        <w:autoSpaceDE w:val="0"/>
        <w:autoSpaceDN w:val="0"/>
        <w:adjustRightInd w:val="0"/>
        <w:ind w:left="420" w:firstLineChars="0" w:firstLine="0"/>
        <w:jc w:val="left"/>
        <w:rPr>
          <w:rFonts w:ascii="Courier New" w:eastAsia="新宋体" w:hAnsi="Courier New" w:cs="Courier New"/>
          <w:color w:val="000000"/>
          <w:kern w:val="0"/>
          <w:sz w:val="19"/>
          <w:szCs w:val="19"/>
        </w:rPr>
      </w:pPr>
      <w:r w:rsidRPr="00893907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>{</w:t>
      </w:r>
    </w:p>
    <w:p w14:paraId="1BF3FF53" w14:textId="77777777" w:rsidR="00893907" w:rsidRPr="00893907" w:rsidRDefault="00893907" w:rsidP="00893907">
      <w:pPr>
        <w:pStyle w:val="a9"/>
        <w:autoSpaceDE w:val="0"/>
        <w:autoSpaceDN w:val="0"/>
        <w:adjustRightInd w:val="0"/>
        <w:ind w:left="420" w:firstLineChars="0" w:firstLine="0"/>
        <w:jc w:val="left"/>
        <w:rPr>
          <w:rFonts w:ascii="Courier New" w:eastAsia="新宋体" w:hAnsi="Courier New" w:cs="Courier New"/>
          <w:color w:val="000000"/>
          <w:kern w:val="0"/>
          <w:sz w:val="19"/>
          <w:szCs w:val="19"/>
        </w:rPr>
      </w:pPr>
      <w:r w:rsidRPr="00893907">
        <w:rPr>
          <w:rFonts w:ascii="Courier New" w:eastAsia="新宋体" w:hAnsi="Courier New" w:cs="Courier New"/>
          <w:color w:val="000000"/>
          <w:kern w:val="0"/>
          <w:sz w:val="19"/>
          <w:szCs w:val="19"/>
        </w:rPr>
        <w:tab/>
      </w:r>
      <w:r w:rsidRPr="00893907">
        <w:rPr>
          <w:rFonts w:ascii="Courier New" w:eastAsia="新宋体" w:hAnsi="Courier New" w:cs="Courier New"/>
          <w:color w:val="2B91AF"/>
          <w:kern w:val="0"/>
          <w:sz w:val="19"/>
          <w:szCs w:val="19"/>
          <w:shd w:val="pct15" w:color="auto" w:fill="FFFFFF"/>
        </w:rPr>
        <w:t>Instance</w:t>
      </w:r>
      <w:r w:rsidRPr="00893907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>* pHead;</w:t>
      </w:r>
    </w:p>
    <w:p w14:paraId="7A96DB9B" w14:textId="77777777" w:rsidR="00893907" w:rsidRPr="00893907" w:rsidRDefault="00893907" w:rsidP="00893907">
      <w:pPr>
        <w:pStyle w:val="a9"/>
        <w:autoSpaceDE w:val="0"/>
        <w:autoSpaceDN w:val="0"/>
        <w:adjustRightInd w:val="0"/>
        <w:ind w:left="420" w:firstLineChars="0" w:firstLine="0"/>
        <w:jc w:val="left"/>
        <w:rPr>
          <w:rFonts w:ascii="Courier New" w:eastAsia="新宋体" w:hAnsi="Courier New" w:cs="Courier New"/>
          <w:color w:val="000000"/>
          <w:kern w:val="0"/>
          <w:sz w:val="19"/>
          <w:szCs w:val="19"/>
        </w:rPr>
      </w:pPr>
      <w:r w:rsidRPr="00893907">
        <w:rPr>
          <w:rFonts w:ascii="Courier New" w:eastAsia="新宋体" w:hAnsi="Courier New" w:cs="Courier New"/>
          <w:color w:val="000000"/>
          <w:kern w:val="0"/>
          <w:sz w:val="19"/>
          <w:szCs w:val="19"/>
        </w:rPr>
        <w:tab/>
      </w:r>
      <w:r w:rsidRPr="00893907">
        <w:rPr>
          <w:rFonts w:ascii="Courier New" w:eastAsia="新宋体" w:hAnsi="Courier New" w:cs="Courier New"/>
          <w:color w:val="2B91AF"/>
          <w:kern w:val="0"/>
          <w:sz w:val="19"/>
          <w:szCs w:val="19"/>
          <w:shd w:val="pct15" w:color="auto" w:fill="FFFFFF"/>
        </w:rPr>
        <w:t>Instance</w:t>
      </w:r>
      <w:r w:rsidRPr="00893907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>* pTail;</w:t>
      </w:r>
    </w:p>
    <w:p w14:paraId="3E7C8554" w14:textId="0873BBF4" w:rsidR="00893907" w:rsidRPr="00893907" w:rsidRDefault="00893907" w:rsidP="00893907">
      <w:pPr>
        <w:pStyle w:val="a9"/>
        <w:spacing w:line="360" w:lineRule="auto"/>
        <w:ind w:left="420" w:firstLineChars="0" w:firstLine="0"/>
        <w:rPr>
          <w:rFonts w:ascii="Courier New" w:hAnsi="Courier New" w:cs="Courier New"/>
        </w:rPr>
      </w:pPr>
      <w:r w:rsidRPr="00893907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>};</w:t>
      </w:r>
    </w:p>
    <w:p w14:paraId="3B3E2629" w14:textId="5B2FACB1" w:rsidR="00893907" w:rsidRDefault="00893907" w:rsidP="00893907">
      <w:pPr>
        <w:pStyle w:val="a9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说明：</w:t>
      </w:r>
    </w:p>
    <w:p w14:paraId="4F00F1DE" w14:textId="27480170" w:rsidR="00893907" w:rsidRDefault="00893907" w:rsidP="00893907">
      <w:pPr>
        <w:pStyle w:val="a9"/>
        <w:spacing w:line="360" w:lineRule="auto"/>
        <w:ind w:left="420" w:firstLineChars="0" w:firstLine="0"/>
      </w:pPr>
      <w:r w:rsidRPr="00893907">
        <w:rPr>
          <w:rFonts w:ascii="Courier New" w:eastAsia="新宋体" w:hAnsi="Courier New" w:cs="Courier New"/>
          <w:color w:val="2B91AF"/>
          <w:kern w:val="0"/>
          <w:sz w:val="19"/>
          <w:szCs w:val="19"/>
          <w:shd w:val="pct15" w:color="auto" w:fill="FFFFFF"/>
        </w:rPr>
        <w:t>InstanceChain</w:t>
      </w:r>
      <w:r>
        <w:rPr>
          <w:rFonts w:hint="eastAsia"/>
        </w:rPr>
        <w:t>：用于存储有继承关系的一系列实例，各层级的实例从头(</w:t>
      </w:r>
      <w:r w:rsidRPr="00893907">
        <w:rPr>
          <w:rFonts w:ascii="Courier New" w:eastAsia="新宋体" w:hAnsi="Courier New" w:cs="Courier New"/>
          <w:color w:val="000000"/>
          <w:kern w:val="0"/>
          <w:sz w:val="19"/>
          <w:szCs w:val="19"/>
        </w:rPr>
        <w:t>pHead</w:t>
      </w:r>
      <w:r>
        <w:t>)</w:t>
      </w:r>
      <w:r>
        <w:rPr>
          <w:rFonts w:hint="eastAsia"/>
        </w:rPr>
        <w:t>到尾(</w:t>
      </w:r>
      <w:r w:rsidRPr="00893907">
        <w:rPr>
          <w:rFonts w:ascii="Courier New" w:eastAsia="新宋体" w:hAnsi="Courier New" w:cs="Courier New"/>
          <w:color w:val="000000"/>
          <w:kern w:val="0"/>
          <w:sz w:val="19"/>
          <w:szCs w:val="19"/>
        </w:rPr>
        <w:t>pTail</w:t>
      </w:r>
      <w:r>
        <w:t>)</w:t>
      </w:r>
      <w:r>
        <w:rPr>
          <w:rFonts w:hint="eastAsia"/>
        </w:rPr>
        <w:t>顺序排列，形成条</w:t>
      </w:r>
      <w:r w:rsidRPr="00C33343">
        <w:rPr>
          <w:rFonts w:hint="eastAsia"/>
          <w:b/>
          <w:bCs/>
        </w:rPr>
        <w:t>链</w:t>
      </w:r>
      <w:r w:rsidR="00C33343" w:rsidRPr="00C33343">
        <w:rPr>
          <w:rFonts w:hint="eastAsia"/>
          <w:b/>
          <w:bCs/>
        </w:rPr>
        <w:t>式结构</w:t>
      </w:r>
      <w:r w:rsidR="00C33343">
        <w:rPr>
          <w:rFonts w:hint="eastAsia"/>
        </w:rPr>
        <w:t>；</w:t>
      </w:r>
    </w:p>
    <w:p w14:paraId="106BFF3B" w14:textId="72C3D54E" w:rsidR="00C33343" w:rsidRPr="00912B7E" w:rsidRDefault="00C33343" w:rsidP="00C33343">
      <w:pPr>
        <w:pStyle w:val="1"/>
        <w:numPr>
          <w:ilvl w:val="0"/>
          <w:numId w:val="1"/>
        </w:numPr>
        <w:rPr>
          <w:sz w:val="30"/>
          <w:szCs w:val="30"/>
        </w:rPr>
      </w:pPr>
      <w:r w:rsidRPr="00912B7E">
        <w:rPr>
          <w:sz w:val="30"/>
          <w:szCs w:val="30"/>
        </w:rPr>
        <w:t>API</w:t>
      </w:r>
    </w:p>
    <w:p w14:paraId="5DDB08B2" w14:textId="3D233AF4" w:rsidR="00C33343" w:rsidRDefault="0087466C" w:rsidP="00AE0855">
      <w:pPr>
        <w:spacing w:line="360" w:lineRule="auto"/>
        <w:ind w:firstLine="420"/>
      </w:pPr>
      <w:r w:rsidRPr="003271D7">
        <w:t>OopC</w:t>
      </w:r>
      <w:r>
        <w:rPr>
          <w:rFonts w:hint="eastAsia"/>
        </w:rPr>
        <w:t>库实现</w:t>
      </w:r>
      <w:r w:rsidRPr="003271D7">
        <w:t>C</w:t>
      </w:r>
      <w:r>
        <w:rPr>
          <w:rFonts w:hint="eastAsia"/>
        </w:rPr>
        <w:t>语言面向对象的特性时，实例链(</w:t>
      </w:r>
      <w:r w:rsidR="001D0E72" w:rsidRPr="001D0E72">
        <w:rPr>
          <w:rFonts w:ascii="Courier New" w:eastAsia="新宋体" w:hAnsi="Courier New" w:cs="Courier New"/>
          <w:color w:val="2B91AF"/>
          <w:kern w:val="0"/>
          <w:sz w:val="19"/>
          <w:szCs w:val="19"/>
        </w:rPr>
        <w:t>InstanceChain</w:t>
      </w:r>
      <w:r>
        <w:t>)</w:t>
      </w:r>
      <w:r>
        <w:rPr>
          <w:rFonts w:hint="eastAsia"/>
        </w:rPr>
        <w:t>的作用非常关键。而实例链的构造涉及实例结构体(</w:t>
      </w:r>
      <w:r w:rsidR="001D0E72" w:rsidRPr="006A09CA">
        <w:rPr>
          <w:rFonts w:ascii="Courier New" w:eastAsia="新宋体" w:hAnsi="Courier New" w:cs="Courier New"/>
          <w:color w:val="2B91AF"/>
          <w:kern w:val="0"/>
          <w:sz w:val="19"/>
          <w:szCs w:val="19"/>
        </w:rPr>
        <w:t>Instance</w:t>
      </w:r>
      <w:r>
        <w:t>)</w:t>
      </w:r>
      <w:r>
        <w:rPr>
          <w:rFonts w:hint="eastAsia"/>
        </w:rPr>
        <w:t>构造，方法环(</w:t>
      </w:r>
      <w:r w:rsidR="001D0E72" w:rsidRPr="006A09CA">
        <w:rPr>
          <w:rFonts w:ascii="Courier New" w:eastAsia="新宋体" w:hAnsi="Courier New" w:cs="Courier New"/>
          <w:color w:val="2B91AF"/>
          <w:kern w:val="0"/>
          <w:sz w:val="19"/>
          <w:szCs w:val="19"/>
        </w:rPr>
        <w:t>MethodRing</w:t>
      </w:r>
      <w:r>
        <w:t>)</w:t>
      </w:r>
      <w:r>
        <w:rPr>
          <w:rFonts w:hint="eastAsia"/>
        </w:rPr>
        <w:t>的构造和方法(</w:t>
      </w:r>
      <w:r w:rsidR="00CD3101" w:rsidRPr="006A09CA">
        <w:rPr>
          <w:rFonts w:ascii="Courier New" w:eastAsia="新宋体" w:hAnsi="Courier New" w:cs="Courier New"/>
          <w:color w:val="2B91AF"/>
          <w:kern w:val="0"/>
          <w:sz w:val="19"/>
          <w:szCs w:val="19"/>
        </w:rPr>
        <w:t>Method</w:t>
      </w:r>
      <w:r>
        <w:t>)</w:t>
      </w:r>
      <w:r>
        <w:rPr>
          <w:rFonts w:hint="eastAsia"/>
        </w:rPr>
        <w:t>的构造，下面罗列相关的</w:t>
      </w:r>
      <w:r w:rsidRPr="007243E7">
        <w:t>API</w:t>
      </w:r>
      <w:r>
        <w:rPr>
          <w:rFonts w:hint="eastAsia"/>
        </w:rPr>
        <w:t>。</w:t>
      </w:r>
    </w:p>
    <w:p w14:paraId="0B99803B" w14:textId="060FEFCF" w:rsidR="006A09CA" w:rsidRPr="0084334B" w:rsidRDefault="006A09CA" w:rsidP="00AE0855">
      <w:pPr>
        <w:pStyle w:val="a9"/>
        <w:numPr>
          <w:ilvl w:val="0"/>
          <w:numId w:val="5"/>
        </w:numPr>
        <w:spacing w:line="360" w:lineRule="auto"/>
        <w:ind w:firstLineChars="0"/>
        <w:rPr>
          <w:rFonts w:ascii="Courier New" w:hAnsi="Courier New" w:cs="Courier New"/>
        </w:rPr>
      </w:pPr>
      <w:r w:rsidRPr="0084334B">
        <w:rPr>
          <w:rFonts w:ascii="Courier New" w:eastAsia="新宋体" w:hAnsi="Courier New" w:cs="Courier New"/>
          <w:color w:val="2B91AF"/>
          <w:kern w:val="0"/>
          <w:sz w:val="19"/>
          <w:szCs w:val="19"/>
          <w:shd w:val="pct15" w:color="auto" w:fill="FFFFFF"/>
        </w:rPr>
        <w:t>Method</w:t>
      </w:r>
      <w:r w:rsidRPr="0084334B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>*</w:t>
      </w:r>
      <w:r w:rsidRPr="0084334B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84334B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>GenerateMethod(</w:t>
      </w:r>
      <w:r w:rsidRPr="0084334B">
        <w:rPr>
          <w:rFonts w:ascii="Courier New" w:eastAsia="新宋体" w:hAnsi="Courier New" w:cs="Courier New"/>
          <w:color w:val="2B91AF"/>
          <w:kern w:val="0"/>
          <w:sz w:val="19"/>
          <w:szCs w:val="19"/>
          <w:shd w:val="pct15" w:color="auto" w:fill="FFFFFF"/>
        </w:rPr>
        <w:t>Transit</w:t>
      </w:r>
      <w:r w:rsidRPr="0084334B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84334B">
        <w:rPr>
          <w:rFonts w:ascii="Courier New" w:eastAsia="新宋体" w:hAnsi="Courier New" w:cs="Courier New"/>
          <w:color w:val="808080"/>
          <w:kern w:val="0"/>
          <w:sz w:val="19"/>
          <w:szCs w:val="19"/>
          <w:shd w:val="pct15" w:color="auto" w:fill="FFFFFF"/>
        </w:rPr>
        <w:t>pAddr</w:t>
      </w:r>
      <w:r w:rsidRPr="0084334B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 xml:space="preserve">, </w:t>
      </w:r>
      <w:r w:rsidRPr="0084334B">
        <w:rPr>
          <w:rFonts w:ascii="Courier New" w:eastAsia="新宋体" w:hAnsi="Courier New" w:cs="Courier New"/>
          <w:color w:val="0000FF"/>
          <w:kern w:val="0"/>
          <w:sz w:val="19"/>
          <w:szCs w:val="19"/>
          <w:shd w:val="pct15" w:color="auto" w:fill="FFFFFF"/>
        </w:rPr>
        <w:t>char</w:t>
      </w:r>
      <w:r w:rsidRPr="0084334B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 xml:space="preserve">* </w:t>
      </w:r>
      <w:r w:rsidRPr="0084334B">
        <w:rPr>
          <w:rFonts w:ascii="Courier New" w:eastAsia="新宋体" w:hAnsi="Courier New" w:cs="Courier New"/>
          <w:color w:val="808080"/>
          <w:kern w:val="0"/>
          <w:sz w:val="19"/>
          <w:szCs w:val="19"/>
          <w:shd w:val="pct15" w:color="auto" w:fill="FFFFFF"/>
        </w:rPr>
        <w:t>pName</w:t>
      </w:r>
      <w:r w:rsidRPr="0084334B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>);</w:t>
      </w:r>
    </w:p>
    <w:p w14:paraId="2C6F823C" w14:textId="57F6458F" w:rsidR="0084334B" w:rsidRDefault="0084334B" w:rsidP="0024516F">
      <w:pPr>
        <w:pStyle w:val="a9"/>
        <w:spacing w:line="360" w:lineRule="auto"/>
        <w:ind w:left="420" w:firstLineChars="0" w:firstLine="0"/>
      </w:pPr>
      <w:r>
        <w:rPr>
          <w:rFonts w:hint="eastAsia"/>
        </w:rPr>
        <w:t>使用成员方法的地址和名称生成一个成员方法。这里需要说明一点，按道理，不同的类的各个成员方法实现不同的功能，入参和出参不应一致，这里却认为成员方法全部为类型</w:t>
      </w:r>
      <w:r w:rsidRPr="00E536C0">
        <w:rPr>
          <w:rFonts w:ascii="Courier New" w:eastAsia="新宋体" w:hAnsi="Courier New" w:cs="Courier New"/>
          <w:color w:val="2B91AF"/>
          <w:kern w:val="0"/>
          <w:sz w:val="19"/>
          <w:szCs w:val="19"/>
        </w:rPr>
        <w:t>Transit</w:t>
      </w:r>
      <w:r>
        <w:rPr>
          <w:rFonts w:hint="eastAsia"/>
        </w:rPr>
        <w:t>，这个问题后面说明。</w:t>
      </w:r>
    </w:p>
    <w:p w14:paraId="1DD7721E" w14:textId="2C0F3417" w:rsidR="00AE0855" w:rsidRPr="00AE0855" w:rsidRDefault="00AE0855" w:rsidP="00AE0855">
      <w:pPr>
        <w:pStyle w:val="a9"/>
        <w:numPr>
          <w:ilvl w:val="0"/>
          <w:numId w:val="5"/>
        </w:numPr>
        <w:spacing w:line="360" w:lineRule="auto"/>
        <w:ind w:firstLineChars="0"/>
        <w:rPr>
          <w:rFonts w:ascii="Courier New" w:hAnsi="Courier New" w:cs="Courier New"/>
        </w:rPr>
      </w:pPr>
      <w:r w:rsidRPr="00AE0855">
        <w:rPr>
          <w:rFonts w:ascii="Courier New" w:eastAsia="新宋体" w:hAnsi="Courier New" w:cs="Courier New"/>
          <w:color w:val="2B91AF"/>
          <w:kern w:val="0"/>
          <w:sz w:val="19"/>
          <w:szCs w:val="19"/>
          <w:shd w:val="pct15" w:color="auto" w:fill="FFFFFF"/>
        </w:rPr>
        <w:t>MethodRing</w:t>
      </w:r>
      <w:r w:rsidRPr="00AE0855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>* GenerateMethodRing();</w:t>
      </w:r>
    </w:p>
    <w:p w14:paraId="5E4E30B8" w14:textId="5A1F2E8D" w:rsidR="00AE0855" w:rsidRDefault="00AE0855" w:rsidP="00454134">
      <w:pPr>
        <w:pStyle w:val="a9"/>
        <w:spacing w:line="360" w:lineRule="auto"/>
        <w:ind w:left="420" w:firstLineChars="0" w:firstLine="0"/>
      </w:pPr>
      <w:r>
        <w:rPr>
          <w:rFonts w:hint="eastAsia"/>
        </w:rPr>
        <w:t>生成一个方法环结构。</w:t>
      </w:r>
    </w:p>
    <w:p w14:paraId="2F77F2CA" w14:textId="77777777" w:rsidR="00285283" w:rsidRPr="00285283" w:rsidRDefault="00285283" w:rsidP="00285283">
      <w:pPr>
        <w:pStyle w:val="a9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Courier New" w:eastAsia="新宋体" w:hAnsi="Courier New" w:cs="Courier New"/>
          <w:color w:val="000000"/>
          <w:kern w:val="0"/>
          <w:sz w:val="19"/>
          <w:szCs w:val="19"/>
        </w:rPr>
      </w:pPr>
      <w:r w:rsidRPr="00285283">
        <w:rPr>
          <w:rFonts w:ascii="Courier New" w:eastAsia="新宋体" w:hAnsi="Courier New" w:cs="Courier New"/>
          <w:color w:val="0000FF"/>
          <w:kern w:val="0"/>
          <w:sz w:val="19"/>
          <w:szCs w:val="19"/>
          <w:shd w:val="pct15" w:color="auto" w:fill="FFFFFF"/>
        </w:rPr>
        <w:t>typedef</w:t>
      </w:r>
      <w:r w:rsidRPr="00285283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285283">
        <w:rPr>
          <w:rFonts w:ascii="Courier New" w:eastAsia="新宋体" w:hAnsi="Courier New" w:cs="Courier New"/>
          <w:color w:val="0000FF"/>
          <w:kern w:val="0"/>
          <w:sz w:val="19"/>
          <w:szCs w:val="19"/>
          <w:shd w:val="pct15" w:color="auto" w:fill="FFFFFF"/>
        </w:rPr>
        <w:t>struct</w:t>
      </w:r>
      <w:r w:rsidRPr="00285283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285283">
        <w:rPr>
          <w:rFonts w:ascii="Courier New" w:eastAsia="新宋体" w:hAnsi="Courier New" w:cs="Courier New"/>
          <w:color w:val="2B91AF"/>
          <w:kern w:val="0"/>
          <w:sz w:val="19"/>
          <w:szCs w:val="19"/>
          <w:shd w:val="pct15" w:color="auto" w:fill="FFFFFF"/>
        </w:rPr>
        <w:t>MethodUtil</w:t>
      </w:r>
    </w:p>
    <w:p w14:paraId="3AA66A16" w14:textId="77777777" w:rsidR="00285283" w:rsidRPr="00285283" w:rsidRDefault="00285283" w:rsidP="00285283">
      <w:pPr>
        <w:pStyle w:val="a9"/>
        <w:autoSpaceDE w:val="0"/>
        <w:autoSpaceDN w:val="0"/>
        <w:adjustRightInd w:val="0"/>
        <w:ind w:left="420" w:firstLineChars="0" w:firstLine="0"/>
        <w:jc w:val="left"/>
        <w:rPr>
          <w:rFonts w:ascii="Courier New" w:eastAsia="新宋体" w:hAnsi="Courier New" w:cs="Courier New"/>
          <w:color w:val="000000"/>
          <w:kern w:val="0"/>
          <w:sz w:val="19"/>
          <w:szCs w:val="19"/>
        </w:rPr>
      </w:pPr>
      <w:r w:rsidRPr="00285283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>{</w:t>
      </w:r>
    </w:p>
    <w:p w14:paraId="16210979" w14:textId="77777777" w:rsidR="00285283" w:rsidRPr="00285283" w:rsidRDefault="00285283" w:rsidP="00285283">
      <w:pPr>
        <w:pStyle w:val="a9"/>
        <w:autoSpaceDE w:val="0"/>
        <w:autoSpaceDN w:val="0"/>
        <w:adjustRightInd w:val="0"/>
        <w:ind w:left="420" w:firstLineChars="0"/>
        <w:jc w:val="left"/>
        <w:rPr>
          <w:rFonts w:ascii="Courier New" w:eastAsia="新宋体" w:hAnsi="Courier New" w:cs="Courier New"/>
          <w:color w:val="000000"/>
          <w:kern w:val="0"/>
          <w:sz w:val="19"/>
          <w:szCs w:val="19"/>
        </w:rPr>
      </w:pPr>
      <w:r w:rsidRPr="00285283">
        <w:rPr>
          <w:rFonts w:ascii="Courier New" w:eastAsia="新宋体" w:hAnsi="Courier New" w:cs="Courier New"/>
          <w:color w:val="2B91AF"/>
          <w:kern w:val="0"/>
          <w:sz w:val="19"/>
          <w:szCs w:val="19"/>
          <w:shd w:val="pct15" w:color="auto" w:fill="FFFFFF"/>
        </w:rPr>
        <w:t>MethodRing</w:t>
      </w:r>
      <w:r w:rsidRPr="00285283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>* pRing;</w:t>
      </w:r>
    </w:p>
    <w:p w14:paraId="51D12BA3" w14:textId="77777777" w:rsidR="00285283" w:rsidRPr="00285283" w:rsidRDefault="00285283" w:rsidP="00285283">
      <w:pPr>
        <w:pStyle w:val="a9"/>
        <w:autoSpaceDE w:val="0"/>
        <w:autoSpaceDN w:val="0"/>
        <w:adjustRightInd w:val="0"/>
        <w:ind w:left="420" w:firstLineChars="0"/>
        <w:jc w:val="left"/>
        <w:rPr>
          <w:rFonts w:ascii="Courier New" w:eastAsia="新宋体" w:hAnsi="Courier New" w:cs="Courier New"/>
          <w:color w:val="000000"/>
          <w:kern w:val="0"/>
          <w:sz w:val="19"/>
          <w:szCs w:val="19"/>
        </w:rPr>
      </w:pPr>
      <w:r w:rsidRPr="00285283">
        <w:rPr>
          <w:rFonts w:ascii="Courier New" w:eastAsia="新宋体" w:hAnsi="Courier New" w:cs="Courier New"/>
          <w:color w:val="0000FF"/>
          <w:kern w:val="0"/>
          <w:sz w:val="19"/>
          <w:szCs w:val="19"/>
          <w:shd w:val="pct15" w:color="auto" w:fill="FFFFFF"/>
        </w:rPr>
        <w:t>struct</w:t>
      </w:r>
      <w:r w:rsidRPr="00285283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285283">
        <w:rPr>
          <w:rFonts w:ascii="Courier New" w:eastAsia="新宋体" w:hAnsi="Courier New" w:cs="Courier New"/>
          <w:color w:val="2B91AF"/>
          <w:kern w:val="0"/>
          <w:sz w:val="19"/>
          <w:szCs w:val="19"/>
          <w:shd w:val="pct15" w:color="auto" w:fill="FFFFFF"/>
        </w:rPr>
        <w:t>MethodUtil</w:t>
      </w:r>
      <w:r w:rsidRPr="00285283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>* (*InsertMethod)(</w:t>
      </w:r>
      <w:r w:rsidRPr="00285283">
        <w:rPr>
          <w:rFonts w:ascii="Courier New" w:eastAsia="新宋体" w:hAnsi="Courier New" w:cs="Courier New"/>
          <w:color w:val="0000FF"/>
          <w:kern w:val="0"/>
          <w:sz w:val="19"/>
          <w:szCs w:val="19"/>
          <w:shd w:val="pct15" w:color="auto" w:fill="FFFFFF"/>
        </w:rPr>
        <w:t>struct</w:t>
      </w:r>
      <w:r w:rsidRPr="00285283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285283">
        <w:rPr>
          <w:rFonts w:ascii="Courier New" w:eastAsia="新宋体" w:hAnsi="Courier New" w:cs="Courier New"/>
          <w:color w:val="2B91AF"/>
          <w:kern w:val="0"/>
          <w:sz w:val="19"/>
          <w:szCs w:val="19"/>
          <w:shd w:val="pct15" w:color="auto" w:fill="FFFFFF"/>
        </w:rPr>
        <w:t>MethodUtil</w:t>
      </w:r>
      <w:r w:rsidRPr="00285283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 xml:space="preserve">*, </w:t>
      </w:r>
      <w:r w:rsidRPr="00285283">
        <w:rPr>
          <w:rFonts w:ascii="Courier New" w:eastAsia="新宋体" w:hAnsi="Courier New" w:cs="Courier New"/>
          <w:color w:val="2B91AF"/>
          <w:kern w:val="0"/>
          <w:sz w:val="19"/>
          <w:szCs w:val="19"/>
          <w:shd w:val="pct15" w:color="auto" w:fill="FFFFFF"/>
        </w:rPr>
        <w:t>Method</w:t>
      </w:r>
      <w:r w:rsidRPr="00285283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>*);</w:t>
      </w:r>
    </w:p>
    <w:p w14:paraId="7949B93A" w14:textId="53B6937C" w:rsidR="00285283" w:rsidRDefault="00285283" w:rsidP="00285283">
      <w:pPr>
        <w:autoSpaceDE w:val="0"/>
        <w:autoSpaceDN w:val="0"/>
        <w:adjustRightInd w:val="0"/>
        <w:ind w:firstLine="420"/>
        <w:jc w:val="left"/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</w:pPr>
      <w:r w:rsidRPr="00285283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 xml:space="preserve">} </w:t>
      </w:r>
      <w:r w:rsidRPr="00285283">
        <w:rPr>
          <w:rFonts w:ascii="Courier New" w:eastAsia="新宋体" w:hAnsi="Courier New" w:cs="Courier New"/>
          <w:color w:val="2B91AF"/>
          <w:kern w:val="0"/>
          <w:sz w:val="19"/>
          <w:szCs w:val="19"/>
          <w:shd w:val="pct15" w:color="auto" w:fill="FFFFFF"/>
        </w:rPr>
        <w:t>MethodUtil</w:t>
      </w:r>
      <w:r w:rsidRPr="00285283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>;</w:t>
      </w:r>
    </w:p>
    <w:p w14:paraId="1E44E553" w14:textId="390059FB" w:rsidR="00285283" w:rsidRPr="00454134" w:rsidRDefault="002F4506" w:rsidP="00454134">
      <w:pPr>
        <w:autoSpaceDE w:val="0"/>
        <w:autoSpaceDN w:val="0"/>
        <w:adjustRightInd w:val="0"/>
        <w:spacing w:line="360" w:lineRule="auto"/>
        <w:ind w:firstLine="420"/>
        <w:jc w:val="left"/>
      </w:pPr>
      <w:r w:rsidRPr="00454134">
        <w:rPr>
          <w:rFonts w:hint="eastAsia"/>
        </w:rPr>
        <w:t>将方法插入环中时，使用的一个实用结构体。</w:t>
      </w:r>
    </w:p>
    <w:p w14:paraId="7B437F63" w14:textId="618DC8B3" w:rsidR="0024516F" w:rsidRPr="00285283" w:rsidRDefault="00285283" w:rsidP="00401C0F">
      <w:pPr>
        <w:pStyle w:val="a9"/>
        <w:numPr>
          <w:ilvl w:val="0"/>
          <w:numId w:val="5"/>
        </w:numPr>
        <w:spacing w:line="360" w:lineRule="auto"/>
        <w:ind w:firstLineChars="0"/>
        <w:rPr>
          <w:rFonts w:ascii="Courier New" w:hAnsi="Courier New" w:cs="Courier New"/>
        </w:rPr>
      </w:pPr>
      <w:r w:rsidRPr="00285283">
        <w:rPr>
          <w:rFonts w:ascii="Courier New" w:eastAsia="新宋体" w:hAnsi="Courier New" w:cs="Courier New"/>
          <w:color w:val="2B91AF"/>
          <w:kern w:val="0"/>
          <w:sz w:val="19"/>
          <w:szCs w:val="19"/>
          <w:shd w:val="pct15" w:color="auto" w:fill="FFFFFF"/>
        </w:rPr>
        <w:lastRenderedPageBreak/>
        <w:t>MethodUtil</w:t>
      </w:r>
      <w:r w:rsidRPr="00285283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>*</w:t>
      </w:r>
      <w:r w:rsidRPr="00285283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285283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>InsertMethod(</w:t>
      </w:r>
      <w:r w:rsidRPr="00285283">
        <w:rPr>
          <w:rFonts w:ascii="Courier New" w:eastAsia="新宋体" w:hAnsi="Courier New" w:cs="Courier New"/>
          <w:color w:val="2B91AF"/>
          <w:kern w:val="0"/>
          <w:sz w:val="19"/>
          <w:szCs w:val="19"/>
          <w:shd w:val="pct15" w:color="auto" w:fill="FFFFFF"/>
        </w:rPr>
        <w:t>MethodUtil</w:t>
      </w:r>
      <w:r w:rsidRPr="00285283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 xml:space="preserve">* </w:t>
      </w:r>
      <w:r w:rsidRPr="00285283">
        <w:rPr>
          <w:rFonts w:ascii="Courier New" w:eastAsia="新宋体" w:hAnsi="Courier New" w:cs="Courier New"/>
          <w:color w:val="808080"/>
          <w:kern w:val="0"/>
          <w:sz w:val="19"/>
          <w:szCs w:val="19"/>
          <w:shd w:val="pct15" w:color="auto" w:fill="FFFFFF"/>
        </w:rPr>
        <w:t>pUtil</w:t>
      </w:r>
      <w:r w:rsidRPr="00285283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 xml:space="preserve">, </w:t>
      </w:r>
      <w:r w:rsidRPr="00285283">
        <w:rPr>
          <w:rFonts w:ascii="Courier New" w:eastAsia="新宋体" w:hAnsi="Courier New" w:cs="Courier New"/>
          <w:color w:val="2B91AF"/>
          <w:kern w:val="0"/>
          <w:sz w:val="19"/>
          <w:szCs w:val="19"/>
          <w:shd w:val="pct15" w:color="auto" w:fill="FFFFFF"/>
        </w:rPr>
        <w:t>Method</w:t>
      </w:r>
      <w:r w:rsidRPr="00285283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 xml:space="preserve">* </w:t>
      </w:r>
      <w:r w:rsidRPr="00285283">
        <w:rPr>
          <w:rFonts w:ascii="Courier New" w:eastAsia="新宋体" w:hAnsi="Courier New" w:cs="Courier New"/>
          <w:color w:val="808080"/>
          <w:kern w:val="0"/>
          <w:sz w:val="19"/>
          <w:szCs w:val="19"/>
          <w:shd w:val="pct15" w:color="auto" w:fill="FFFFFF"/>
        </w:rPr>
        <w:t>pMethod</w:t>
      </w:r>
      <w:r w:rsidRPr="00285283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>);</w:t>
      </w:r>
    </w:p>
    <w:p w14:paraId="17595BB0" w14:textId="16EB5B60" w:rsidR="00285283" w:rsidRDefault="00454134" w:rsidP="00401C0F">
      <w:pPr>
        <w:pStyle w:val="a9"/>
        <w:spacing w:line="360" w:lineRule="auto"/>
        <w:ind w:left="420" w:firstLineChars="0" w:firstLine="0"/>
        <w:rPr>
          <w:rFonts w:ascii="Courier New" w:hAnsi="Courier New" w:cs="Courier New"/>
        </w:rPr>
      </w:pPr>
      <w:r w:rsidRPr="004968CA">
        <w:rPr>
          <w:rFonts w:hint="eastAsia"/>
        </w:rPr>
        <w:t>向环中插入一个</w:t>
      </w:r>
      <w:r>
        <w:rPr>
          <w:rFonts w:ascii="Courier New" w:hAnsi="Courier New" w:cs="Courier New" w:hint="eastAsia"/>
        </w:rPr>
        <w:t>方法，这个“环”指代</w:t>
      </w:r>
      <w:r w:rsidRPr="00454134">
        <w:rPr>
          <w:rFonts w:ascii="Courier New" w:eastAsia="新宋体" w:hAnsi="Courier New" w:cs="Courier New"/>
          <w:color w:val="808080"/>
          <w:kern w:val="0"/>
          <w:sz w:val="19"/>
          <w:szCs w:val="19"/>
        </w:rPr>
        <w:t>pUtil</w:t>
      </w:r>
      <w:r>
        <w:rPr>
          <w:rFonts w:ascii="Courier New" w:hAnsi="Courier New" w:cs="Courier New" w:hint="eastAsia"/>
        </w:rPr>
        <w:t>中的</w:t>
      </w:r>
      <w:r>
        <w:rPr>
          <w:rFonts w:ascii="Courier New" w:hAnsi="Courier New" w:cs="Courier New" w:hint="eastAsia"/>
        </w:rPr>
        <w:t>pRing</w:t>
      </w:r>
      <w:r>
        <w:rPr>
          <w:rFonts w:ascii="Courier New" w:hAnsi="Courier New" w:cs="Courier New" w:hint="eastAsia"/>
        </w:rPr>
        <w:t>。具体如何使用参考下面的例子：</w:t>
      </w:r>
    </w:p>
    <w:p w14:paraId="76775231" w14:textId="77777777" w:rsidR="00FE0D37" w:rsidRPr="002C64AF" w:rsidRDefault="00FE0D37" w:rsidP="00FE0D37">
      <w:pPr>
        <w:autoSpaceDE w:val="0"/>
        <w:autoSpaceDN w:val="0"/>
        <w:adjustRightInd w:val="0"/>
        <w:ind w:firstLine="420"/>
        <w:jc w:val="left"/>
        <w:rPr>
          <w:rFonts w:ascii="Courier New" w:eastAsia="新宋体" w:hAnsi="Courier New" w:cs="Courier New"/>
          <w:color w:val="000000"/>
          <w:kern w:val="0"/>
          <w:sz w:val="15"/>
          <w:szCs w:val="15"/>
        </w:rPr>
      </w:pPr>
      <w:r w:rsidRPr="002C64AF">
        <w:rPr>
          <w:rFonts w:ascii="Courier New" w:eastAsia="新宋体" w:hAnsi="Courier New" w:cs="Courier New"/>
          <w:color w:val="000000"/>
          <w:kern w:val="0"/>
          <w:sz w:val="15"/>
          <w:szCs w:val="15"/>
        </w:rPr>
        <w:t xml:space="preserve">pMethods = </w:t>
      </w:r>
    </w:p>
    <w:p w14:paraId="4B9C4842" w14:textId="77777777" w:rsidR="00FE0D37" w:rsidRPr="002C64AF" w:rsidRDefault="00FE0D37" w:rsidP="00FE0D37">
      <w:pPr>
        <w:autoSpaceDE w:val="0"/>
        <w:autoSpaceDN w:val="0"/>
        <w:adjustRightInd w:val="0"/>
        <w:jc w:val="left"/>
        <w:rPr>
          <w:rFonts w:ascii="Courier New" w:eastAsia="新宋体" w:hAnsi="Courier New" w:cs="Courier New"/>
          <w:color w:val="000000"/>
          <w:kern w:val="0"/>
          <w:sz w:val="15"/>
          <w:szCs w:val="15"/>
        </w:rPr>
      </w:pPr>
      <w:r w:rsidRPr="002C64AF">
        <w:rPr>
          <w:rFonts w:ascii="Courier New" w:eastAsia="新宋体" w:hAnsi="Courier New" w:cs="Courier New"/>
          <w:color w:val="000000"/>
          <w:kern w:val="0"/>
          <w:sz w:val="15"/>
          <w:szCs w:val="15"/>
        </w:rPr>
        <w:t xml:space="preserve">   </w:t>
      </w:r>
      <w:r w:rsidRPr="002C64AF">
        <w:rPr>
          <w:rFonts w:ascii="Courier New" w:eastAsia="新宋体" w:hAnsi="Courier New" w:cs="Courier New"/>
          <w:color w:val="000000"/>
          <w:kern w:val="0"/>
          <w:sz w:val="15"/>
          <w:szCs w:val="15"/>
        </w:rPr>
        <w:t xml:space="preserve">     </w:t>
      </w:r>
      <w:r w:rsidRPr="002C64AF">
        <w:rPr>
          <w:rFonts w:ascii="Courier New" w:eastAsia="新宋体" w:hAnsi="Courier New" w:cs="Courier New"/>
          <w:color w:val="000000"/>
          <w:kern w:val="0"/>
          <w:sz w:val="15"/>
          <w:szCs w:val="15"/>
        </w:rPr>
        <w:t>InsertMethod(&amp;(</w:t>
      </w:r>
      <w:r w:rsidRPr="002C64AF">
        <w:rPr>
          <w:rFonts w:ascii="Courier New" w:eastAsia="新宋体" w:hAnsi="Courier New" w:cs="Courier New"/>
          <w:color w:val="2B91AF"/>
          <w:kern w:val="0"/>
          <w:sz w:val="15"/>
          <w:szCs w:val="15"/>
        </w:rPr>
        <w:t>MethodUtil</w:t>
      </w:r>
      <w:r w:rsidRPr="002C64AF">
        <w:rPr>
          <w:rFonts w:ascii="Courier New" w:eastAsia="新宋体" w:hAnsi="Courier New" w:cs="Courier New"/>
          <w:color w:val="000000"/>
          <w:kern w:val="0"/>
          <w:sz w:val="15"/>
          <w:szCs w:val="15"/>
        </w:rPr>
        <w:t>){pMethods,InsertMethod},GenerateMethod(Input,</w:t>
      </w:r>
      <w:r w:rsidRPr="002C64AF">
        <w:rPr>
          <w:rFonts w:ascii="Courier New" w:eastAsia="新宋体" w:hAnsi="Courier New" w:cs="Courier New"/>
          <w:color w:val="A31515"/>
          <w:kern w:val="0"/>
          <w:sz w:val="15"/>
          <w:szCs w:val="15"/>
        </w:rPr>
        <w:t>"Input"</w:t>
      </w:r>
      <w:r w:rsidRPr="002C64AF">
        <w:rPr>
          <w:rFonts w:ascii="Courier New" w:eastAsia="新宋体" w:hAnsi="Courier New" w:cs="Courier New"/>
          <w:color w:val="000000"/>
          <w:kern w:val="0"/>
          <w:sz w:val="15"/>
          <w:szCs w:val="15"/>
        </w:rPr>
        <w:t>))</w:t>
      </w:r>
    </w:p>
    <w:p w14:paraId="3F33381D" w14:textId="6F0C72C8" w:rsidR="00FE0D37" w:rsidRPr="002C64AF" w:rsidRDefault="00FE0D37" w:rsidP="00FE0D37">
      <w:pPr>
        <w:autoSpaceDE w:val="0"/>
        <w:autoSpaceDN w:val="0"/>
        <w:adjustRightInd w:val="0"/>
        <w:ind w:firstLineChars="300" w:firstLine="450"/>
        <w:jc w:val="left"/>
        <w:rPr>
          <w:rFonts w:ascii="Courier New" w:eastAsia="新宋体" w:hAnsi="Courier New" w:cs="Courier New"/>
          <w:color w:val="000000"/>
          <w:kern w:val="0"/>
          <w:sz w:val="15"/>
          <w:szCs w:val="15"/>
        </w:rPr>
      </w:pPr>
      <w:r w:rsidRPr="002C64AF">
        <w:rPr>
          <w:rFonts w:ascii="Courier New" w:eastAsia="新宋体" w:hAnsi="Courier New" w:cs="Courier New"/>
          <w:color w:val="000000"/>
          <w:kern w:val="0"/>
          <w:sz w:val="15"/>
          <w:szCs w:val="15"/>
        </w:rPr>
        <w:t>-&gt;InsertMethod(&amp;(</w:t>
      </w:r>
      <w:r w:rsidRPr="002C64AF">
        <w:rPr>
          <w:rFonts w:ascii="Courier New" w:eastAsia="新宋体" w:hAnsi="Courier New" w:cs="Courier New"/>
          <w:color w:val="2B91AF"/>
          <w:kern w:val="0"/>
          <w:sz w:val="15"/>
          <w:szCs w:val="15"/>
        </w:rPr>
        <w:t>MethodUtil</w:t>
      </w:r>
      <w:r w:rsidRPr="002C64AF">
        <w:rPr>
          <w:rFonts w:ascii="Courier New" w:eastAsia="新宋体" w:hAnsi="Courier New" w:cs="Courier New"/>
          <w:color w:val="000000"/>
          <w:kern w:val="0"/>
          <w:sz w:val="15"/>
          <w:szCs w:val="15"/>
        </w:rPr>
        <w:t>){pMethods,InsertMethod},GenerateMethod(Add,</w:t>
      </w:r>
      <w:r w:rsidRPr="002C64AF">
        <w:rPr>
          <w:rFonts w:ascii="Courier New" w:eastAsia="新宋体" w:hAnsi="Courier New" w:cs="Courier New"/>
          <w:color w:val="A31515"/>
          <w:kern w:val="0"/>
          <w:sz w:val="15"/>
          <w:szCs w:val="15"/>
        </w:rPr>
        <w:t>"Add"</w:t>
      </w:r>
      <w:r w:rsidRPr="002C64AF">
        <w:rPr>
          <w:rFonts w:ascii="Courier New" w:eastAsia="新宋体" w:hAnsi="Courier New" w:cs="Courier New"/>
          <w:color w:val="000000"/>
          <w:kern w:val="0"/>
          <w:sz w:val="15"/>
          <w:szCs w:val="15"/>
        </w:rPr>
        <w:t>))</w:t>
      </w:r>
    </w:p>
    <w:p w14:paraId="2AFC8BCD" w14:textId="23C8E435" w:rsidR="00FE0D37" w:rsidRPr="002C64AF" w:rsidRDefault="00FE0D37" w:rsidP="00FE0D37">
      <w:pPr>
        <w:autoSpaceDE w:val="0"/>
        <w:autoSpaceDN w:val="0"/>
        <w:adjustRightInd w:val="0"/>
        <w:jc w:val="left"/>
        <w:rPr>
          <w:rFonts w:ascii="Courier New" w:eastAsia="新宋体" w:hAnsi="Courier New" w:cs="Courier New"/>
          <w:color w:val="000000"/>
          <w:kern w:val="0"/>
          <w:sz w:val="15"/>
          <w:szCs w:val="15"/>
        </w:rPr>
      </w:pPr>
      <w:r w:rsidRPr="002C64AF">
        <w:rPr>
          <w:rFonts w:ascii="Courier New" w:eastAsia="新宋体" w:hAnsi="Courier New" w:cs="Courier New"/>
          <w:color w:val="000000"/>
          <w:kern w:val="0"/>
          <w:sz w:val="15"/>
          <w:szCs w:val="15"/>
        </w:rPr>
        <w:t xml:space="preserve">      -&gt;InsertMethod(&amp;(</w:t>
      </w:r>
      <w:r w:rsidRPr="002C64AF">
        <w:rPr>
          <w:rFonts w:ascii="Courier New" w:eastAsia="新宋体" w:hAnsi="Courier New" w:cs="Courier New"/>
          <w:color w:val="2B91AF"/>
          <w:kern w:val="0"/>
          <w:sz w:val="15"/>
          <w:szCs w:val="15"/>
        </w:rPr>
        <w:t>MethodUtil</w:t>
      </w:r>
      <w:r w:rsidRPr="002C64AF">
        <w:rPr>
          <w:rFonts w:ascii="Courier New" w:eastAsia="新宋体" w:hAnsi="Courier New" w:cs="Courier New"/>
          <w:color w:val="000000"/>
          <w:kern w:val="0"/>
          <w:sz w:val="15"/>
          <w:szCs w:val="15"/>
        </w:rPr>
        <w:t>){pMethods,InsertMethod},GenerateMethod(Output,</w:t>
      </w:r>
      <w:r w:rsidRPr="002C64AF">
        <w:rPr>
          <w:rFonts w:ascii="Courier New" w:eastAsia="新宋体" w:hAnsi="Courier New" w:cs="Courier New"/>
          <w:color w:val="A31515"/>
          <w:kern w:val="0"/>
          <w:sz w:val="15"/>
          <w:szCs w:val="15"/>
        </w:rPr>
        <w:t>"Output"</w:t>
      </w:r>
      <w:r w:rsidRPr="002C64AF">
        <w:rPr>
          <w:rFonts w:ascii="Courier New" w:eastAsia="新宋体" w:hAnsi="Courier New" w:cs="Courier New"/>
          <w:color w:val="000000"/>
          <w:kern w:val="0"/>
          <w:sz w:val="15"/>
          <w:szCs w:val="15"/>
        </w:rPr>
        <w:t>))</w:t>
      </w:r>
    </w:p>
    <w:p w14:paraId="5E1D275F" w14:textId="53169C4A" w:rsidR="00454134" w:rsidRPr="002C64AF" w:rsidRDefault="00FE0D37" w:rsidP="00FE0D37">
      <w:pPr>
        <w:ind w:firstLineChars="300" w:firstLine="450"/>
        <w:rPr>
          <w:rFonts w:ascii="Courier New" w:eastAsia="新宋体" w:hAnsi="Courier New" w:cs="Courier New"/>
          <w:color w:val="000000"/>
          <w:kern w:val="0"/>
          <w:sz w:val="15"/>
          <w:szCs w:val="15"/>
        </w:rPr>
      </w:pPr>
      <w:r w:rsidRPr="002C64AF">
        <w:rPr>
          <w:rFonts w:ascii="Courier New" w:eastAsia="新宋体" w:hAnsi="Courier New" w:cs="Courier New"/>
          <w:color w:val="000000"/>
          <w:kern w:val="0"/>
          <w:sz w:val="15"/>
          <w:szCs w:val="15"/>
        </w:rPr>
        <w:t>-&gt;pRing;</w:t>
      </w:r>
    </w:p>
    <w:p w14:paraId="2576A9C3" w14:textId="4310B6FB" w:rsidR="00401C0F" w:rsidRPr="00CE043E" w:rsidRDefault="003E3542" w:rsidP="00CE043E">
      <w:pPr>
        <w:pStyle w:val="a9"/>
        <w:numPr>
          <w:ilvl w:val="0"/>
          <w:numId w:val="5"/>
        </w:numPr>
        <w:ind w:firstLineChars="0"/>
        <w:rPr>
          <w:rFonts w:ascii="Courier New" w:hAnsi="Courier New" w:cs="Courier New"/>
        </w:rPr>
      </w:pPr>
      <w:r w:rsidRPr="003E3542">
        <w:rPr>
          <w:rFonts w:ascii="Courier New" w:eastAsia="新宋体" w:hAnsi="Courier New" w:cs="Courier New"/>
          <w:color w:val="2B91AF"/>
          <w:kern w:val="0"/>
          <w:sz w:val="19"/>
          <w:szCs w:val="19"/>
          <w:shd w:val="pct15" w:color="auto" w:fill="FFFFFF"/>
        </w:rPr>
        <w:t>Instance</w:t>
      </w:r>
      <w:r w:rsidRPr="003E3542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>*</w:t>
      </w:r>
      <w:r w:rsidRPr="003E3542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3E3542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>GenerateInstance(</w:t>
      </w:r>
      <w:r w:rsidRPr="003E3542">
        <w:rPr>
          <w:rFonts w:ascii="Courier New" w:eastAsia="新宋体" w:hAnsi="Courier New" w:cs="Courier New"/>
          <w:color w:val="0000FF"/>
          <w:kern w:val="0"/>
          <w:sz w:val="19"/>
          <w:szCs w:val="19"/>
          <w:shd w:val="pct15" w:color="auto" w:fill="FFFFFF"/>
        </w:rPr>
        <w:t>void</w:t>
      </w:r>
      <w:r w:rsidRPr="003E3542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 xml:space="preserve">* </w:t>
      </w:r>
      <w:r w:rsidRPr="003E3542">
        <w:rPr>
          <w:rFonts w:ascii="Courier New" w:eastAsia="新宋体" w:hAnsi="Courier New" w:cs="Courier New"/>
          <w:color w:val="808080"/>
          <w:kern w:val="0"/>
          <w:sz w:val="19"/>
          <w:szCs w:val="19"/>
          <w:shd w:val="pct15" w:color="auto" w:fill="FFFFFF"/>
        </w:rPr>
        <w:t>pFields</w:t>
      </w:r>
      <w:r w:rsidRPr="003E3542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 xml:space="preserve">, </w:t>
      </w:r>
      <w:r w:rsidRPr="003E3542">
        <w:rPr>
          <w:rFonts w:ascii="Courier New" w:eastAsia="新宋体" w:hAnsi="Courier New" w:cs="Courier New"/>
          <w:color w:val="0000FF"/>
          <w:kern w:val="0"/>
          <w:sz w:val="19"/>
          <w:szCs w:val="19"/>
          <w:shd w:val="pct15" w:color="auto" w:fill="FFFFFF"/>
        </w:rPr>
        <w:t>char</w:t>
      </w:r>
      <w:r w:rsidRPr="003E3542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 xml:space="preserve">* </w:t>
      </w:r>
      <w:r w:rsidRPr="003E3542">
        <w:rPr>
          <w:rFonts w:ascii="Courier New" w:eastAsia="新宋体" w:hAnsi="Courier New" w:cs="Courier New"/>
          <w:color w:val="808080"/>
          <w:kern w:val="0"/>
          <w:sz w:val="19"/>
          <w:szCs w:val="19"/>
          <w:shd w:val="pct15" w:color="auto" w:fill="FFFFFF"/>
        </w:rPr>
        <w:t>pName</w:t>
      </w:r>
      <w:r w:rsidRPr="003E3542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 xml:space="preserve">, </w:t>
      </w:r>
      <w:r w:rsidRPr="003E3542">
        <w:rPr>
          <w:rFonts w:ascii="Courier New" w:eastAsia="新宋体" w:hAnsi="Courier New" w:cs="Courier New"/>
          <w:color w:val="2B91AF"/>
          <w:kern w:val="0"/>
          <w:sz w:val="19"/>
          <w:szCs w:val="19"/>
          <w:shd w:val="pct15" w:color="auto" w:fill="FFFFFF"/>
        </w:rPr>
        <w:t>MethodRing</w:t>
      </w:r>
      <w:r w:rsidRPr="003E3542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 xml:space="preserve">* </w:t>
      </w:r>
      <w:r w:rsidRPr="003E3542">
        <w:rPr>
          <w:rFonts w:ascii="Courier New" w:eastAsia="新宋体" w:hAnsi="Courier New" w:cs="Courier New"/>
          <w:color w:val="808080"/>
          <w:kern w:val="0"/>
          <w:sz w:val="19"/>
          <w:szCs w:val="19"/>
          <w:shd w:val="pct15" w:color="auto" w:fill="FFFFFF"/>
        </w:rPr>
        <w:t>pMethods</w:t>
      </w:r>
      <w:r w:rsidRPr="003E3542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>);</w:t>
      </w:r>
    </w:p>
    <w:p w14:paraId="734898C4" w14:textId="7F486AA0" w:rsidR="00CE043E" w:rsidRDefault="00CE043E" w:rsidP="004968CA">
      <w:pPr>
        <w:pStyle w:val="a9"/>
        <w:spacing w:line="360" w:lineRule="auto"/>
        <w:ind w:left="420" w:firstLineChars="0" w:firstLine="0"/>
      </w:pPr>
      <w:r w:rsidRPr="004968CA">
        <w:rPr>
          <w:rFonts w:hint="eastAsia"/>
        </w:rPr>
        <w:t>使用类实例数据域、类名和类成员方法环构造一个实例结构体。</w:t>
      </w:r>
    </w:p>
    <w:p w14:paraId="182F8146" w14:textId="4536D2E6" w:rsidR="004968CA" w:rsidRPr="00223CC4" w:rsidRDefault="00223CC4" w:rsidP="00223CC4">
      <w:pPr>
        <w:pStyle w:val="a9"/>
        <w:numPr>
          <w:ilvl w:val="0"/>
          <w:numId w:val="5"/>
        </w:numPr>
        <w:spacing w:line="360" w:lineRule="auto"/>
        <w:ind w:firstLineChars="0"/>
        <w:rPr>
          <w:rFonts w:ascii="Courier New" w:hAnsi="Courier New" w:cs="Courier New"/>
        </w:rPr>
      </w:pPr>
      <w:r w:rsidRPr="00223CC4">
        <w:rPr>
          <w:rFonts w:ascii="Courier New" w:eastAsia="新宋体" w:hAnsi="Courier New" w:cs="Courier New"/>
          <w:color w:val="2B91AF"/>
          <w:kern w:val="0"/>
          <w:sz w:val="19"/>
          <w:szCs w:val="19"/>
        </w:rPr>
        <w:t>InstanceChain</w:t>
      </w:r>
      <w:r w:rsidRPr="00223CC4">
        <w:rPr>
          <w:rFonts w:ascii="Courier New" w:eastAsia="新宋体" w:hAnsi="Courier New" w:cs="Courier New"/>
          <w:color w:val="000000"/>
          <w:kern w:val="0"/>
          <w:sz w:val="19"/>
          <w:szCs w:val="19"/>
        </w:rPr>
        <w:t>* GenerateInstanceChain();</w:t>
      </w:r>
    </w:p>
    <w:p w14:paraId="6345A19C" w14:textId="50C1EC9A" w:rsidR="00223CC4" w:rsidRDefault="00223CC4" w:rsidP="00223CC4">
      <w:pPr>
        <w:pStyle w:val="a9"/>
        <w:spacing w:line="360" w:lineRule="auto"/>
        <w:ind w:left="420" w:firstLineChars="0" w:firstLine="0"/>
      </w:pPr>
      <w:r w:rsidRPr="00223CC4">
        <w:rPr>
          <w:rFonts w:hint="eastAsia"/>
        </w:rPr>
        <w:t>生成一个实例链结构体。</w:t>
      </w:r>
    </w:p>
    <w:p w14:paraId="3A9EB865" w14:textId="54000988" w:rsidR="00223CC4" w:rsidRPr="004C4EA0" w:rsidRDefault="00156D2E" w:rsidP="004C4EA0">
      <w:pPr>
        <w:pStyle w:val="a9"/>
        <w:numPr>
          <w:ilvl w:val="0"/>
          <w:numId w:val="5"/>
        </w:numPr>
        <w:ind w:firstLineChars="0"/>
        <w:rPr>
          <w:rFonts w:ascii="Courier New" w:hAnsi="Courier New" w:cs="Courier New"/>
        </w:rPr>
      </w:pPr>
      <w:r w:rsidRPr="00156D2E">
        <w:rPr>
          <w:rFonts w:ascii="Courier New" w:eastAsia="新宋体" w:hAnsi="Courier New" w:cs="Courier New"/>
          <w:color w:val="2B91AF"/>
          <w:kern w:val="0"/>
          <w:sz w:val="19"/>
          <w:szCs w:val="19"/>
          <w:shd w:val="pct15" w:color="auto" w:fill="FFFFFF"/>
        </w:rPr>
        <w:t>InstanceChain</w:t>
      </w:r>
      <w:r w:rsidRPr="00156D2E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>*</w:t>
      </w:r>
      <w:r w:rsidR="005F0EC1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156D2E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>InsertInstance(</w:t>
      </w:r>
      <w:r w:rsidRPr="00156D2E">
        <w:rPr>
          <w:rFonts w:ascii="Courier New" w:eastAsia="新宋体" w:hAnsi="Courier New" w:cs="Courier New"/>
          <w:color w:val="2B91AF"/>
          <w:kern w:val="0"/>
          <w:sz w:val="19"/>
          <w:szCs w:val="19"/>
          <w:shd w:val="pct15" w:color="auto" w:fill="FFFFFF"/>
        </w:rPr>
        <w:t>InstanceChain</w:t>
      </w:r>
      <w:r w:rsidRPr="00156D2E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>*</w:t>
      </w:r>
      <w:r w:rsidR="005F0EC1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156D2E">
        <w:rPr>
          <w:rFonts w:ascii="Courier New" w:eastAsia="新宋体" w:hAnsi="Courier New" w:cs="Courier New"/>
          <w:color w:val="808080"/>
          <w:kern w:val="0"/>
          <w:sz w:val="19"/>
          <w:szCs w:val="19"/>
          <w:shd w:val="pct15" w:color="auto" w:fill="FFFFFF"/>
        </w:rPr>
        <w:t>pChain</w:t>
      </w:r>
      <w:r w:rsidRPr="00156D2E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>,</w:t>
      </w:r>
      <w:r w:rsidR="005F0EC1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156D2E">
        <w:rPr>
          <w:rFonts w:ascii="Courier New" w:eastAsia="新宋体" w:hAnsi="Courier New" w:cs="Courier New"/>
          <w:color w:val="2B91AF"/>
          <w:kern w:val="0"/>
          <w:sz w:val="19"/>
          <w:szCs w:val="19"/>
          <w:shd w:val="pct15" w:color="auto" w:fill="FFFFFF"/>
        </w:rPr>
        <w:t>Instance</w:t>
      </w:r>
      <w:r w:rsidRPr="00156D2E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>*</w:t>
      </w:r>
      <w:r w:rsidR="004C4EA0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156D2E">
        <w:rPr>
          <w:rFonts w:ascii="Courier New" w:eastAsia="新宋体" w:hAnsi="Courier New" w:cs="Courier New"/>
          <w:color w:val="808080"/>
          <w:kern w:val="0"/>
          <w:sz w:val="19"/>
          <w:szCs w:val="19"/>
          <w:shd w:val="pct15" w:color="auto" w:fill="FFFFFF"/>
        </w:rPr>
        <w:t>pInstance</w:t>
      </w:r>
      <w:r w:rsidRPr="00156D2E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>)</w:t>
      </w:r>
      <w:r w:rsidR="005F0EC1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>;</w:t>
      </w:r>
    </w:p>
    <w:p w14:paraId="207A7FDF" w14:textId="7219135E" w:rsidR="004C4EA0" w:rsidRDefault="000C420A" w:rsidP="000C420A">
      <w:pPr>
        <w:pStyle w:val="a9"/>
        <w:spacing w:line="360" w:lineRule="auto"/>
        <w:ind w:left="420" w:firstLineChars="0" w:firstLine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向实例链中插入一个实例。</w:t>
      </w:r>
    </w:p>
    <w:p w14:paraId="4708E41A" w14:textId="326751E7" w:rsidR="00883F55" w:rsidRDefault="00EB5262" w:rsidP="00EB5262">
      <w:pPr>
        <w:pStyle w:val="1"/>
        <w:numPr>
          <w:ilvl w:val="0"/>
          <w:numId w:val="1"/>
        </w:numPr>
        <w:rPr>
          <w:sz w:val="30"/>
          <w:szCs w:val="30"/>
        </w:rPr>
      </w:pPr>
      <w:r w:rsidRPr="00EB5262">
        <w:rPr>
          <w:rFonts w:hint="eastAsia"/>
          <w:sz w:val="30"/>
          <w:szCs w:val="30"/>
        </w:rPr>
        <w:t>O</w:t>
      </w:r>
      <w:r w:rsidRPr="00EB5262">
        <w:rPr>
          <w:sz w:val="30"/>
          <w:szCs w:val="30"/>
        </w:rPr>
        <w:t>bject</w:t>
      </w:r>
    </w:p>
    <w:p w14:paraId="4D793979" w14:textId="46FD42F7" w:rsidR="00EF6FAC" w:rsidRDefault="00631BE6" w:rsidP="00B271E7">
      <w:pPr>
        <w:spacing w:line="360" w:lineRule="auto"/>
        <w:ind w:firstLine="420"/>
      </w:pPr>
      <w:r>
        <w:rPr>
          <w:rFonts w:hint="eastAsia"/>
        </w:rPr>
        <w:t>O</w:t>
      </w:r>
      <w:r>
        <w:t>opC</w:t>
      </w:r>
      <w:r w:rsidR="00EF6FAC">
        <w:rPr>
          <w:rFonts w:hint="eastAsia"/>
        </w:rPr>
        <w:t>中每个类都</w:t>
      </w:r>
      <w:r w:rsidR="00702EA3">
        <w:rPr>
          <w:rFonts w:hint="eastAsia"/>
        </w:rPr>
        <w:t>应</w:t>
      </w:r>
      <w:r w:rsidR="00EF6FAC">
        <w:rPr>
          <w:rFonts w:hint="eastAsia"/>
        </w:rPr>
        <w:t>包括4个全域的控制函数，比如类名为</w:t>
      </w:r>
      <w:r w:rsidR="00EF6FAC" w:rsidRPr="00EF6FAC">
        <w:rPr>
          <w:rFonts w:ascii="Courier New" w:hAnsi="Courier New" w:cs="Courier New"/>
        </w:rPr>
        <w:t>MyClass</w:t>
      </w:r>
      <w:r w:rsidR="00EF6FAC">
        <w:rPr>
          <w:rFonts w:hint="eastAsia"/>
        </w:rPr>
        <w:t>，</w:t>
      </w:r>
    </w:p>
    <w:p w14:paraId="7B925F00" w14:textId="46B638E4" w:rsidR="00EF6FAC" w:rsidRDefault="00EF6FAC" w:rsidP="0025634E">
      <w:pPr>
        <w:spacing w:line="360" w:lineRule="auto"/>
      </w:pPr>
      <w:r>
        <w:rPr>
          <w:rFonts w:hint="eastAsia"/>
        </w:rPr>
        <w:t>构造函数：</w:t>
      </w:r>
      <w:r w:rsidRPr="00646E3F">
        <w:rPr>
          <w:rFonts w:ascii="Courier New" w:hAnsi="Courier New" w:cs="Courier New"/>
        </w:rPr>
        <w:t>Create_</w:t>
      </w:r>
      <w:bookmarkStart w:id="0" w:name="_Hlk19529222"/>
      <w:r w:rsidRPr="00646E3F">
        <w:rPr>
          <w:rFonts w:ascii="Courier New" w:hAnsi="Courier New" w:cs="Courier New"/>
        </w:rPr>
        <w:t>MyClass</w:t>
      </w:r>
      <w:bookmarkEnd w:id="0"/>
      <w:r w:rsidRPr="00646E3F">
        <w:rPr>
          <w:rFonts w:ascii="Courier New" w:hAnsi="Courier New" w:cs="Courier New"/>
        </w:rPr>
        <w:t>()</w:t>
      </w:r>
      <w:r w:rsidR="006E0EE1">
        <w:rPr>
          <w:rFonts w:hint="eastAsia"/>
        </w:rPr>
        <w:t xml:space="preserve"> </w:t>
      </w:r>
      <w:r>
        <w:rPr>
          <w:rFonts w:hint="eastAsia"/>
        </w:rPr>
        <w:t>调用函数：</w:t>
      </w:r>
      <w:r w:rsidRPr="00646E3F">
        <w:rPr>
          <w:rFonts w:ascii="Courier New" w:hAnsi="Courier New" w:cs="Courier New" w:hint="eastAsia"/>
        </w:rPr>
        <w:t>I</w:t>
      </w:r>
      <w:r w:rsidRPr="00646E3F">
        <w:rPr>
          <w:rFonts w:ascii="Courier New" w:hAnsi="Courier New" w:cs="Courier New"/>
        </w:rPr>
        <w:t>nvoke_MyClass()</w:t>
      </w:r>
    </w:p>
    <w:p w14:paraId="532952F2" w14:textId="7F38F259" w:rsidR="00B271E7" w:rsidRDefault="00EF6FAC" w:rsidP="0025634E">
      <w:pPr>
        <w:spacing w:line="360" w:lineRule="auto"/>
      </w:pPr>
      <w:r>
        <w:rPr>
          <w:rFonts w:hint="eastAsia"/>
        </w:rPr>
        <w:t>扩展函数：</w:t>
      </w:r>
      <w:r w:rsidRPr="00646E3F">
        <w:rPr>
          <w:rFonts w:ascii="Courier New" w:hAnsi="Courier New" w:cs="Courier New" w:hint="eastAsia"/>
        </w:rPr>
        <w:t>E</w:t>
      </w:r>
      <w:r w:rsidRPr="00646E3F">
        <w:rPr>
          <w:rFonts w:ascii="Courier New" w:hAnsi="Courier New" w:cs="Courier New"/>
        </w:rPr>
        <w:t>xtend_MyClass()</w:t>
      </w:r>
      <w:r w:rsidR="006E0EE1">
        <w:rPr>
          <w:rFonts w:hint="eastAsia"/>
        </w:rPr>
        <w:t xml:space="preserve"> </w:t>
      </w:r>
      <w:r>
        <w:rPr>
          <w:rFonts w:hint="eastAsia"/>
        </w:rPr>
        <w:t>析构函数：</w:t>
      </w:r>
      <w:r w:rsidRPr="00646E3F">
        <w:rPr>
          <w:rFonts w:ascii="Courier New" w:hAnsi="Courier New" w:cs="Courier New" w:hint="eastAsia"/>
        </w:rPr>
        <w:t>D</w:t>
      </w:r>
      <w:r w:rsidRPr="00646E3F">
        <w:rPr>
          <w:rFonts w:ascii="Courier New" w:hAnsi="Courier New" w:cs="Courier New"/>
        </w:rPr>
        <w:t>elete_MyClass()</w:t>
      </w:r>
    </w:p>
    <w:p w14:paraId="1DBB1768" w14:textId="0BC65122" w:rsidR="00DD7E12" w:rsidRDefault="00B271E7" w:rsidP="006D3197">
      <w:pPr>
        <w:spacing w:line="360" w:lineRule="auto"/>
        <w:ind w:firstLine="420"/>
      </w:pPr>
      <w:r>
        <w:rPr>
          <w:rFonts w:hint="eastAsia"/>
        </w:rPr>
        <w:t>借助</w:t>
      </w:r>
      <w:r w:rsidR="008A509C">
        <w:rPr>
          <w:rFonts w:hint="eastAsia"/>
        </w:rPr>
        <w:t>帮助宏</w:t>
      </w:r>
      <w:r w:rsidR="008A509C" w:rsidRPr="008A509C">
        <w:rPr>
          <w:rFonts w:ascii="Courier New" w:eastAsia="新宋体" w:hAnsi="Courier New" w:cs="Courier New"/>
          <w:color w:val="6F008A"/>
          <w:kern w:val="0"/>
          <w:sz w:val="19"/>
          <w:szCs w:val="19"/>
        </w:rPr>
        <w:t>CREATE</w:t>
      </w:r>
      <w:r w:rsidR="008A509C" w:rsidRPr="008A509C">
        <w:rPr>
          <w:rFonts w:hint="eastAsia"/>
        </w:rPr>
        <w:t>、</w:t>
      </w:r>
      <w:r w:rsidR="008A509C" w:rsidRPr="008A509C">
        <w:rPr>
          <w:rFonts w:ascii="Courier New" w:eastAsia="新宋体" w:hAnsi="Courier New" w:cs="Courier New"/>
          <w:color w:val="6F008A"/>
          <w:kern w:val="0"/>
          <w:sz w:val="19"/>
          <w:szCs w:val="19"/>
        </w:rPr>
        <w:t>INVOKE</w:t>
      </w:r>
      <w:r w:rsidR="008A509C" w:rsidRPr="008A509C">
        <w:rPr>
          <w:rFonts w:hint="eastAsia"/>
        </w:rPr>
        <w:t>、</w:t>
      </w:r>
      <w:r w:rsidR="008A509C" w:rsidRPr="008A509C">
        <w:rPr>
          <w:rFonts w:ascii="Courier New" w:eastAsia="新宋体" w:hAnsi="Courier New" w:cs="Courier New"/>
          <w:color w:val="6F008A"/>
          <w:kern w:val="0"/>
          <w:sz w:val="19"/>
          <w:szCs w:val="19"/>
        </w:rPr>
        <w:t>EXTEND</w:t>
      </w:r>
      <w:r w:rsidR="008A509C" w:rsidRPr="008A509C">
        <w:rPr>
          <w:rFonts w:hint="eastAsia"/>
        </w:rPr>
        <w:t>和</w:t>
      </w:r>
      <w:r w:rsidR="008A509C" w:rsidRPr="008A509C">
        <w:rPr>
          <w:rFonts w:ascii="Courier New" w:eastAsia="新宋体" w:hAnsi="Courier New" w:cs="Courier New"/>
          <w:color w:val="6F008A"/>
          <w:kern w:val="0"/>
          <w:sz w:val="19"/>
          <w:szCs w:val="19"/>
        </w:rPr>
        <w:t>DELETE</w:t>
      </w:r>
      <w:r w:rsidR="008A509C">
        <w:rPr>
          <w:rFonts w:hint="eastAsia"/>
        </w:rPr>
        <w:t>，</w:t>
      </w:r>
      <w:r w:rsidR="00DD7E12">
        <w:rPr>
          <w:rFonts w:hint="eastAsia"/>
        </w:rPr>
        <w:t>控制函数可以改为</w:t>
      </w:r>
    </w:p>
    <w:p w14:paraId="47C5B6F7" w14:textId="317F2D2E" w:rsidR="00F61B85" w:rsidRDefault="00BE0FA8" w:rsidP="0025634E">
      <w:pPr>
        <w:spacing w:line="360" w:lineRule="auto"/>
      </w:pPr>
      <w:r w:rsidRPr="008A509C">
        <w:rPr>
          <w:rFonts w:ascii="Courier New" w:eastAsia="新宋体" w:hAnsi="Courier New" w:cs="Courier New"/>
          <w:color w:val="6F008A"/>
          <w:kern w:val="0"/>
          <w:sz w:val="19"/>
          <w:szCs w:val="19"/>
        </w:rPr>
        <w:t>CREATE</w:t>
      </w:r>
      <w:r>
        <w:t>(</w:t>
      </w:r>
      <w:r w:rsidRPr="00BE0FA8">
        <w:rPr>
          <w:rFonts w:ascii="Courier New" w:eastAsia="新宋体" w:hAnsi="Courier New" w:cs="Courier New"/>
          <w:color w:val="2B91AF"/>
          <w:kern w:val="0"/>
          <w:sz w:val="19"/>
          <w:szCs w:val="19"/>
        </w:rPr>
        <w:t>MyClass</w:t>
      </w:r>
      <w:r>
        <w:t>)()</w:t>
      </w:r>
      <w:r w:rsidR="00352C84">
        <w:t xml:space="preserve">  </w:t>
      </w:r>
      <w:r w:rsidRPr="008A509C">
        <w:rPr>
          <w:rFonts w:ascii="Courier New" w:eastAsia="新宋体" w:hAnsi="Courier New" w:cs="Courier New"/>
          <w:color w:val="6F008A"/>
          <w:kern w:val="0"/>
          <w:sz w:val="19"/>
          <w:szCs w:val="19"/>
        </w:rPr>
        <w:t>INVOKE</w:t>
      </w:r>
      <w:r>
        <w:t xml:space="preserve"> </w:t>
      </w:r>
      <w:r>
        <w:t>(</w:t>
      </w:r>
      <w:r w:rsidRPr="00BE0FA8">
        <w:rPr>
          <w:rFonts w:ascii="Courier New" w:eastAsia="新宋体" w:hAnsi="Courier New" w:cs="Courier New"/>
          <w:color w:val="2B91AF"/>
          <w:kern w:val="0"/>
          <w:sz w:val="19"/>
          <w:szCs w:val="19"/>
        </w:rPr>
        <w:t>MyClass</w:t>
      </w:r>
      <w:r>
        <w:t>)</w:t>
      </w:r>
      <w:r>
        <w:rPr>
          <w:rFonts w:hint="eastAsia"/>
        </w:rPr>
        <w:t>(</w:t>
      </w:r>
      <w:r>
        <w:t>)</w:t>
      </w:r>
    </w:p>
    <w:p w14:paraId="52232977" w14:textId="717C120D" w:rsidR="00BE0FA8" w:rsidRDefault="00BE0FA8" w:rsidP="0025634E">
      <w:pPr>
        <w:spacing w:line="360" w:lineRule="auto"/>
      </w:pPr>
      <w:r w:rsidRPr="008A509C">
        <w:rPr>
          <w:rFonts w:ascii="Courier New" w:eastAsia="新宋体" w:hAnsi="Courier New" w:cs="Courier New"/>
          <w:color w:val="6F008A"/>
          <w:kern w:val="0"/>
          <w:sz w:val="19"/>
          <w:szCs w:val="19"/>
        </w:rPr>
        <w:t>EXTEND</w:t>
      </w:r>
      <w:r>
        <w:t>(</w:t>
      </w:r>
      <w:r w:rsidRPr="00BE0FA8">
        <w:rPr>
          <w:rFonts w:ascii="Courier New" w:eastAsia="新宋体" w:hAnsi="Courier New" w:cs="Courier New"/>
          <w:color w:val="2B91AF"/>
          <w:kern w:val="0"/>
          <w:sz w:val="19"/>
          <w:szCs w:val="19"/>
        </w:rPr>
        <w:t>MyClass</w:t>
      </w:r>
      <w:r>
        <w:t>)</w:t>
      </w:r>
      <w:r w:rsidR="00F61B85">
        <w:rPr>
          <w:rFonts w:hint="eastAsia"/>
        </w:rPr>
        <w:t>(</w:t>
      </w:r>
      <w:r w:rsidR="00F61B85">
        <w:t>)</w:t>
      </w:r>
      <w:r w:rsidR="00352C84">
        <w:t xml:space="preserve">  </w:t>
      </w:r>
      <w:r w:rsidRPr="008A509C">
        <w:rPr>
          <w:rFonts w:ascii="Courier New" w:eastAsia="新宋体" w:hAnsi="Courier New" w:cs="Courier New"/>
          <w:color w:val="6F008A"/>
          <w:kern w:val="0"/>
          <w:sz w:val="19"/>
          <w:szCs w:val="19"/>
        </w:rPr>
        <w:t>DELETE</w:t>
      </w:r>
      <w:r>
        <w:t xml:space="preserve"> </w:t>
      </w:r>
      <w:r>
        <w:t>(</w:t>
      </w:r>
      <w:r w:rsidRPr="00BE0FA8">
        <w:rPr>
          <w:rFonts w:ascii="Courier New" w:eastAsia="新宋体" w:hAnsi="Courier New" w:cs="Courier New"/>
          <w:color w:val="2B91AF"/>
          <w:kern w:val="0"/>
          <w:sz w:val="19"/>
          <w:szCs w:val="19"/>
        </w:rPr>
        <w:t>MyClass</w:t>
      </w:r>
      <w:r>
        <w:t>)</w:t>
      </w:r>
      <w:r>
        <w:t>()</w:t>
      </w:r>
    </w:p>
    <w:p w14:paraId="3FCD6027" w14:textId="6D7905A4" w:rsidR="00CB6CEC" w:rsidRDefault="00EB1FA6" w:rsidP="00CB6CEC">
      <w:pPr>
        <w:spacing w:line="360" w:lineRule="auto"/>
      </w:pPr>
      <w:r>
        <w:tab/>
      </w:r>
      <w:r>
        <w:rPr>
          <w:rFonts w:hint="eastAsia"/>
        </w:rPr>
        <w:t>下面说明</w:t>
      </w:r>
      <w:r w:rsidR="009C5055" w:rsidRPr="001B35C8">
        <w:rPr>
          <w:rFonts w:ascii="Courier New" w:eastAsia="新宋体" w:hAnsi="Courier New" w:cs="Courier New"/>
          <w:color w:val="2B91AF"/>
          <w:kern w:val="0"/>
          <w:sz w:val="19"/>
          <w:szCs w:val="19"/>
        </w:rPr>
        <w:t>Object</w:t>
      </w:r>
      <w:r>
        <w:rPr>
          <w:rFonts w:hint="eastAsia"/>
        </w:rPr>
        <w:t>类</w:t>
      </w:r>
      <w:r w:rsidR="00AB735E">
        <w:rPr>
          <w:rFonts w:hint="eastAsia"/>
        </w:rPr>
        <w:t>，其定义如下，</w:t>
      </w:r>
    </w:p>
    <w:p w14:paraId="21DEAD1A" w14:textId="77777777" w:rsidR="00AB735E" w:rsidRPr="00AB735E" w:rsidRDefault="00AB735E" w:rsidP="00AB735E">
      <w:pPr>
        <w:autoSpaceDE w:val="0"/>
        <w:autoSpaceDN w:val="0"/>
        <w:adjustRightInd w:val="0"/>
        <w:jc w:val="left"/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</w:pPr>
      <w:r w:rsidRPr="00AB735E">
        <w:rPr>
          <w:rFonts w:ascii="Courier New" w:eastAsia="新宋体" w:hAnsi="Courier New" w:cs="Courier New"/>
          <w:color w:val="0000FF"/>
          <w:kern w:val="0"/>
          <w:sz w:val="19"/>
          <w:szCs w:val="19"/>
          <w:shd w:val="pct15" w:color="auto" w:fill="FFFFFF"/>
        </w:rPr>
        <w:t>typedef</w:t>
      </w:r>
      <w:r w:rsidRPr="00AB735E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AB735E">
        <w:rPr>
          <w:rFonts w:ascii="Courier New" w:eastAsia="新宋体" w:hAnsi="Courier New" w:cs="Courier New"/>
          <w:color w:val="0000FF"/>
          <w:kern w:val="0"/>
          <w:sz w:val="19"/>
          <w:szCs w:val="19"/>
          <w:shd w:val="pct15" w:color="auto" w:fill="FFFFFF"/>
        </w:rPr>
        <w:t>struct</w:t>
      </w:r>
      <w:r w:rsidRPr="00AB735E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AB735E">
        <w:rPr>
          <w:rFonts w:ascii="Courier New" w:eastAsia="新宋体" w:hAnsi="Courier New" w:cs="Courier New"/>
          <w:color w:val="2B91AF"/>
          <w:kern w:val="0"/>
          <w:sz w:val="19"/>
          <w:szCs w:val="19"/>
          <w:shd w:val="pct15" w:color="auto" w:fill="FFFFFF"/>
        </w:rPr>
        <w:t>Object</w:t>
      </w:r>
      <w:r w:rsidRPr="00AB735E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AB735E">
        <w:rPr>
          <w:rFonts w:ascii="Courier New" w:eastAsia="新宋体" w:hAnsi="Courier New" w:cs="Courier New"/>
          <w:color w:val="2B91AF"/>
          <w:kern w:val="0"/>
          <w:sz w:val="19"/>
          <w:szCs w:val="19"/>
          <w:shd w:val="pct15" w:color="auto" w:fill="FFFFFF"/>
        </w:rPr>
        <w:t>Object</w:t>
      </w:r>
      <w:r w:rsidRPr="00AB735E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>;</w:t>
      </w:r>
    </w:p>
    <w:p w14:paraId="76A38BB2" w14:textId="77777777" w:rsidR="00AB735E" w:rsidRPr="00AB735E" w:rsidRDefault="00AB735E" w:rsidP="00AB735E">
      <w:pPr>
        <w:autoSpaceDE w:val="0"/>
        <w:autoSpaceDN w:val="0"/>
        <w:adjustRightInd w:val="0"/>
        <w:jc w:val="left"/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</w:pPr>
    </w:p>
    <w:p w14:paraId="7B330FEA" w14:textId="633CF5DD" w:rsidR="00AB735E" w:rsidRPr="00AB735E" w:rsidRDefault="00AB735E" w:rsidP="00AB735E">
      <w:pPr>
        <w:autoSpaceDE w:val="0"/>
        <w:autoSpaceDN w:val="0"/>
        <w:adjustRightInd w:val="0"/>
        <w:jc w:val="left"/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</w:pPr>
      <w:r w:rsidRPr="00AB735E">
        <w:rPr>
          <w:rFonts w:ascii="Courier New" w:eastAsia="新宋体" w:hAnsi="Courier New" w:cs="Courier New"/>
          <w:color w:val="2B91AF"/>
          <w:kern w:val="0"/>
          <w:sz w:val="19"/>
          <w:szCs w:val="19"/>
          <w:shd w:val="pct15" w:color="auto" w:fill="FFFFFF"/>
        </w:rPr>
        <w:t>Object</w:t>
      </w:r>
      <w:r w:rsidRPr="00AB735E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>*</w:t>
      </w:r>
      <w:r w:rsidR="00DE7998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ab/>
      </w:r>
      <w:r w:rsidRPr="00AB735E">
        <w:rPr>
          <w:rFonts w:ascii="Courier New" w:eastAsia="新宋体" w:hAnsi="Courier New" w:cs="Courier New"/>
          <w:color w:val="6F008A"/>
          <w:kern w:val="0"/>
          <w:sz w:val="19"/>
          <w:szCs w:val="19"/>
          <w:shd w:val="pct15" w:color="auto" w:fill="FFFFFF"/>
        </w:rPr>
        <w:t>CREATE</w:t>
      </w:r>
      <w:r w:rsidRPr="00AB735E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>(</w:t>
      </w:r>
      <w:r w:rsidRPr="00AB735E">
        <w:rPr>
          <w:rFonts w:ascii="Courier New" w:eastAsia="新宋体" w:hAnsi="Courier New" w:cs="Courier New"/>
          <w:color w:val="2B91AF"/>
          <w:kern w:val="0"/>
          <w:sz w:val="19"/>
          <w:szCs w:val="19"/>
          <w:shd w:val="pct15" w:color="auto" w:fill="FFFFFF"/>
        </w:rPr>
        <w:t>Object</w:t>
      </w:r>
      <w:r w:rsidRPr="00AB735E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>)();</w:t>
      </w:r>
    </w:p>
    <w:p w14:paraId="70F685B5" w14:textId="6E0B2D55" w:rsidR="00AB735E" w:rsidRPr="00AB735E" w:rsidRDefault="008E32BF" w:rsidP="00AB735E">
      <w:pPr>
        <w:autoSpaceDE w:val="0"/>
        <w:autoSpaceDN w:val="0"/>
        <w:adjustRightInd w:val="0"/>
        <w:jc w:val="left"/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</w:pPr>
      <w:r>
        <w:rPr>
          <w:rFonts w:ascii="Courier New" w:eastAsia="新宋体" w:hAnsi="Courier New" w:cs="Courier New"/>
          <w:color w:val="0000FF"/>
          <w:kern w:val="0"/>
          <w:sz w:val="19"/>
          <w:szCs w:val="19"/>
          <w:shd w:val="pct15" w:color="auto" w:fill="FFFFFF"/>
        </w:rPr>
        <w:t>void</w:t>
      </w:r>
      <w:r w:rsidR="00DE7998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ab/>
      </w:r>
      <w:r w:rsidR="00AB735E" w:rsidRPr="00AB735E">
        <w:rPr>
          <w:rFonts w:ascii="Courier New" w:eastAsia="新宋体" w:hAnsi="Courier New" w:cs="Courier New"/>
          <w:color w:val="6F008A"/>
          <w:kern w:val="0"/>
          <w:sz w:val="19"/>
          <w:szCs w:val="19"/>
          <w:shd w:val="pct15" w:color="auto" w:fill="FFFFFF"/>
        </w:rPr>
        <w:t>INVOKE</w:t>
      </w:r>
      <w:r w:rsidR="00AB735E" w:rsidRPr="00AB735E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>(</w:t>
      </w:r>
      <w:r w:rsidR="00AB735E" w:rsidRPr="00AB735E">
        <w:rPr>
          <w:rFonts w:ascii="Courier New" w:eastAsia="新宋体" w:hAnsi="Courier New" w:cs="Courier New"/>
          <w:color w:val="2B91AF"/>
          <w:kern w:val="0"/>
          <w:sz w:val="19"/>
          <w:szCs w:val="19"/>
          <w:shd w:val="pct15" w:color="auto" w:fill="FFFFFF"/>
        </w:rPr>
        <w:t>Object</w:t>
      </w:r>
      <w:r w:rsidR="00AB735E" w:rsidRPr="00AB735E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>)(</w:t>
      </w:r>
      <w:r w:rsidR="00AB735E" w:rsidRPr="00AB735E">
        <w:rPr>
          <w:rFonts w:ascii="Courier New" w:eastAsia="新宋体" w:hAnsi="Courier New" w:cs="Courier New"/>
          <w:color w:val="2B91AF"/>
          <w:kern w:val="0"/>
          <w:sz w:val="19"/>
          <w:szCs w:val="19"/>
          <w:shd w:val="pct15" w:color="auto" w:fill="FFFFFF"/>
        </w:rPr>
        <w:t>Object</w:t>
      </w:r>
      <w:r w:rsidR="00AB735E" w:rsidRPr="00AB735E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>*</w:t>
      </w:r>
      <w:r w:rsidR="00A019FE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ab/>
      </w:r>
      <w:r w:rsidR="00A019FE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ab/>
      </w:r>
      <w:r w:rsidR="00AB735E" w:rsidRPr="00AB735E">
        <w:rPr>
          <w:rFonts w:ascii="Courier New" w:eastAsia="新宋体" w:hAnsi="Courier New" w:cs="Courier New"/>
          <w:color w:val="808080"/>
          <w:kern w:val="0"/>
          <w:sz w:val="19"/>
          <w:szCs w:val="19"/>
          <w:shd w:val="pct15" w:color="auto" w:fill="FFFFFF"/>
        </w:rPr>
        <w:t>pInst</w:t>
      </w:r>
      <w:r w:rsidR="00AB735E" w:rsidRPr="00AB735E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>,</w:t>
      </w:r>
      <w:r w:rsidR="00AB735E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="00AB735E" w:rsidRPr="00AB735E">
        <w:rPr>
          <w:rFonts w:ascii="Courier New" w:eastAsia="新宋体" w:hAnsi="Courier New" w:cs="Courier New"/>
          <w:color w:val="0000FF"/>
          <w:kern w:val="0"/>
          <w:sz w:val="19"/>
          <w:szCs w:val="19"/>
          <w:shd w:val="pct15" w:color="auto" w:fill="FFFFFF"/>
        </w:rPr>
        <w:t>char</w:t>
      </w:r>
      <w:r w:rsidR="00AB735E" w:rsidRPr="00AB735E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 xml:space="preserve">* </w:t>
      </w:r>
      <w:r w:rsidR="00AB735E" w:rsidRPr="00AB735E">
        <w:rPr>
          <w:rFonts w:ascii="Courier New" w:eastAsia="新宋体" w:hAnsi="Courier New" w:cs="Courier New"/>
          <w:color w:val="808080"/>
          <w:kern w:val="0"/>
          <w:sz w:val="19"/>
          <w:szCs w:val="19"/>
          <w:shd w:val="pct15" w:color="auto" w:fill="FFFFFF"/>
        </w:rPr>
        <w:t>pFuncName</w:t>
      </w:r>
      <w:r w:rsidR="00AB735E" w:rsidRPr="00AB735E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 xml:space="preserve">, </w:t>
      </w:r>
      <w:r w:rsidR="00AB735E" w:rsidRPr="00AB735E">
        <w:rPr>
          <w:rFonts w:ascii="Courier New" w:eastAsia="新宋体" w:hAnsi="Courier New" w:cs="Courier New"/>
          <w:color w:val="0000FF"/>
          <w:kern w:val="0"/>
          <w:sz w:val="19"/>
          <w:szCs w:val="19"/>
          <w:shd w:val="pct15" w:color="auto" w:fill="FFFFFF"/>
        </w:rPr>
        <w:t>void</w:t>
      </w:r>
      <w:r w:rsidR="00AB735E" w:rsidRPr="00AB735E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 xml:space="preserve">* </w:t>
      </w:r>
      <w:r w:rsidR="00AB735E" w:rsidRPr="00AB735E">
        <w:rPr>
          <w:rFonts w:ascii="Courier New" w:eastAsia="新宋体" w:hAnsi="Courier New" w:cs="Courier New"/>
          <w:color w:val="808080"/>
          <w:kern w:val="0"/>
          <w:sz w:val="19"/>
          <w:szCs w:val="19"/>
          <w:shd w:val="pct15" w:color="auto" w:fill="FFFFFF"/>
        </w:rPr>
        <w:t>pParams</w:t>
      </w:r>
      <w:r w:rsidR="00AB735E" w:rsidRPr="00AB735E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>);</w:t>
      </w:r>
    </w:p>
    <w:p w14:paraId="3C745AC7" w14:textId="13809728" w:rsidR="00AB735E" w:rsidRPr="00AB735E" w:rsidRDefault="00AB735E" w:rsidP="00AB735E">
      <w:pPr>
        <w:autoSpaceDE w:val="0"/>
        <w:autoSpaceDN w:val="0"/>
        <w:adjustRightInd w:val="0"/>
        <w:jc w:val="left"/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</w:pPr>
      <w:r>
        <w:rPr>
          <w:rFonts w:ascii="Courier New" w:eastAsia="新宋体" w:hAnsi="Courier New" w:cs="Courier New" w:hint="eastAsia"/>
          <w:color w:val="0000FF"/>
          <w:kern w:val="0"/>
          <w:sz w:val="19"/>
          <w:szCs w:val="19"/>
          <w:shd w:val="pct15" w:color="auto" w:fill="FFFFFF"/>
        </w:rPr>
        <w:t>v</w:t>
      </w:r>
      <w:r w:rsidRPr="00AB735E">
        <w:rPr>
          <w:rFonts w:ascii="Courier New" w:eastAsia="新宋体" w:hAnsi="Courier New" w:cs="Courier New"/>
          <w:color w:val="0000FF"/>
          <w:kern w:val="0"/>
          <w:sz w:val="19"/>
          <w:szCs w:val="19"/>
          <w:shd w:val="pct15" w:color="auto" w:fill="FFFFFF"/>
        </w:rPr>
        <w:t>oid</w:t>
      </w:r>
      <w:r w:rsidRPr="00AB735E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>*</w:t>
      </w:r>
      <w:r w:rsidR="00DE7998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ab/>
      </w:r>
      <w:r w:rsidRPr="00AB735E">
        <w:rPr>
          <w:rFonts w:ascii="Courier New" w:eastAsia="新宋体" w:hAnsi="Courier New" w:cs="Courier New"/>
          <w:color w:val="6F008A"/>
          <w:kern w:val="0"/>
          <w:sz w:val="19"/>
          <w:szCs w:val="19"/>
          <w:shd w:val="pct15" w:color="auto" w:fill="FFFFFF"/>
        </w:rPr>
        <w:t>EXTEND</w:t>
      </w:r>
      <w:r w:rsidRPr="00AB735E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>(</w:t>
      </w:r>
      <w:r w:rsidRPr="00AB735E">
        <w:rPr>
          <w:rFonts w:ascii="Courier New" w:eastAsia="新宋体" w:hAnsi="Courier New" w:cs="Courier New"/>
          <w:color w:val="2B91AF"/>
          <w:kern w:val="0"/>
          <w:sz w:val="19"/>
          <w:szCs w:val="19"/>
          <w:shd w:val="pct15" w:color="auto" w:fill="FFFFFF"/>
        </w:rPr>
        <w:t>Object</w:t>
      </w:r>
      <w:r w:rsidRPr="00AB735E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>)(</w:t>
      </w:r>
      <w:r w:rsidRPr="00AB735E">
        <w:rPr>
          <w:rFonts w:ascii="Courier New" w:eastAsia="新宋体" w:hAnsi="Courier New" w:cs="Courier New"/>
          <w:color w:val="2B91AF"/>
          <w:kern w:val="0"/>
          <w:sz w:val="19"/>
          <w:szCs w:val="19"/>
          <w:shd w:val="pct15" w:color="auto" w:fill="FFFFFF"/>
        </w:rPr>
        <w:t>Object</w:t>
      </w:r>
      <w:r w:rsidRPr="00AB735E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>*</w:t>
      </w:r>
      <w:r w:rsidR="00A019FE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ab/>
      </w:r>
      <w:r w:rsidR="00A019FE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ab/>
      </w:r>
      <w:r w:rsidRPr="00AB735E">
        <w:rPr>
          <w:rFonts w:ascii="Courier New" w:eastAsia="新宋体" w:hAnsi="Courier New" w:cs="Courier New"/>
          <w:color w:val="808080"/>
          <w:kern w:val="0"/>
          <w:sz w:val="19"/>
          <w:szCs w:val="19"/>
          <w:shd w:val="pct15" w:color="auto" w:fill="FFFFFF"/>
        </w:rPr>
        <w:t>pInst</w:t>
      </w:r>
      <w:r w:rsidRPr="00AB735E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>);</w:t>
      </w:r>
    </w:p>
    <w:p w14:paraId="56CB5F08" w14:textId="287420F9" w:rsidR="00AB735E" w:rsidRPr="00AB735E" w:rsidRDefault="00AB735E" w:rsidP="00AB735E">
      <w:pPr>
        <w:autoSpaceDE w:val="0"/>
        <w:autoSpaceDN w:val="0"/>
        <w:adjustRightInd w:val="0"/>
        <w:jc w:val="left"/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</w:pPr>
      <w:r w:rsidRPr="00AB735E">
        <w:rPr>
          <w:rFonts w:ascii="Courier New" w:eastAsia="新宋体" w:hAnsi="Courier New" w:cs="Courier New"/>
          <w:color w:val="0000FF"/>
          <w:kern w:val="0"/>
          <w:sz w:val="19"/>
          <w:szCs w:val="19"/>
          <w:shd w:val="pct15" w:color="auto" w:fill="FFFFFF"/>
        </w:rPr>
        <w:t>void</w:t>
      </w:r>
      <w:r w:rsidR="00DE7998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ab/>
      </w:r>
      <w:r w:rsidRPr="00AB735E">
        <w:rPr>
          <w:rFonts w:ascii="Courier New" w:eastAsia="新宋体" w:hAnsi="Courier New" w:cs="Courier New"/>
          <w:color w:val="6F008A"/>
          <w:kern w:val="0"/>
          <w:sz w:val="19"/>
          <w:szCs w:val="19"/>
          <w:shd w:val="pct15" w:color="auto" w:fill="FFFFFF"/>
        </w:rPr>
        <w:t>DELETE</w:t>
      </w:r>
      <w:r w:rsidRPr="00AB735E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>(</w:t>
      </w:r>
      <w:r w:rsidRPr="00AB735E">
        <w:rPr>
          <w:rFonts w:ascii="Courier New" w:eastAsia="新宋体" w:hAnsi="Courier New" w:cs="Courier New"/>
          <w:color w:val="2B91AF"/>
          <w:kern w:val="0"/>
          <w:sz w:val="19"/>
          <w:szCs w:val="19"/>
          <w:shd w:val="pct15" w:color="auto" w:fill="FFFFFF"/>
        </w:rPr>
        <w:t>Object</w:t>
      </w:r>
      <w:r w:rsidRPr="00AB735E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>)(</w:t>
      </w:r>
      <w:r w:rsidRPr="00AB735E">
        <w:rPr>
          <w:rFonts w:ascii="Courier New" w:eastAsia="新宋体" w:hAnsi="Courier New" w:cs="Courier New"/>
          <w:color w:val="2B91AF"/>
          <w:kern w:val="0"/>
          <w:sz w:val="19"/>
          <w:szCs w:val="19"/>
          <w:shd w:val="pct15" w:color="auto" w:fill="FFFFFF"/>
        </w:rPr>
        <w:t>Object</w:t>
      </w:r>
      <w:r w:rsidRPr="00AB735E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 xml:space="preserve">** </w:t>
      </w:r>
      <w:r w:rsidR="00A019FE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AB735E">
        <w:rPr>
          <w:rFonts w:ascii="Courier New" w:eastAsia="新宋体" w:hAnsi="Courier New" w:cs="Courier New"/>
          <w:color w:val="808080"/>
          <w:kern w:val="0"/>
          <w:sz w:val="19"/>
          <w:szCs w:val="19"/>
          <w:shd w:val="pct15" w:color="auto" w:fill="FFFFFF"/>
        </w:rPr>
        <w:t>ppInst</w:t>
      </w:r>
      <w:r w:rsidRPr="00AB735E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>);</w:t>
      </w:r>
    </w:p>
    <w:p w14:paraId="53098E78" w14:textId="77777777" w:rsidR="00AB735E" w:rsidRPr="00AB735E" w:rsidRDefault="00AB735E" w:rsidP="00AB735E">
      <w:pPr>
        <w:autoSpaceDE w:val="0"/>
        <w:autoSpaceDN w:val="0"/>
        <w:adjustRightInd w:val="0"/>
        <w:jc w:val="left"/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</w:pPr>
    </w:p>
    <w:p w14:paraId="30AB8642" w14:textId="77777777" w:rsidR="00AB735E" w:rsidRPr="00AB735E" w:rsidRDefault="00AB735E" w:rsidP="00AB735E">
      <w:pPr>
        <w:autoSpaceDE w:val="0"/>
        <w:autoSpaceDN w:val="0"/>
        <w:adjustRightInd w:val="0"/>
        <w:jc w:val="left"/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</w:pPr>
      <w:r w:rsidRPr="00AB735E">
        <w:rPr>
          <w:rFonts w:ascii="Courier New" w:eastAsia="新宋体" w:hAnsi="Courier New" w:cs="Courier New"/>
          <w:color w:val="0000FF"/>
          <w:kern w:val="0"/>
          <w:sz w:val="19"/>
          <w:szCs w:val="19"/>
          <w:shd w:val="pct15" w:color="auto" w:fill="FFFFFF"/>
        </w:rPr>
        <w:t>typedef</w:t>
      </w:r>
      <w:r w:rsidRPr="00AB735E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AB735E">
        <w:rPr>
          <w:rFonts w:ascii="Courier New" w:eastAsia="新宋体" w:hAnsi="Courier New" w:cs="Courier New"/>
          <w:color w:val="0000FF"/>
          <w:kern w:val="0"/>
          <w:sz w:val="19"/>
          <w:szCs w:val="19"/>
          <w:shd w:val="pct15" w:color="auto" w:fill="FFFFFF"/>
        </w:rPr>
        <w:t>struct</w:t>
      </w:r>
      <w:r w:rsidRPr="00AB735E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 xml:space="preserve"> { </w:t>
      </w:r>
      <w:r w:rsidRPr="00AB735E">
        <w:rPr>
          <w:rFonts w:ascii="Courier New" w:eastAsia="新宋体" w:hAnsi="Courier New" w:cs="Courier New"/>
          <w:color w:val="6F008A"/>
          <w:kern w:val="0"/>
          <w:sz w:val="19"/>
          <w:szCs w:val="19"/>
          <w:shd w:val="pct15" w:color="auto" w:fill="FFFFFF"/>
        </w:rPr>
        <w:t>bool</w:t>
      </w:r>
      <w:r w:rsidRPr="00AB735E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 xml:space="preserve">* pRet; </w:t>
      </w:r>
      <w:r w:rsidRPr="00AB735E">
        <w:rPr>
          <w:rFonts w:ascii="Courier New" w:eastAsia="新宋体" w:hAnsi="Courier New" w:cs="Courier New"/>
          <w:color w:val="0000FF"/>
          <w:kern w:val="0"/>
          <w:sz w:val="19"/>
          <w:szCs w:val="19"/>
          <w:shd w:val="pct15" w:color="auto" w:fill="FFFFFF"/>
        </w:rPr>
        <w:t>void</w:t>
      </w:r>
      <w:r w:rsidRPr="00AB735E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 xml:space="preserve">* pToCmpr; } </w:t>
      </w:r>
      <w:r w:rsidRPr="00AB735E">
        <w:rPr>
          <w:rFonts w:ascii="Courier New" w:eastAsia="新宋体" w:hAnsi="Courier New" w:cs="Courier New"/>
          <w:color w:val="2B91AF"/>
          <w:kern w:val="0"/>
          <w:sz w:val="19"/>
          <w:szCs w:val="19"/>
          <w:shd w:val="pct15" w:color="auto" w:fill="FFFFFF"/>
        </w:rPr>
        <w:t>Object_Equal</w:t>
      </w:r>
      <w:r w:rsidRPr="00AB735E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>;</w:t>
      </w:r>
    </w:p>
    <w:p w14:paraId="3E75ECB5" w14:textId="7CCA8FEC" w:rsidR="00AB735E" w:rsidRDefault="00AB735E" w:rsidP="00AB735E">
      <w:pPr>
        <w:spacing w:line="360" w:lineRule="auto"/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</w:pPr>
      <w:r w:rsidRPr="00AB735E">
        <w:rPr>
          <w:rFonts w:ascii="Courier New" w:eastAsia="新宋体" w:hAnsi="Courier New" w:cs="Courier New"/>
          <w:color w:val="0000FF"/>
          <w:kern w:val="0"/>
          <w:sz w:val="19"/>
          <w:szCs w:val="19"/>
          <w:shd w:val="pct15" w:color="auto" w:fill="FFFFFF"/>
        </w:rPr>
        <w:t>typedef</w:t>
      </w:r>
      <w:r w:rsidRPr="00AB735E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AB735E">
        <w:rPr>
          <w:rFonts w:ascii="Courier New" w:eastAsia="新宋体" w:hAnsi="Courier New" w:cs="Courier New"/>
          <w:color w:val="2B91AF"/>
          <w:kern w:val="0"/>
          <w:sz w:val="19"/>
          <w:szCs w:val="19"/>
          <w:shd w:val="pct15" w:color="auto" w:fill="FFFFFF"/>
        </w:rPr>
        <w:t>ParamNull</w:t>
      </w:r>
      <w:r w:rsidRPr="00AB735E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AB735E">
        <w:rPr>
          <w:rFonts w:ascii="Courier New" w:eastAsia="新宋体" w:hAnsi="Courier New" w:cs="Courier New"/>
          <w:color w:val="2B91AF"/>
          <w:kern w:val="0"/>
          <w:sz w:val="19"/>
          <w:szCs w:val="19"/>
          <w:shd w:val="pct15" w:color="auto" w:fill="FFFFFF"/>
        </w:rPr>
        <w:t>Object_ToString</w:t>
      </w:r>
      <w:r w:rsidRPr="00AB735E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>;</w:t>
      </w:r>
    </w:p>
    <w:p w14:paraId="364E6263" w14:textId="22023BD9" w:rsidR="00D723E3" w:rsidRDefault="003C3D19" w:rsidP="00AB735E">
      <w:pPr>
        <w:spacing w:line="360" w:lineRule="auto"/>
      </w:pPr>
      <w:r w:rsidRPr="003C3D19">
        <w:rPr>
          <w:rFonts w:hint="eastAsia"/>
        </w:rPr>
        <w:lastRenderedPageBreak/>
        <w:t>第一行</w:t>
      </w:r>
      <w:r>
        <w:rPr>
          <w:rFonts w:hint="eastAsia"/>
        </w:rPr>
        <w:t>“</w:t>
      </w:r>
      <w:r w:rsidR="00505B8D" w:rsidRPr="001B35C8">
        <w:rPr>
          <w:rFonts w:ascii="Courier New" w:eastAsia="新宋体" w:hAnsi="Courier New" w:cs="Courier New"/>
          <w:color w:val="0000FF"/>
          <w:kern w:val="0"/>
          <w:sz w:val="19"/>
          <w:szCs w:val="19"/>
        </w:rPr>
        <w:t>typedef</w:t>
      </w:r>
      <w:r>
        <w:rPr>
          <w:rFonts w:hint="eastAsia"/>
        </w:rPr>
        <w:t>”声明</w:t>
      </w:r>
      <w:r w:rsidR="00505B8D" w:rsidRPr="001B35C8">
        <w:rPr>
          <w:rFonts w:ascii="Courier New" w:eastAsia="新宋体" w:hAnsi="Courier New" w:cs="Courier New"/>
          <w:color w:val="2B91AF"/>
          <w:kern w:val="0"/>
          <w:sz w:val="19"/>
          <w:szCs w:val="19"/>
        </w:rPr>
        <w:t>Object</w:t>
      </w:r>
      <w:r>
        <w:rPr>
          <w:rFonts w:hint="eastAsia"/>
        </w:rPr>
        <w:t>为类类型</w:t>
      </w:r>
      <w:r w:rsidR="00392968">
        <w:rPr>
          <w:rFonts w:hint="eastAsia"/>
        </w:rPr>
        <w:t>；</w:t>
      </w:r>
      <w:r w:rsidR="00A53D90" w:rsidRPr="001B35C8">
        <w:rPr>
          <w:rFonts w:ascii="Courier New" w:eastAsia="新宋体" w:hAnsi="Courier New" w:cs="Courier New"/>
          <w:color w:val="6F008A"/>
          <w:kern w:val="0"/>
          <w:sz w:val="19"/>
          <w:szCs w:val="19"/>
        </w:rPr>
        <w:t>CREATE</w:t>
      </w:r>
      <w:r w:rsidR="00A53D90">
        <w:rPr>
          <w:rFonts w:hint="eastAsia"/>
        </w:rPr>
        <w:t>宏为无参构造函数；</w:t>
      </w:r>
      <w:r w:rsidR="00A53D90" w:rsidRPr="001B35C8">
        <w:rPr>
          <w:rFonts w:ascii="Courier New" w:eastAsia="新宋体" w:hAnsi="Courier New" w:cs="Courier New"/>
          <w:color w:val="6F008A"/>
          <w:kern w:val="0"/>
          <w:sz w:val="19"/>
          <w:szCs w:val="19"/>
        </w:rPr>
        <w:t>EXTEND</w:t>
      </w:r>
      <w:r w:rsidR="00A53D90">
        <w:rPr>
          <w:rFonts w:hint="eastAsia"/>
        </w:rPr>
        <w:t>用于子类扩展；</w:t>
      </w:r>
      <w:r w:rsidR="00A53D90" w:rsidRPr="001B35C8">
        <w:rPr>
          <w:rFonts w:ascii="Courier New" w:eastAsia="新宋体" w:hAnsi="Courier New" w:cs="Courier New"/>
          <w:color w:val="6F008A"/>
          <w:kern w:val="0"/>
          <w:sz w:val="19"/>
          <w:szCs w:val="19"/>
        </w:rPr>
        <w:t>DELETE</w:t>
      </w:r>
      <w:r w:rsidR="00A53D90">
        <w:rPr>
          <w:rFonts w:hint="eastAsia"/>
        </w:rPr>
        <w:t>用于析构</w:t>
      </w:r>
      <w:r w:rsidR="000C477A">
        <w:rPr>
          <w:rFonts w:hint="eastAsia"/>
        </w:rPr>
        <w:t>，入参为二级指针，目的在于析构以后，将指针置</w:t>
      </w:r>
      <w:r w:rsidR="00E9664F">
        <w:rPr>
          <w:rFonts w:hint="eastAsia"/>
        </w:rPr>
        <w:t>空</w:t>
      </w:r>
      <w:r w:rsidR="00A53D90">
        <w:rPr>
          <w:rFonts w:hint="eastAsia"/>
        </w:rPr>
        <w:t>；</w:t>
      </w:r>
      <w:r w:rsidR="002D4EF4">
        <w:rPr>
          <w:rFonts w:hint="eastAsia"/>
        </w:rPr>
        <w:t>第二个“</w:t>
      </w:r>
      <w:r w:rsidR="002D4EF4" w:rsidRPr="001B35C8">
        <w:rPr>
          <w:rFonts w:ascii="Courier New" w:eastAsia="新宋体" w:hAnsi="Courier New" w:cs="Courier New"/>
          <w:color w:val="0000FF"/>
          <w:kern w:val="0"/>
          <w:sz w:val="19"/>
          <w:szCs w:val="19"/>
        </w:rPr>
        <w:t>typedef</w:t>
      </w:r>
      <w:r w:rsidR="002D4EF4">
        <w:rPr>
          <w:rFonts w:hint="eastAsia"/>
        </w:rPr>
        <w:t>”的含义为：类</w:t>
      </w:r>
      <w:r w:rsidR="001B35C8" w:rsidRPr="001B35C8">
        <w:rPr>
          <w:rFonts w:ascii="Courier New" w:eastAsia="新宋体" w:hAnsi="Courier New" w:cs="Courier New"/>
          <w:color w:val="2B91AF"/>
          <w:kern w:val="0"/>
          <w:sz w:val="19"/>
          <w:szCs w:val="19"/>
        </w:rPr>
        <w:t>Object</w:t>
      </w:r>
      <w:r w:rsidR="002D4EF4">
        <w:rPr>
          <w:rFonts w:hint="eastAsia"/>
        </w:rPr>
        <w:t>的方法</w:t>
      </w:r>
      <w:r w:rsidR="001B35C8" w:rsidRPr="001B35C8">
        <w:rPr>
          <w:rFonts w:ascii="Courier New" w:eastAsia="新宋体" w:hAnsi="Courier New" w:cs="Courier New"/>
          <w:color w:val="2B91AF"/>
          <w:kern w:val="0"/>
          <w:sz w:val="19"/>
          <w:szCs w:val="19"/>
        </w:rPr>
        <w:t>Equal</w:t>
      </w:r>
      <w:r w:rsidR="002D4EF4">
        <w:rPr>
          <w:rFonts w:hint="eastAsia"/>
        </w:rPr>
        <w:t>的出入参数结构体为</w:t>
      </w:r>
      <w:r w:rsidR="001B35C8" w:rsidRPr="001B35C8">
        <w:rPr>
          <w:rFonts w:ascii="Courier New" w:eastAsia="新宋体" w:hAnsi="Courier New" w:cs="Courier New"/>
          <w:color w:val="2B91AF"/>
          <w:kern w:val="0"/>
          <w:sz w:val="19"/>
          <w:szCs w:val="19"/>
        </w:rPr>
        <w:t>Object_Equal</w:t>
      </w:r>
      <w:r w:rsidR="002D4EF4">
        <w:rPr>
          <w:rFonts w:hint="eastAsia"/>
        </w:rPr>
        <w:t>；</w:t>
      </w:r>
      <w:r w:rsidR="00013F68">
        <w:rPr>
          <w:rFonts w:hint="eastAsia"/>
        </w:rPr>
        <w:t>第三个“</w:t>
      </w:r>
      <w:r w:rsidR="00013F68" w:rsidRPr="001B35C8">
        <w:rPr>
          <w:rFonts w:ascii="Courier New" w:eastAsia="新宋体" w:hAnsi="Courier New" w:cs="Courier New"/>
          <w:color w:val="0000FF"/>
          <w:kern w:val="0"/>
          <w:sz w:val="19"/>
          <w:szCs w:val="19"/>
        </w:rPr>
        <w:t>typedef</w:t>
      </w:r>
      <w:r w:rsidR="00013F68">
        <w:rPr>
          <w:rFonts w:hint="eastAsia"/>
        </w:rPr>
        <w:t>”的含义为：类</w:t>
      </w:r>
      <w:r w:rsidR="00DD2D8F" w:rsidRPr="001B35C8">
        <w:rPr>
          <w:rFonts w:ascii="Courier New" w:eastAsia="新宋体" w:hAnsi="Courier New" w:cs="Courier New"/>
          <w:color w:val="2B91AF"/>
          <w:kern w:val="0"/>
          <w:sz w:val="19"/>
          <w:szCs w:val="19"/>
        </w:rPr>
        <w:t>Object</w:t>
      </w:r>
      <w:r w:rsidR="00013F68">
        <w:rPr>
          <w:rFonts w:hint="eastAsia"/>
        </w:rPr>
        <w:t>的方法</w:t>
      </w:r>
      <w:r w:rsidR="00DD2D8F" w:rsidRPr="00DD2D8F">
        <w:rPr>
          <w:rFonts w:ascii="Courier New" w:eastAsia="新宋体" w:hAnsi="Courier New" w:cs="Courier New"/>
          <w:color w:val="2B91AF"/>
          <w:kern w:val="0"/>
          <w:sz w:val="19"/>
          <w:szCs w:val="19"/>
        </w:rPr>
        <w:t>ToString</w:t>
      </w:r>
      <w:r w:rsidR="00013F68">
        <w:rPr>
          <w:rFonts w:hint="eastAsia"/>
        </w:rPr>
        <w:t>的出入参数结构体为</w:t>
      </w:r>
      <w:r w:rsidR="00DD2D8F" w:rsidRPr="00DD2D8F">
        <w:rPr>
          <w:rFonts w:ascii="Courier New" w:eastAsia="新宋体" w:hAnsi="Courier New" w:cs="Courier New"/>
          <w:color w:val="2B91AF"/>
          <w:kern w:val="0"/>
          <w:sz w:val="19"/>
          <w:szCs w:val="19"/>
        </w:rPr>
        <w:t>Object_ToString</w:t>
      </w:r>
      <w:r w:rsidR="00013F68">
        <w:rPr>
          <w:rFonts w:hint="eastAsia"/>
        </w:rPr>
        <w:t>，可以看出，该结构体从</w:t>
      </w:r>
      <w:r w:rsidR="00DD2D8F" w:rsidRPr="00DD2D8F">
        <w:rPr>
          <w:rFonts w:ascii="Courier New" w:eastAsia="新宋体" w:hAnsi="Courier New" w:cs="Courier New"/>
          <w:color w:val="2B91AF"/>
          <w:kern w:val="0"/>
          <w:sz w:val="19"/>
          <w:szCs w:val="19"/>
        </w:rPr>
        <w:t>ParamNull</w:t>
      </w:r>
      <w:r w:rsidR="00013F68">
        <w:rPr>
          <w:rFonts w:hint="eastAsia"/>
        </w:rPr>
        <w:t>定义引出，而</w:t>
      </w:r>
      <w:r w:rsidR="00DD2D8F" w:rsidRPr="00DD2D8F">
        <w:rPr>
          <w:rFonts w:ascii="Courier New" w:eastAsia="新宋体" w:hAnsi="Courier New" w:cs="Courier New"/>
          <w:color w:val="2B91AF"/>
          <w:kern w:val="0"/>
          <w:sz w:val="19"/>
          <w:szCs w:val="19"/>
        </w:rPr>
        <w:t>ParamNull</w:t>
      </w:r>
      <w:r w:rsidR="00013F68">
        <w:rPr>
          <w:rFonts w:hint="eastAsia"/>
        </w:rPr>
        <w:t>用于表示空参数，</w:t>
      </w:r>
      <w:r w:rsidR="00DD2D8F" w:rsidRPr="00DD2D8F">
        <w:rPr>
          <w:rFonts w:ascii="Courier New" w:eastAsia="新宋体" w:hAnsi="Courier New" w:cs="Courier New"/>
          <w:color w:val="2B91AF"/>
          <w:kern w:val="0"/>
          <w:sz w:val="19"/>
          <w:szCs w:val="19"/>
        </w:rPr>
        <w:t>ToString</w:t>
      </w:r>
      <w:r w:rsidR="00013F68">
        <w:rPr>
          <w:rFonts w:hint="eastAsia"/>
        </w:rPr>
        <w:t>实际上没有出入参数</w:t>
      </w:r>
      <w:r w:rsidR="003B4FD8">
        <w:rPr>
          <w:rFonts w:hint="eastAsia"/>
        </w:rPr>
        <w:t>；</w:t>
      </w:r>
      <w:r w:rsidR="008E32BF">
        <w:rPr>
          <w:rFonts w:hint="eastAsia"/>
        </w:rPr>
        <w:t>类O</w:t>
      </w:r>
      <w:r w:rsidR="008E32BF">
        <w:t>bject</w:t>
      </w:r>
      <w:r w:rsidR="008E32BF">
        <w:rPr>
          <w:rFonts w:hint="eastAsia"/>
        </w:rPr>
        <w:t>并没有给出一般意义上的成员函数接口，而是给出了一个通用的成员函数调用入口</w:t>
      </w:r>
      <w:r w:rsidR="008E32BF" w:rsidRPr="00AB735E">
        <w:rPr>
          <w:rFonts w:ascii="Courier New" w:eastAsia="新宋体" w:hAnsi="Courier New" w:cs="Courier New"/>
          <w:color w:val="6F008A"/>
          <w:kern w:val="0"/>
          <w:sz w:val="19"/>
          <w:szCs w:val="19"/>
          <w:shd w:val="pct15" w:color="auto" w:fill="FFFFFF"/>
        </w:rPr>
        <w:t>INVOKE</w:t>
      </w:r>
      <w:r w:rsidR="008E32BF">
        <w:rPr>
          <w:rFonts w:hint="eastAsia"/>
        </w:rPr>
        <w:t>，从调用函数看入参可以看出，它需要类实例，需要指明所调用函数名称以及参数，您应该能想到，这个参数就是后面的结构体变量</w:t>
      </w:r>
      <w:r w:rsidR="001C7F50">
        <w:rPr>
          <w:rFonts w:hint="eastAsia"/>
        </w:rPr>
        <w:t>。</w:t>
      </w:r>
    </w:p>
    <w:p w14:paraId="4ABEB17F" w14:textId="1DDACBE4" w:rsidR="00D9784B" w:rsidRPr="003C3D19" w:rsidRDefault="00D9784B" w:rsidP="00AB735E">
      <w:pPr>
        <w:spacing w:line="360" w:lineRule="auto"/>
        <w:rPr>
          <w:rFonts w:hint="eastAsia"/>
        </w:rPr>
      </w:pPr>
      <w:r>
        <w:rPr>
          <w:rFonts w:hint="eastAsia"/>
        </w:rPr>
        <w:t>////</w:t>
      </w:r>
      <w:r>
        <w:t>To be continued…</w:t>
      </w:r>
      <w:bookmarkStart w:id="1" w:name="_GoBack"/>
      <w:bookmarkEnd w:id="1"/>
    </w:p>
    <w:p w14:paraId="1390CAC6" w14:textId="14EC7C51" w:rsidR="00C33343" w:rsidRPr="00C33343" w:rsidRDefault="00C33343" w:rsidP="00C33343">
      <w:pPr>
        <w:pStyle w:val="1"/>
        <w:numPr>
          <w:ilvl w:val="0"/>
          <w:numId w:val="1"/>
        </w:numPr>
        <w:rPr>
          <w:rFonts w:hint="eastAsia"/>
          <w:sz w:val="30"/>
          <w:szCs w:val="30"/>
        </w:rPr>
      </w:pPr>
      <w:r w:rsidRPr="00C33343">
        <w:rPr>
          <w:rFonts w:hint="eastAsia"/>
          <w:sz w:val="30"/>
          <w:szCs w:val="30"/>
        </w:rPr>
        <w:t>O</w:t>
      </w:r>
      <w:r w:rsidRPr="00C33343">
        <w:rPr>
          <w:sz w:val="30"/>
          <w:szCs w:val="30"/>
        </w:rPr>
        <w:t>OP</w:t>
      </w:r>
    </w:p>
    <w:p w14:paraId="6F69CA70" w14:textId="77777777" w:rsidR="00D07C11" w:rsidRPr="00D07C11" w:rsidRDefault="00D07C11" w:rsidP="00D07C11">
      <w:pPr>
        <w:pStyle w:val="a9"/>
        <w:keepNext/>
        <w:keepLines/>
        <w:numPr>
          <w:ilvl w:val="0"/>
          <w:numId w:val="3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 w:hint="eastAsia"/>
          <w:b/>
          <w:bCs/>
          <w:vanish/>
          <w:sz w:val="28"/>
          <w:szCs w:val="28"/>
        </w:rPr>
      </w:pPr>
    </w:p>
    <w:p w14:paraId="26BAAE6D" w14:textId="77777777" w:rsidR="00D07C11" w:rsidRPr="00D07C11" w:rsidRDefault="00D07C11" w:rsidP="00D07C11">
      <w:pPr>
        <w:pStyle w:val="a9"/>
        <w:keepNext/>
        <w:keepLines/>
        <w:numPr>
          <w:ilvl w:val="0"/>
          <w:numId w:val="3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 w:hint="eastAsia"/>
          <w:b/>
          <w:bCs/>
          <w:vanish/>
          <w:sz w:val="28"/>
          <w:szCs w:val="28"/>
        </w:rPr>
      </w:pPr>
    </w:p>
    <w:p w14:paraId="563EB0EB" w14:textId="77777777" w:rsidR="00D07C11" w:rsidRPr="00D07C11" w:rsidRDefault="00D07C11" w:rsidP="00D07C11">
      <w:pPr>
        <w:pStyle w:val="a9"/>
        <w:keepNext/>
        <w:keepLines/>
        <w:numPr>
          <w:ilvl w:val="0"/>
          <w:numId w:val="3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 w:hint="eastAsia"/>
          <w:b/>
          <w:bCs/>
          <w:vanish/>
          <w:sz w:val="28"/>
          <w:szCs w:val="28"/>
        </w:rPr>
      </w:pPr>
    </w:p>
    <w:p w14:paraId="031160D5" w14:textId="62C26237" w:rsidR="00C33343" w:rsidRPr="00C33343" w:rsidRDefault="00C33343" w:rsidP="00D07C11">
      <w:pPr>
        <w:pStyle w:val="2"/>
        <w:numPr>
          <w:ilvl w:val="1"/>
          <w:numId w:val="3"/>
        </w:numPr>
        <w:rPr>
          <w:sz w:val="28"/>
          <w:szCs w:val="28"/>
        </w:rPr>
      </w:pPr>
      <w:r w:rsidRPr="00C33343">
        <w:rPr>
          <w:rFonts w:hint="eastAsia"/>
          <w:sz w:val="28"/>
          <w:szCs w:val="28"/>
        </w:rPr>
        <w:t>封装</w:t>
      </w:r>
    </w:p>
    <w:p w14:paraId="542E147A" w14:textId="06D8FD32" w:rsidR="00C33343" w:rsidRPr="00C33343" w:rsidRDefault="00C33343" w:rsidP="00C33343">
      <w:pPr>
        <w:pStyle w:val="2"/>
        <w:numPr>
          <w:ilvl w:val="1"/>
          <w:numId w:val="3"/>
        </w:numPr>
        <w:rPr>
          <w:sz w:val="28"/>
          <w:szCs w:val="28"/>
        </w:rPr>
      </w:pPr>
      <w:r w:rsidRPr="00C33343">
        <w:rPr>
          <w:rFonts w:hint="eastAsia"/>
          <w:sz w:val="28"/>
          <w:szCs w:val="28"/>
        </w:rPr>
        <w:t>继承</w:t>
      </w:r>
    </w:p>
    <w:p w14:paraId="4D76092E" w14:textId="113B7C50" w:rsidR="00C33343" w:rsidRPr="00C33343" w:rsidRDefault="00C33343" w:rsidP="00C33343">
      <w:pPr>
        <w:pStyle w:val="2"/>
        <w:numPr>
          <w:ilvl w:val="1"/>
          <w:numId w:val="3"/>
        </w:numPr>
        <w:rPr>
          <w:rFonts w:hint="eastAsia"/>
          <w:sz w:val="28"/>
          <w:szCs w:val="28"/>
        </w:rPr>
      </w:pPr>
      <w:r w:rsidRPr="00C33343">
        <w:rPr>
          <w:rFonts w:hint="eastAsia"/>
          <w:sz w:val="28"/>
          <w:szCs w:val="28"/>
        </w:rPr>
        <w:t>多态</w:t>
      </w:r>
    </w:p>
    <w:sectPr w:rsidR="00C33343" w:rsidRPr="00C333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333540" w14:textId="77777777" w:rsidR="00F84630" w:rsidRDefault="00F84630" w:rsidP="0070190B">
      <w:r>
        <w:separator/>
      </w:r>
    </w:p>
  </w:endnote>
  <w:endnote w:type="continuationSeparator" w:id="0">
    <w:p w14:paraId="18E8BE53" w14:textId="77777777" w:rsidR="00F84630" w:rsidRDefault="00F84630" w:rsidP="007019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611E2F" w14:textId="77777777" w:rsidR="00F84630" w:rsidRDefault="00F84630" w:rsidP="0070190B">
      <w:r>
        <w:separator/>
      </w:r>
    </w:p>
  </w:footnote>
  <w:footnote w:type="continuationSeparator" w:id="0">
    <w:p w14:paraId="60998E4E" w14:textId="77777777" w:rsidR="00F84630" w:rsidRDefault="00F84630" w:rsidP="007019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A4795"/>
    <w:multiLevelType w:val="hybridMultilevel"/>
    <w:tmpl w:val="B10801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A95E5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26345E0D"/>
    <w:multiLevelType w:val="hybridMultilevel"/>
    <w:tmpl w:val="51B02FD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D7D490F"/>
    <w:multiLevelType w:val="hybridMultilevel"/>
    <w:tmpl w:val="1E62FD2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FFD1953"/>
    <w:multiLevelType w:val="hybridMultilevel"/>
    <w:tmpl w:val="65248C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79807553"/>
    <w:multiLevelType w:val="hybridMultilevel"/>
    <w:tmpl w:val="4378D8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520"/>
    <w:rsid w:val="00013F68"/>
    <w:rsid w:val="00014BDB"/>
    <w:rsid w:val="000B426A"/>
    <w:rsid w:val="000C420A"/>
    <w:rsid w:val="000C477A"/>
    <w:rsid w:val="00111828"/>
    <w:rsid w:val="00156D2E"/>
    <w:rsid w:val="00177383"/>
    <w:rsid w:val="001B35C8"/>
    <w:rsid w:val="001C28DB"/>
    <w:rsid w:val="001C7F50"/>
    <w:rsid w:val="001D0E72"/>
    <w:rsid w:val="001D4182"/>
    <w:rsid w:val="002171BC"/>
    <w:rsid w:val="00223A5F"/>
    <w:rsid w:val="00223CC4"/>
    <w:rsid w:val="0024516F"/>
    <w:rsid w:val="002518D4"/>
    <w:rsid w:val="0025634E"/>
    <w:rsid w:val="00285283"/>
    <w:rsid w:val="002C64AF"/>
    <w:rsid w:val="002D4EF4"/>
    <w:rsid w:val="002E435B"/>
    <w:rsid w:val="002F4506"/>
    <w:rsid w:val="003271D7"/>
    <w:rsid w:val="00352C84"/>
    <w:rsid w:val="00390871"/>
    <w:rsid w:val="00392968"/>
    <w:rsid w:val="003B2754"/>
    <w:rsid w:val="003B4FD8"/>
    <w:rsid w:val="003C3D19"/>
    <w:rsid w:val="003E3542"/>
    <w:rsid w:val="00401C0F"/>
    <w:rsid w:val="00426520"/>
    <w:rsid w:val="00454134"/>
    <w:rsid w:val="0048468C"/>
    <w:rsid w:val="004968CA"/>
    <w:rsid w:val="004A4356"/>
    <w:rsid w:val="004C4EA0"/>
    <w:rsid w:val="004D7A38"/>
    <w:rsid w:val="00505B8D"/>
    <w:rsid w:val="005460FF"/>
    <w:rsid w:val="00556B92"/>
    <w:rsid w:val="005E659C"/>
    <w:rsid w:val="005F0EC1"/>
    <w:rsid w:val="00617D15"/>
    <w:rsid w:val="00631BE6"/>
    <w:rsid w:val="00646E3F"/>
    <w:rsid w:val="006A09CA"/>
    <w:rsid w:val="006C3C07"/>
    <w:rsid w:val="006D3197"/>
    <w:rsid w:val="006E0EE1"/>
    <w:rsid w:val="006F0DA9"/>
    <w:rsid w:val="0070190B"/>
    <w:rsid w:val="00702EA3"/>
    <w:rsid w:val="007243E7"/>
    <w:rsid w:val="007A6D58"/>
    <w:rsid w:val="0084334B"/>
    <w:rsid w:val="0087466C"/>
    <w:rsid w:val="00883F55"/>
    <w:rsid w:val="00893907"/>
    <w:rsid w:val="008A509C"/>
    <w:rsid w:val="008E32BF"/>
    <w:rsid w:val="00912B7E"/>
    <w:rsid w:val="009B5B47"/>
    <w:rsid w:val="009C5055"/>
    <w:rsid w:val="009D7554"/>
    <w:rsid w:val="00A019FE"/>
    <w:rsid w:val="00A52AD9"/>
    <w:rsid w:val="00A53D90"/>
    <w:rsid w:val="00AB735E"/>
    <w:rsid w:val="00AC299C"/>
    <w:rsid w:val="00AC6CB2"/>
    <w:rsid w:val="00AE0855"/>
    <w:rsid w:val="00B00354"/>
    <w:rsid w:val="00B271E7"/>
    <w:rsid w:val="00B65E87"/>
    <w:rsid w:val="00B72006"/>
    <w:rsid w:val="00BE0FA8"/>
    <w:rsid w:val="00C33343"/>
    <w:rsid w:val="00C41699"/>
    <w:rsid w:val="00CB6CEC"/>
    <w:rsid w:val="00CC6841"/>
    <w:rsid w:val="00CD3101"/>
    <w:rsid w:val="00CE043E"/>
    <w:rsid w:val="00D07C11"/>
    <w:rsid w:val="00D46092"/>
    <w:rsid w:val="00D723E3"/>
    <w:rsid w:val="00D91A42"/>
    <w:rsid w:val="00D9784B"/>
    <w:rsid w:val="00DA516C"/>
    <w:rsid w:val="00DD2D8F"/>
    <w:rsid w:val="00DD7E12"/>
    <w:rsid w:val="00DE7998"/>
    <w:rsid w:val="00E527B7"/>
    <w:rsid w:val="00E536C0"/>
    <w:rsid w:val="00E82E9D"/>
    <w:rsid w:val="00E9664F"/>
    <w:rsid w:val="00EA1F71"/>
    <w:rsid w:val="00EB1FA6"/>
    <w:rsid w:val="00EB5262"/>
    <w:rsid w:val="00EF6FAC"/>
    <w:rsid w:val="00F60395"/>
    <w:rsid w:val="00F61B85"/>
    <w:rsid w:val="00F84630"/>
    <w:rsid w:val="00FE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9500B5"/>
  <w15:chartTrackingRefBased/>
  <w15:docId w15:val="{3FF809F5-C708-43C7-A7C3-13E0ADD03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19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118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19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19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19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190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0190B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0190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0190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2E435B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1182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5</Pages>
  <Words>469</Words>
  <Characters>2675</Characters>
  <Application>Microsoft Office Word</Application>
  <DocSecurity>0</DocSecurity>
  <Lines>22</Lines>
  <Paragraphs>6</Paragraphs>
  <ScaleCrop>false</ScaleCrop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Goodman Tao</dc:creator>
  <cp:keywords/>
  <dc:description/>
  <cp:lastModifiedBy>Goodman Tao</cp:lastModifiedBy>
  <cp:revision>104</cp:revision>
  <cp:lastPrinted>2019-09-16T05:03:00Z</cp:lastPrinted>
  <dcterms:created xsi:type="dcterms:W3CDTF">2019-09-16T01:44:00Z</dcterms:created>
  <dcterms:modified xsi:type="dcterms:W3CDTF">2019-09-16T05:04:00Z</dcterms:modified>
</cp:coreProperties>
</file>