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65" w:rsidRPr="00057565" w:rsidRDefault="00057565" w:rsidP="00057565">
      <w:pPr>
        <w:widowControl/>
        <w:rPr>
          <w:rFonts w:ascii="Georgia" w:eastAsia="MS Mincho" w:hAnsi="Georgia" w:cs="新細明體" w:hint="eastAsia"/>
          <w:color w:val="000000"/>
          <w:kern w:val="0"/>
          <w:sz w:val="16"/>
          <w:szCs w:val="16"/>
          <w:lang w:eastAsia="ja-JP"/>
        </w:rPr>
      </w:pPr>
      <w:r w:rsidRPr="00057565">
        <w:rPr>
          <w:sz w:val="16"/>
          <w:szCs w:val="16"/>
        </w:rPr>
        <w:fldChar w:fldCharType="begin"/>
      </w:r>
      <w:r w:rsidRPr="00057565">
        <w:rPr>
          <w:sz w:val="16"/>
          <w:szCs w:val="16"/>
        </w:rPr>
        <w:instrText xml:space="preserve"> HYPERLINK "http://imrannazar.com/ARM-Opcode-Map" </w:instrText>
      </w:r>
      <w:r w:rsidRPr="00057565">
        <w:rPr>
          <w:sz w:val="16"/>
          <w:szCs w:val="16"/>
        </w:rPr>
        <w:fldChar w:fldCharType="separate"/>
      </w:r>
      <w:r w:rsidRPr="00057565">
        <w:rPr>
          <w:rStyle w:val="a4"/>
          <w:sz w:val="16"/>
          <w:szCs w:val="16"/>
        </w:rPr>
        <w:t>http://imrannazar.com/ARM-Opcode-Map</w:t>
      </w:r>
      <w:r w:rsidRPr="00057565">
        <w:rPr>
          <w:sz w:val="16"/>
          <w:szCs w:val="16"/>
        </w:rPr>
        <w:fldChar w:fldCharType="end"/>
      </w:r>
    </w:p>
    <w:p w:rsidR="00057565" w:rsidRPr="00057565" w:rsidRDefault="00057565" w:rsidP="00057565">
      <w:pPr>
        <w:widowControl/>
        <w:rPr>
          <w:rFonts w:ascii="Georgia" w:hAnsi="Georgia" w:cs="新細明體"/>
          <w:color w:val="000000"/>
          <w:kern w:val="0"/>
          <w:sz w:val="16"/>
          <w:szCs w:val="16"/>
        </w:rPr>
      </w:pPr>
      <w:r w:rsidRPr="00057565">
        <w:rPr>
          <w:rFonts w:ascii="Georgia" w:hAnsi="Georgia" w:cs="新細明體"/>
          <w:color w:val="000000"/>
          <w:kern w:val="0"/>
          <w:sz w:val="16"/>
          <w:szCs w:val="16"/>
        </w:rPr>
        <w:t xml:space="preserve">The following is a full </w:t>
      </w:r>
      <w:proofErr w:type="spellStart"/>
      <w:r w:rsidRPr="00057565">
        <w:rPr>
          <w:rFonts w:ascii="Georgia" w:hAnsi="Georgia" w:cs="新細明體"/>
          <w:color w:val="000000"/>
          <w:kern w:val="0"/>
          <w:sz w:val="16"/>
          <w:szCs w:val="16"/>
        </w:rPr>
        <w:t>opcode</w:t>
      </w:r>
      <w:proofErr w:type="spellEnd"/>
      <w:r w:rsidRPr="00057565">
        <w:rPr>
          <w:rFonts w:ascii="Georgia" w:hAnsi="Georgia" w:cs="新細明體"/>
          <w:color w:val="000000"/>
          <w:kern w:val="0"/>
          <w:sz w:val="16"/>
          <w:szCs w:val="16"/>
        </w:rPr>
        <w:t xml:space="preserve"> map of instructions for the ARM7 and ARM9 series of CPU cores. Instructions added for ARM9 are highlighted in blue, and instructions specific to the M-extension are shown in green. The Thumb instruction set is also included, in Table 2.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582"/>
        <w:gridCol w:w="403"/>
        <w:gridCol w:w="582"/>
        <w:gridCol w:w="403"/>
        <w:gridCol w:w="583"/>
        <w:gridCol w:w="404"/>
        <w:gridCol w:w="583"/>
        <w:gridCol w:w="404"/>
        <w:gridCol w:w="583"/>
        <w:gridCol w:w="359"/>
        <w:gridCol w:w="583"/>
        <w:gridCol w:w="448"/>
        <w:gridCol w:w="583"/>
        <w:gridCol w:w="493"/>
        <w:gridCol w:w="583"/>
        <w:gridCol w:w="493"/>
      </w:tblGrid>
      <w:tr w:rsidR="00057565" w:rsidRPr="00057565" w:rsidTr="00057565">
        <w:trPr>
          <w:trHeight w:val="360"/>
          <w:tblHeader/>
        </w:trPr>
        <w:tc>
          <w:tcPr>
            <w:tcW w:w="0" w:type="auto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</w:pPr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 xml:space="preserve">Table 1. ARM </w:t>
            </w:r>
            <w:proofErr w:type="spellStart"/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>Opcode</w:t>
            </w:r>
            <w:proofErr w:type="spellEnd"/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 xml:space="preserve"> Map.</w:t>
            </w:r>
          </w:p>
        </w:tc>
      </w:tr>
      <w:tr w:rsidR="00057565" w:rsidRPr="00057565" w:rsidTr="00057565">
        <w:trPr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Bits</w:t>
            </w: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br/>
              <w:t>27-20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Bits 7-4</w:t>
            </w:r>
          </w:p>
        </w:tc>
      </w:tr>
      <w:tr w:rsidR="00057565" w:rsidRPr="00057565" w:rsidTr="00057565">
        <w:trPr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bookmarkStart w:id="0" w:name="_GoBack"/>
            <w:bookmarkEnd w:id="0"/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F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MUL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STRHptrm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LDRDptrm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STRDptrm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MULS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LDRHptrm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LDRSBptrm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LDRSHptrm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MLA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STRHptrm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LDRDptrm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STRDptrm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MLAS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LDRHptrm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LDRSBptrm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LDRSHptrm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STRHptim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LDRDptim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LDRHptim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LDRSBptim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STRHptim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LDRDptim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LDRHptim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LDRSBptim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08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ADDll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ADDlr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ADDar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ADDrr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UM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ULL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STR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Hptrp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LDRD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ptrp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ADD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STRD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ptrp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09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UMULLS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LDRHptrp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LDRSBptrp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LDRSHptrp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0A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UMLAL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STRHptrp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LDRDptrp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STRDptrp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UMLALS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LDRHptrp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LDRSBptrp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LDRSHptrp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0C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SMULL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STRHptip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LDRDptip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0D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SMULLS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LDRHptip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LDRSBptip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0E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SMLAL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STRHptip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LDRDptip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0F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SMLALS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LDRHptip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LDRSBptip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rc</w:t>
            </w:r>
            <w:proofErr w:type="spellEnd"/>
          </w:p>
        </w:tc>
        <w:tc>
          <w:tcPr>
            <w:tcW w:w="480" w:type="dxa"/>
            <w:gridSpan w:val="4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QADD</w:t>
            </w:r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SMLABB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SWP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SMLATB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STRHofrm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SMLABT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LDRDofrm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SMLATT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STRDofrm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LDRHofrm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LDRSBofrm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LDRSHofrm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12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MSR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rc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BX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A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BLXreg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QSUB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A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BKPT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SMLAWB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SMULWB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STRHprrm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SMLAWT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LDRDprrm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SMULWT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STRDprrm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LDRHprrm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LDRSBprrm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LDRSHprrm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</w:t>
            </w:r>
            <w:proofErr w:type="spellEnd"/>
          </w:p>
        </w:tc>
        <w:tc>
          <w:tcPr>
            <w:tcW w:w="480" w:type="dxa"/>
            <w:gridSpan w:val="4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QDADD</w:t>
            </w:r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SMLALBB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SWPB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SMLALTB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STRHofim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SMLALBT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LDRDofim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SMLALTT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STRDofim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LDRHofim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LDRSBofim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LDRSHofim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MSR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A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CLZ</w:t>
            </w:r>
          </w:p>
        </w:tc>
        <w:tc>
          <w:tcPr>
            <w:tcW w:w="480" w:type="dxa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QDSUB</w:t>
            </w:r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SMULBB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SMULTB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STRHprim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SMULBT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LDRDprim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SMULTT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STRDprim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LDRHprim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LDRSBprim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LDRSHprim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STRHofrp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LDRDofrp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STRDofrp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LDRHofrp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LDRSBofrp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LDRSHofrp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1A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STRHprrp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LDRDprrp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STRDprrp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MOVSll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MOVSlri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MOVSlr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MOVSari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MOVSar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MOVSrri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MOVSrr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MOVSlli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MOVSari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LDRSBprr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MOVSrri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LDRSHprr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1C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STRHofip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LDRDofip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STRDofip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1D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LDRHofip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LDRSBofip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LDRSHofip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1E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STRHprip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LDRDprip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FF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STRDprip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1F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MVNSllr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MVNSlrr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MVNSarr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MVNSrrr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MVNSlli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MVNSlri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LDRHprip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MVNSari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LDRSBprip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MVNSrri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LDRSHprip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20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21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22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23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24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25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26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27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RSBS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28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29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2A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2B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ADCS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2C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2D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SBCS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2E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2F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RSCS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30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31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32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MSR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ic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33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TEQS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34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35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36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MSR is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37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38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39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3A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3B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3C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3D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3E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3F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MVNS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40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41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42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43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44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45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46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47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48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49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4A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4B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4C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4D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4E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4F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50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51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52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 prim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53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 prim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54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55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ofim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56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 prim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57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 prim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58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59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5A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5B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5C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5D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5E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5F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prip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68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69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6A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STRTptrprr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6B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LDRTptrprr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6C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6D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6E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STRBTptrprr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6F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LDRBTptrprr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LDRofrml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LDRofrml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LDRofrma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LDRofrmr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LDRofrml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LDRofrml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LDRofrma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LDRofrmr</w:t>
            </w: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72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LDRBprrmll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LDRBprrmlr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LDRBprrmar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LDRBprrmrr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78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STRofrprr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79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LDRofrprr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7A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STRprrprr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7B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LDRprrprr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7C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STRBofrprr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7D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LDRBofrprr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7E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STRBprrprr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7F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LDRBprrpll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LDRBprrplr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LDRBprrpar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LDRBprrprr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80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STMDA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81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LDMDA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82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STMDA w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83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LDMDA w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84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STMDA u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85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LDMDA u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86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STMDA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uw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87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LDMDA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uw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88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89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8A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 w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8B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 w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8C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 u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8D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 u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8E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uw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8F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uw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90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STMDB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91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LDMDB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92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STMDB w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93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LDMDB w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94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STMDB u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95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LDMDB u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96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STMDB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uw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97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LDMDB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uw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98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STMIB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99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LDMIB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9A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STMIB w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9B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LDMIB w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9C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STMIB u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9D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LDMIB u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9E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uw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9F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uw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A0</w:t>
            </w:r>
          </w:p>
        </w:tc>
        <w:tc>
          <w:tcPr>
            <w:tcW w:w="480" w:type="dxa"/>
            <w:gridSpan w:val="16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A1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A2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A3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A4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A5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A6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A7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A8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A9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AA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AB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AC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AE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AF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B0</w:t>
            </w:r>
          </w:p>
        </w:tc>
        <w:tc>
          <w:tcPr>
            <w:tcW w:w="480" w:type="dxa"/>
            <w:gridSpan w:val="16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BL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B1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B2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B3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B4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B5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B6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B7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B8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B9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BA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BB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BC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BD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BE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BF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C0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C1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C2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C3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C4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C5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C6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C7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C8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C9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CA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CB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CC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ofp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CE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CF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prp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D0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unm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D1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unm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D2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D3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D4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unm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D5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unm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D6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D7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D8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unp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D9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unp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DA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DB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DC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unp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DD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unp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DE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DF</w:t>
            </w:r>
          </w:p>
        </w:tc>
        <w:tc>
          <w:tcPr>
            <w:tcW w:w="480" w:type="dxa"/>
            <w:gridSpan w:val="1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LDC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ptp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E0</w:t>
            </w:r>
          </w:p>
        </w:tc>
        <w:tc>
          <w:tcPr>
            <w:tcW w:w="480" w:type="dxa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480" w:type="dxa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480" w:type="dxa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480" w:type="dxa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480" w:type="dxa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480" w:type="dxa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480" w:type="dxa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480" w:type="dxa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CDP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E1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E2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E3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E4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E5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E6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E7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E8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E9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EA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EB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ED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EE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MCR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EF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MRC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F0</w:t>
            </w:r>
          </w:p>
        </w:tc>
        <w:tc>
          <w:tcPr>
            <w:tcW w:w="480" w:type="dxa"/>
            <w:gridSpan w:val="16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SWI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F1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F2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F3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F4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F5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F6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F7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F8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F9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FA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FB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FC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FD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FE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FF</w:t>
            </w: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</w:tbl>
    <w:p w:rsidR="00057565" w:rsidRPr="00057565" w:rsidRDefault="00057565" w:rsidP="00057565">
      <w:pPr>
        <w:widowControl/>
        <w:rPr>
          <w:rFonts w:ascii="Georgia" w:hAnsi="Georgia" w:cs="新細明體"/>
          <w:vanish/>
          <w:color w:val="000000"/>
          <w:kern w:val="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607"/>
        <w:gridCol w:w="492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057565" w:rsidRPr="00057565" w:rsidTr="00057565">
        <w:trPr>
          <w:trHeight w:val="360"/>
          <w:tblHeader/>
        </w:trPr>
        <w:tc>
          <w:tcPr>
            <w:tcW w:w="0" w:type="auto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</w:pPr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 xml:space="preserve">Table 2. Thumb </w:t>
            </w:r>
            <w:proofErr w:type="spellStart"/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>Opcode</w:t>
            </w:r>
            <w:proofErr w:type="spellEnd"/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 xml:space="preserve"> Map.</w:t>
            </w:r>
          </w:p>
        </w:tc>
      </w:tr>
      <w:tr w:rsidR="00057565" w:rsidRPr="00057565" w:rsidTr="00057565">
        <w:trPr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Bits</w:t>
            </w: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br/>
              <w:t>15-12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Bits 11-8</w:t>
            </w:r>
          </w:p>
        </w:tc>
      </w:tr>
      <w:tr w:rsidR="00057565" w:rsidRPr="00057565" w:rsidTr="00057565">
        <w:trPr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F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LSL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LSR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ASR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 imm3</w:t>
            </w:r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 imm3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MOVi8r0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MOVi8r1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MOVi8r2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MOVi8r3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MOVi8r4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MOVi8r5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MOVi8r6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MOVi8r7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CMPi8r0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CMPi8r1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CMPi8r2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CMPi8r3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CMPi8r4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CMPi8r5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CMPi8r6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CMPi8r7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ADDi8r0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ADDi8r1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ADDi8r2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ADDi8r3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ADDi8r4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ADDi8r5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ADDi8r6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ADDi8r7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SUBi8r0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SUBi8r1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SUBi8r2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SUBi8r3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SUBi8r4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SUBi8r5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SUBi8r6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SUBi8r7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DP g1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DP g2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DP g3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DP g4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ADDH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CMPH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MOVH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BXreg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LDRPCr0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LDRPCr1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LDRPCr2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LDRPCr3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LDRPCr4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LDRPCr5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LDRPCr6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LDRPCr7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  <w:tc>
          <w:tcPr>
            <w:tcW w:w="48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LDRSH </w:t>
            </w: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reg</w:t>
            </w:r>
            <w:proofErr w:type="spellEnd"/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lastRenderedPageBreak/>
              <w:t>6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 imm5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 imm5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7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STRB imm5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LDRB imm5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8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STRH imm5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LDRH imm5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STRSPr0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STRSPr1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STRSPr2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STRSPr3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STRSPr4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STRSPr5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STRSPr6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STRSPr7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LDRSPr0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LDRSPr1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LDRSPr2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LDRSPr3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LDRSPr4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LDRSPr5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LDRSPr6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LDRSPr7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ADDPCr0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ADDPCr1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ADDPCr2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ADDPCr3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ADDPCr4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ADDPCr5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ADDPCr6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ADDPCr7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ADDSPr7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ADDSPimm7</w:t>
            </w:r>
          </w:p>
        </w:tc>
        <w:tc>
          <w:tcPr>
            <w:tcW w:w="480" w:type="dxa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PUSH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PUSHlr</w:t>
            </w:r>
            <w:proofErr w:type="spellEnd"/>
          </w:p>
        </w:tc>
        <w:tc>
          <w:tcPr>
            <w:tcW w:w="480" w:type="dxa"/>
            <w:gridSpan w:val="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POP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POPpc</w:t>
            </w:r>
            <w:proofErr w:type="spellEnd"/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A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BKPT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STMIAr7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LDMIAr0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LDMIAr1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LDMIAr2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LDMIAr3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LDMIAr4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LDMIAr5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LDMIAr6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LDMIAr7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D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BEQ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BNE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BCS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BCC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BMI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BPL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BVS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BVC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BHI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BLS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BGE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BLT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BGT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BLE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AA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SWI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AA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BLX off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F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BL setup</w:t>
            </w:r>
          </w:p>
        </w:tc>
        <w:tc>
          <w:tcPr>
            <w:tcW w:w="480" w:type="dxa"/>
            <w:gridSpan w:val="8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BL off</w:t>
            </w:r>
          </w:p>
        </w:tc>
      </w:tr>
    </w:tbl>
    <w:p w:rsidR="00057565" w:rsidRPr="00057565" w:rsidRDefault="00057565" w:rsidP="00057565">
      <w:pPr>
        <w:widowControl/>
        <w:rPr>
          <w:rFonts w:ascii="Georgia" w:hAnsi="Georgia" w:cs="新細明體"/>
          <w:vanish/>
          <w:color w:val="000000"/>
          <w:kern w:val="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837"/>
        <w:gridCol w:w="837"/>
        <w:gridCol w:w="837"/>
        <w:gridCol w:w="837"/>
      </w:tblGrid>
      <w:tr w:rsidR="00057565" w:rsidRPr="00057565" w:rsidTr="00057565">
        <w:trPr>
          <w:trHeight w:val="360"/>
          <w:tblHeader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</w:pPr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 xml:space="preserve">Table 2A. Thumb </w:t>
            </w:r>
            <w:proofErr w:type="spellStart"/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>Opcode</w:t>
            </w:r>
            <w:proofErr w:type="spellEnd"/>
            <w:r w:rsidRPr="00057565">
              <w:rPr>
                <w:rFonts w:ascii="新細明體" w:hAnsi="新細明體" w:cs="新細明體"/>
                <w:i/>
                <w:iCs/>
                <w:kern w:val="0"/>
                <w:sz w:val="16"/>
                <w:szCs w:val="16"/>
              </w:rPr>
              <w:t xml:space="preserve"> Map - Register/Register Data Processing.</w:t>
            </w:r>
          </w:p>
        </w:tc>
      </w:tr>
      <w:tr w:rsidR="00057565" w:rsidRPr="00057565" w:rsidTr="00057565">
        <w:trPr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Bits</w:t>
            </w: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br/>
              <w:t>9-8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Bits 7-6</w:t>
            </w:r>
          </w:p>
        </w:tc>
      </w:tr>
      <w:tr w:rsidR="00057565" w:rsidRPr="00057565" w:rsidTr="00057565">
        <w:trPr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57565" w:rsidRPr="00057565" w:rsidRDefault="00057565" w:rsidP="00057565">
            <w:pPr>
              <w:widowControl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spacing w:before="15" w:after="15"/>
              <w:ind w:left="15" w:right="15"/>
              <w:jc w:val="center"/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AND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EOR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LSL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LSR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1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ASR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ADD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SUB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ROR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2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TST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NEG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CMP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CMN</w:t>
            </w:r>
          </w:p>
        </w:tc>
      </w:tr>
      <w:tr w:rsidR="00057565" w:rsidRPr="00057565" w:rsidTr="00057565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righ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3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ORR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MUL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BIC</w:t>
            </w:r>
          </w:p>
        </w:tc>
        <w:tc>
          <w:tcPr>
            <w:tcW w:w="480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7565" w:rsidRPr="00057565" w:rsidRDefault="00057565" w:rsidP="00057565">
            <w:pPr>
              <w:widowControl/>
              <w:jc w:val="center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057565">
              <w:rPr>
                <w:rFonts w:ascii="Courier New" w:hAnsi="Courier New" w:cs="Courier New"/>
                <w:kern w:val="0"/>
                <w:sz w:val="16"/>
                <w:szCs w:val="16"/>
              </w:rPr>
              <w:t>MVN</w:t>
            </w:r>
          </w:p>
        </w:tc>
      </w:tr>
    </w:tbl>
    <w:p w:rsidR="00057565" w:rsidRPr="00057565" w:rsidRDefault="00057565" w:rsidP="00057565">
      <w:pPr>
        <w:widowControl/>
        <w:rPr>
          <w:rFonts w:ascii="Georgia" w:hAnsi="Georgia" w:cs="新細明體"/>
          <w:color w:val="000000"/>
          <w:kern w:val="0"/>
          <w:sz w:val="16"/>
          <w:szCs w:val="16"/>
        </w:rPr>
      </w:pPr>
      <w:r w:rsidRPr="00057565">
        <w:rPr>
          <w:rFonts w:ascii="Georgia" w:hAnsi="Georgia" w:cs="新細明體"/>
          <w:i/>
          <w:iCs/>
          <w:color w:val="000000"/>
          <w:kern w:val="0"/>
          <w:sz w:val="16"/>
          <w:szCs w:val="16"/>
        </w:rPr>
        <w:t>Article dated: 4th Oct 2007</w:t>
      </w:r>
    </w:p>
    <w:p w:rsidR="00E96363" w:rsidRPr="00057565" w:rsidRDefault="00E96363">
      <w:pPr>
        <w:rPr>
          <w:sz w:val="16"/>
          <w:szCs w:val="16"/>
        </w:rPr>
      </w:pPr>
    </w:p>
    <w:sectPr w:rsidR="00E96363" w:rsidRPr="000575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65"/>
    <w:rsid w:val="00057565"/>
    <w:rsid w:val="000D235D"/>
    <w:rsid w:val="00197C80"/>
    <w:rsid w:val="00E9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5756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Emphasis"/>
    <w:basedOn w:val="a0"/>
    <w:uiPriority w:val="20"/>
    <w:qFormat/>
    <w:rsid w:val="00057565"/>
    <w:rPr>
      <w:i/>
      <w:iCs/>
    </w:rPr>
  </w:style>
  <w:style w:type="character" w:styleId="a4">
    <w:name w:val="Hyperlink"/>
    <w:basedOn w:val="a0"/>
    <w:uiPriority w:val="99"/>
    <w:unhideWhenUsed/>
    <w:rsid w:val="000575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5756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Emphasis"/>
    <w:basedOn w:val="a0"/>
    <w:uiPriority w:val="20"/>
    <w:qFormat/>
    <w:rsid w:val="00057565"/>
    <w:rPr>
      <w:i/>
      <w:iCs/>
    </w:rPr>
  </w:style>
  <w:style w:type="character" w:styleId="a4">
    <w:name w:val="Hyperlink"/>
    <w:basedOn w:val="a0"/>
    <w:uiPriority w:val="99"/>
    <w:unhideWhenUsed/>
    <w:rsid w:val="00057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1707</Words>
  <Characters>9730</Characters>
  <Application>Microsoft Office Word</Application>
  <DocSecurity>0</DocSecurity>
  <Lines>81</Lines>
  <Paragraphs>22</Paragraphs>
  <ScaleCrop>false</ScaleCrop>
  <Company/>
  <LinksUpToDate>false</LinksUpToDate>
  <CharactersWithSpaces>11415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yuchen</dc:creator>
  <cp:lastModifiedBy>yuchen</cp:lastModifiedBy>
  <cp:revision>1</cp:revision>
  <dcterms:created xsi:type="dcterms:W3CDTF">2019-09-29T04:08:00Z</dcterms:created>
  <dcterms:modified xsi:type="dcterms:W3CDTF">2019-09-29T04:09:00Z</dcterms:modified>
</cp:coreProperties>
</file>