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rjg3k254r7q7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מימוש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שער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Navbar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h0k7gmzkm6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שער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ראשי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r9kyugbiae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שער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תפתחו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7ycyecpyl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לכלול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כותרת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גדולה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לבחירכתכם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לדפדפן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הוסיפו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Icon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בפינה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מוצג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בחירתכם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מתפקד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סטנדרטי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ahggh9gd605n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עברו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8j7AAq39Kk_ix-eihug0ImtYPwGN9OiPSL5p1kaz8HQ/edit" TargetMode="External"/><Relationship Id="rId7" Type="http://schemas.openxmlformats.org/officeDocument/2006/relationships/hyperlink" Target="https://docs.google.com/document/u/0/d/18j7AAq39Kk_ix-eihug0ImtYPwGN9OiPSL5p1kaz8HQ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