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831BA" w14:textId="3448C3A7" w:rsidR="008A66B3" w:rsidRDefault="00886C7E">
      <w:pPr>
        <w:rPr>
          <w:lang w:val="en-US"/>
        </w:rPr>
      </w:pPr>
      <w:r>
        <w:rPr>
          <w:lang w:val="en-US"/>
        </w:rPr>
        <w:t xml:space="preserve">Summary: </w:t>
      </w:r>
    </w:p>
    <w:p w14:paraId="59EA2002" w14:textId="77777777" w:rsidR="00886C7E" w:rsidRDefault="00886C7E">
      <w:pPr>
        <w:rPr>
          <w:lang w:val="en-US"/>
        </w:rPr>
      </w:pPr>
    </w:p>
    <w:p w14:paraId="7A78C4E0" w14:textId="77777777" w:rsidR="00886C7E" w:rsidRPr="00886C7E" w:rsidRDefault="00886C7E" w:rsidP="00886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 to Tiny Thinkers</w:t>
      </w:r>
    </w:p>
    <w:p w14:paraId="0625AC1B" w14:textId="77777777" w:rsidR="00886C7E" w:rsidRPr="00886C7E" w:rsidRDefault="00886C7E" w:rsidP="00886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Tony from Tiny Thinkers, an Indonesian baby product seller, is currently operating through e-commerce and has a warehouse. They are looking to understand the features of </w:t>
      </w:r>
      <w:proofErr w:type="spellStart"/>
      <w:r w:rsidRPr="00886C7E">
        <w:rPr>
          <w:rFonts w:ascii="Times New Roman" w:eastAsia="Times New Roman" w:hAnsi="Times New Roman" w:cs="Times New Roman"/>
          <w:kern w:val="0"/>
          <w14:ligatures w14:val="none"/>
        </w:rPr>
        <w:t>Jurnal</w:t>
      </w:r>
      <w:proofErr w:type="spellEnd"/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to see if it fits their business needs.</w:t>
      </w:r>
    </w:p>
    <w:p w14:paraId="6E483C7B" w14:textId="77777777" w:rsidR="00886C7E" w:rsidRPr="00886C7E" w:rsidRDefault="00886C7E" w:rsidP="00886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Account and Ledger Management</w:t>
      </w:r>
    </w:p>
    <w:p w14:paraId="64452F1F" w14:textId="77777777" w:rsidR="00886C7E" w:rsidRPr="00886C7E" w:rsidRDefault="00886C7E" w:rsidP="00886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Creating Ledgers: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Tony inquired about the process of creating ledgers and how initial balances for banks like BNI are set up.</w:t>
      </w:r>
    </w:p>
    <w:p w14:paraId="4D2D9C71" w14:textId="77777777" w:rsidR="00886C7E" w:rsidRPr="00886C7E" w:rsidRDefault="00886C7E" w:rsidP="00886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 Categories: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Questions were raised about the available account categories and how to add new ones.</w:t>
      </w:r>
    </w:p>
    <w:p w14:paraId="69D76F45" w14:textId="77777777" w:rsidR="00886C7E" w:rsidRPr="00886C7E" w:rsidRDefault="00886C7E" w:rsidP="00886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 Journal: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Tony wanted to understand the details of the transaction journal, including fields for date, contact, and description.</w:t>
      </w:r>
    </w:p>
    <w:p w14:paraId="08D48A34" w14:textId="77777777" w:rsidR="00886C7E" w:rsidRPr="00886C7E" w:rsidRDefault="00886C7E" w:rsidP="00886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Reconciliation: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Emphasized the importance of seeing how reconciliation works, especially for bank transfers.</w:t>
      </w:r>
    </w:p>
    <w:p w14:paraId="5CC6A217" w14:textId="77777777" w:rsidR="00886C7E" w:rsidRPr="00886C7E" w:rsidRDefault="00886C7E" w:rsidP="00886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Journal: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Clarification was sought on what constitutes a "general journal" and its usage compared to direct recording from sales menus.</w:t>
      </w:r>
    </w:p>
    <w:p w14:paraId="4B4524D8" w14:textId="77777777" w:rsidR="00886C7E" w:rsidRPr="00886C7E" w:rsidRDefault="00886C7E" w:rsidP="00886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Inventory Management (Products and Stock)</w:t>
      </w:r>
    </w:p>
    <w:p w14:paraId="36A3602A" w14:textId="77777777" w:rsidR="00886C7E" w:rsidRPr="00886C7E" w:rsidRDefault="00886C7E" w:rsidP="00886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Processing: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The typical process involves customers buying via Shopee, checking stock availability, and then shipping the item. Currently, stock is tracked via Excel.</w:t>
      </w:r>
    </w:p>
    <w:p w14:paraId="34AD021A" w14:textId="77777777" w:rsidR="00886C7E" w:rsidRPr="00886C7E" w:rsidRDefault="00886C7E" w:rsidP="00886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Origin: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Most products are imported, but some are sourced locally from factories.</w:t>
      </w:r>
    </w:p>
    <w:p w14:paraId="6C3666ED" w14:textId="77777777" w:rsidR="00886C7E" w:rsidRPr="00886C7E" w:rsidRDefault="00886C7E" w:rsidP="00886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Barcodes and Scanning: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Tony asked if </w:t>
      </w:r>
      <w:proofErr w:type="spellStart"/>
      <w:r w:rsidRPr="00886C7E">
        <w:rPr>
          <w:rFonts w:ascii="Times New Roman" w:eastAsia="Times New Roman" w:hAnsi="Times New Roman" w:cs="Times New Roman"/>
          <w:kern w:val="0"/>
          <w14:ligatures w14:val="none"/>
        </w:rPr>
        <w:t>Jurnal</w:t>
      </w:r>
      <w:proofErr w:type="spellEnd"/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supports printing barcodes for SKUs and scanning items for inventory management.</w:t>
      </w:r>
    </w:p>
    <w:p w14:paraId="7E1776DF" w14:textId="77777777" w:rsidR="00886C7E" w:rsidRPr="00886C7E" w:rsidRDefault="00886C7E" w:rsidP="00886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Details: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Inquiry about what additional product details can be stored, including scrolling through available fields.</w:t>
      </w:r>
    </w:p>
    <w:p w14:paraId="6538550D" w14:textId="77777777" w:rsidR="00886C7E" w:rsidRPr="00886C7E" w:rsidRDefault="00886C7E" w:rsidP="00886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Serial Numbers and Batches: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Tony explored the use of serial numbers for individual items within a larger quantity and how batch tracking works, especially for FIFO (First-In, First-Out) costing, which is relevant for imported goods with varying exchange rates.</w:t>
      </w:r>
    </w:p>
    <w:p w14:paraId="3D23C04B" w14:textId="77777777" w:rsidR="00886C7E" w:rsidRPr="00886C7E" w:rsidRDefault="00886C7E" w:rsidP="00886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Sub-Categories and Custom Fields: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Discussion on the ability to add sub-categories for products and custom fields.</w:t>
      </w:r>
    </w:p>
    <w:p w14:paraId="1F94DEA8" w14:textId="77777777" w:rsidR="00886C7E" w:rsidRPr="00886C7E" w:rsidRDefault="00886C7E" w:rsidP="00886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Purchasing and Expenses</w:t>
      </w:r>
    </w:p>
    <w:p w14:paraId="2D2E8B9B" w14:textId="77777777" w:rsidR="00886C7E" w:rsidRPr="00886C7E" w:rsidRDefault="00886C7E" w:rsidP="00886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Mapping: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Accounts are mapped for taxes like PPN (VAT), and Tony asked how the 11% calculation is automated and where the tax rate is configured.</w:t>
      </w:r>
    </w:p>
    <w:p w14:paraId="6DAE721A" w14:textId="77777777" w:rsidR="00886C7E" w:rsidRPr="00886C7E" w:rsidRDefault="00886C7E" w:rsidP="00886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 Uploads: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Confirmation that product images can be uploaded.</w:t>
      </w:r>
    </w:p>
    <w:p w14:paraId="585C4382" w14:textId="77777777" w:rsidR="00886C7E" w:rsidRPr="00886C7E" w:rsidRDefault="00886C7E" w:rsidP="00886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Purchase Request and Order Workflow: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Tony outlined a workflow where purchase requests are made first, approved (checking stock availability), and then converted into purchase orders. This is common if the requested quantity exceeds available stock.</w:t>
      </w:r>
    </w:p>
    <w:p w14:paraId="6696BA00" w14:textId="77777777" w:rsidR="00886C7E" w:rsidRPr="00886C7E" w:rsidRDefault="00886C7E" w:rsidP="00886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Process for Purchase Requests: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Jeremy, a designated approver, would receive an email for approval. Tony, as an admin, has full approval rights.</w:t>
      </w:r>
    </w:p>
    <w:p w14:paraId="3F6A81CB" w14:textId="77777777" w:rsidR="00886C7E" w:rsidRPr="00886C7E" w:rsidRDefault="00886C7E" w:rsidP="00886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Purchase Quotation vs. Purchase Order: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Tony inquired about the use of purchase quotations for checking supplier availability before placing a direct order.</w:t>
      </w:r>
    </w:p>
    <w:p w14:paraId="740222E2" w14:textId="77777777" w:rsidR="00886C7E" w:rsidRPr="00886C7E" w:rsidRDefault="00886C7E" w:rsidP="00886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Warehouse Management: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Questions about managing multiple warehouses and naming them.</w:t>
      </w:r>
    </w:p>
    <w:p w14:paraId="110125A6" w14:textId="77777777" w:rsidR="00886C7E" w:rsidRPr="00886C7E" w:rsidRDefault="00886C7E" w:rsidP="00886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Editing Purchase Order Details: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Purchasing staff can edit unit prices and quantities on purchase orders.</w:t>
      </w:r>
    </w:p>
    <w:p w14:paraId="740E1A35" w14:textId="77777777" w:rsidR="00886C7E" w:rsidRPr="00886C7E" w:rsidRDefault="00886C7E" w:rsidP="00886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 Payments (DP):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supports recording down payments.</w:t>
      </w:r>
    </w:p>
    <w:p w14:paraId="5C105957" w14:textId="77777777" w:rsidR="00886C7E" w:rsidRPr="00886C7E" w:rsidRDefault="00886C7E" w:rsidP="00886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Receiving Goods: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The process of marking goods as received and handling damaged items was discussed.</w:t>
      </w:r>
    </w:p>
    <w:p w14:paraId="7A4042A2" w14:textId="77777777" w:rsidR="00886C7E" w:rsidRPr="00886C7E" w:rsidRDefault="00886C7E" w:rsidP="00886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Attachments: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attach documents like invoices to purchase receipts.</w:t>
      </w:r>
    </w:p>
    <w:p w14:paraId="0E492D80" w14:textId="77777777" w:rsidR="00886C7E" w:rsidRPr="00886C7E" w:rsidRDefault="00886C7E" w:rsidP="00886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and Returns: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How to record payments, handle returns for damaged or incorrect items, and the financial implications if damaged goods are accepted.</w:t>
      </w:r>
    </w:p>
    <w:p w14:paraId="28634983" w14:textId="77777777" w:rsidR="00886C7E" w:rsidRPr="00886C7E" w:rsidRDefault="00886C7E" w:rsidP="00886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Joining Invoices: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Discussion on how additional costs (e.g., arrival fees) are handled when an invoice has already been joined, potentially requiring rejoining or adding to a separate invoice.</w:t>
      </w:r>
    </w:p>
    <w:p w14:paraId="04080168" w14:textId="77777777" w:rsidR="00886C7E" w:rsidRPr="00886C7E" w:rsidRDefault="00886C7E" w:rsidP="00886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Sales and Billing</w:t>
      </w:r>
    </w:p>
    <w:p w14:paraId="422AABF4" w14:textId="77777777" w:rsidR="00886C7E" w:rsidRPr="00886C7E" w:rsidRDefault="00886C7E" w:rsidP="00886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Invoice from Supplier: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upload supplier invoices or use their invoice numbers as references.</w:t>
      </w:r>
    </w:p>
    <w:p w14:paraId="7A1379D1" w14:textId="77777777" w:rsidR="00886C7E" w:rsidRPr="00886C7E" w:rsidRDefault="00886C7E" w:rsidP="00886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Billing Authority: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Who can click to create billing.</w:t>
      </w:r>
    </w:p>
    <w:p w14:paraId="58354062" w14:textId="77777777" w:rsidR="00886C7E" w:rsidRPr="00886C7E" w:rsidRDefault="00886C7E" w:rsidP="00886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Permissions: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Setting up view-only or edit permissions for users.</w:t>
      </w:r>
    </w:p>
    <w:p w14:paraId="0DF3DA61" w14:textId="77777777" w:rsidR="00886C7E" w:rsidRPr="00886C7E" w:rsidRDefault="00886C7E" w:rsidP="00886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Invoice Status: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Understanding the meaning of "unpaid invoices" and "paid invoices."</w:t>
      </w:r>
    </w:p>
    <w:p w14:paraId="5F0D687E" w14:textId="77777777" w:rsidR="00886C7E" w:rsidRPr="00886C7E" w:rsidRDefault="00886C7E" w:rsidP="00886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Invoice Exchange: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The process of exchanging invoices and how history is maintained for combined invoices.</w:t>
      </w:r>
    </w:p>
    <w:p w14:paraId="206E9EE3" w14:textId="77777777" w:rsidR="00886C7E" w:rsidRPr="00886C7E" w:rsidRDefault="00886C7E" w:rsidP="00886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for Invoices: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can be configured to require approval for invoices, where requests go into an "awaiting approval" tab.</w:t>
      </w:r>
    </w:p>
    <w:p w14:paraId="4ED240A2" w14:textId="77777777" w:rsidR="00886C7E" w:rsidRPr="00886C7E" w:rsidRDefault="00886C7E" w:rsidP="00886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Workflow Configuration: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The flexibility to configure different approval workflows based on roles (e.g., purchasing manager approval for price changes).</w:t>
      </w:r>
    </w:p>
    <w:p w14:paraId="73065C58" w14:textId="77777777" w:rsidR="00886C7E" w:rsidRPr="00886C7E" w:rsidRDefault="00886C7E" w:rsidP="00886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Prevention: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Concerns about potential fraud if an admin can change product prices without approval, especially with many SKUs.</w:t>
      </w:r>
    </w:p>
    <w:p w14:paraId="56117F79" w14:textId="77777777" w:rsidR="00886C7E" w:rsidRPr="00886C7E" w:rsidRDefault="00886C7E" w:rsidP="00886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Reporting and Integrations</w:t>
      </w:r>
    </w:p>
    <w:p w14:paraId="7854272F" w14:textId="77777777" w:rsidR="00886C7E" w:rsidRPr="00886C7E" w:rsidRDefault="00886C7E" w:rsidP="00886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 vs. Desti: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Tony inquired about the differences between </w:t>
      </w:r>
      <w:proofErr w:type="spellStart"/>
      <w:r w:rsidRPr="00886C7E">
        <w:rPr>
          <w:rFonts w:ascii="Times New Roman" w:eastAsia="Times New Roman" w:hAnsi="Times New Roman" w:cs="Times New Roman"/>
          <w:kern w:val="0"/>
          <w14:ligatures w14:val="none"/>
        </w:rPr>
        <w:t>Jurnal</w:t>
      </w:r>
      <w:proofErr w:type="spellEnd"/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and Desti, specifically if Desti has financial reports, sales reports, or purchase order functionalities.</w:t>
      </w:r>
    </w:p>
    <w:p w14:paraId="4F703B4C" w14:textId="77777777" w:rsidR="00886C7E" w:rsidRPr="00886C7E" w:rsidRDefault="00886C7E" w:rsidP="00886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Marketplace Integration: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Inquiry about supported marketplaces.</w:t>
      </w:r>
    </w:p>
    <w:p w14:paraId="1F9FAACD" w14:textId="77777777" w:rsidR="00886C7E" w:rsidRPr="00886C7E" w:rsidRDefault="00886C7E" w:rsidP="00886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Jurnal</w:t>
      </w:r>
      <w:proofErr w:type="spellEnd"/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Desti Combined Use: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If both systems are used, whether sales in Desti automatically reflect in </w:t>
      </w:r>
      <w:proofErr w:type="spellStart"/>
      <w:r w:rsidRPr="00886C7E">
        <w:rPr>
          <w:rFonts w:ascii="Times New Roman" w:eastAsia="Times New Roman" w:hAnsi="Times New Roman" w:cs="Times New Roman"/>
          <w:kern w:val="0"/>
          <w14:ligatures w14:val="none"/>
        </w:rPr>
        <w:t>Jurnal</w:t>
      </w:r>
      <w:proofErr w:type="spellEnd"/>
      <w:r w:rsidRPr="00886C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684C4B" w14:textId="77777777" w:rsidR="00886C7E" w:rsidRPr="00886C7E" w:rsidRDefault="00886C7E" w:rsidP="00886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Off-Marketplace Sales: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How to record sales not made through marketplaces.</w:t>
      </w:r>
    </w:p>
    <w:p w14:paraId="7B43C092" w14:textId="77777777" w:rsidR="00886C7E" w:rsidRPr="00886C7E" w:rsidRDefault="00886C7E" w:rsidP="00886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Currency Support: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Confirmation that multiple currencies are supported for both purchases and sales.</w:t>
      </w:r>
    </w:p>
    <w:p w14:paraId="713F8D62" w14:textId="77777777" w:rsidR="00886C7E" w:rsidRPr="00886C7E" w:rsidRDefault="00886C7E" w:rsidP="00886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Mapping to Financial Reports: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How transactions automatically map to financial reports.</w:t>
      </w:r>
    </w:p>
    <w:p w14:paraId="2E1FDB78" w14:textId="77777777" w:rsidR="00886C7E" w:rsidRPr="00886C7E" w:rsidRDefault="00886C7E" w:rsidP="00886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Tracking: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How created costs (expenses) are realized and recorded as paid.</w:t>
      </w:r>
    </w:p>
    <w:p w14:paraId="17334F9B" w14:textId="77777777" w:rsidR="00886C7E" w:rsidRPr="00886C7E" w:rsidRDefault="00886C7E" w:rsidP="00886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Features and Actions</w:t>
      </w:r>
    </w:p>
    <w:p w14:paraId="2681ABF3" w14:textId="77777777" w:rsidR="00886C7E" w:rsidRPr="00886C7E" w:rsidRDefault="00886C7E" w:rsidP="00886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Calculations: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automatically calculates unit prices and quantities.</w:t>
      </w:r>
    </w:p>
    <w:p w14:paraId="57AE5D6C" w14:textId="77777777" w:rsidR="00886C7E" w:rsidRPr="00886C7E" w:rsidRDefault="00886C7E" w:rsidP="00886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Integration: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Questions about why </w:t>
      </w:r>
      <w:proofErr w:type="spellStart"/>
      <w:r w:rsidRPr="00886C7E">
        <w:rPr>
          <w:rFonts w:ascii="Times New Roman" w:eastAsia="Times New Roman" w:hAnsi="Times New Roman" w:cs="Times New Roman"/>
          <w:kern w:val="0"/>
          <w14:ligatures w14:val="none"/>
        </w:rPr>
        <w:t>Jurnal</w:t>
      </w:r>
      <w:proofErr w:type="spellEnd"/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and Desti are not combined into a single system, and if an "</w:t>
      </w:r>
      <w:proofErr w:type="spellStart"/>
      <w:r w:rsidRPr="00886C7E">
        <w:rPr>
          <w:rFonts w:ascii="Times New Roman" w:eastAsia="Times New Roman" w:hAnsi="Times New Roman" w:cs="Times New Roman"/>
          <w:kern w:val="0"/>
          <w14:ligatures w14:val="none"/>
        </w:rPr>
        <w:t>Omnishare</w:t>
      </w:r>
      <w:proofErr w:type="spellEnd"/>
      <w:r w:rsidRPr="00886C7E">
        <w:rPr>
          <w:rFonts w:ascii="Times New Roman" w:eastAsia="Times New Roman" w:hAnsi="Times New Roman" w:cs="Times New Roman"/>
          <w:kern w:val="0"/>
          <w14:ligatures w14:val="none"/>
        </w:rPr>
        <w:t>" (all-in-one accounting) solution is possible.</w:t>
      </w:r>
    </w:p>
    <w:p w14:paraId="5742D166" w14:textId="77777777" w:rsidR="00886C7E" w:rsidRPr="00886C7E" w:rsidRDefault="00886C7E" w:rsidP="00886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Options: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Exploring available actions like duplicating transactions and setting up recurring transactions.</w:t>
      </w:r>
    </w:p>
    <w:p w14:paraId="396815BD" w14:textId="77777777" w:rsidR="00886C7E" w:rsidRPr="00886C7E" w:rsidRDefault="00886C7E" w:rsidP="00886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 Changes: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Reasons for needing to change accounts.</w:t>
      </w:r>
    </w:p>
    <w:p w14:paraId="6916CBC6" w14:textId="77777777" w:rsidR="00886C7E" w:rsidRPr="00886C7E" w:rsidRDefault="00886C7E" w:rsidP="00886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Pricing and Support</w:t>
      </w:r>
    </w:p>
    <w:p w14:paraId="2A945C26" w14:textId="77777777" w:rsidR="00886C7E" w:rsidRPr="00886C7E" w:rsidRDefault="00886C7E" w:rsidP="00886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Features: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Inquiry about dashboard models and 360-degree views.</w:t>
      </w:r>
    </w:p>
    <w:p w14:paraId="189FE2E4" w14:textId="77777777" w:rsidR="00886C7E" w:rsidRPr="00886C7E" w:rsidRDefault="00886C7E" w:rsidP="00886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Question about </w:t>
      </w:r>
      <w:proofErr w:type="spellStart"/>
      <w:r w:rsidRPr="00886C7E">
        <w:rPr>
          <w:rFonts w:ascii="Times New Roman" w:eastAsia="Times New Roman" w:hAnsi="Times New Roman" w:cs="Times New Roman"/>
          <w:kern w:val="0"/>
          <w14:ligatures w14:val="none"/>
        </w:rPr>
        <w:t>Jurnal's</w:t>
      </w:r>
      <w:proofErr w:type="spellEnd"/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pricing.</w:t>
      </w:r>
    </w:p>
    <w:p w14:paraId="48D00A70" w14:textId="77777777" w:rsidR="00886C7E" w:rsidRPr="00886C7E" w:rsidRDefault="00886C7E" w:rsidP="00886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and After-Sales Support: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Information about available support.</w:t>
      </w:r>
    </w:p>
    <w:p w14:paraId="702D3AB5" w14:textId="77777777" w:rsidR="00886C7E" w:rsidRPr="00886C7E" w:rsidRDefault="00886C7E" w:rsidP="00886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Promotions: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Inquiry about current promotions.</w:t>
      </w:r>
    </w:p>
    <w:p w14:paraId="123231A9" w14:textId="77777777" w:rsidR="00886C7E" w:rsidRPr="00886C7E" w:rsidRDefault="00886C7E" w:rsidP="00886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Suitability:</w:t>
      </w:r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Tony believes Essential or Plus plans might be suitable for Tiny Thinkers, with </w:t>
      </w:r>
      <w:proofErr w:type="spellStart"/>
      <w:r w:rsidRPr="00886C7E">
        <w:rPr>
          <w:rFonts w:ascii="Times New Roman" w:eastAsia="Times New Roman" w:hAnsi="Times New Roman" w:cs="Times New Roman"/>
          <w:kern w:val="0"/>
          <w14:ligatures w14:val="none"/>
        </w:rPr>
        <w:t>Jurnal</w:t>
      </w:r>
      <w:proofErr w:type="spellEnd"/>
      <w:r w:rsidRPr="00886C7E">
        <w:rPr>
          <w:rFonts w:ascii="Times New Roman" w:eastAsia="Times New Roman" w:hAnsi="Times New Roman" w:cs="Times New Roman"/>
          <w:kern w:val="0"/>
          <w14:ligatures w14:val="none"/>
        </w:rPr>
        <w:t xml:space="preserve"> 360 potentially being too extensive for current needs.</w:t>
      </w:r>
    </w:p>
    <w:p w14:paraId="2AA7D645" w14:textId="77777777" w:rsidR="00886C7E" w:rsidRPr="00886C7E" w:rsidRDefault="00886C7E" w:rsidP="00886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6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03D3DF8D" w14:textId="77777777" w:rsidR="00886C7E" w:rsidRPr="00886C7E" w:rsidRDefault="00886C7E" w:rsidP="00886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C7E">
        <w:rPr>
          <w:rFonts w:ascii="Times New Roman" w:eastAsia="Times New Roman" w:hAnsi="Times New Roman" w:cs="Times New Roman"/>
          <w:kern w:val="0"/>
          <w14:ligatures w14:val="none"/>
        </w:rPr>
        <w:t>Tony expressed interest in learning more about Desti and connecting with a Desti sales representative.</w:t>
      </w:r>
    </w:p>
    <w:p w14:paraId="37817D82" w14:textId="77777777" w:rsidR="00886C7E" w:rsidRPr="00886C7E" w:rsidRDefault="00886C7E">
      <w:pPr>
        <w:rPr>
          <w:lang w:val="en-US"/>
        </w:rPr>
      </w:pPr>
    </w:p>
    <w:sectPr w:rsidR="00886C7E" w:rsidRPr="00886C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2801"/>
    <w:multiLevelType w:val="multilevel"/>
    <w:tmpl w:val="CFBA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C5989"/>
    <w:multiLevelType w:val="multilevel"/>
    <w:tmpl w:val="3BAC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46E15"/>
    <w:multiLevelType w:val="multilevel"/>
    <w:tmpl w:val="F704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E4E3B"/>
    <w:multiLevelType w:val="multilevel"/>
    <w:tmpl w:val="06BE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43F9C"/>
    <w:multiLevelType w:val="multilevel"/>
    <w:tmpl w:val="164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4D1407"/>
    <w:multiLevelType w:val="multilevel"/>
    <w:tmpl w:val="2E9E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011CC"/>
    <w:multiLevelType w:val="multilevel"/>
    <w:tmpl w:val="FCC4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661775">
    <w:abstractNumId w:val="4"/>
  </w:num>
  <w:num w:numId="2" w16cid:durableId="1402362009">
    <w:abstractNumId w:val="6"/>
  </w:num>
  <w:num w:numId="3" w16cid:durableId="242643910">
    <w:abstractNumId w:val="3"/>
  </w:num>
  <w:num w:numId="4" w16cid:durableId="1869756023">
    <w:abstractNumId w:val="2"/>
  </w:num>
  <w:num w:numId="5" w16cid:durableId="969282294">
    <w:abstractNumId w:val="1"/>
  </w:num>
  <w:num w:numId="6" w16cid:durableId="508377020">
    <w:abstractNumId w:val="0"/>
  </w:num>
  <w:num w:numId="7" w16cid:durableId="12994571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7E"/>
    <w:rsid w:val="00822198"/>
    <w:rsid w:val="00886C7E"/>
    <w:rsid w:val="008A66B3"/>
    <w:rsid w:val="00FA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ADE53C"/>
  <w15:chartTrackingRefBased/>
  <w15:docId w15:val="{4F823703-34CD-4A45-97C0-87CCF813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6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6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C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6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6C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890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Wei</dc:creator>
  <cp:keywords/>
  <dc:description/>
  <cp:lastModifiedBy>Tony Wei</cp:lastModifiedBy>
  <cp:revision>1</cp:revision>
  <dcterms:created xsi:type="dcterms:W3CDTF">2026-06-09T12:01:00Z</dcterms:created>
  <dcterms:modified xsi:type="dcterms:W3CDTF">2026-06-09T12:02:00Z</dcterms:modified>
</cp:coreProperties>
</file>