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92"/>
      </w:pPr>
      <w:r>
        <w:rPr>
          <w:rFonts w:ascii="Arial" w:hAnsi="Arial" w:cs="Arial"/>
          <w:sz w:val="58"/>
          <w:sz-cs w:val="58"/>
          <w:b/>
          <w:spacing w:val="0"/>
          <w:color w:val="0B1524"/>
        </w:rPr>
        <w:t xml:space="preserve">Mekari Sales Demo — Probing Questions Script</w:t>
      </w:r>
    </w:p>
    <w:p>
      <w:pPr>
        <w:spacing w:after="293"/>
      </w:pPr>
      <w:r>
        <w:rPr>
          <w:rFonts w:ascii="Arial" w:hAnsi="Arial" w:cs="Arial"/>
          <w:sz w:val="29"/>
          <w:sz-cs w:val="29"/>
          <w:b/>
          <w:spacing w:val="0"/>
          <w:color w:val="181E2A"/>
        </w:rPr>
        <w:t xml:space="preserve">Tujuan: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Gali gap fitur Vosi vs Mekari Jurnal + POS + Qontak — yang TIDAK terbuka di marketing material. Pakai script ini saat demo sales Mekari (45–60 menit).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81E2A"/>
        </w:rPr>
        <w:t xml:space="preserve">Persona kamu saat demo:</w:t>
      </w:r>
      <w:r>
        <w:rPr>
          <w:rFonts w:ascii="Arial" w:hAnsi="Arial" w:cs="Arial"/>
          <w:sz w:val="26"/>
          <w:sz-cs w:val="26"/>
          <w:spacing w:val="0"/>
          <w:color w:val="181E2A"/>
        </w:rPr>
        <w:t xml:space="preserve"> "Saya lagi survey ERP untuk toko material istri di LTC Glodok. Budget Rp 500k–1jt/mo. Lagi compare Mekari vs Accurate vs Olsera."</w:t>
      </w:r>
      <w:r>
        <w:rPr>
          <w:rFonts w:ascii="Arial" w:hAnsi="Arial" w:cs="Arial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81E2A"/>
        </w:rPr>
        <w:t xml:space="preserve">Rekam meeting:</w:t>
      </w:r>
      <w:r>
        <w:rPr>
          <w:rFonts w:ascii="Arial" w:hAnsi="Arial" w:cs="Arial"/>
          <w:sz w:val="26"/>
          <w:sz-cs w:val="26"/>
          <w:spacing w:val="0"/>
          <w:color w:val="181E2A"/>
        </w:rPr>
        <w:t xml:space="preserve"> ON. Disclose ke sales di awal — "Saya rekam untuk catatan internal." Sales tidak akan keberatan.</w:t>
      </w:r>
      <w:r>
        <w:rPr>
          <w:rFonts w:ascii="Arial" w:hAnsi="Arial" w:cs="Arial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81E2A"/>
        </w:rPr>
        <w:t xml:space="preserve">Centang</w:t>
      </w:r>
      <w:r>
        <w:rPr>
          <w:rFonts w:ascii="Arial" w:hAnsi="Arial" w:cs="Arial"/>
          <w:sz w:val="26"/>
          <w:sz-cs w:val="26"/>
          <w:spacing w:val="0"/>
          <w:color w:val="181E2A"/>
        </w:rPr>
        <w:t xml:space="preserve"> ☐ tiap pertanyaan setelah ditanya. Skip yang sudah dijelaskan sales sebelum sempat ditanya.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81E2A"/>
        </w:rPr>
        <w:t xml:space="preserve">Legenda prioritas:</w:t>
      </w:r>
      <w:r>
        <w:rPr>
          <w:rFonts w:ascii="Arial" w:hAnsi="Arial" w:cs="Arial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A80816"/>
        </w:rPr>
        <w:t xml:space="preserve">★★★ WAJIB</w:t>
      </w:r>
      <w:r>
        <w:rPr>
          <w:rFonts w:ascii="Arial" w:hAnsi="Arial" w:cs="Arial"/>
          <w:sz w:val="26"/>
          <w:sz-cs w:val="26"/>
          <w:spacing w:val="0"/>
          <w:color w:val="181E2A"/>
        </w:rPr>
        <w:t xml:space="preserve"> — pertanyaan inti untuk gap intel</w:t>
      </w:r>
      <w:r>
        <w:rPr>
          <w:rFonts w:ascii="Arial" w:hAnsi="Arial" w:cs="Arial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CE630B"/>
        </w:rPr>
        <w:t xml:space="preserve">★ BONUS</w:t>
      </w:r>
      <w:r>
        <w:rPr>
          <w:rFonts w:ascii="Arial" w:hAnsi="Arial" w:cs="Arial"/>
          <w:sz w:val="26"/>
          <w:sz-cs w:val="26"/>
          <w:spacing w:val="0"/>
          <w:color w:val="181E2A"/>
        </w:rPr>
        <w:t xml:space="preserve"> — kalau masih ada waktu di akhir</w:t>
      </w:r>
    </w:p>
    <w:p>
      <w:pPr/>
      <w:r>
        <w:rPr>
          <w:rFonts w:ascii="Arial" w:hAnsi="Arial" w:cs="Arial"/>
          <w:sz w:val="29"/>
          <w:sz-cs w:val="29"/>
          <w:spacing w:val="0"/>
          <w:color w:val="6D6D6D"/>
        </w:rPr>
        <w:t xml:space="preserve"/>
      </w:r>
    </w:p>
    <w:p>
      <w:pPr>
        <w:spacing w:after="331"/>
      </w:pPr>
      <w:r>
        <w:rPr>
          <w:rFonts w:ascii="Arial" w:hAnsi="Arial" w:cs="Arial"/>
          <w:sz w:val="40"/>
          <w:sz-cs w:val="40"/>
          <w:b/>
          <w:spacing w:val="0"/>
          <w:color w:val="0B1524"/>
        </w:rPr>
        <w:t xml:space="preserve">1. Pricing &amp; kontrak (yang tidak ada di website)</w:t>
      </w:r>
    </w:p>
    <w:p>
      <w:pPr>
        <w:spacing w:after="240"/>
      </w:pPr>
      <w:r>
        <w:rPr>
          <w:rFonts w:ascii="Arial" w:hAnsi="Arial" w:cs="Arial"/>
          <w:sz w:val="26"/>
          <w:sz-cs w:val="26"/>
          <w:spacing w:val="0"/>
          <w:color w:val="374356"/>
        </w:rPr>
        <w:t xml:space="preserve">Goal: dapat harga riil after-discount + komitmen kontrak — info ini akan tentukan benchmark pricing Vosi.</w:t>
      </w:r>
    </w:p>
    <w:p>
      <w:pPr/>
      <w:r>
        <w:rPr>
          <w:rFonts w:ascii="Menlo" w:hAnsi="Menlo" w:cs="Menlo"/>
          <w:sz w:val="32"/>
          <w:sz-cs w:val="32"/>
          <w:spacing w:val="0"/>
          <w:color w:val="181E2A"/>
        </w:rPr>
        <w:t xml:space="preserve">☐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</w:t>
      </w:r>
      <w:r>
        <w:rPr>
          <w:rFonts w:ascii="Arial" w:hAnsi="Arial" w:cs="Arial"/>
          <w:sz w:val="29"/>
          <w:sz-cs w:val="29"/>
          <w:b/>
          <w:spacing w:val="0"/>
          <w:color w:val="A80816"/>
        </w:rPr>
        <w:t xml:space="preserve">★★★ 1.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Harga di website Rp 359.100/mo untuk Essentials — kalau saya ambil paket annual, diskon total berapa? Cash discount kalau bayar setahun di muka berapa?</w:t>
      </w:r>
    </w:p>
    <w:p>
      <w:pPr/>
      <w:r>
        <w:rPr>
          <w:rFonts w:ascii="Menlo" w:hAnsi="Menlo" w:cs="Menlo"/>
          <w:sz w:val="32"/>
          <w:sz-cs w:val="32"/>
          <w:spacing w:val="0"/>
          <w:color w:val="181E2A"/>
        </w:rPr>
        <w:t xml:space="preserve">☐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</w:t>
      </w:r>
      <w:r>
        <w:rPr>
          <w:rFonts w:ascii="Arial" w:hAnsi="Arial" w:cs="Arial"/>
          <w:sz w:val="29"/>
          <w:sz-cs w:val="29"/>
          <w:b/>
          <w:spacing w:val="0"/>
          <w:color w:val="A80816"/>
        </w:rPr>
        <w:t xml:space="preserve">★★★ 2.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Minimal kontrak berapa bulan? Kalau saya cancel di tengah kontrak, refund prorata atau hangus?</w:t>
      </w:r>
    </w:p>
    <w:p>
      <w:pPr/>
      <w:r>
        <w:rPr>
          <w:rFonts w:ascii="Menlo" w:hAnsi="Menlo" w:cs="Menlo"/>
          <w:sz w:val="32"/>
          <w:sz-cs w:val="32"/>
          <w:spacing w:val="0"/>
          <w:color w:val="181E2A"/>
        </w:rPr>
        <w:t xml:space="preserve">☐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</w:t>
      </w:r>
      <w:r>
        <w:rPr>
          <w:rFonts w:ascii="Arial" w:hAnsi="Arial" w:cs="Arial"/>
          <w:sz w:val="29"/>
          <w:sz-cs w:val="29"/>
          <w:b/>
          <w:spacing w:val="0"/>
          <w:color w:val="A80816"/>
        </w:rPr>
        <w:t xml:space="preserve">★★★ 3.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Setup fee atau training fee — ada tambahan biaya? Atau sudah include di subscription?</w:t>
      </w:r>
    </w:p>
    <w:p>
      <w:pPr/>
      <w:r>
        <w:rPr>
          <w:rFonts w:ascii="Menlo" w:hAnsi="Menlo" w:cs="Menlo"/>
          <w:sz w:val="32"/>
          <w:sz-cs w:val="32"/>
          <w:spacing w:val="0"/>
          <w:color w:val="181E2A"/>
        </w:rPr>
        <w:t xml:space="preserve">☐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</w:t>
      </w:r>
      <w:r>
        <w:rPr>
          <w:rFonts w:ascii="Arial" w:hAnsi="Arial" w:cs="Arial"/>
          <w:sz w:val="29"/>
          <w:sz-cs w:val="29"/>
          <w:b/>
          <w:spacing w:val="0"/>
          <w:color w:val="A80816"/>
        </w:rPr>
        <w:t xml:space="preserve">★★★ 4.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Saya punya 3 cabang/outlet — apakah saya bayar 1× license atau per-outlet? Mekari POS dihitung gimana untuk multi-outlet?</w:t>
      </w:r>
    </w:p>
    <w:p>
      <w:pPr/>
      <w:r>
        <w:rPr>
          <w:rFonts w:ascii="Menlo" w:hAnsi="Menlo" w:cs="Menlo"/>
          <w:sz w:val="32"/>
          <w:sz-cs w:val="32"/>
          <w:spacing w:val="0"/>
          <w:color w:val="181E2A"/>
        </w:rPr>
        <w:t xml:space="preserve">☐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</w:t>
      </w:r>
      <w:r>
        <w:rPr>
          <w:rFonts w:ascii="Arial" w:hAnsi="Arial" w:cs="Arial"/>
          <w:sz w:val="29"/>
          <w:sz-cs w:val="29"/>
          <w:b/>
          <w:spacing w:val="0"/>
          <w:color w:val="CE630B"/>
        </w:rPr>
        <w:t xml:space="preserve">★ 5.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Ada paket bundle Jurnal + Mekari POS + Qontak — diskon total berapa kalau ambil ketiganya sekaligus?</w:t>
      </w:r>
    </w:p>
    <w:p>
      <w:pPr>
        <w:spacing w:after="331"/>
      </w:pPr>
      <w:r>
        <w:rPr>
          <w:rFonts w:ascii="Arial" w:hAnsi="Arial" w:cs="Arial"/>
          <w:sz w:val="40"/>
          <w:sz-cs w:val="40"/>
          <w:b/>
          <w:spacing w:val="0"/>
          <w:color w:val="0B1524"/>
        </w:rPr>
        <w:t xml:space="preserve">2. User &amp; Permission</w:t>
      </w:r>
    </w:p>
    <w:p>
      <w:pPr>
        <w:spacing w:after="240"/>
      </w:pPr>
      <w:r>
        <w:rPr>
          <w:rFonts w:ascii="Arial" w:hAnsi="Arial" w:cs="Arial"/>
          <w:sz w:val="26"/>
          <w:sz-cs w:val="26"/>
          <w:spacing w:val="0"/>
          <w:color w:val="374356"/>
        </w:rPr>
        <w:t xml:space="preserve">Goal: tahu seberapa fleksibel permission system Mekari — Vosi punya granular role yang lebih simpel, ini diferensiator.</w:t>
      </w:r>
    </w:p>
    <w:p>
      <w:pPr/>
      <w:r>
        <w:rPr>
          <w:rFonts w:ascii="Menlo" w:hAnsi="Menlo" w:cs="Menlo"/>
          <w:sz w:val="32"/>
          <w:sz-cs w:val="32"/>
          <w:spacing w:val="0"/>
          <w:color w:val="181E2A"/>
        </w:rPr>
        <w:t xml:space="preserve">☐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</w:t>
      </w:r>
      <w:r>
        <w:rPr>
          <w:rFonts w:ascii="Arial" w:hAnsi="Arial" w:cs="Arial"/>
          <w:sz w:val="29"/>
          <w:sz-cs w:val="29"/>
          <w:b/>
          <w:spacing w:val="0"/>
          <w:color w:val="A80816"/>
        </w:rPr>
        <w:t xml:space="preserve">★★★ 6.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Tier Essentials 3 user. Bisa ditambah user tanpa upgrade tier? Berapa per user extra?</w:t>
      </w:r>
    </w:p>
    <w:p>
      <w:pPr/>
      <w:r>
        <w:rPr>
          <w:rFonts w:ascii="Menlo" w:hAnsi="Menlo" w:cs="Menlo"/>
          <w:sz w:val="32"/>
          <w:sz-cs w:val="32"/>
          <w:spacing w:val="0"/>
          <w:color w:val="181E2A"/>
        </w:rPr>
        <w:t xml:space="preserve">☐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</w:t>
      </w:r>
      <w:r>
        <w:rPr>
          <w:rFonts w:ascii="Arial" w:hAnsi="Arial" w:cs="Arial"/>
          <w:sz w:val="29"/>
          <w:sz-cs w:val="29"/>
          <w:b/>
          <w:spacing w:val="0"/>
          <w:color w:val="A80816"/>
        </w:rPr>
        <w:t xml:space="preserve">★★★ 7.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Role permission — seberapa granular? Bisa setting per-fitur (mis. user A bisa lihat laporan tapi tidak bisa edit harga jual)? Atau cuma view/edit/admin global?</w:t>
      </w:r>
    </w:p>
    <w:p>
      <w:pPr/>
      <w:r>
        <w:rPr>
          <w:rFonts w:ascii="Menlo" w:hAnsi="Menlo" w:cs="Menlo"/>
          <w:sz w:val="32"/>
          <w:sz-cs w:val="32"/>
          <w:spacing w:val="0"/>
          <w:color w:val="181E2A"/>
        </w:rPr>
        <w:t xml:space="preserve">☐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</w:t>
      </w:r>
      <w:r>
        <w:rPr>
          <w:rFonts w:ascii="Arial" w:hAnsi="Arial" w:cs="Arial"/>
          <w:sz w:val="29"/>
          <w:sz-cs w:val="29"/>
          <w:b/>
          <w:spacing w:val="0"/>
          <w:color w:val="CE630B"/>
        </w:rPr>
        <w:t xml:space="preserve">★ 8.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Audit log siapa edit apa kapan — available di tier mana?</w:t>
      </w:r>
    </w:p>
    <w:p>
      <w:pPr>
        <w:spacing w:after="331"/>
      </w:pPr>
      <w:r>
        <w:rPr>
          <w:rFonts w:ascii="Arial" w:hAnsi="Arial" w:cs="Arial"/>
          <w:sz w:val="40"/>
          <w:sz-cs w:val="40"/>
          <w:b/>
          <w:spacing w:val="0"/>
          <w:color w:val="0B1524"/>
        </w:rPr>
        <w:t xml:space="preserve">3. Stock / Produk</w:t>
      </w:r>
    </w:p>
    <w:p>
      <w:pPr>
        <w:spacing w:after="240"/>
      </w:pPr>
      <w:r>
        <w:rPr>
          <w:rFonts w:ascii="Arial" w:hAnsi="Arial" w:cs="Arial"/>
          <w:sz w:val="26"/>
          <w:sz-cs w:val="26"/>
          <w:spacing w:val="0"/>
          <w:color w:val="374356"/>
        </w:rPr>
        <w:t xml:space="preserve">Goal: cari limit tersembunyi (produk count, photo, variant) — ini sering jadi limit toko aktif yang tidak disclose.</w:t>
      </w:r>
    </w:p>
    <w:p>
      <w:pPr/>
      <w:r>
        <w:rPr>
          <w:rFonts w:ascii="Menlo" w:hAnsi="Menlo" w:cs="Menlo"/>
          <w:sz w:val="32"/>
          <w:sz-cs w:val="32"/>
          <w:spacing w:val="0"/>
          <w:color w:val="181E2A"/>
        </w:rPr>
        <w:t xml:space="preserve">☐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</w:t>
      </w:r>
      <w:r>
        <w:rPr>
          <w:rFonts w:ascii="Arial" w:hAnsi="Arial" w:cs="Arial"/>
          <w:sz w:val="29"/>
          <w:sz-cs w:val="29"/>
          <w:b/>
          <w:spacing w:val="0"/>
          <w:color w:val="A80816"/>
        </w:rPr>
        <w:t xml:space="preserve">★★★ 9.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Max produk per tier ada limit? Berapa untuk Essentials, Plus, dan ERP?</w:t>
      </w:r>
    </w:p>
    <w:p>
      <w:pPr/>
      <w:r>
        <w:rPr>
          <w:rFonts w:ascii="Menlo" w:hAnsi="Menlo" w:cs="Menlo"/>
          <w:sz w:val="32"/>
          <w:sz-cs w:val="32"/>
          <w:spacing w:val="0"/>
          <w:color w:val="181E2A"/>
        </w:rPr>
        <w:t xml:space="preserve">☐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</w:t>
      </w:r>
      <w:r>
        <w:rPr>
          <w:rFonts w:ascii="Arial" w:hAnsi="Arial" w:cs="Arial"/>
          <w:sz w:val="29"/>
          <w:sz-cs w:val="29"/>
          <w:b/>
          <w:spacing w:val="0"/>
          <w:color w:val="A80816"/>
        </w:rPr>
        <w:t xml:space="preserve">★★★ 10.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Produk dengan variant (contoh: plafon PVC ukuran 3m/4m/5m × warna putih/coklat) — ada native UI untuk variant, atau saya harus bikin produk terpisah per kombinasi?</w:t>
      </w:r>
    </w:p>
    <w:p>
      <w:pPr/>
      <w:r>
        <w:rPr>
          <w:rFonts w:ascii="Menlo" w:hAnsi="Menlo" w:cs="Menlo"/>
          <w:sz w:val="32"/>
          <w:sz-cs w:val="32"/>
          <w:spacing w:val="0"/>
          <w:color w:val="181E2A"/>
        </w:rPr>
        <w:t xml:space="preserve">☐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</w:t>
      </w:r>
      <w:r>
        <w:rPr>
          <w:rFonts w:ascii="Arial" w:hAnsi="Arial" w:cs="Arial"/>
          <w:sz w:val="29"/>
          <w:sz-cs w:val="29"/>
          <w:b/>
          <w:spacing w:val="0"/>
          <w:color w:val="A80816"/>
        </w:rPr>
        <w:t xml:space="preserve">★★★ 11.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Multi-UoM (Unit of Measure) — saya beli per kardus isi 50 pcs, jual per pcs. Apakah otomatis konversi atau manual?</w:t>
      </w:r>
    </w:p>
    <w:p>
      <w:pPr/>
      <w:r>
        <w:rPr>
          <w:rFonts w:ascii="Menlo" w:hAnsi="Menlo" w:cs="Menlo"/>
          <w:sz w:val="32"/>
          <w:sz-cs w:val="32"/>
          <w:spacing w:val="0"/>
          <w:color w:val="181E2A"/>
        </w:rPr>
        <w:t xml:space="preserve">☐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</w:t>
      </w:r>
      <w:r>
        <w:rPr>
          <w:rFonts w:ascii="Arial" w:hAnsi="Arial" w:cs="Arial"/>
          <w:sz w:val="29"/>
          <w:sz-cs w:val="29"/>
          <w:b/>
          <w:spacing w:val="0"/>
          <w:color w:val="A80816"/>
        </w:rPr>
        <w:t xml:space="preserve">★★★ 12.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Foto produk — bisa upload berapa per produk? Ada size limit atau resolution limit?</w:t>
      </w:r>
    </w:p>
    <w:p>
      <w:pPr/>
      <w:r>
        <w:rPr>
          <w:rFonts w:ascii="Menlo" w:hAnsi="Menlo" w:cs="Menlo"/>
          <w:sz w:val="32"/>
          <w:sz-cs w:val="32"/>
          <w:spacing w:val="0"/>
          <w:color w:val="181E2A"/>
        </w:rPr>
        <w:t xml:space="preserve">☐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</w:t>
      </w:r>
      <w:r>
        <w:rPr>
          <w:rFonts w:ascii="Arial" w:hAnsi="Arial" w:cs="Arial"/>
          <w:sz w:val="29"/>
          <w:sz-cs w:val="29"/>
          <w:b/>
          <w:spacing w:val="0"/>
          <w:color w:val="A80816"/>
        </w:rPr>
        <w:t xml:space="preserve">★★★ 13.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Bundling produk (paket promo, hampers) — ada feature built-in atau cuma workaround?</w:t>
      </w:r>
    </w:p>
    <w:p>
      <w:pPr/>
      <w:r>
        <w:rPr>
          <w:rFonts w:ascii="Menlo" w:hAnsi="Menlo" w:cs="Menlo"/>
          <w:sz w:val="32"/>
          <w:sz-cs w:val="32"/>
          <w:spacing w:val="0"/>
          <w:color w:val="181E2A"/>
        </w:rPr>
        <w:t xml:space="preserve">☐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</w:t>
      </w:r>
      <w:r>
        <w:rPr>
          <w:rFonts w:ascii="Arial" w:hAnsi="Arial" w:cs="Arial"/>
          <w:sz w:val="29"/>
          <w:sz-cs w:val="29"/>
          <w:b/>
          <w:spacing w:val="0"/>
          <w:color w:val="CE630B"/>
        </w:rPr>
        <w:t xml:space="preserve">★ 14.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Barcode scan via mobile app — pakai kamera HP atau perlu hardware scanner khusus?</w:t>
      </w:r>
    </w:p>
    <w:p>
      <w:pPr>
        <w:spacing w:after="331"/>
      </w:pPr>
      <w:r>
        <w:rPr>
          <w:rFonts w:ascii="Arial" w:hAnsi="Arial" w:cs="Arial"/>
          <w:sz w:val="40"/>
          <w:sz-cs w:val="40"/>
          <w:b/>
          <w:spacing w:val="0"/>
          <w:color w:val="0B1524"/>
        </w:rPr>
        <w:t xml:space="preserve">4. POS / Mekari POS</w:t>
      </w:r>
    </w:p>
    <w:p>
      <w:pPr>
        <w:spacing w:after="240"/>
      </w:pPr>
      <w:r>
        <w:rPr>
          <w:rFonts w:ascii="Arial" w:hAnsi="Arial" w:cs="Arial"/>
          <w:sz w:val="26"/>
          <w:sz-cs w:val="26"/>
          <w:spacing w:val="0"/>
          <w:color w:val="374356"/>
        </w:rPr>
        <w:t xml:space="preserve">Goal: tahu integrasi POS-Accounting realtime atau batch — Vosi native single-app, ini diferensiator besar.</w:t>
      </w:r>
    </w:p>
    <w:p>
      <w:pPr/>
      <w:r>
        <w:rPr>
          <w:rFonts w:ascii="Menlo" w:hAnsi="Menlo" w:cs="Menlo"/>
          <w:sz w:val="32"/>
          <w:sz-cs w:val="32"/>
          <w:spacing w:val="0"/>
          <w:color w:val="181E2A"/>
        </w:rPr>
        <w:t xml:space="preserve">☐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</w:t>
      </w:r>
      <w:r>
        <w:rPr>
          <w:rFonts w:ascii="Arial" w:hAnsi="Arial" w:cs="Arial"/>
          <w:sz w:val="29"/>
          <w:sz-cs w:val="29"/>
          <w:b/>
          <w:spacing w:val="0"/>
          <w:color w:val="A80816"/>
        </w:rPr>
        <w:t xml:space="preserve">★★★ 15.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Mekari POS data — real-time sync ke Jurnal accounting saat checkout, atau batch end-of-day?</w:t>
      </w:r>
    </w:p>
    <w:p>
      <w:pPr/>
      <w:r>
        <w:rPr>
          <w:rFonts w:ascii="Menlo" w:hAnsi="Menlo" w:cs="Menlo"/>
          <w:sz w:val="32"/>
          <w:sz-cs w:val="32"/>
          <w:spacing w:val="0"/>
          <w:color w:val="181E2A"/>
        </w:rPr>
        <w:t xml:space="preserve">☐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</w:t>
      </w:r>
      <w:r>
        <w:rPr>
          <w:rFonts w:ascii="Arial" w:hAnsi="Arial" w:cs="Arial"/>
          <w:sz w:val="29"/>
          <w:sz-cs w:val="29"/>
          <w:b/>
          <w:spacing w:val="0"/>
          <w:color w:val="A80816"/>
        </w:rPr>
        <w:t xml:space="preserve">★★★ 16.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Kalau internet di toko mati 30 menit, Mekari POS bisa offline mode? Bisa tetap cetak struk? Transaksi auto-sync saat online lagi?</w:t>
      </w:r>
    </w:p>
    <w:p>
      <w:pPr/>
      <w:r>
        <w:rPr>
          <w:rFonts w:ascii="Menlo" w:hAnsi="Menlo" w:cs="Menlo"/>
          <w:sz w:val="32"/>
          <w:sz-cs w:val="32"/>
          <w:spacing w:val="0"/>
          <w:color w:val="181E2A"/>
        </w:rPr>
        <w:t xml:space="preserve">☐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</w:t>
      </w:r>
      <w:r>
        <w:rPr>
          <w:rFonts w:ascii="Arial" w:hAnsi="Arial" w:cs="Arial"/>
          <w:sz w:val="29"/>
          <w:sz-cs w:val="29"/>
          <w:b/>
          <w:spacing w:val="0"/>
          <w:color w:val="A80816"/>
        </w:rPr>
        <w:t xml:space="preserve">★★★ 17.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Kasir login pakai akun sendiri yang terpisah dari Jurnal user, atau pakai akun Jurnal yang sama? Bisa per-shift reporting?</w:t>
      </w:r>
    </w:p>
    <w:p>
      <w:pPr/>
      <w:r>
        <w:rPr>
          <w:rFonts w:ascii="Menlo" w:hAnsi="Menlo" w:cs="Menlo"/>
          <w:sz w:val="32"/>
          <w:sz-cs w:val="32"/>
          <w:spacing w:val="0"/>
          <w:color w:val="181E2A"/>
        </w:rPr>
        <w:t xml:space="preserve">☐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</w:t>
      </w:r>
      <w:r>
        <w:rPr>
          <w:rFonts w:ascii="Arial" w:hAnsi="Arial" w:cs="Arial"/>
          <w:sz w:val="29"/>
          <w:sz-cs w:val="29"/>
          <w:b/>
          <w:spacing w:val="0"/>
          <w:color w:val="CE630B"/>
        </w:rPr>
        <w:t xml:space="preserve">★ 18.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Receipt printer thermal — driver yang support apa saja? Printer Epson TM-T82 atau Bixolon SRP-350 kompatibel?</w:t>
      </w:r>
    </w:p>
    <w:p>
      <w:pPr>
        <w:spacing w:after="331"/>
      </w:pPr>
      <w:r>
        <w:rPr>
          <w:rFonts w:ascii="Arial" w:hAnsi="Arial" w:cs="Arial"/>
          <w:sz w:val="40"/>
          <w:sz-cs w:val="40"/>
          <w:b/>
          <w:spacing w:val="0"/>
          <w:color w:val="0B1524"/>
        </w:rPr>
        <w:t xml:space="preserve">5. WhatsApp &amp; AI Integration</w:t>
      </w:r>
    </w:p>
    <w:p>
      <w:pPr>
        <w:spacing w:after="240"/>
      </w:pPr>
      <w:r>
        <w:rPr>
          <w:rFonts w:ascii="Arial" w:hAnsi="Arial" w:cs="Arial"/>
          <w:sz w:val="26"/>
          <w:sz-cs w:val="26"/>
          <w:spacing w:val="0"/>
          <w:color w:val="374356"/>
        </w:rPr>
        <w:t xml:space="preserve">Goal: konfirmasi Mekari TIDAK punya AI WA native (harus beli Qontak terpisah) — ini moat Vosi paling besar.</w:t>
      </w:r>
    </w:p>
    <w:p>
      <w:pPr/>
      <w:r>
        <w:rPr>
          <w:rFonts w:ascii="Menlo" w:hAnsi="Menlo" w:cs="Menlo"/>
          <w:sz w:val="32"/>
          <w:sz-cs w:val="32"/>
          <w:spacing w:val="0"/>
          <w:color w:val="181E2A"/>
        </w:rPr>
        <w:t xml:space="preserve">☐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</w:t>
      </w:r>
      <w:r>
        <w:rPr>
          <w:rFonts w:ascii="Arial" w:hAnsi="Arial" w:cs="Arial"/>
          <w:sz w:val="29"/>
          <w:sz-cs w:val="29"/>
          <w:b/>
          <w:spacing w:val="0"/>
          <w:color w:val="A80816"/>
        </w:rPr>
        <w:t xml:space="preserve">★★★ 19.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Invoice via WhatsApp — pakai infra Mekari sendiri atau saya konek WhatsApp Business nomor toko saya? Biaya per kirim invoice via WA berapa?</w:t>
      </w:r>
    </w:p>
    <w:p>
      <w:pPr/>
      <w:r>
        <w:rPr>
          <w:rFonts w:ascii="Menlo" w:hAnsi="Menlo" w:cs="Menlo"/>
          <w:sz w:val="32"/>
          <w:sz-cs w:val="32"/>
          <w:spacing w:val="0"/>
          <w:color w:val="181E2A"/>
        </w:rPr>
        <w:t xml:space="preserve">☐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</w:t>
      </w:r>
      <w:r>
        <w:rPr>
          <w:rFonts w:ascii="Arial" w:hAnsi="Arial" w:cs="Arial"/>
          <w:sz w:val="29"/>
          <w:sz-cs w:val="29"/>
          <w:b/>
          <w:spacing w:val="0"/>
          <w:color w:val="A80816"/>
        </w:rPr>
        <w:t xml:space="preserve">★★★ 20.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Apakah Jurnal punya fitur AI auto-reply chat customer? Misal customer chat "stok plafon 3m ada?" — Jurnal bisa jawab otomatis tanpa admin manual ketik?</w:t>
      </w:r>
    </w:p>
    <w:p>
      <w:pPr/>
      <w:r>
        <w:rPr>
          <w:rFonts w:ascii="Menlo" w:hAnsi="Menlo" w:cs="Menlo"/>
          <w:sz w:val="32"/>
          <w:sz-cs w:val="32"/>
          <w:spacing w:val="0"/>
          <w:color w:val="181E2A"/>
        </w:rPr>
        <w:t xml:space="preserve">☐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</w:t>
      </w:r>
      <w:r>
        <w:rPr>
          <w:rFonts w:ascii="Arial" w:hAnsi="Arial" w:cs="Arial"/>
          <w:sz w:val="29"/>
          <w:sz-cs w:val="29"/>
          <w:b/>
          <w:spacing w:val="0"/>
          <w:color w:val="A80816"/>
        </w:rPr>
        <w:t xml:space="preserve">★★★ 21.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Kalau saya butuh AI WhatsApp, harus beli Mekari Qontak terpisah ya? Qontak harga Rp 400k+ — itu PER USER atau PER NOMOR WA?</w:t>
      </w:r>
    </w:p>
    <w:p>
      <w:pPr/>
      <w:r>
        <w:rPr>
          <w:rFonts w:ascii="Menlo" w:hAnsi="Menlo" w:cs="Menlo"/>
          <w:sz w:val="32"/>
          <w:sz-cs w:val="32"/>
          <w:spacing w:val="0"/>
          <w:color w:val="181E2A"/>
        </w:rPr>
        <w:t xml:space="preserve">☐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</w:t>
      </w:r>
      <w:r>
        <w:rPr>
          <w:rFonts w:ascii="Arial" w:hAnsi="Arial" w:cs="Arial"/>
          <w:sz w:val="29"/>
          <w:sz-cs w:val="29"/>
          <w:b/>
          <w:spacing w:val="0"/>
          <w:color w:val="A80816"/>
        </w:rPr>
        <w:t xml:space="preserve">★★★ 22.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Integrasi Jurnal ↔ Qontak — kalau customer order via chat Qontak, otomatis masuk ke Jurnal sebagai sales order? Atau admin harus input manual ulang?</w:t>
      </w:r>
    </w:p>
    <w:p>
      <w:pPr/>
      <w:r>
        <w:rPr>
          <w:rFonts w:ascii="Menlo" w:hAnsi="Menlo" w:cs="Menlo"/>
          <w:sz w:val="32"/>
          <w:sz-cs w:val="32"/>
          <w:spacing w:val="0"/>
          <w:color w:val="181E2A"/>
        </w:rPr>
        <w:t xml:space="preserve">☐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</w:t>
      </w:r>
      <w:r>
        <w:rPr>
          <w:rFonts w:ascii="Arial" w:hAnsi="Arial" w:cs="Arial"/>
          <w:sz w:val="29"/>
          <w:sz-cs w:val="29"/>
          <w:b/>
          <w:spacing w:val="0"/>
          <w:color w:val="CE630B"/>
        </w:rPr>
        <w:t xml:space="preserve">★ 23.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Qontak — ada limit conversation per bulan? Setelah limit, charge per conversation berapa?</w:t>
      </w:r>
    </w:p>
    <w:p>
      <w:pPr>
        <w:spacing w:after="331"/>
      </w:pPr>
      <w:r>
        <w:rPr>
          <w:rFonts w:ascii="Arial" w:hAnsi="Arial" w:cs="Arial"/>
          <w:sz w:val="40"/>
          <w:sz-cs w:val="40"/>
          <w:b/>
          <w:spacing w:val="0"/>
          <w:color w:val="0B1524"/>
        </w:rPr>
        <w:t xml:space="preserve">6. Accounting &amp; Tax</w:t>
      </w:r>
    </w:p>
    <w:p>
      <w:pPr>
        <w:spacing w:after="240"/>
      </w:pPr>
      <w:r>
        <w:rPr>
          <w:rFonts w:ascii="Arial" w:hAnsi="Arial" w:cs="Arial"/>
          <w:sz w:val="26"/>
          <w:sz-cs w:val="26"/>
          <w:spacing w:val="0"/>
          <w:color w:val="374356"/>
        </w:rPr>
        <w:t xml:space="preserve">Goal: tahu seberapa dalam accounting feature Mekari — Vosi sederhana (cocok MSME), Mekari deep (cocok toko mapan).</w:t>
      </w:r>
    </w:p>
    <w:p>
      <w:pPr/>
      <w:r>
        <w:rPr>
          <w:rFonts w:ascii="Menlo" w:hAnsi="Menlo" w:cs="Menlo"/>
          <w:sz w:val="32"/>
          <w:sz-cs w:val="32"/>
          <w:spacing w:val="0"/>
          <w:color w:val="181E2A"/>
        </w:rPr>
        <w:t xml:space="preserve">☐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</w:t>
      </w:r>
      <w:r>
        <w:rPr>
          <w:rFonts w:ascii="Arial" w:hAnsi="Arial" w:cs="Arial"/>
          <w:sz w:val="29"/>
          <w:sz-cs w:val="29"/>
          <w:b/>
          <w:spacing w:val="0"/>
          <w:color w:val="A80816"/>
        </w:rPr>
        <w:t xml:space="preserve">★★★ 24.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PPN — bisa handle PPN 11%, PPN 12%, dan barang tidak kena PPN dalam 1 invoice? Faktur Pajak elektronik (e-Faktur) auto-generate?</w:t>
      </w:r>
    </w:p>
    <w:p>
      <w:pPr/>
      <w:r>
        <w:rPr>
          <w:rFonts w:ascii="Menlo" w:hAnsi="Menlo" w:cs="Menlo"/>
          <w:sz w:val="32"/>
          <w:sz-cs w:val="32"/>
          <w:spacing w:val="0"/>
          <w:color w:val="181E2A"/>
        </w:rPr>
        <w:t xml:space="preserve">☐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</w:t>
      </w:r>
      <w:r>
        <w:rPr>
          <w:rFonts w:ascii="Arial" w:hAnsi="Arial" w:cs="Arial"/>
          <w:sz w:val="29"/>
          <w:sz-cs w:val="29"/>
          <w:b/>
          <w:spacing w:val="0"/>
          <w:color w:val="CE630B"/>
        </w:rPr>
        <w:t xml:space="preserve">★ 25.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COGS (Harga Pokok Penjualan) calculation — FIFO, weighted average, atau bisa pilih?</w:t>
      </w:r>
    </w:p>
    <w:p>
      <w:pPr/>
      <w:r>
        <w:rPr>
          <w:rFonts w:ascii="Menlo" w:hAnsi="Menlo" w:cs="Menlo"/>
          <w:sz w:val="32"/>
          <w:sz-cs w:val="32"/>
          <w:spacing w:val="0"/>
          <w:color w:val="181E2A"/>
        </w:rPr>
        <w:t xml:space="preserve">☐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</w:t>
      </w:r>
      <w:r>
        <w:rPr>
          <w:rFonts w:ascii="Arial" w:hAnsi="Arial" w:cs="Arial"/>
          <w:sz w:val="29"/>
          <w:sz-cs w:val="29"/>
          <w:b/>
          <w:spacing w:val="0"/>
          <w:color w:val="CE630B"/>
        </w:rPr>
        <w:t xml:space="preserve">★ 26.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Period closing — bisa lock periode bulan/tahun sebelumnya supaya tidak ada edit retroactive?</w:t>
      </w:r>
    </w:p>
    <w:p>
      <w:pPr>
        <w:spacing w:after="331"/>
      </w:pPr>
      <w:r>
        <w:rPr>
          <w:rFonts w:ascii="Arial" w:hAnsi="Arial" w:cs="Arial"/>
          <w:sz w:val="40"/>
          <w:sz-cs w:val="40"/>
          <w:b/>
          <w:spacing w:val="0"/>
          <w:color w:val="0B1524"/>
        </w:rPr>
        <w:t xml:space="preserve">7. Bank Reconciliation &amp; Marketplace</w:t>
      </w:r>
    </w:p>
    <w:p>
      <w:pPr>
        <w:spacing w:after="240"/>
      </w:pPr>
      <w:r>
        <w:rPr>
          <w:rFonts w:ascii="Arial" w:hAnsi="Arial" w:cs="Arial"/>
          <w:sz w:val="26"/>
          <w:sz-cs w:val="26"/>
          <w:spacing w:val="0"/>
          <w:color w:val="374356"/>
        </w:rPr>
        <w:t xml:space="preserve">Goal: cek kekuatan integrasi Mekari ke bank Indonesia dan marketplace — Vosi belum punya keduanya.</w:t>
      </w:r>
    </w:p>
    <w:p>
      <w:pPr/>
      <w:r>
        <w:rPr>
          <w:rFonts w:ascii="Menlo" w:hAnsi="Menlo" w:cs="Menlo"/>
          <w:sz w:val="32"/>
          <w:sz-cs w:val="32"/>
          <w:spacing w:val="0"/>
          <w:color w:val="181E2A"/>
        </w:rPr>
        <w:t xml:space="preserve">☐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</w:t>
      </w:r>
      <w:r>
        <w:rPr>
          <w:rFonts w:ascii="Arial" w:hAnsi="Arial" w:cs="Arial"/>
          <w:sz w:val="29"/>
          <w:sz-cs w:val="29"/>
          <w:b/>
          <w:spacing w:val="0"/>
          <w:color w:val="A80816"/>
        </w:rPr>
        <w:t xml:space="preserve">★★★ 27.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Bank reconciliation — API connect langsung ke BCA, Mandiri, BNI, BRI atau upload statement manual? Kalau API, real-time atau daily sync?</w:t>
      </w:r>
    </w:p>
    <w:p>
      <w:pPr/>
      <w:r>
        <w:rPr>
          <w:rFonts w:ascii="Menlo" w:hAnsi="Menlo" w:cs="Menlo"/>
          <w:sz w:val="32"/>
          <w:sz-cs w:val="32"/>
          <w:spacing w:val="0"/>
          <w:color w:val="181E2A"/>
        </w:rPr>
        <w:t xml:space="preserve">☐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</w:t>
      </w:r>
      <w:r>
        <w:rPr>
          <w:rFonts w:ascii="Arial" w:hAnsi="Arial" w:cs="Arial"/>
          <w:sz w:val="29"/>
          <w:sz-cs w:val="29"/>
          <w:b/>
          <w:spacing w:val="0"/>
          <w:color w:val="A80816"/>
        </w:rPr>
        <w:t xml:space="preserve">★★★ 28.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Integrasi Tokopedia / Shopee / TikTok Shop — native (1-click connect) atau pakai pihak ketiga? Sync stok dan order real-time?</w:t>
      </w:r>
    </w:p>
    <w:p>
      <w:pPr>
        <w:spacing w:after="331"/>
      </w:pPr>
      <w:r>
        <w:rPr>
          <w:rFonts w:ascii="Arial" w:hAnsi="Arial" w:cs="Arial"/>
          <w:sz w:val="40"/>
          <w:sz-cs w:val="40"/>
          <w:b/>
          <w:spacing w:val="0"/>
          <w:color w:val="0B1524"/>
        </w:rPr>
        <w:t xml:space="preserve">8. Reports &amp; Dashboard</w:t>
      </w:r>
    </w:p>
    <w:p>
      <w:pPr>
        <w:spacing w:after="240"/>
      </w:pPr>
      <w:r>
        <w:rPr>
          <w:rFonts w:ascii="Arial" w:hAnsi="Arial" w:cs="Arial"/>
          <w:sz w:val="26"/>
          <w:sz-cs w:val="26"/>
          <w:spacing w:val="0"/>
          <w:color w:val="374356"/>
        </w:rPr>
        <w:t xml:space="preserve">Goal: cek apakah Mekari support push-report otomatis (Vosi punya Heartbeat WA — diferensiator).</w:t>
      </w:r>
    </w:p>
    <w:p>
      <w:pPr/>
      <w:r>
        <w:rPr>
          <w:rFonts w:ascii="Menlo" w:hAnsi="Menlo" w:cs="Menlo"/>
          <w:sz w:val="32"/>
          <w:sz-cs w:val="32"/>
          <w:spacing w:val="0"/>
          <w:color w:val="181E2A"/>
        </w:rPr>
        <w:t xml:space="preserve">☐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</w:t>
      </w:r>
      <w:r>
        <w:rPr>
          <w:rFonts w:ascii="Arial" w:hAnsi="Arial" w:cs="Arial"/>
          <w:sz w:val="29"/>
          <w:sz-cs w:val="29"/>
          <w:b/>
          <w:spacing w:val="0"/>
          <w:color w:val="A80816"/>
        </w:rPr>
        <w:t xml:space="preserve">★★★ 29.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Bisa schedule auto-email atau auto-WhatsApp report harian/mingguan ke owner? Atau owner harus login manual untuk lihat dashboard?</w:t>
      </w:r>
    </w:p>
    <w:p>
      <w:pPr/>
      <w:r>
        <w:rPr>
          <w:rFonts w:ascii="Menlo" w:hAnsi="Menlo" w:cs="Menlo"/>
          <w:sz w:val="32"/>
          <w:sz-cs w:val="32"/>
          <w:spacing w:val="0"/>
          <w:color w:val="181E2A"/>
        </w:rPr>
        <w:t xml:space="preserve">☐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</w:t>
      </w:r>
      <w:r>
        <w:rPr>
          <w:rFonts w:ascii="Arial" w:hAnsi="Arial" w:cs="Arial"/>
          <w:sz w:val="29"/>
          <w:sz-cs w:val="29"/>
          <w:b/>
          <w:spacing w:val="0"/>
          <w:color w:val="A80816"/>
        </w:rPr>
        <w:t xml:space="preserve">★★★ 30.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Custom report builder — bisa bikin laporan custom sendiri (drag-and-drop fields) atau cuma pakai template existing?</w:t>
      </w:r>
    </w:p>
    <w:p>
      <w:pPr>
        <w:spacing w:after="331"/>
      </w:pPr>
      <w:r>
        <w:rPr>
          <w:rFonts w:ascii="Arial" w:hAnsi="Arial" w:cs="Arial"/>
          <w:sz w:val="40"/>
          <w:sz-cs w:val="40"/>
          <w:b/>
          <w:spacing w:val="0"/>
          <w:color w:val="0B1524"/>
        </w:rPr>
        <w:t xml:space="preserve">9. Mobile App</w:t>
      </w:r>
    </w:p>
    <w:p>
      <w:pPr>
        <w:spacing w:after="240"/>
      </w:pPr>
      <w:r>
        <w:rPr>
          <w:rFonts w:ascii="Arial" w:hAnsi="Arial" w:cs="Arial"/>
          <w:sz w:val="26"/>
          <w:sz-cs w:val="26"/>
          <w:spacing w:val="0"/>
          <w:color w:val="374356"/>
        </w:rPr>
        <w:t xml:space="preserve">Goal: cek apakah Mekari mobile app full-featured atau view-only — Vosi PWA full-feature.</w:t>
      </w:r>
    </w:p>
    <w:p>
      <w:pPr/>
      <w:r>
        <w:rPr>
          <w:rFonts w:ascii="Menlo" w:hAnsi="Menlo" w:cs="Menlo"/>
          <w:sz w:val="32"/>
          <w:sz-cs w:val="32"/>
          <w:spacing w:val="0"/>
          <w:color w:val="181E2A"/>
        </w:rPr>
        <w:t xml:space="preserve">☐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</w:t>
      </w:r>
      <w:r>
        <w:rPr>
          <w:rFonts w:ascii="Arial" w:hAnsi="Arial" w:cs="Arial"/>
          <w:sz w:val="29"/>
          <w:sz-cs w:val="29"/>
          <w:b/>
          <w:spacing w:val="0"/>
          <w:color w:val="A80816"/>
        </w:rPr>
        <w:t xml:space="preserve">★★★ 31.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Mobile app — bisa input transaksi penjualan + cetak invoice dari HP, atau cuma view dashboard?</w:t>
      </w:r>
    </w:p>
    <w:p>
      <w:pPr/>
      <w:r>
        <w:rPr>
          <w:rFonts w:ascii="Menlo" w:hAnsi="Menlo" w:cs="Menlo"/>
          <w:sz w:val="32"/>
          <w:sz-cs w:val="32"/>
          <w:spacing w:val="0"/>
          <w:color w:val="181E2A"/>
        </w:rPr>
        <w:t xml:space="preserve">☐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</w:t>
      </w:r>
      <w:r>
        <w:rPr>
          <w:rFonts w:ascii="Arial" w:hAnsi="Arial" w:cs="Arial"/>
          <w:sz w:val="29"/>
          <w:sz-cs w:val="29"/>
          <w:b/>
          <w:spacing w:val="0"/>
          <w:color w:val="CE630B"/>
        </w:rPr>
        <w:t xml:space="preserve">★ 32.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Offline mode di mobile?</w:t>
      </w:r>
    </w:p>
    <w:p>
      <w:pPr>
        <w:spacing w:after="331"/>
      </w:pPr>
      <w:r>
        <w:rPr>
          <w:rFonts w:ascii="Arial" w:hAnsi="Arial" w:cs="Arial"/>
          <w:sz w:val="40"/>
          <w:sz-cs w:val="40"/>
          <w:b/>
          <w:spacing w:val="0"/>
          <w:color w:val="0B1524"/>
        </w:rPr>
        <w:t xml:space="preserve">10. Migration &amp; Data Import</w:t>
      </w:r>
    </w:p>
    <w:p>
      <w:pPr>
        <w:spacing w:after="240"/>
      </w:pPr>
      <w:r>
        <w:rPr>
          <w:rFonts w:ascii="Arial" w:hAnsi="Arial" w:cs="Arial"/>
          <w:sz w:val="26"/>
          <w:sz-cs w:val="26"/>
          <w:spacing w:val="0"/>
          <w:color w:val="374356"/>
        </w:rPr>
        <w:t xml:space="preserve">Goal: tahu friction migration — kalau Mekari berat untuk migrate, Vosi bisa pitch "kami bantu migrate gratis."</w:t>
      </w:r>
    </w:p>
    <w:p>
      <w:pPr/>
      <w:r>
        <w:rPr>
          <w:rFonts w:ascii="Menlo" w:hAnsi="Menlo" w:cs="Menlo"/>
          <w:sz w:val="32"/>
          <w:sz-cs w:val="32"/>
          <w:spacing w:val="0"/>
          <w:color w:val="181E2A"/>
        </w:rPr>
        <w:t xml:space="preserve">☐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</w:t>
      </w:r>
      <w:r>
        <w:rPr>
          <w:rFonts w:ascii="Arial" w:hAnsi="Arial" w:cs="Arial"/>
          <w:sz w:val="29"/>
          <w:sz-cs w:val="29"/>
          <w:b/>
          <w:spacing w:val="0"/>
          <w:color w:val="A80816"/>
        </w:rPr>
        <w:t xml:space="preserve">★★★ 33.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Migrate dari Excel atau Accurate ke Jurnal — ada feature import otomatis atau saya harus input ulang manual? Service ini berbayar?</w:t>
      </w:r>
    </w:p>
    <w:p>
      <w:pPr>
        <w:spacing w:after="331"/>
      </w:pPr>
      <w:r>
        <w:rPr>
          <w:rFonts w:ascii="Arial" w:hAnsi="Arial" w:cs="Arial"/>
          <w:sz w:val="40"/>
          <w:sz-cs w:val="40"/>
          <w:b/>
          <w:spacing w:val="0"/>
          <w:color w:val="0B1524"/>
        </w:rPr>
        <w:t xml:space="preserve">11. Support &amp; Customer Reference</w:t>
      </w:r>
    </w:p>
    <w:p>
      <w:pPr>
        <w:spacing w:after="240"/>
      </w:pPr>
      <w:r>
        <w:rPr>
          <w:rFonts w:ascii="Arial" w:hAnsi="Arial" w:cs="Arial"/>
          <w:sz w:val="26"/>
          <w:sz-cs w:val="26"/>
          <w:spacing w:val="0"/>
          <w:color w:val="374356"/>
        </w:rPr>
        <w:t xml:space="preserve">Goal: dapat referensi customer + insight support SLA. Kalau Mekari support lambat, Vosi pitch "respon WA 1 jam."</w:t>
      </w:r>
    </w:p>
    <w:p>
      <w:pPr/>
      <w:r>
        <w:rPr>
          <w:rFonts w:ascii="Menlo" w:hAnsi="Menlo" w:cs="Menlo"/>
          <w:sz w:val="32"/>
          <w:sz-cs w:val="32"/>
          <w:spacing w:val="0"/>
          <w:color w:val="181E2A"/>
        </w:rPr>
        <w:t xml:space="preserve">☐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</w:t>
      </w:r>
      <w:r>
        <w:rPr>
          <w:rFonts w:ascii="Arial" w:hAnsi="Arial" w:cs="Arial"/>
          <w:sz w:val="29"/>
          <w:sz-cs w:val="29"/>
          <w:b/>
          <w:spacing w:val="0"/>
          <w:color w:val="A80816"/>
        </w:rPr>
        <w:t xml:space="preserve">★★★ 34.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Customer di kategori toko material atau distributor elektronik di Glodok atau LTC area ada? Bisa minta 1–2 referensi yang boleh saya WA langsung untuk tanya pengalaman?</w:t>
      </w:r>
    </w:p>
    <w:p>
      <w:pPr/>
      <w:r>
        <w:rPr>
          <w:rFonts w:ascii="Menlo" w:hAnsi="Menlo" w:cs="Menlo"/>
          <w:sz w:val="32"/>
          <w:sz-cs w:val="32"/>
          <w:spacing w:val="0"/>
          <w:color w:val="181E2A"/>
        </w:rPr>
        <w:t xml:space="preserve">☐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</w:t>
      </w:r>
      <w:r>
        <w:rPr>
          <w:rFonts w:ascii="Arial" w:hAnsi="Arial" w:cs="Arial"/>
          <w:sz w:val="29"/>
          <w:sz-cs w:val="29"/>
          <w:b/>
          <w:spacing w:val="0"/>
          <w:color w:val="CE630B"/>
        </w:rPr>
        <w:t xml:space="preserve">★ 35.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Response time support — chat WA, email, atau telepon? Jam berapa? Ada SLA tertulis di kontrak?</w:t>
      </w:r>
    </w:p>
    <w:p>
      <w:pPr>
        <w:spacing w:after="331"/>
      </w:pPr>
      <w:r>
        <w:rPr>
          <w:rFonts w:ascii="Arial" w:hAnsi="Arial" w:cs="Arial"/>
          <w:sz w:val="40"/>
          <w:sz-cs w:val="40"/>
          <w:b/>
          <w:spacing w:val="0"/>
          <w:color w:val="0B1524"/>
        </w:rPr>
        <w:t xml:space="preserve">12. Pertanyaan Menyentil (opsional — taruh di akhir)</w:t>
      </w:r>
    </w:p>
    <w:p>
      <w:pPr>
        <w:spacing w:after="240"/>
      </w:pPr>
      <w:r>
        <w:rPr>
          <w:rFonts w:ascii="Arial" w:hAnsi="Arial" w:cs="Arial"/>
          <w:sz w:val="26"/>
          <w:sz-cs w:val="26"/>
          <w:spacing w:val="0"/>
          <w:color w:val="374356"/>
        </w:rPr>
        <w:t xml:space="preserve">Goal: gali gap intel langsung dari sales — pertanyaan ini effective karena sales suka membandingkan competitor.</w:t>
      </w:r>
    </w:p>
    <w:p>
      <w:pPr/>
      <w:r>
        <w:rPr>
          <w:rFonts w:ascii="Menlo" w:hAnsi="Menlo" w:cs="Menlo"/>
          <w:sz w:val="32"/>
          <w:sz-cs w:val="32"/>
          <w:spacing w:val="0"/>
          <w:color w:val="181E2A"/>
        </w:rPr>
        <w:t xml:space="preserve">☐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</w:t>
      </w:r>
      <w:r>
        <w:rPr>
          <w:rFonts w:ascii="Arial" w:hAnsi="Arial" w:cs="Arial"/>
          <w:sz w:val="29"/>
          <w:sz-cs w:val="29"/>
          <w:b/>
          <w:spacing w:val="0"/>
          <w:color w:val="CE630B"/>
        </w:rPr>
        <w:t xml:space="preserve">★ 36.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Saya juga sedang consider Accurate Online sebagai alternatif. Menurut Mas/Mbak yang sehari-hari demo, kekuatan Jurnal vs Accurate apa? Kelemahannya di mana?</w:t>
      </w:r>
    </w:p>
    <w:p>
      <w:pPr/>
      <w:r>
        <w:rPr>
          <w:rFonts w:ascii="Menlo" w:hAnsi="Menlo" w:cs="Menlo"/>
          <w:sz w:val="32"/>
          <w:sz-cs w:val="32"/>
          <w:spacing w:val="0"/>
          <w:color w:val="181E2A"/>
        </w:rPr>
        <w:t xml:space="preserve">☐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</w:t>
      </w:r>
      <w:r>
        <w:rPr>
          <w:rFonts w:ascii="Arial" w:hAnsi="Arial" w:cs="Arial"/>
          <w:sz w:val="29"/>
          <w:sz-cs w:val="29"/>
          <w:b/>
          <w:spacing w:val="0"/>
          <w:color w:val="CE630B"/>
        </w:rPr>
        <w:t xml:space="preserve">★ 37.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Apa fitur yang paling sering di-request customer existing tapi belum ada di Jurnal? (sales biasanya jawab honest karena ini sinyal mereka mau improve)</w:t>
      </w:r>
    </w:p>
    <w:p>
      <w:pPr/>
      <w:r>
        <w:rPr>
          <w:rFonts w:ascii="Arial" w:hAnsi="Arial" w:cs="Arial"/>
          <w:sz w:val="29"/>
          <w:sz-cs w:val="29"/>
          <w:spacing w:val="0"/>
          <w:color w:val="6D6D6D"/>
        </w:rPr>
        <w:t xml:space="preserve"/>
      </w:r>
    </w:p>
    <w:p>
      <w:pPr>
        <w:spacing w:after="331"/>
      </w:pPr>
      <w:r>
        <w:rPr>
          <w:rFonts w:ascii="Arial" w:hAnsi="Arial" w:cs="Arial"/>
          <w:sz w:val="40"/>
          <w:sz-cs w:val="40"/>
          <w:b/>
          <w:spacing w:val="0"/>
          <w:color w:val="0B1524"/>
        </w:rPr>
        <w:t xml:space="preserve">Tips selama demo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81E2A"/>
        </w:rPr>
        <w:t xml:space="preserve">Pacing:</w:t>
      </w:r>
      <w:r>
        <w:rPr>
          <w:rFonts w:ascii="Arial" w:hAnsi="Arial" w:cs="Arial"/>
          <w:sz w:val="26"/>
          <w:sz-cs w:val="26"/>
          <w:spacing w:val="0"/>
          <w:color w:val="181E2A"/>
        </w:rPr>
        <w:t xml:space="preserve"> Jangan tanya semua di awal. Mulai biarin sales demo dulu 10–15 menit (mereka akan auto-cover banyak item dari script). Setelah itu, kamu tinggal isi gap. Demo session paling produktif 30–45 menit dari sales + 15 menit kamu probing pertanyaan yang belum ke-cover.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81E2A"/>
        </w:rPr>
        <w:t xml:space="preserve">Probing follow-up:</w:t>
      </w:r>
      <w:r>
        <w:rPr>
          <w:rFonts w:ascii="Arial" w:hAnsi="Arial" w:cs="Arial"/>
          <w:sz w:val="26"/>
          <w:sz-cs w:val="26"/>
          <w:spacing w:val="0"/>
          <w:color w:val="181E2A"/>
        </w:rPr>
        <w:t xml:space="preserve"> Setiap jawaban "ya bisa" dari sales, follow-up dengan "boleh saya lihat di screen sekarang?" — jawaban verbal seringkali berbeda dari realitas UI.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81E2A"/>
        </w:rPr>
        <w:t xml:space="preserve">Cari soal harga:</w:t>
      </w:r>
      <w:r>
        <w:rPr>
          <w:rFonts w:ascii="Arial" w:hAnsi="Arial" w:cs="Arial"/>
          <w:sz w:val="26"/>
          <w:sz-cs w:val="26"/>
          <w:spacing w:val="0"/>
          <w:color w:val="181E2A"/>
        </w:rPr>
        <w:t xml:space="preserve"> Sales biasanya kasih harga setelah kamu kasih sinyal serius. Trigger: "Oke fitur sudah jelas, kalau saya ambil sekarang annual Plus + POS, harga finalnya berapa setelah semua diskon?" — mereka akan kasih angka yang TIDAK ada di website.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81E2A"/>
        </w:rPr>
        <w:t xml:space="preserve">Catat angka spesifik:</w:t>
      </w:r>
      <w:r>
        <w:rPr>
          <w:rFonts w:ascii="Arial" w:hAnsi="Arial" w:cs="Arial"/>
          <w:sz w:val="26"/>
          <w:sz-cs w:val="26"/>
          <w:spacing w:val="0"/>
          <w:color w:val="181E2A"/>
        </w:rPr>
        <w:t xml:space="preserve"> Pas sales sebut angka (limit produk, max user, harga per modul), pause, ulangi angkanya, dan minta konfirmasi: "Jadi tier Essentials max 5.000 produk ya? Saya catat untuk perbandingan." Ini juga ngeunci komitmen sales kalau nanti ada miss-statement.</w:t>
      </w:r>
    </w:p>
    <w:p>
      <w:pPr/>
      <w:r>
        <w:rPr>
          <w:rFonts w:ascii="Arial" w:hAnsi="Arial" w:cs="Arial"/>
          <w:sz w:val="29"/>
          <w:sz-cs w:val="29"/>
          <w:spacing w:val="0"/>
          <w:color w:val="6D6D6D"/>
        </w:rPr>
        <w:t xml:space="preserve"/>
      </w:r>
    </w:p>
    <w:p>
      <w:pPr>
        <w:spacing w:after="331"/>
      </w:pPr>
      <w:r>
        <w:rPr>
          <w:rFonts w:ascii="Arial" w:hAnsi="Arial" w:cs="Arial"/>
          <w:sz w:val="40"/>
          <w:sz-cs w:val="40"/>
          <w:b/>
          <w:spacing w:val="0"/>
          <w:color w:val="0B1524"/>
        </w:rPr>
        <w:t xml:space="preserve">Setelah demo — upload hasil</w:t>
      </w:r>
    </w:p>
    <w:p>
      <w:pPr>
        <w:spacing w:after="293"/>
      </w:pPr>
      <w:r>
        <w:rPr>
          <w:rFonts w:ascii="Arial" w:hAnsi="Arial" w:cs="Arial"/>
          <w:sz w:val="29"/>
          <w:sz-cs w:val="29"/>
          <w:b/>
          <w:spacing w:val="0"/>
          <w:color w:val="181E2A"/>
        </w:rPr>
        <w:t xml:space="preserve">Path folder: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</w:t>
      </w:r>
      <w:r>
        <w:rPr>
          <w:rFonts w:ascii="Menlo" w:hAnsi="Menlo" w:cs="Menlo"/>
          <w:sz w:val="29"/>
          <w:sz-cs w:val="29"/>
          <w:spacing w:val="0"/>
          <w:color w:val="181E2A"/>
        </w:rPr>
        <w:t xml:space="preserve">/Users/tonywei/IdeaProjects/ERPAntigravity/docs/competitive-research/mekari-jurnal/results/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/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81E2A"/>
        </w:rPr>
        <w:t xml:space="preserve">File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81E2A"/>
        </w:rPr>
        <w:t xml:space="preserve">Cara generate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81E2A"/>
        </w:rPr>
        <w:t xml:space="preserve">Save ke subfolder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81E2A"/>
        </w:rPr>
        <w:t xml:space="preserve">Screenshots</w:t>
      </w:r>
      <w:r>
        <w:rPr>
          <w:rFonts w:ascii="Arial" w:hAnsi="Arial" w:cs="Arial"/>
          <w:sz w:val="26"/>
          <w:sz-cs w:val="26"/>
          <w:spacing w:val="0"/>
          <w:color w:val="181E2A"/>
        </w:rPr>
        <w:t xml:space="preserve"> (30–50 key moments)</w:t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Pause recording, screenshot fitur penting. Rename: </w:t>
      </w:r>
      <w:r>
        <w:rPr>
          <w:rFonts w:ascii="Menlo" w:hAnsi="Menlo" w:cs="Menlo"/>
          <w:sz w:val="26"/>
          <w:sz-cs w:val="26"/>
          <w:spacing w:val="0"/>
          <w:color w:val="181E2A"/>
        </w:rPr>
        <w:t xml:space="preserve">01-pricing-list.png</w:t>
      </w:r>
      <w:r>
        <w:rPr>
          <w:rFonts w:ascii="Arial" w:hAnsi="Arial" w:cs="Arial"/>
          <w:sz w:val="26"/>
          <w:sz-cs w:val="26"/>
          <w:spacing w:val="0"/>
          <w:color w:val="181E2A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181E2A"/>
        </w:rPr>
        <w:t xml:space="preserve">02-stock-create.png</w:t>
      </w:r>
      <w:r>
        <w:rPr>
          <w:rFonts w:ascii="Arial" w:hAnsi="Arial" w:cs="Arial"/>
          <w:sz w:val="26"/>
          <w:sz-cs w:val="26"/>
          <w:spacing w:val="0"/>
          <w:color w:val="181E2A"/>
        </w:rPr>
        <w:t xml:space="preserve">, dst (deskriptif).</w:t>
      </w:r>
    </w:p>
    <w:p>
      <w:pPr/>
      <w:r>
        <w:rPr>
          <w:rFonts w:ascii="Menlo" w:hAnsi="Menlo" w:cs="Menlo"/>
          <w:sz w:val="26"/>
          <w:sz-cs w:val="26"/>
          <w:spacing w:val="0"/>
          <w:color w:val="181E2A"/>
        </w:rPr>
        <w:t xml:space="preserve">screenshots/</w:t>
      </w:r>
      <w:r>
        <w:rPr>
          <w:rFonts w:ascii="Arial" w:hAnsi="Arial" w:cs="Arial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81E2A"/>
        </w:rPr>
        <w:t xml:space="preserve">Transcript audio</w:t>
      </w:r>
      <w:r>
        <w:rPr>
          <w:rFonts w:ascii="Arial" w:hAnsi="Arial" w:cs="Arial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Pakai </w:t>
      </w:r>
      <w:r>
        <w:rPr>
          <w:rFonts w:ascii="Arial" w:hAnsi="Arial" w:cs="Arial"/>
          <w:sz w:val="26"/>
          <w:sz-cs w:val="26"/>
          <w:b/>
          <w:spacing w:val="0"/>
          <w:color w:val="181E2A"/>
        </w:rPr>
        <w:t xml:space="preserve">MacWhisper</w:t>
      </w:r>
      <w:r>
        <w:rPr>
          <w:rFonts w:ascii="Arial" w:hAnsi="Arial" w:cs="Arial"/>
          <w:sz w:val="26"/>
          <w:sz-cs w:val="26"/>
          <w:spacing w:val="0"/>
          <w:color w:val="181E2A"/>
        </w:rPr>
        <w:t xml:space="preserve"> (gratis offline, akurat untuk Bahasa Indonesia) — drag file MP4/audio, ekspor sebagai .txt. Atau Zoom auto-transcript kalau pakai Zoom.</w:t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Save sebagai </w:t>
      </w:r>
      <w:r>
        <w:rPr>
          <w:rFonts w:ascii="Menlo" w:hAnsi="Menlo" w:cs="Menlo"/>
          <w:sz w:val="26"/>
          <w:sz-cs w:val="26"/>
          <w:spacing w:val="0"/>
          <w:color w:val="181E2A"/>
        </w:rPr>
        <w:t xml:space="preserve">transcript.md</w:t>
      </w:r>
      <w:r>
        <w:rPr>
          <w:rFonts w:ascii="Arial" w:hAnsi="Arial" w:cs="Arial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81E2A"/>
        </w:rPr>
        <w:t xml:space="preserve">Brochure PDF</w:t>
      </w:r>
      <w:r>
        <w:rPr>
          <w:rFonts w:ascii="Arial" w:hAnsi="Arial" w:cs="Arial"/>
          <w:sz w:val="26"/>
          <w:sz-cs w:val="26"/>
          <w:spacing w:val="0"/>
          <w:color w:val="181E2A"/>
        </w:rPr>
        <w:t xml:space="preserve"> (kalau sales kirim follow-up)</w:t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Save langsung</w:t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Save sebagai </w:t>
      </w:r>
      <w:r>
        <w:rPr>
          <w:rFonts w:ascii="Menlo" w:hAnsi="Menlo" w:cs="Menlo"/>
          <w:sz w:val="26"/>
          <w:sz-cs w:val="26"/>
          <w:spacing w:val="0"/>
          <w:color w:val="181E2A"/>
        </w:rPr>
        <w:t xml:space="preserve">brochure.pdf</w:t>
      </w:r>
      <w:r>
        <w:rPr>
          <w:rFonts w:ascii="Arial" w:hAnsi="Arial" w:cs="Arial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81E2A"/>
        </w:rPr>
        <w:t xml:space="preserve">Catatan kamu</w:t>
      </w:r>
      <w:r>
        <w:rPr>
          <w:rFonts w:ascii="Arial" w:hAnsi="Arial" w:cs="Arial"/>
          <w:sz w:val="26"/>
          <w:sz-cs w:val="26"/>
          <w:spacing w:val="0"/>
          <w:color w:val="181E2A"/>
        </w:rPr>
        <w:t xml:space="preserve"> (highlight angka, kutipan sales)</w:t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Tulis di Markdown / text. Format bebas.</w:t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Save sebagai </w:t>
      </w:r>
      <w:r>
        <w:rPr>
          <w:rFonts w:ascii="Menlo" w:hAnsi="Menlo" w:cs="Menlo"/>
          <w:sz w:val="26"/>
          <w:sz-cs w:val="26"/>
          <w:spacing w:val="0"/>
          <w:color w:val="181E2A"/>
        </w:rPr>
        <w:t xml:space="preserve">notes.md</w:t>
      </w:r>
      <w:r>
        <w:rPr>
          <w:rFonts w:ascii="Arial" w:hAnsi="Arial" w:cs="Arial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81E2A"/>
        </w:rPr>
        <w:t xml:space="preserve">Beritahu Claude:</w:t>
      </w:r>
      <w:r>
        <w:rPr>
          <w:rFonts w:ascii="Arial" w:hAnsi="Arial" w:cs="Arial"/>
          <w:sz w:val="26"/>
          <w:sz-cs w:val="26"/>
          <w:spacing w:val="0"/>
          <w:color w:val="181E2A"/>
        </w:rPr>
        <w:t xml:space="preserve"> Setelah upload, chat ke saya: </w:t>
      </w:r>
      <w:r>
        <w:rPr>
          <w:rFonts w:ascii="Arial" w:hAnsi="Arial" w:cs="Arial"/>
          <w:sz w:val="26"/>
          <w:sz-cs w:val="26"/>
          <w:i/>
          <w:spacing w:val="0"/>
          <w:color w:val="181E2A"/>
        </w:rPr>
        <w:t xml:space="preserve">"Sudah upload demo Mekari, ada di </w:t>
      </w:r>
      <w:r>
        <w:rPr>
          <w:rFonts w:ascii="Menlo" w:hAnsi="Menlo" w:cs="Menlo"/>
          <w:sz w:val="26"/>
          <w:sz-cs w:val="26"/>
          <w:i/>
          <w:spacing w:val="0"/>
          <w:color w:val="181E2A"/>
        </w:rPr>
        <w:t xml:space="preserve">docs/competitive-research/mekari-jurnal/results/</w:t>
      </w:r>
      <w:r>
        <w:rPr>
          <w:rFonts w:ascii="Arial" w:hAnsi="Arial" w:cs="Arial"/>
          <w:sz w:val="26"/>
          <w:sz-cs w:val="26"/>
          <w:i/>
          <w:spacing w:val="0"/>
          <w:color w:val="181E2A"/>
        </w:rPr>
        <w:t xml:space="preserve">"</w:t>
      </w:r>
      <w:r>
        <w:rPr>
          <w:rFonts w:ascii="Arial" w:hAnsi="Arial" w:cs="Arial"/>
          <w:sz w:val="26"/>
          <w:sz-cs w:val="26"/>
          <w:spacing w:val="0"/>
          <w:color w:val="181E2A"/>
        </w:rPr>
        <w:t xml:space="preserve"> — saya akan baca semua file, cross-reference dengan modul Vosi, dan keluarkan:</w:t>
      </w:r>
      <w:r>
        <w:rPr>
          <w:rFonts w:ascii="Arial" w:hAnsi="Arial" w:cs="Arial"/>
          <w:sz w:val="26"/>
          <w:sz-cs w:val="26"/>
          <w:spacing w:val="0"/>
          <w:color w:val="181E2A"/>
        </w:rPr>
        <w:t xml:space="preserve"/>
      </w:r>
    </w:p>
    <w:p>
      <w:pPr>
        <w:ind w:left="720" w:first-line="-720"/>
      </w:pPr>
      <w:r>
        <w:rPr>
          <w:rFonts w:ascii="Arial" w:hAnsi="Arial" w:cs="Arial"/>
          <w:sz w:val="26"/>
          <w:sz-cs w:val="26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6"/>
          <w:sz-cs w:val="26"/>
          <w:spacing w:val="0"/>
          <w:color w:val="181E2A"/>
        </w:rPr>
        <w:t xml:space="preserve">Gap analysis matrix lengkap (per modul, per tier)</w:t>
      </w:r>
      <w:r>
        <w:rPr>
          <w:rFonts w:ascii="Arial" w:hAnsi="Arial" w:cs="Arial"/>
          <w:sz w:val="26"/>
          <w:sz-cs w:val="26"/>
          <w:spacing w:val="0"/>
          <w:color w:val="181E2A"/>
        </w:rPr>
        <w:t xml:space="preserve"/>
      </w:r>
    </w:p>
    <w:p>
      <w:pPr>
        <w:ind w:left="720" w:first-line="-720"/>
      </w:pPr>
      <w:r>
        <w:rPr>
          <w:rFonts w:ascii="Arial" w:hAnsi="Arial" w:cs="Arial"/>
          <w:sz w:val="26"/>
          <w:sz-cs w:val="26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6"/>
          <w:sz-cs w:val="26"/>
          <w:spacing w:val="0"/>
          <w:color w:val="181E2A"/>
        </w:rPr>
        <w:t xml:space="preserve">Backlog prioritas: mana yang MUST FIX sebelum jualan vs SKIP</w:t>
      </w:r>
      <w:r>
        <w:rPr>
          <w:rFonts w:ascii="Arial" w:hAnsi="Arial" w:cs="Arial"/>
          <w:sz w:val="26"/>
          <w:sz-cs w:val="26"/>
          <w:spacing w:val="0"/>
          <w:color w:val="181E2A"/>
        </w:rPr>
        <w:t xml:space="preserve"/>
      </w:r>
    </w:p>
    <w:p>
      <w:pPr>
        <w:ind w:left="720" w:first-line="-720"/>
      </w:pPr>
      <w:r>
        <w:rPr>
          <w:rFonts w:ascii="Arial" w:hAnsi="Arial" w:cs="Arial"/>
          <w:sz w:val="26"/>
          <w:sz-cs w:val="26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6"/>
          <w:sz-cs w:val="26"/>
          <w:spacing w:val="0"/>
          <w:color w:val="181E2A"/>
        </w:rPr>
        <w:t xml:space="preserve">Landing page differentiation copy</w:t>
      </w:r>
      <w:r>
        <w:rPr>
          <w:rFonts w:ascii="Arial" w:hAnsi="Arial" w:cs="Arial"/>
          <w:sz w:val="26"/>
          <w:sz-cs w:val="26"/>
          <w:spacing w:val="0"/>
          <w:color w:val="181E2A"/>
        </w:rPr>
        <w:t xml:space="preserve"/>
      </w:r>
    </w:p>
    <w:p>
      <w:pPr>
        <w:ind w:left="720" w:first-line="-720"/>
      </w:pPr>
      <w:r>
        <w:rPr>
          <w:rFonts w:ascii="Arial" w:hAnsi="Arial" w:cs="Arial"/>
          <w:sz w:val="26"/>
          <w:sz-cs w:val="26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6"/>
          <w:sz-cs w:val="26"/>
          <w:spacing w:val="0"/>
          <w:color w:val="181E2A"/>
        </w:rPr>
        <w:t xml:space="preserve">Sales objection handling script</w:t>
      </w:r>
      <w:r>
        <w:rPr>
          <w:rFonts w:ascii="Arial" w:hAnsi="Arial" w:cs="Arial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6D6D6D"/>
        </w:rPr>
        <w:t xml:space="preserve"/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526078"/>
        </w:rPr>
        <w:t xml:space="preserve">Estimasi waktu total:</w:t>
      </w:r>
      <w:r>
        <w:rPr>
          <w:rFonts w:ascii="Arial" w:hAnsi="Arial" w:cs="Arial"/>
          <w:sz w:val="24"/>
          <w:sz-cs w:val="24"/>
          <w:spacing w:val="0"/>
          <w:color w:val="526078"/>
        </w:rPr>
        <w:t xml:space="preserve"> Daftar demo (5 menit) + demo session (45–60 menit) + extract screenshot (20–30 menit) + transcribe (10 menit auto) + upload (5 menit) = </w:t>
      </w:r>
      <w:r>
        <w:rPr>
          <w:rFonts w:ascii="Arial" w:hAnsi="Arial" w:cs="Arial"/>
          <w:sz w:val="24"/>
          <w:sz-cs w:val="24"/>
          <w:b/>
          <w:spacing w:val="0"/>
          <w:color w:val="526078"/>
        </w:rPr>
        <w:t xml:space="preserve">~2 jam total tersebar 2–3 hari</w:t>
      </w:r>
      <w:r>
        <w:rPr>
          <w:rFonts w:ascii="Arial" w:hAnsi="Arial" w:cs="Arial"/>
          <w:sz w:val="24"/>
          <w:sz-cs w:val="24"/>
          <w:spacing w:val="0"/>
          <w:color w:val="526078"/>
        </w:rPr>
        <w:t xml:space="preserve">.</w:t>
      </w:r>
    </w:p>
    <w:p>
      <w:pPr/>
      <w:r>
        <w:rPr>
          <w:rFonts w:ascii="Arial" w:hAnsi="Arial" w:cs="Arial"/>
          <w:sz w:val="24"/>
          <w:sz-cs w:val="24"/>
          <w:spacing w:val="0"/>
          <w:color w:val="526078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  <w:color w:val="526078"/>
        </w:rPr>
        <w:t xml:space="preserve">Dokumen dibuat oleh Claude Code untuk Tony Wei — proyek Vosi ERP Antigravity. Tanggal: 6 Juni 2026.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CocoaOOXMLWriter/2685.3</generator>
</meta>
</file>