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6E4CA" w14:textId="09F76151" w:rsidR="009A269A" w:rsidRPr="005D06BF" w:rsidRDefault="00E74066">
      <w:pPr>
        <w:rPr>
          <w:sz w:val="20"/>
          <w:szCs w:val="20"/>
        </w:rPr>
      </w:pPr>
      <w:r w:rsidRPr="005D06BF">
        <w:rPr>
          <w:sz w:val="20"/>
          <w:szCs w:val="20"/>
        </w:rPr>
        <w:t>12 Principle</w:t>
      </w:r>
      <w:r w:rsidR="009A269A" w:rsidRPr="005D06BF">
        <w:rPr>
          <w:sz w:val="20"/>
          <w:szCs w:val="20"/>
        </w:rPr>
        <w:t>s for Healing, Hope, and Moving Forward</w:t>
      </w:r>
    </w:p>
    <w:p w14:paraId="187044BD" w14:textId="77777777" w:rsidR="00A01685" w:rsidRPr="005D06BF" w:rsidRDefault="00A01685">
      <w:pPr>
        <w:rPr>
          <w:sz w:val="20"/>
          <w:szCs w:val="20"/>
        </w:rPr>
      </w:pPr>
    </w:p>
    <w:p w14:paraId="15BEE192" w14:textId="404454A6" w:rsidR="009A269A" w:rsidRPr="005D06BF" w:rsidRDefault="008229C5">
      <w:pPr>
        <w:rPr>
          <w:sz w:val="20"/>
          <w:szCs w:val="20"/>
        </w:rPr>
      </w:pPr>
      <w:r w:rsidRPr="005D06BF">
        <w:rPr>
          <w:sz w:val="20"/>
          <w:szCs w:val="20"/>
        </w:rPr>
        <w:t>1</w:t>
      </w:r>
      <w:r w:rsidR="009A269A" w:rsidRPr="005D06BF">
        <w:rPr>
          <w:sz w:val="20"/>
          <w:szCs w:val="20"/>
        </w:rPr>
        <w:t xml:space="preserve">: </w:t>
      </w:r>
      <w:r w:rsidR="009A269A" w:rsidRPr="005D06BF">
        <w:rPr>
          <w:b/>
          <w:bCs/>
          <w:i/>
          <w:iCs/>
          <w:sz w:val="20"/>
          <w:szCs w:val="20"/>
        </w:rPr>
        <w:t>Honesty</w:t>
      </w:r>
    </w:p>
    <w:p w14:paraId="796CE68D" w14:textId="714F0564" w:rsidR="009A269A" w:rsidRPr="005D06BF" w:rsidRDefault="009A269A">
      <w:pPr>
        <w:rPr>
          <w:sz w:val="20"/>
          <w:szCs w:val="20"/>
        </w:rPr>
      </w:pPr>
      <w:r w:rsidRPr="005D06BF">
        <w:rPr>
          <w:sz w:val="20"/>
          <w:szCs w:val="20"/>
        </w:rPr>
        <w:t>Healing begins when we allow ourselves to be honest about our pain, our loss, and our struggles. We do not have to pretend we are okay or minimize what we carry. Truth opens the door to healing.</w:t>
      </w:r>
    </w:p>
    <w:p w14:paraId="59F7A58A" w14:textId="27A9E195" w:rsidR="009A269A" w:rsidRPr="005D06BF" w:rsidRDefault="00440472">
      <w:pPr>
        <w:rPr>
          <w:sz w:val="20"/>
          <w:szCs w:val="20"/>
        </w:rPr>
      </w:pPr>
      <w:r w:rsidRPr="005D06BF">
        <w:rPr>
          <w:i/>
          <w:iCs/>
          <w:sz w:val="20"/>
          <w:szCs w:val="20"/>
          <w:highlight w:val="yellow"/>
        </w:rPr>
        <w:t>Scripture</w:t>
      </w:r>
      <w:r w:rsidRPr="005D06BF">
        <w:rPr>
          <w:sz w:val="20"/>
          <w:szCs w:val="20"/>
        </w:rPr>
        <w:t>: “The</w:t>
      </w:r>
      <w:r w:rsidR="009A269A" w:rsidRPr="005D06BF">
        <w:rPr>
          <w:sz w:val="20"/>
          <w:szCs w:val="20"/>
        </w:rPr>
        <w:t xml:space="preserve"> Lord is near to the brokenhearted and saves those who are crushed in spirit.” — Psalm 34:18</w:t>
      </w:r>
    </w:p>
    <w:p w14:paraId="0C967AD9" w14:textId="77777777" w:rsidR="009A269A" w:rsidRPr="005D06BF" w:rsidRDefault="009A269A">
      <w:pPr>
        <w:rPr>
          <w:i/>
          <w:iCs/>
          <w:sz w:val="20"/>
          <w:szCs w:val="20"/>
        </w:rPr>
      </w:pPr>
      <w:r w:rsidRPr="005D06BF">
        <w:rPr>
          <w:i/>
          <w:iCs/>
          <w:sz w:val="20"/>
          <w:szCs w:val="20"/>
        </w:rPr>
        <w:t>Facilitator prompt:</w:t>
      </w:r>
    </w:p>
    <w:p w14:paraId="03F396E6" w14:textId="77777777" w:rsidR="009A269A" w:rsidRPr="005D06BF" w:rsidRDefault="009A269A">
      <w:pPr>
        <w:rPr>
          <w:sz w:val="20"/>
          <w:szCs w:val="20"/>
        </w:rPr>
      </w:pPr>
      <w:r w:rsidRPr="005D06BF">
        <w:rPr>
          <w:sz w:val="20"/>
          <w:szCs w:val="20"/>
        </w:rPr>
        <w:t>“You’re welcome to reflect silently or share — what is one honest truth you’re carrying today?”</w:t>
      </w:r>
    </w:p>
    <w:p w14:paraId="7C28B212" w14:textId="77777777" w:rsidR="00A01685" w:rsidRPr="005D06BF" w:rsidRDefault="00A01685">
      <w:pPr>
        <w:rPr>
          <w:sz w:val="20"/>
          <w:szCs w:val="20"/>
        </w:rPr>
      </w:pPr>
    </w:p>
    <w:p w14:paraId="3D884D07" w14:textId="77777777" w:rsidR="00A01685" w:rsidRPr="005D06BF" w:rsidRDefault="00FA2EF4">
      <w:pPr>
        <w:rPr>
          <w:sz w:val="20"/>
          <w:szCs w:val="20"/>
        </w:rPr>
      </w:pPr>
      <w:r w:rsidRPr="005D06BF">
        <w:rPr>
          <w:sz w:val="20"/>
          <w:szCs w:val="20"/>
        </w:rPr>
        <w:t>2</w:t>
      </w:r>
      <w:r w:rsidR="009A269A" w:rsidRPr="005D06BF">
        <w:rPr>
          <w:sz w:val="20"/>
          <w:szCs w:val="20"/>
        </w:rPr>
        <w:t xml:space="preserve">: </w:t>
      </w:r>
      <w:r w:rsidR="009A269A" w:rsidRPr="005D06BF">
        <w:rPr>
          <w:b/>
          <w:bCs/>
          <w:i/>
          <w:iCs/>
          <w:sz w:val="20"/>
          <w:szCs w:val="20"/>
        </w:rPr>
        <w:t>Acceptance</w:t>
      </w:r>
    </w:p>
    <w:p w14:paraId="0B2E4936" w14:textId="123605C7" w:rsidR="009A269A" w:rsidRPr="005D06BF" w:rsidRDefault="009A269A">
      <w:pPr>
        <w:rPr>
          <w:sz w:val="20"/>
          <w:szCs w:val="20"/>
        </w:rPr>
      </w:pPr>
      <w:r w:rsidRPr="005D06BF">
        <w:rPr>
          <w:sz w:val="20"/>
          <w:szCs w:val="20"/>
        </w:rPr>
        <w:t>Acceptance does not mean approval. It means acknowledging what has happened so we can stop fighting reality and begin focusing on healing.</w:t>
      </w:r>
    </w:p>
    <w:p w14:paraId="09BB5830" w14:textId="77777777" w:rsidR="009A269A" w:rsidRPr="005D06BF" w:rsidRDefault="009A269A">
      <w:pPr>
        <w:rPr>
          <w:sz w:val="20"/>
          <w:szCs w:val="20"/>
        </w:rPr>
      </w:pPr>
      <w:r w:rsidRPr="005D06BF">
        <w:rPr>
          <w:i/>
          <w:iCs/>
          <w:sz w:val="20"/>
          <w:szCs w:val="20"/>
          <w:highlight w:val="yellow"/>
        </w:rPr>
        <w:t>Scripture</w:t>
      </w:r>
      <w:r w:rsidRPr="005D06BF">
        <w:rPr>
          <w:sz w:val="20"/>
          <w:szCs w:val="20"/>
        </w:rPr>
        <w:t>:</w:t>
      </w:r>
    </w:p>
    <w:p w14:paraId="7332EC6C" w14:textId="77777777" w:rsidR="009A269A" w:rsidRPr="005D06BF" w:rsidRDefault="009A269A">
      <w:pPr>
        <w:rPr>
          <w:sz w:val="20"/>
          <w:szCs w:val="20"/>
        </w:rPr>
      </w:pPr>
      <w:r w:rsidRPr="005D06BF">
        <w:rPr>
          <w:sz w:val="20"/>
          <w:szCs w:val="20"/>
        </w:rPr>
        <w:t>“Be still, and know that I am God.” — Psalm 46:10</w:t>
      </w:r>
    </w:p>
    <w:p w14:paraId="6BFE69D4" w14:textId="77777777" w:rsidR="001F4C7D" w:rsidRPr="005D06BF" w:rsidRDefault="00C168E6">
      <w:pPr>
        <w:rPr>
          <w:sz w:val="20"/>
          <w:szCs w:val="20"/>
        </w:rPr>
      </w:pPr>
      <w:r w:rsidRPr="005D06BF">
        <w:rPr>
          <w:sz w:val="20"/>
          <w:szCs w:val="20"/>
        </w:rPr>
        <w:t>3</w:t>
      </w:r>
      <w:r w:rsidR="009A269A" w:rsidRPr="005D06BF">
        <w:rPr>
          <w:sz w:val="20"/>
          <w:szCs w:val="20"/>
        </w:rPr>
        <w:t xml:space="preserve">: </w:t>
      </w:r>
      <w:r w:rsidR="009A269A" w:rsidRPr="005D06BF">
        <w:rPr>
          <w:b/>
          <w:bCs/>
          <w:i/>
          <w:iCs/>
          <w:sz w:val="20"/>
          <w:szCs w:val="20"/>
        </w:rPr>
        <w:t>Connection</w:t>
      </w:r>
    </w:p>
    <w:p w14:paraId="0A581604" w14:textId="62F1A972" w:rsidR="009A269A" w:rsidRPr="005D06BF" w:rsidRDefault="009A269A">
      <w:pPr>
        <w:rPr>
          <w:sz w:val="20"/>
          <w:szCs w:val="20"/>
        </w:rPr>
      </w:pPr>
      <w:r w:rsidRPr="005D06BF">
        <w:rPr>
          <w:sz w:val="20"/>
          <w:szCs w:val="20"/>
        </w:rPr>
        <w:t>We were not meant to carry pain alone. Healing grows in safe spaces where we are seen, heard, and supported.</w:t>
      </w:r>
    </w:p>
    <w:p w14:paraId="70515F02" w14:textId="77777777" w:rsidR="009A269A" w:rsidRPr="005D06BF" w:rsidRDefault="009A269A">
      <w:pPr>
        <w:rPr>
          <w:sz w:val="20"/>
          <w:szCs w:val="20"/>
        </w:rPr>
      </w:pPr>
      <w:r w:rsidRPr="005D06BF">
        <w:rPr>
          <w:sz w:val="20"/>
          <w:szCs w:val="20"/>
          <w:highlight w:val="yellow"/>
        </w:rPr>
        <w:t>Scripture</w:t>
      </w:r>
      <w:r w:rsidRPr="005D06BF">
        <w:rPr>
          <w:sz w:val="20"/>
          <w:szCs w:val="20"/>
        </w:rPr>
        <w:t>:</w:t>
      </w:r>
    </w:p>
    <w:p w14:paraId="7CB6BB78" w14:textId="77777777" w:rsidR="009A269A" w:rsidRPr="005D06BF" w:rsidRDefault="009A269A">
      <w:pPr>
        <w:rPr>
          <w:sz w:val="20"/>
          <w:szCs w:val="20"/>
        </w:rPr>
      </w:pPr>
      <w:r w:rsidRPr="005D06BF">
        <w:rPr>
          <w:sz w:val="20"/>
          <w:szCs w:val="20"/>
        </w:rPr>
        <w:t>“Carry each other’s burdens.” — Galatians 6:2</w:t>
      </w:r>
    </w:p>
    <w:p w14:paraId="0942F271" w14:textId="0C599742" w:rsidR="009A269A" w:rsidRPr="005D06BF" w:rsidRDefault="001F4C7D">
      <w:pPr>
        <w:rPr>
          <w:sz w:val="20"/>
          <w:szCs w:val="20"/>
        </w:rPr>
      </w:pPr>
      <w:r w:rsidRPr="005D06BF">
        <w:rPr>
          <w:sz w:val="20"/>
          <w:szCs w:val="20"/>
        </w:rPr>
        <w:t>4</w:t>
      </w:r>
      <w:r w:rsidR="009A269A" w:rsidRPr="005D06BF">
        <w:rPr>
          <w:sz w:val="20"/>
          <w:szCs w:val="20"/>
        </w:rPr>
        <w:t>: Courage</w:t>
      </w:r>
    </w:p>
    <w:p w14:paraId="1CFC93C4" w14:textId="0AAF561E" w:rsidR="009A269A" w:rsidRPr="005D06BF" w:rsidRDefault="009A269A">
      <w:pPr>
        <w:rPr>
          <w:sz w:val="20"/>
          <w:szCs w:val="20"/>
        </w:rPr>
      </w:pPr>
      <w:r w:rsidRPr="005D06BF">
        <w:rPr>
          <w:sz w:val="20"/>
          <w:szCs w:val="20"/>
        </w:rPr>
        <w:t>Courage is showing up even when it’s hard. Every breath, every step, every moment of presence matters.</w:t>
      </w:r>
    </w:p>
    <w:p w14:paraId="20BD9029" w14:textId="77777777" w:rsidR="009A269A" w:rsidRPr="005D06BF" w:rsidRDefault="009A269A">
      <w:pPr>
        <w:rPr>
          <w:sz w:val="20"/>
          <w:szCs w:val="20"/>
        </w:rPr>
      </w:pPr>
      <w:r w:rsidRPr="005D06BF">
        <w:rPr>
          <w:sz w:val="20"/>
          <w:szCs w:val="20"/>
          <w:highlight w:val="yellow"/>
        </w:rPr>
        <w:t>Scripture</w:t>
      </w:r>
      <w:r w:rsidRPr="005D06BF">
        <w:rPr>
          <w:sz w:val="20"/>
          <w:szCs w:val="20"/>
        </w:rPr>
        <w:t>:</w:t>
      </w:r>
    </w:p>
    <w:p w14:paraId="23503316" w14:textId="77777777" w:rsidR="009A269A" w:rsidRPr="005D06BF" w:rsidRDefault="009A269A">
      <w:pPr>
        <w:rPr>
          <w:sz w:val="20"/>
          <w:szCs w:val="20"/>
        </w:rPr>
      </w:pPr>
      <w:r w:rsidRPr="005D06BF">
        <w:rPr>
          <w:sz w:val="20"/>
          <w:szCs w:val="20"/>
        </w:rPr>
        <w:t>“Be strong and courageous… for the Lord your God is with you.” — Joshua 1:9</w:t>
      </w:r>
    </w:p>
    <w:p w14:paraId="56C4A3B0" w14:textId="75D7512F" w:rsidR="009A269A" w:rsidRPr="005D06BF" w:rsidRDefault="001F4C7D">
      <w:pPr>
        <w:rPr>
          <w:sz w:val="20"/>
          <w:szCs w:val="20"/>
        </w:rPr>
      </w:pPr>
      <w:r w:rsidRPr="005D06BF">
        <w:rPr>
          <w:sz w:val="20"/>
          <w:szCs w:val="20"/>
        </w:rPr>
        <w:t>5</w:t>
      </w:r>
      <w:r w:rsidR="009A269A" w:rsidRPr="005D06BF">
        <w:rPr>
          <w:sz w:val="20"/>
          <w:szCs w:val="20"/>
        </w:rPr>
        <w:t xml:space="preserve">: </w:t>
      </w:r>
      <w:r w:rsidR="009A269A" w:rsidRPr="005D06BF">
        <w:rPr>
          <w:b/>
          <w:bCs/>
          <w:i/>
          <w:iCs/>
          <w:sz w:val="20"/>
          <w:szCs w:val="20"/>
        </w:rPr>
        <w:t>Surrender</w:t>
      </w:r>
    </w:p>
    <w:p w14:paraId="38360A74" w14:textId="061CD3BA" w:rsidR="009A269A" w:rsidRPr="005D06BF" w:rsidRDefault="009A269A">
      <w:pPr>
        <w:rPr>
          <w:sz w:val="20"/>
          <w:szCs w:val="20"/>
        </w:rPr>
      </w:pPr>
      <w:r w:rsidRPr="005D06BF">
        <w:rPr>
          <w:sz w:val="20"/>
          <w:szCs w:val="20"/>
        </w:rPr>
        <w:t>Surrender means releasing what we cannot fix or control and placing it into something greater than ourselves — faith, hope, or community.</w:t>
      </w:r>
    </w:p>
    <w:p w14:paraId="0C3BCB07" w14:textId="77777777" w:rsidR="009A269A" w:rsidRPr="005D06BF" w:rsidRDefault="009A269A">
      <w:pPr>
        <w:rPr>
          <w:sz w:val="20"/>
          <w:szCs w:val="20"/>
        </w:rPr>
      </w:pPr>
      <w:r w:rsidRPr="005D06BF">
        <w:rPr>
          <w:sz w:val="20"/>
          <w:szCs w:val="20"/>
          <w:highlight w:val="yellow"/>
        </w:rPr>
        <w:t>Scripture</w:t>
      </w:r>
      <w:r w:rsidRPr="005D06BF">
        <w:rPr>
          <w:sz w:val="20"/>
          <w:szCs w:val="20"/>
        </w:rPr>
        <w:t>:</w:t>
      </w:r>
    </w:p>
    <w:p w14:paraId="6CE87893" w14:textId="77777777" w:rsidR="009A269A" w:rsidRPr="005D06BF" w:rsidRDefault="009A269A">
      <w:pPr>
        <w:rPr>
          <w:sz w:val="20"/>
          <w:szCs w:val="20"/>
        </w:rPr>
      </w:pPr>
      <w:r w:rsidRPr="005D06BF">
        <w:rPr>
          <w:sz w:val="20"/>
          <w:szCs w:val="20"/>
        </w:rPr>
        <w:t>“Cast all your anxiety on Him because He cares for you.” — 1 Peter 5:7</w:t>
      </w:r>
    </w:p>
    <w:p w14:paraId="2D667F9D" w14:textId="083F7CAA" w:rsidR="009A269A" w:rsidRPr="005D06BF" w:rsidRDefault="00CE77DC">
      <w:pPr>
        <w:rPr>
          <w:sz w:val="20"/>
          <w:szCs w:val="20"/>
        </w:rPr>
      </w:pPr>
      <w:r w:rsidRPr="005D06BF">
        <w:rPr>
          <w:sz w:val="20"/>
          <w:szCs w:val="20"/>
        </w:rPr>
        <w:t>6</w:t>
      </w:r>
      <w:r w:rsidR="009A269A" w:rsidRPr="005D06BF">
        <w:rPr>
          <w:sz w:val="20"/>
          <w:szCs w:val="20"/>
        </w:rPr>
        <w:t xml:space="preserve">: </w:t>
      </w:r>
      <w:r w:rsidR="009A269A" w:rsidRPr="005D06BF">
        <w:rPr>
          <w:b/>
          <w:bCs/>
          <w:i/>
          <w:iCs/>
          <w:sz w:val="20"/>
          <w:szCs w:val="20"/>
        </w:rPr>
        <w:t>Compassion</w:t>
      </w:r>
    </w:p>
    <w:p w14:paraId="6B6FAD42" w14:textId="619BC519" w:rsidR="009A269A" w:rsidRPr="005D06BF" w:rsidRDefault="009A269A">
      <w:pPr>
        <w:rPr>
          <w:sz w:val="20"/>
          <w:szCs w:val="20"/>
        </w:rPr>
      </w:pPr>
      <w:r w:rsidRPr="005D06BF">
        <w:rPr>
          <w:sz w:val="20"/>
          <w:szCs w:val="20"/>
        </w:rPr>
        <w:t>Healing requires gentleness — especially toward ourselves. Compassion allows space for grief without judgment.</w:t>
      </w:r>
    </w:p>
    <w:p w14:paraId="3656AB0C" w14:textId="77777777" w:rsidR="009A269A" w:rsidRPr="005D06BF" w:rsidRDefault="009A269A">
      <w:pPr>
        <w:rPr>
          <w:sz w:val="20"/>
          <w:szCs w:val="20"/>
        </w:rPr>
      </w:pPr>
      <w:r w:rsidRPr="005D06BF">
        <w:rPr>
          <w:sz w:val="20"/>
          <w:szCs w:val="20"/>
        </w:rPr>
        <w:lastRenderedPageBreak/>
        <w:t>Scripture:</w:t>
      </w:r>
    </w:p>
    <w:p w14:paraId="35ECBEC1" w14:textId="77777777" w:rsidR="009A269A" w:rsidRPr="005D06BF" w:rsidRDefault="009A269A">
      <w:pPr>
        <w:rPr>
          <w:sz w:val="20"/>
          <w:szCs w:val="20"/>
        </w:rPr>
      </w:pPr>
      <w:r w:rsidRPr="005D06BF">
        <w:rPr>
          <w:sz w:val="20"/>
          <w:szCs w:val="20"/>
        </w:rPr>
        <w:t>“Be kind and compassionate to one another.” — Ephesians 4:32</w:t>
      </w:r>
    </w:p>
    <w:p w14:paraId="565ED252" w14:textId="370CD735" w:rsidR="009A269A" w:rsidRPr="005D06BF" w:rsidRDefault="00CE77DC">
      <w:pPr>
        <w:rPr>
          <w:sz w:val="20"/>
          <w:szCs w:val="20"/>
        </w:rPr>
      </w:pPr>
      <w:r w:rsidRPr="005D06BF">
        <w:rPr>
          <w:sz w:val="20"/>
          <w:szCs w:val="20"/>
        </w:rPr>
        <w:t>7</w:t>
      </w:r>
      <w:r w:rsidR="009A269A" w:rsidRPr="005D06BF">
        <w:rPr>
          <w:sz w:val="20"/>
          <w:szCs w:val="20"/>
        </w:rPr>
        <w:t xml:space="preserve">: </w:t>
      </w:r>
      <w:r w:rsidR="009A269A" w:rsidRPr="005D06BF">
        <w:rPr>
          <w:b/>
          <w:bCs/>
          <w:i/>
          <w:iCs/>
          <w:sz w:val="20"/>
          <w:szCs w:val="20"/>
        </w:rPr>
        <w:t>Forgiveness</w:t>
      </w:r>
    </w:p>
    <w:p w14:paraId="2F42FC29" w14:textId="12940B08" w:rsidR="009A269A" w:rsidRPr="005D06BF" w:rsidRDefault="009A269A">
      <w:pPr>
        <w:rPr>
          <w:sz w:val="20"/>
          <w:szCs w:val="20"/>
        </w:rPr>
      </w:pPr>
      <w:r w:rsidRPr="005D06BF">
        <w:rPr>
          <w:sz w:val="20"/>
          <w:szCs w:val="20"/>
        </w:rPr>
        <w:t>Forgiveness is not forgetting or excusing harm. It is choosing not to let pain define the rest of our story.</w:t>
      </w:r>
    </w:p>
    <w:p w14:paraId="37D0789A" w14:textId="77777777" w:rsidR="009A269A" w:rsidRPr="005D06BF" w:rsidRDefault="009A269A">
      <w:pPr>
        <w:rPr>
          <w:sz w:val="20"/>
          <w:szCs w:val="20"/>
        </w:rPr>
      </w:pPr>
      <w:r w:rsidRPr="005D06BF">
        <w:rPr>
          <w:sz w:val="20"/>
          <w:szCs w:val="20"/>
          <w:highlight w:val="yellow"/>
        </w:rPr>
        <w:t>Scripture</w:t>
      </w:r>
      <w:r w:rsidRPr="005D06BF">
        <w:rPr>
          <w:sz w:val="20"/>
          <w:szCs w:val="20"/>
        </w:rPr>
        <w:t>:</w:t>
      </w:r>
    </w:p>
    <w:p w14:paraId="53AF7F44" w14:textId="77777777" w:rsidR="009A269A" w:rsidRPr="005D06BF" w:rsidRDefault="009A269A">
      <w:pPr>
        <w:rPr>
          <w:sz w:val="20"/>
          <w:szCs w:val="20"/>
        </w:rPr>
      </w:pPr>
      <w:r w:rsidRPr="005D06BF">
        <w:rPr>
          <w:sz w:val="20"/>
          <w:szCs w:val="20"/>
        </w:rPr>
        <w:t>“Forgive as the Lord forgave you.” — Colossians 3:13</w:t>
      </w:r>
    </w:p>
    <w:p w14:paraId="0EB22CF2" w14:textId="6519D3E9" w:rsidR="009A269A" w:rsidRPr="005D06BF" w:rsidRDefault="00CE77DC">
      <w:pPr>
        <w:rPr>
          <w:sz w:val="20"/>
          <w:szCs w:val="20"/>
        </w:rPr>
      </w:pPr>
      <w:r w:rsidRPr="005D06BF">
        <w:rPr>
          <w:sz w:val="20"/>
          <w:szCs w:val="20"/>
        </w:rPr>
        <w:t>8</w:t>
      </w:r>
      <w:r w:rsidR="009A269A" w:rsidRPr="005D06BF">
        <w:rPr>
          <w:sz w:val="20"/>
          <w:szCs w:val="20"/>
        </w:rPr>
        <w:t xml:space="preserve">: </w:t>
      </w:r>
      <w:r w:rsidR="009A269A" w:rsidRPr="005D06BF">
        <w:rPr>
          <w:b/>
          <w:bCs/>
          <w:i/>
          <w:iCs/>
          <w:sz w:val="20"/>
          <w:szCs w:val="20"/>
        </w:rPr>
        <w:t>Hope</w:t>
      </w:r>
    </w:p>
    <w:p w14:paraId="2ADB9EE3" w14:textId="26F3F1F2" w:rsidR="009A269A" w:rsidRPr="005D06BF" w:rsidRDefault="009A269A">
      <w:pPr>
        <w:rPr>
          <w:sz w:val="20"/>
          <w:szCs w:val="20"/>
        </w:rPr>
      </w:pPr>
      <w:r w:rsidRPr="005D06BF">
        <w:rPr>
          <w:sz w:val="20"/>
          <w:szCs w:val="20"/>
        </w:rPr>
        <w:t>Hope does not demand certainty. It simply invites the possibility that things can be different.</w:t>
      </w:r>
    </w:p>
    <w:p w14:paraId="466B35B1" w14:textId="77777777" w:rsidR="009A269A" w:rsidRPr="005D06BF" w:rsidRDefault="009A269A">
      <w:pPr>
        <w:rPr>
          <w:sz w:val="20"/>
          <w:szCs w:val="20"/>
        </w:rPr>
      </w:pPr>
      <w:r w:rsidRPr="005D06BF">
        <w:rPr>
          <w:sz w:val="20"/>
          <w:szCs w:val="20"/>
          <w:highlight w:val="yellow"/>
        </w:rPr>
        <w:t>Scripture</w:t>
      </w:r>
      <w:r w:rsidRPr="005D06BF">
        <w:rPr>
          <w:sz w:val="20"/>
          <w:szCs w:val="20"/>
        </w:rPr>
        <w:t>:</w:t>
      </w:r>
    </w:p>
    <w:p w14:paraId="19F7AF3B" w14:textId="77777777" w:rsidR="009A269A" w:rsidRPr="005D06BF" w:rsidRDefault="009A269A">
      <w:pPr>
        <w:rPr>
          <w:sz w:val="20"/>
          <w:szCs w:val="20"/>
        </w:rPr>
      </w:pPr>
      <w:r w:rsidRPr="005D06BF">
        <w:rPr>
          <w:sz w:val="20"/>
          <w:szCs w:val="20"/>
        </w:rPr>
        <w:t>“May the God of hope fill you with peace.” — Romans 15:13</w:t>
      </w:r>
    </w:p>
    <w:p w14:paraId="4E0A1B70" w14:textId="2CC1751D" w:rsidR="009A269A" w:rsidRPr="005D06BF" w:rsidRDefault="00CE77DC">
      <w:pPr>
        <w:rPr>
          <w:sz w:val="20"/>
          <w:szCs w:val="20"/>
        </w:rPr>
      </w:pPr>
      <w:r w:rsidRPr="005D06BF">
        <w:rPr>
          <w:sz w:val="20"/>
          <w:szCs w:val="20"/>
        </w:rPr>
        <w:t>9</w:t>
      </w:r>
      <w:r w:rsidR="009A269A" w:rsidRPr="005D06BF">
        <w:rPr>
          <w:sz w:val="20"/>
          <w:szCs w:val="20"/>
        </w:rPr>
        <w:t xml:space="preserve">: </w:t>
      </w:r>
      <w:r w:rsidR="009A269A" w:rsidRPr="005D06BF">
        <w:rPr>
          <w:b/>
          <w:bCs/>
          <w:i/>
          <w:iCs/>
          <w:sz w:val="20"/>
          <w:szCs w:val="20"/>
        </w:rPr>
        <w:t>Purpose</w:t>
      </w:r>
    </w:p>
    <w:p w14:paraId="3A9E676D" w14:textId="325D1867" w:rsidR="009A269A" w:rsidRPr="005D06BF" w:rsidRDefault="009A269A">
      <w:pPr>
        <w:rPr>
          <w:sz w:val="20"/>
          <w:szCs w:val="20"/>
        </w:rPr>
      </w:pPr>
      <w:r w:rsidRPr="005D06BF">
        <w:rPr>
          <w:sz w:val="20"/>
          <w:szCs w:val="20"/>
        </w:rPr>
        <w:t>Our pain may shape us, but it does not have to define us. Meaning can grow even from broken places.</w:t>
      </w:r>
    </w:p>
    <w:p w14:paraId="69F28275" w14:textId="77777777" w:rsidR="009A269A" w:rsidRPr="005D06BF" w:rsidRDefault="009A269A">
      <w:pPr>
        <w:rPr>
          <w:sz w:val="20"/>
          <w:szCs w:val="20"/>
        </w:rPr>
      </w:pPr>
      <w:r w:rsidRPr="005D06BF">
        <w:rPr>
          <w:sz w:val="20"/>
          <w:szCs w:val="20"/>
          <w:highlight w:val="yellow"/>
        </w:rPr>
        <w:t>Scripture</w:t>
      </w:r>
      <w:r w:rsidRPr="005D06BF">
        <w:rPr>
          <w:sz w:val="20"/>
          <w:szCs w:val="20"/>
        </w:rPr>
        <w:t>:</w:t>
      </w:r>
    </w:p>
    <w:p w14:paraId="1783B5BF" w14:textId="77777777" w:rsidR="009A269A" w:rsidRPr="005D06BF" w:rsidRDefault="009A269A">
      <w:pPr>
        <w:rPr>
          <w:sz w:val="20"/>
          <w:szCs w:val="20"/>
        </w:rPr>
      </w:pPr>
      <w:r w:rsidRPr="005D06BF">
        <w:rPr>
          <w:sz w:val="20"/>
          <w:szCs w:val="20"/>
        </w:rPr>
        <w:t>“In all things God works for the good…” — Romans 8:28</w:t>
      </w:r>
    </w:p>
    <w:p w14:paraId="32E021CD" w14:textId="17C944B0" w:rsidR="009A269A" w:rsidRPr="005D06BF" w:rsidRDefault="00CE77DC">
      <w:pPr>
        <w:rPr>
          <w:sz w:val="20"/>
          <w:szCs w:val="20"/>
        </w:rPr>
      </w:pPr>
      <w:r w:rsidRPr="005D06BF">
        <w:rPr>
          <w:sz w:val="20"/>
          <w:szCs w:val="20"/>
        </w:rPr>
        <w:t>10</w:t>
      </w:r>
      <w:r w:rsidR="009A269A" w:rsidRPr="005D06BF">
        <w:rPr>
          <w:sz w:val="20"/>
          <w:szCs w:val="20"/>
        </w:rPr>
        <w:t xml:space="preserve">: </w:t>
      </w:r>
      <w:r w:rsidR="009A269A" w:rsidRPr="005D06BF">
        <w:rPr>
          <w:b/>
          <w:bCs/>
          <w:i/>
          <w:iCs/>
          <w:sz w:val="20"/>
          <w:szCs w:val="20"/>
        </w:rPr>
        <w:t>Trust</w:t>
      </w:r>
    </w:p>
    <w:p w14:paraId="787A3E0E" w14:textId="5CF2E00B" w:rsidR="009A269A" w:rsidRPr="005D06BF" w:rsidRDefault="009A269A">
      <w:pPr>
        <w:rPr>
          <w:sz w:val="20"/>
          <w:szCs w:val="20"/>
        </w:rPr>
      </w:pPr>
      <w:r w:rsidRPr="005D06BF">
        <w:rPr>
          <w:sz w:val="20"/>
          <w:szCs w:val="20"/>
        </w:rPr>
        <w:t>Trust can be rebuilt — slowly, gently, and without pressure.</w:t>
      </w:r>
    </w:p>
    <w:p w14:paraId="04AB8CA3" w14:textId="77777777" w:rsidR="009A269A" w:rsidRPr="005D06BF" w:rsidRDefault="009A269A">
      <w:pPr>
        <w:rPr>
          <w:sz w:val="20"/>
          <w:szCs w:val="20"/>
        </w:rPr>
      </w:pPr>
      <w:r w:rsidRPr="005D06BF">
        <w:rPr>
          <w:sz w:val="20"/>
          <w:szCs w:val="20"/>
          <w:highlight w:val="yellow"/>
        </w:rPr>
        <w:t>Scripture</w:t>
      </w:r>
      <w:r w:rsidRPr="005D06BF">
        <w:rPr>
          <w:sz w:val="20"/>
          <w:szCs w:val="20"/>
        </w:rPr>
        <w:t>:</w:t>
      </w:r>
    </w:p>
    <w:p w14:paraId="443EEBC2" w14:textId="77777777" w:rsidR="009A269A" w:rsidRPr="005D06BF" w:rsidRDefault="009A269A">
      <w:pPr>
        <w:rPr>
          <w:sz w:val="20"/>
          <w:szCs w:val="20"/>
        </w:rPr>
      </w:pPr>
      <w:r w:rsidRPr="005D06BF">
        <w:rPr>
          <w:sz w:val="20"/>
          <w:szCs w:val="20"/>
        </w:rPr>
        <w:t>“Trust in the Lord with all your heart.” — Proverbs 3:5–6</w:t>
      </w:r>
    </w:p>
    <w:p w14:paraId="3CE74133" w14:textId="6BDA3930" w:rsidR="009A269A" w:rsidRPr="005D06BF" w:rsidRDefault="00461BE5">
      <w:pPr>
        <w:rPr>
          <w:sz w:val="20"/>
          <w:szCs w:val="20"/>
        </w:rPr>
      </w:pPr>
      <w:r w:rsidRPr="005D06BF">
        <w:rPr>
          <w:sz w:val="20"/>
          <w:szCs w:val="20"/>
        </w:rPr>
        <w:t>11</w:t>
      </w:r>
      <w:r w:rsidR="009A269A" w:rsidRPr="005D06BF">
        <w:rPr>
          <w:sz w:val="20"/>
          <w:szCs w:val="20"/>
        </w:rPr>
        <w:t xml:space="preserve">: </w:t>
      </w:r>
      <w:r w:rsidR="009A269A" w:rsidRPr="005D06BF">
        <w:rPr>
          <w:b/>
          <w:bCs/>
          <w:i/>
          <w:iCs/>
          <w:sz w:val="20"/>
          <w:szCs w:val="20"/>
        </w:rPr>
        <w:t>Gratitude</w:t>
      </w:r>
    </w:p>
    <w:p w14:paraId="0956A53C" w14:textId="5705EFD3" w:rsidR="009A269A" w:rsidRPr="005D06BF" w:rsidRDefault="009A269A">
      <w:pPr>
        <w:rPr>
          <w:sz w:val="20"/>
          <w:szCs w:val="20"/>
        </w:rPr>
      </w:pPr>
      <w:r w:rsidRPr="005D06BF">
        <w:rPr>
          <w:sz w:val="20"/>
          <w:szCs w:val="20"/>
        </w:rPr>
        <w:t>Gratitude does not erase grief. It helps us notice moments of light alongside it.</w:t>
      </w:r>
    </w:p>
    <w:p w14:paraId="5C0DB0CF" w14:textId="77777777" w:rsidR="009A269A" w:rsidRPr="005D06BF" w:rsidRDefault="009A269A">
      <w:pPr>
        <w:rPr>
          <w:sz w:val="20"/>
          <w:szCs w:val="20"/>
        </w:rPr>
      </w:pPr>
      <w:r w:rsidRPr="005D06BF">
        <w:rPr>
          <w:sz w:val="20"/>
          <w:szCs w:val="20"/>
          <w:highlight w:val="yellow"/>
        </w:rPr>
        <w:t>Scripture</w:t>
      </w:r>
      <w:r w:rsidRPr="005D06BF">
        <w:rPr>
          <w:sz w:val="20"/>
          <w:szCs w:val="20"/>
        </w:rPr>
        <w:t>:</w:t>
      </w:r>
    </w:p>
    <w:p w14:paraId="1444D004" w14:textId="77777777" w:rsidR="009A269A" w:rsidRPr="005D06BF" w:rsidRDefault="009A269A">
      <w:pPr>
        <w:rPr>
          <w:sz w:val="20"/>
          <w:szCs w:val="20"/>
        </w:rPr>
      </w:pPr>
      <w:r w:rsidRPr="005D06BF">
        <w:rPr>
          <w:sz w:val="20"/>
          <w:szCs w:val="20"/>
        </w:rPr>
        <w:t>“Give thanks in all circumstances.” — 1 Thessalonians 5:18</w:t>
      </w:r>
    </w:p>
    <w:p w14:paraId="7991AF86" w14:textId="77777777" w:rsidR="00440938" w:rsidRPr="005D06BF" w:rsidRDefault="00440938">
      <w:pPr>
        <w:rPr>
          <w:sz w:val="20"/>
          <w:szCs w:val="20"/>
        </w:rPr>
      </w:pPr>
      <w:r w:rsidRPr="005D06BF">
        <w:rPr>
          <w:sz w:val="20"/>
          <w:szCs w:val="20"/>
        </w:rPr>
        <w:t>12</w:t>
      </w:r>
      <w:r w:rsidR="009A269A" w:rsidRPr="005D06BF">
        <w:rPr>
          <w:sz w:val="20"/>
          <w:szCs w:val="20"/>
        </w:rPr>
        <w:t xml:space="preserve">: </w:t>
      </w:r>
      <w:r w:rsidR="009A269A" w:rsidRPr="005D06BF">
        <w:rPr>
          <w:b/>
          <w:bCs/>
          <w:i/>
          <w:iCs/>
          <w:sz w:val="20"/>
          <w:szCs w:val="20"/>
        </w:rPr>
        <w:t>Forward Movement</w:t>
      </w:r>
    </w:p>
    <w:p w14:paraId="4563296E" w14:textId="4489E7E2" w:rsidR="009A269A" w:rsidRPr="005D06BF" w:rsidRDefault="009A269A">
      <w:pPr>
        <w:rPr>
          <w:sz w:val="20"/>
          <w:szCs w:val="20"/>
        </w:rPr>
      </w:pPr>
      <w:r w:rsidRPr="005D06BF">
        <w:rPr>
          <w:sz w:val="20"/>
          <w:szCs w:val="20"/>
        </w:rPr>
        <w:t>Moving forward does not mean moving on. It means carrying our story with strength and continuing to live.</w:t>
      </w:r>
    </w:p>
    <w:p w14:paraId="08394BAA" w14:textId="77777777" w:rsidR="009A269A" w:rsidRPr="005D06BF" w:rsidRDefault="009A269A">
      <w:pPr>
        <w:rPr>
          <w:sz w:val="20"/>
          <w:szCs w:val="20"/>
        </w:rPr>
      </w:pPr>
      <w:r w:rsidRPr="005D06BF">
        <w:rPr>
          <w:sz w:val="20"/>
          <w:szCs w:val="20"/>
        </w:rPr>
        <w:t>Scripture:</w:t>
      </w:r>
    </w:p>
    <w:p w14:paraId="19185F0D" w14:textId="77777777" w:rsidR="009A269A" w:rsidRPr="005D06BF" w:rsidRDefault="009A269A">
      <w:pPr>
        <w:rPr>
          <w:sz w:val="20"/>
          <w:szCs w:val="20"/>
        </w:rPr>
      </w:pPr>
      <w:r w:rsidRPr="005D06BF">
        <w:rPr>
          <w:sz w:val="20"/>
          <w:szCs w:val="20"/>
        </w:rPr>
        <w:t>“Plans to give you hope and a future.” — Jeremiah 29:11</w:t>
      </w:r>
    </w:p>
    <w:p w14:paraId="784E637A" w14:textId="77777777" w:rsidR="009A269A" w:rsidRPr="005D06BF" w:rsidRDefault="009A269A">
      <w:pPr>
        <w:rPr>
          <w:sz w:val="20"/>
          <w:szCs w:val="20"/>
        </w:rPr>
      </w:pPr>
    </w:p>
    <w:sectPr w:rsidR="009A269A" w:rsidRPr="005D0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69A"/>
    <w:rsid w:val="000F48B8"/>
    <w:rsid w:val="001937D8"/>
    <w:rsid w:val="001F4C7D"/>
    <w:rsid w:val="002729F0"/>
    <w:rsid w:val="00406462"/>
    <w:rsid w:val="00440472"/>
    <w:rsid w:val="00440938"/>
    <w:rsid w:val="00461BE5"/>
    <w:rsid w:val="005D06BF"/>
    <w:rsid w:val="005E6A15"/>
    <w:rsid w:val="008229C5"/>
    <w:rsid w:val="009A269A"/>
    <w:rsid w:val="00A01685"/>
    <w:rsid w:val="00A32105"/>
    <w:rsid w:val="00AA5765"/>
    <w:rsid w:val="00AB05BD"/>
    <w:rsid w:val="00C168E6"/>
    <w:rsid w:val="00CE77DC"/>
    <w:rsid w:val="00DA1BDD"/>
    <w:rsid w:val="00E74066"/>
    <w:rsid w:val="00EE640D"/>
    <w:rsid w:val="00FA2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A44296"/>
  <w15:chartTrackingRefBased/>
  <w15:docId w15:val="{96245A60-D69A-0047-9846-46737F0A6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6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69A"/>
    <w:rPr>
      <w:rFonts w:eastAsiaTheme="majorEastAsia" w:cstheme="majorBidi"/>
      <w:color w:val="272727" w:themeColor="text1" w:themeTint="D8"/>
    </w:rPr>
  </w:style>
  <w:style w:type="paragraph" w:styleId="Title">
    <w:name w:val="Title"/>
    <w:basedOn w:val="Normal"/>
    <w:next w:val="Normal"/>
    <w:link w:val="TitleChar"/>
    <w:uiPriority w:val="10"/>
    <w:qFormat/>
    <w:rsid w:val="009A2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69A"/>
    <w:pPr>
      <w:spacing w:before="160"/>
      <w:jc w:val="center"/>
    </w:pPr>
    <w:rPr>
      <w:i/>
      <w:iCs/>
      <w:color w:val="404040" w:themeColor="text1" w:themeTint="BF"/>
    </w:rPr>
  </w:style>
  <w:style w:type="character" w:customStyle="1" w:styleId="QuoteChar">
    <w:name w:val="Quote Char"/>
    <w:basedOn w:val="DefaultParagraphFont"/>
    <w:link w:val="Quote"/>
    <w:uiPriority w:val="29"/>
    <w:rsid w:val="009A269A"/>
    <w:rPr>
      <w:i/>
      <w:iCs/>
      <w:color w:val="404040" w:themeColor="text1" w:themeTint="BF"/>
    </w:rPr>
  </w:style>
  <w:style w:type="paragraph" w:styleId="ListParagraph">
    <w:name w:val="List Paragraph"/>
    <w:basedOn w:val="Normal"/>
    <w:uiPriority w:val="34"/>
    <w:qFormat/>
    <w:rsid w:val="009A269A"/>
    <w:pPr>
      <w:ind w:left="720"/>
      <w:contextualSpacing/>
    </w:pPr>
  </w:style>
  <w:style w:type="character" w:styleId="IntenseEmphasis">
    <w:name w:val="Intense Emphasis"/>
    <w:basedOn w:val="DefaultParagraphFont"/>
    <w:uiPriority w:val="21"/>
    <w:qFormat/>
    <w:rsid w:val="009A269A"/>
    <w:rPr>
      <w:i/>
      <w:iCs/>
      <w:color w:val="0F4761" w:themeColor="accent1" w:themeShade="BF"/>
    </w:rPr>
  </w:style>
  <w:style w:type="paragraph" w:styleId="IntenseQuote">
    <w:name w:val="Intense Quote"/>
    <w:basedOn w:val="Normal"/>
    <w:next w:val="Normal"/>
    <w:link w:val="IntenseQuoteChar"/>
    <w:uiPriority w:val="30"/>
    <w:qFormat/>
    <w:rsid w:val="009A2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69A"/>
    <w:rPr>
      <w:i/>
      <w:iCs/>
      <w:color w:val="0F4761" w:themeColor="accent1" w:themeShade="BF"/>
    </w:rPr>
  </w:style>
  <w:style w:type="character" w:styleId="IntenseReference">
    <w:name w:val="Intense Reference"/>
    <w:basedOn w:val="DefaultParagraphFont"/>
    <w:uiPriority w:val="32"/>
    <w:qFormat/>
    <w:rsid w:val="009A26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380</Words>
  <Characters>2167</Characters>
  <Application>Microsoft Office Word</Application>
  <DocSecurity>0</DocSecurity>
  <Lines>18</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Tonya Crump</dc:creator>
  <cp:keywords/>
  <dc:description/>
  <cp:lastModifiedBy>Tonya Crump</cp:lastModifiedBy>
  <cp:revision>5</cp:revision>
  <dcterms:created xsi:type="dcterms:W3CDTF">2026-01-20T06:38:00Z</dcterms:created>
  <dcterms:modified xsi:type="dcterms:W3CDTF">2026-02-10T19:58:00Z</dcterms:modified>
</cp:coreProperties>
</file>