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pPr>
      <w:bookmarkStart w:colFirst="0" w:colLast="0" w:name="_14w3xl5d9ju6" w:id="0"/>
      <w:bookmarkEnd w:id="0"/>
      <w:r w:rsidDel="00000000" w:rsidR="00000000" w:rsidRPr="00000000">
        <w:rPr>
          <w:b w:val="1"/>
          <w:sz w:val="32"/>
          <w:szCs w:val="32"/>
          <w:rtl w:val="0"/>
        </w:rPr>
        <w:t xml:space="preserve">Unleashing the Brilliance of Your Organization</w:t>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30"/>
          <w:szCs w:val="30"/>
        </w:rPr>
      </w:pPr>
      <w:bookmarkStart w:colFirst="0" w:colLast="0" w:name="_383l77nnkc22" w:id="1"/>
      <w:bookmarkEnd w:id="1"/>
      <w:r w:rsidDel="00000000" w:rsidR="00000000" w:rsidRPr="00000000">
        <w:rPr>
          <w:b w:val="1"/>
          <w:sz w:val="30"/>
          <w:szCs w:val="30"/>
          <w:rtl w:val="0"/>
        </w:rPr>
        <w:t xml:space="preserve">Preface</w:t>
      </w:r>
    </w:p>
    <w:p w:rsidR="00000000" w:rsidDel="00000000" w:rsidP="00000000" w:rsidRDefault="00000000" w:rsidRPr="00000000" w14:paraId="00000003">
      <w:pPr>
        <w:spacing w:after="240" w:before="240" w:lineRule="auto"/>
        <w:rPr/>
      </w:pPr>
      <w:r w:rsidDel="00000000" w:rsidR="00000000" w:rsidRPr="00000000">
        <w:rPr>
          <w:rtl w:val="0"/>
        </w:rPr>
        <w:t xml:space="preserve">In a world drowning in corporate buzzwords and consulting mumbo-jumbo, where "transformation" has become a tired cliché and "innovation" is plastered on every PowerPoint deck, the story of Meridian Technologies stands apart. This is not another tale of incremental improvement disguised as revolution. This is the documented journey of how one company wielded three powerful tools—GPS, Outcomes-Based Thinking (OBT) and an agentic workforce — to move from aspiration to extraordinary results in record time.</w:t>
      </w:r>
    </w:p>
    <w:p w:rsidR="00000000" w:rsidDel="00000000" w:rsidP="00000000" w:rsidRDefault="00000000" w:rsidRPr="00000000" w14:paraId="00000004">
      <w:pPr>
        <w:spacing w:after="240" w:before="240" w:lineRule="auto"/>
        <w:rPr/>
      </w:pPr>
      <w:r w:rsidDel="00000000" w:rsidR="00000000" w:rsidRPr="00000000">
        <w:rPr>
          <w:rtl w:val="0"/>
        </w:rPr>
        <w:t xml:space="preserve">GPS isn't another acronym to memorize. OBT isn't a theoretical framework to debate. Together, they form a practical approach that dismantles the very habits that keep companies trapped in mediocrity. What you're about to read isn't fiction—it's a blueprint drawn from real neuroscience, proven psychological principles, and a company whose audacious belief that when you dare to envision a future unconstrained by today's realities, extraordinary transformation becomes not just possible, but inevitable.</w:t>
      </w:r>
    </w:p>
    <w:p w:rsidR="00000000" w:rsidDel="00000000" w:rsidP="00000000" w:rsidRDefault="00000000" w:rsidRPr="00000000" w14:paraId="00000005">
      <w:pPr>
        <w:spacing w:after="240" w:before="240" w:lineRule="auto"/>
        <w:rPr/>
      </w:pPr>
      <w:r w:rsidDel="00000000" w:rsidR="00000000" w:rsidRPr="00000000">
        <w:rPr>
          <w:rtl w:val="0"/>
        </w:rPr>
        <w:t xml:space="preserve">This journey reveals how Meridian Technologies transformed from a declining manufacturer to an unstoppable force in just two years, achieving 60% revenue growth while reducing costs, reaching 95th percentile employee engagement, and creating customers who refuse to consider alternatives. More importantly, it shows exactly how they did it—and how you can too.</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lrjh6kvwk42o" w:id="2"/>
      <w:bookmarkEnd w:id="2"/>
      <w:r w:rsidDel="00000000" w:rsidR="00000000" w:rsidRPr="00000000">
        <w:rPr>
          <w:b w:val="1"/>
          <w:sz w:val="34"/>
          <w:szCs w:val="34"/>
          <w:rtl w:val="0"/>
        </w:rPr>
        <w:t xml:space="preserve">Chapter 1: The Awakening</w:t>
      </w:r>
    </w:p>
    <w:p w:rsidR="00000000" w:rsidDel="00000000" w:rsidP="00000000" w:rsidRDefault="00000000" w:rsidRPr="00000000" w14:paraId="00000008">
      <w:pPr>
        <w:spacing w:after="240" w:before="240" w:lineRule="auto"/>
        <w:rPr/>
      </w:pPr>
      <w:r w:rsidDel="00000000" w:rsidR="00000000" w:rsidRPr="00000000">
        <w:rPr>
          <w:rtl w:val="0"/>
        </w:rPr>
        <w:t xml:space="preserve">Marcus Sterling stood at the helm of Meridian Technologies on a gray November morning, staring at quarterly reports that told a story of slow decline. The company's products were technically superior, their processes refined over decades, yet customers were drifting away like leaves in an autumn wind. As the newly appointed CEO, Marcus felt the weight of 10,000 employees and a century-old legacy pressing on his shoulders.</w:t>
      </w:r>
    </w:p>
    <w:p w:rsidR="00000000" w:rsidDel="00000000" w:rsidP="00000000" w:rsidRDefault="00000000" w:rsidRPr="00000000" w14:paraId="00000009">
      <w:pPr>
        <w:spacing w:after="240" w:before="240" w:lineRule="auto"/>
        <w:rPr/>
      </w:pPr>
      <w:r w:rsidDel="00000000" w:rsidR="00000000" w:rsidRPr="00000000">
        <w:rPr>
          <w:rtl w:val="0"/>
        </w:rPr>
        <w:t xml:space="preserve">The revelation came during a customer visit that should have been routine. The purchasing manager, someone who'd bought from Meridian for fifteen years, spoke with unusual candor. "Your products work perfectly," she said, leaning back in her chair. "But perfection isn't what we need anymore. We need partners who anticipate where we're going, not just deliver what we ask for today."</w:t>
      </w:r>
    </w:p>
    <w:p w:rsidR="00000000" w:rsidDel="00000000" w:rsidP="00000000" w:rsidRDefault="00000000" w:rsidRPr="00000000" w14:paraId="0000000A">
      <w:pPr>
        <w:spacing w:after="240" w:before="240" w:lineRule="auto"/>
        <w:rPr/>
      </w:pPr>
      <w:r w:rsidDel="00000000" w:rsidR="00000000" w:rsidRPr="00000000">
        <w:rPr>
          <w:rtl w:val="0"/>
        </w:rPr>
        <w:t xml:space="preserve">That evening, Marcus wandered the empty halls of Meridian's headquarters, her words echoing in his mind. He stopped before a wall displaying the company's values: Quality. Reliability. Excellence. Noble words that suddenly felt hollow, like promises to a past that no longer existed.</w:t>
      </w:r>
    </w:p>
    <w:p w:rsidR="00000000" w:rsidDel="00000000" w:rsidP="00000000" w:rsidRDefault="00000000" w:rsidRPr="00000000" w14:paraId="0000000B">
      <w:pPr>
        <w:spacing w:after="240" w:before="240" w:lineRule="auto"/>
        <w:rPr/>
      </w:pPr>
      <w:r w:rsidDel="00000000" w:rsidR="00000000" w:rsidRPr="00000000">
        <w:rPr>
          <w:rtl w:val="0"/>
        </w:rPr>
        <w:t xml:space="preserve">The transformation that followed would rest on three revolutionary pillars that Marcus would later call the "Trinity of Transformation"—being obsessed with customers, being driven by outcomes, and being energized by AI. But first, Meridian had to confront a brutal truth: they had been prisoners of their own success, trapped by habits and assumptions that once served them well but now chained them to mediocrity.</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4ve0ro9hsetz" w:id="3"/>
      <w:bookmarkEnd w:id="3"/>
      <w:r w:rsidDel="00000000" w:rsidR="00000000" w:rsidRPr="00000000">
        <w:rPr>
          <w:b w:val="1"/>
          <w:sz w:val="34"/>
          <w:szCs w:val="34"/>
          <w:rtl w:val="0"/>
        </w:rPr>
        <w:t xml:space="preserve">Chapter 2: The Science of Transformation</w:t>
      </w:r>
    </w:p>
    <w:p w:rsidR="00000000" w:rsidDel="00000000" w:rsidP="00000000" w:rsidRDefault="00000000" w:rsidRPr="00000000" w14:paraId="0000000D">
      <w:pPr>
        <w:spacing w:after="240" w:before="240" w:lineRule="auto"/>
        <w:rPr/>
      </w:pPr>
      <w:r w:rsidDel="00000000" w:rsidR="00000000" w:rsidRPr="00000000">
        <w:rPr>
          <w:rtl w:val="0"/>
        </w:rPr>
        <w:t xml:space="preserve">The journey began with what neurobiologist Amy Arnsten's research at Yale had revealed about human performance. When individuals are given clear outcomes rather than prescriptive tasks, their prefrontal cortex retains optimal cognitive function, leading to higher quality work and deeper commitment. Marcus realized this principle could transform not just individuals but an entire organization.</w:t>
      </w:r>
    </w:p>
    <w:p w:rsidR="00000000" w:rsidDel="00000000" w:rsidP="00000000" w:rsidRDefault="00000000" w:rsidRPr="00000000" w14:paraId="0000000E">
      <w:pPr>
        <w:spacing w:after="240" w:before="240" w:lineRule="auto"/>
        <w:rPr/>
      </w:pPr>
      <w:r w:rsidDel="00000000" w:rsidR="00000000" w:rsidRPr="00000000">
        <w:rPr>
          <w:rtl w:val="0"/>
        </w:rPr>
        <w:t xml:space="preserve">He assembled his leadership team in the same boardroom where countless strategic plans had been crafted and discarded. But this time was different. Instead of presenting another deck of slides, Marcus posed a simple question: "What if we stopped thinking about what we make and started thinking about what our customers become because of us?"</w:t>
      </w:r>
    </w:p>
    <w:p w:rsidR="00000000" w:rsidDel="00000000" w:rsidP="00000000" w:rsidRDefault="00000000" w:rsidRPr="00000000" w14:paraId="0000000F">
      <w:pPr>
        <w:spacing w:after="240" w:before="240" w:lineRule="auto"/>
        <w:rPr/>
      </w:pPr>
      <w:r w:rsidDel="00000000" w:rsidR="00000000" w:rsidRPr="00000000">
        <w:rPr>
          <w:rtl w:val="0"/>
        </w:rPr>
        <w:t xml:space="preserve">The silence was deafening. Then Sarah Martinez, the head of engineering, spoke up. "You're talking about outcomes, not outputs."</w:t>
      </w:r>
    </w:p>
    <w:p w:rsidR="00000000" w:rsidDel="00000000" w:rsidP="00000000" w:rsidRDefault="00000000" w:rsidRPr="00000000" w14:paraId="00000010">
      <w:pPr>
        <w:spacing w:after="240" w:before="240" w:lineRule="auto"/>
        <w:rPr/>
      </w:pPr>
      <w:r w:rsidDel="00000000" w:rsidR="00000000" w:rsidRPr="00000000">
        <w:rPr>
          <w:rtl w:val="0"/>
        </w:rPr>
        <w:t xml:space="preserve">"Exactly," Marcus replied. "And not just any outcomes—provocative ones that make us uncomfortable, that force us to abandon everything we think we know."</w:t>
      </w:r>
    </w:p>
    <w:p w:rsidR="00000000" w:rsidDel="00000000" w:rsidP="00000000" w:rsidRDefault="00000000" w:rsidRPr="00000000" w14:paraId="00000011">
      <w:pPr>
        <w:spacing w:after="240" w:before="240" w:lineRule="auto"/>
        <w:rPr/>
      </w:pPr>
      <w:r w:rsidDel="00000000" w:rsidR="00000000" w:rsidRPr="00000000">
        <w:rPr>
          <w:rtl w:val="0"/>
        </w:rPr>
        <w:t xml:space="preserve">Marcus continued, articulating a truth that would become central to their transformation: "We gain knowledge and experience getting from where we were to where we are today. We need to leverage that experience and knowledge, but if we rely on it too much, then the future is little more than an extrapolation of the past. The only way to the future is through our imagination."</w:t>
      </w:r>
    </w:p>
    <w:p w:rsidR="00000000" w:rsidDel="00000000" w:rsidP="00000000" w:rsidRDefault="00000000" w:rsidRPr="00000000" w14:paraId="00000012">
      <w:pPr>
        <w:spacing w:after="240" w:before="240" w:lineRule="auto"/>
        <w:rPr/>
      </w:pPr>
      <w:r w:rsidDel="00000000" w:rsidR="00000000" w:rsidRPr="00000000">
        <w:rPr>
          <w:rtl w:val="0"/>
        </w:rPr>
        <w:t xml:space="preserve">He paused, looking at each leader. "Not everyone has the same level of knowledge and experience, but everyone has an imagination. Unfortunately, business moves so fast—we're constantly in fire-fighting mode. We're conditioned to take action, so we default to relying on our established and comfortable habits. Outcomes-based thinking dismantles those habits and allows people to strengthen their creative muscle."</w:t>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fklfl5f88atr" w:id="4"/>
      <w:bookmarkEnd w:id="4"/>
      <w:r w:rsidDel="00000000" w:rsidR="00000000" w:rsidRPr="00000000">
        <w:rPr>
          <w:b w:val="1"/>
          <w:sz w:val="34"/>
          <w:szCs w:val="34"/>
          <w:rtl w:val="0"/>
        </w:rPr>
        <w:t xml:space="preserve">Chapter 3: Building the GPS</w:t>
      </w:r>
    </w:p>
    <w:p w:rsidR="00000000" w:rsidDel="00000000" w:rsidP="00000000" w:rsidRDefault="00000000" w:rsidRPr="00000000" w14:paraId="00000014">
      <w:pPr>
        <w:spacing w:after="240" w:before="240" w:lineRule="auto"/>
        <w:rPr/>
      </w:pPr>
      <w:r w:rsidDel="00000000" w:rsidR="00000000" w:rsidRPr="00000000">
        <w:rPr>
          <w:rtl w:val="0"/>
        </w:rPr>
        <w:t xml:space="preserve">This was the genesis of Meridian's GPS—not just a navigation device, but a three-dimensional model of the company's future expressed in the aspirations they held for their customers. The GPS would become the framework through which Meridian would responsibly adopt, leverage, and scale their agentic workforce.</w:t>
      </w:r>
    </w:p>
    <w:p w:rsidR="00000000" w:rsidDel="00000000" w:rsidP="00000000" w:rsidRDefault="00000000" w:rsidRPr="00000000" w14:paraId="00000015">
      <w:pPr>
        <w:spacing w:after="240" w:before="240" w:lineRule="auto"/>
        <w:rPr/>
      </w:pPr>
      <w:r w:rsidDel="00000000" w:rsidR="00000000" w:rsidRPr="00000000">
        <w:rPr>
          <w:rtl w:val="0"/>
        </w:rPr>
        <w:t xml:space="preserve">The first step was crafting outcomes that would capture their imagination about their customers. They had to be simple and clear, written in ten words or less. They had to be bold, aggressive, and provocative. Most importantly, they couldn't describe solutions or include jargon, acronyms, or metrics that would constrain creativity.</w:t>
      </w:r>
    </w:p>
    <w:p w:rsidR="00000000" w:rsidDel="00000000" w:rsidP="00000000" w:rsidRDefault="00000000" w:rsidRPr="00000000" w14:paraId="00000016">
      <w:pPr>
        <w:spacing w:after="240" w:before="240" w:lineRule="auto"/>
        <w:rPr/>
      </w:pPr>
      <w:r w:rsidDel="00000000" w:rsidR="00000000" w:rsidRPr="00000000">
        <w:rPr>
          <w:rtl w:val="0"/>
        </w:rPr>
        <w:t xml:space="preserve">The leadership team struggled at first. Their initial attempts were safe, corporate speak disguised as aspiration. "Grow market share to industry-leading levels" was quickly discarded—it included the KPI of market share. "Implement best-in-class customer service processes" failed because it prescribed the how rather than the what.</w:t>
      </w:r>
    </w:p>
    <w:p w:rsidR="00000000" w:rsidDel="00000000" w:rsidP="00000000" w:rsidRDefault="00000000" w:rsidRPr="00000000" w14:paraId="00000017">
      <w:pPr>
        <w:spacing w:after="240" w:before="240" w:lineRule="auto"/>
        <w:rPr/>
      </w:pPr>
      <w:r w:rsidDel="00000000" w:rsidR="00000000" w:rsidRPr="00000000">
        <w:rPr>
          <w:rtl w:val="0"/>
        </w:rPr>
        <w:t xml:space="preserve">Then breakthrough came. Tom Chen, the youngest member of the leadership team, suggested: "Customers refuse alternatives to our solutions."</w:t>
      </w:r>
    </w:p>
    <w:p w:rsidR="00000000" w:rsidDel="00000000" w:rsidP="00000000" w:rsidRDefault="00000000" w:rsidRPr="00000000" w14:paraId="00000018">
      <w:pPr>
        <w:spacing w:after="240" w:before="240" w:lineRule="auto"/>
        <w:rPr/>
      </w:pPr>
      <w:r w:rsidDel="00000000" w:rsidR="00000000" w:rsidRPr="00000000">
        <w:rPr>
          <w:rtl w:val="0"/>
        </w:rPr>
        <w:t xml:space="preserve">The room fell silent. It was simple, clear, and profoundly provocative. It didn't say how to achieve it—that would emerge through innovation and experimentation. It was an outcome that would make every employee ask themselves a fundamental question: "What would we have to become for this to be true?"</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3ml8ope9nqmf" w:id="5"/>
      <w:bookmarkEnd w:id="5"/>
      <w:r w:rsidDel="00000000" w:rsidR="00000000" w:rsidRPr="00000000">
        <w:rPr>
          <w:b w:val="1"/>
          <w:sz w:val="34"/>
          <w:szCs w:val="34"/>
          <w:rtl w:val="0"/>
        </w:rPr>
        <w:t xml:space="preserve">Chapter 4: The Psychological Shift</w:t>
      </w:r>
    </w:p>
    <w:p w:rsidR="00000000" w:rsidDel="00000000" w:rsidP="00000000" w:rsidRDefault="00000000" w:rsidRPr="00000000" w14:paraId="0000001A">
      <w:pPr>
        <w:spacing w:after="240" w:before="240" w:lineRule="auto"/>
        <w:rPr/>
      </w:pPr>
      <w:r w:rsidDel="00000000" w:rsidR="00000000" w:rsidRPr="00000000">
        <w:rPr>
          <w:rtl w:val="0"/>
        </w:rPr>
        <w:t xml:space="preserve">As Ellen Langer's groundbreaking research at Harvard had demonstrated, when individuals feel ownership over an outcome, their commitment increases by a factor of five. Marcus watched this principle play out as teams across Meridian began crafting their own outcomes, each one supporting the greater vision.</w:t>
      </w:r>
    </w:p>
    <w:p w:rsidR="00000000" w:rsidDel="00000000" w:rsidP="00000000" w:rsidRDefault="00000000" w:rsidRPr="00000000" w14:paraId="0000001B">
      <w:pPr>
        <w:spacing w:after="240" w:before="240" w:lineRule="auto"/>
        <w:rPr/>
      </w:pPr>
      <w:r w:rsidDel="00000000" w:rsidR="00000000" w:rsidRPr="00000000">
        <w:rPr>
          <w:rtl w:val="0"/>
        </w:rPr>
        <w:t xml:space="preserve">The psychological transformation was remarkable. Engineers who had spent careers optimizing existing products suddenly found themselves imagining entirely new categories. Sales teams stopped pushing features and started exploring customer aspirations. Even the finance department, traditionally focused on cost reduction, was now measuring the impact and contribution each of the GPS outcomes had on the company's EBITDA.</w:t>
      </w:r>
    </w:p>
    <w:p w:rsidR="00000000" w:rsidDel="00000000" w:rsidP="00000000" w:rsidRDefault="00000000" w:rsidRPr="00000000" w14:paraId="0000001C">
      <w:pPr>
        <w:spacing w:after="240" w:before="240" w:lineRule="auto"/>
        <w:rPr/>
      </w:pPr>
      <w:r w:rsidDel="00000000" w:rsidR="00000000" w:rsidRPr="00000000">
        <w:rPr>
          <w:rtl w:val="0"/>
        </w:rPr>
        <w:t xml:space="preserve">"This shift in thinking—from cost management to outcome contribution to EBITDA—is a game-changer in how we make investment decisions," explained CFO Robert Kim. "When you can directly link customer outcomes to EBITDA impact, suddenly every investment discussion becomes crystal clear. We're not debating costs anymore; we're investing in measurable value creation."</w:t>
      </w:r>
    </w:p>
    <w:p w:rsidR="00000000" w:rsidDel="00000000" w:rsidP="00000000" w:rsidRDefault="00000000" w:rsidRPr="00000000" w14:paraId="0000001D">
      <w:pPr>
        <w:spacing w:after="240" w:before="240" w:lineRule="auto"/>
        <w:rPr/>
      </w:pPr>
      <w:r w:rsidDel="00000000" w:rsidR="00000000" w:rsidRPr="00000000">
        <w:rPr>
          <w:rtl w:val="0"/>
        </w:rPr>
        <w:t xml:space="preserve">Michael Rodriguez, a veteran engineer, captured the shift perfectly: "For twenty years, I've been using my experience to make incremental improvements. Now, I'm using my imagination to envision what doesn't exist yet. The outcomes gave me permission to dream again."</w:t>
      </w:r>
    </w:p>
    <w:p w:rsidR="00000000" w:rsidDel="00000000" w:rsidP="00000000" w:rsidRDefault="00000000" w:rsidRPr="00000000" w14:paraId="0000001E">
      <w:pPr>
        <w:spacing w:after="240" w:before="240" w:lineRule="auto"/>
        <w:rPr/>
      </w:pPr>
      <w:r w:rsidDel="00000000" w:rsidR="00000000" w:rsidRPr="00000000">
        <w:rPr>
          <w:rtl w:val="0"/>
        </w:rPr>
        <w:t xml:space="preserve">The research had shown that micromanagement triggers threat responses that reduce productivity. But when employees work toward clear outcomes with autonomy, they experience what psychologists call "optimal cognitive function"—a state where creativity and productivity soar.</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f9u59oi1jwnw" w:id="6"/>
      <w:bookmarkEnd w:id="6"/>
      <w:r w:rsidDel="00000000" w:rsidR="00000000" w:rsidRPr="00000000">
        <w:rPr>
          <w:b w:val="1"/>
          <w:sz w:val="34"/>
          <w:szCs w:val="34"/>
          <w:rtl w:val="0"/>
        </w:rPr>
        <w:t xml:space="preserve">Chapter 5: Customer Obsession Takes Root</w:t>
      </w:r>
    </w:p>
    <w:p w:rsidR="00000000" w:rsidDel="00000000" w:rsidP="00000000" w:rsidRDefault="00000000" w:rsidRPr="00000000" w14:paraId="00000020">
      <w:pPr>
        <w:spacing w:after="240" w:before="240" w:lineRule="auto"/>
        <w:rPr/>
      </w:pPr>
      <w:r w:rsidDel="00000000" w:rsidR="00000000" w:rsidRPr="00000000">
        <w:rPr>
          <w:rtl w:val="0"/>
        </w:rPr>
        <w:t xml:space="preserve">But outcomes alone weren't enough. The second pillar—customer obsession—required Meridian to fundamentally reorganize around their customers rather than their functions. Daniel Pink's research on motivation had shown that purpose, not process, drives exceptional performance. Meridian's purpose became singular: making customers want to be exclusive to them.</w:t>
      </w:r>
    </w:p>
    <w:p w:rsidR="00000000" w:rsidDel="00000000" w:rsidP="00000000" w:rsidRDefault="00000000" w:rsidRPr="00000000" w14:paraId="00000021">
      <w:pPr>
        <w:spacing w:after="240" w:before="240" w:lineRule="auto"/>
        <w:rPr/>
      </w:pPr>
      <w:r w:rsidDel="00000000" w:rsidR="00000000" w:rsidRPr="00000000">
        <w:rPr>
          <w:rtl w:val="0"/>
        </w:rPr>
        <w:t xml:space="preserve">This shift manifested in unexpected ways. The company eliminated traditional department meetings and replaced them with "customer outcome sessions" where cross-functional teams gathered to discuss how their work advanced specific customer aspirations. Performance reviews changed from measuring individual achievements to assessing contribution to customer outcomes.</w:t>
      </w:r>
    </w:p>
    <w:p w:rsidR="00000000" w:rsidDel="00000000" w:rsidP="00000000" w:rsidRDefault="00000000" w:rsidRPr="00000000" w14:paraId="00000022">
      <w:pPr>
        <w:spacing w:after="240" w:before="240" w:lineRule="auto"/>
        <w:rPr/>
      </w:pPr>
      <w:r w:rsidDel="00000000" w:rsidR="00000000" w:rsidRPr="00000000">
        <w:rPr>
          <w:rtl w:val="0"/>
        </w:rPr>
        <w:t xml:space="preserve">Sarah Martinez described the transformation in her engineering team: "We used to hold technical reviews where we'd debate specifications for hours. Now we ask one question: 'How does this help our customer refuse alternatives?' It's amazing how that clarity accelerates decision-making."</w:t>
      </w:r>
    </w:p>
    <w:p w:rsidR="00000000" w:rsidDel="00000000" w:rsidP="00000000" w:rsidRDefault="00000000" w:rsidRPr="00000000" w14:paraId="00000023">
      <w:pPr>
        <w:spacing w:after="240" w:before="240" w:lineRule="auto"/>
        <w:rPr/>
      </w:pPr>
      <w:r w:rsidDel="00000000" w:rsidR="00000000" w:rsidRPr="00000000">
        <w:rPr>
          <w:rtl w:val="0"/>
        </w:rPr>
        <w:t xml:space="preserve">The finance team's new approach proved transformative. They developed what they called the "Outcome-EBITDA Bridge"—a tool that quantified how progress toward each GPS outcome translated into financial performance. This wasn't theoretical; within six months, they could predict EBITDA impact based on outcome advancement with 87% accuracy.</w:t>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rszfh6nqrvxz" w:id="7"/>
      <w:bookmarkEnd w:id="7"/>
      <w:r w:rsidDel="00000000" w:rsidR="00000000" w:rsidRPr="00000000">
        <w:rPr>
          <w:b w:val="1"/>
          <w:sz w:val="34"/>
          <w:szCs w:val="34"/>
          <w:rtl w:val="0"/>
        </w:rPr>
        <w:t xml:space="preserve">Chapter 6: The AI Revolution</w:t>
      </w:r>
    </w:p>
    <w:p w:rsidR="00000000" w:rsidDel="00000000" w:rsidP="00000000" w:rsidRDefault="00000000" w:rsidRPr="00000000" w14:paraId="00000025">
      <w:pPr>
        <w:spacing w:after="240" w:before="240" w:lineRule="auto"/>
        <w:rPr/>
      </w:pPr>
      <w:r w:rsidDel="00000000" w:rsidR="00000000" w:rsidRPr="00000000">
        <w:rPr>
          <w:rtl w:val="0"/>
        </w:rPr>
        <w:t xml:space="preserve">The third pillar—being energized by AI—presented both the greatest opportunity and the greatest challenge. Marcus understood that AI wasn't just another technology to be implemented; it was a fundamental amplifier of human capability that could accelerate their pursuit of customer outcomes.</w:t>
      </w:r>
    </w:p>
    <w:p w:rsidR="00000000" w:rsidDel="00000000" w:rsidP="00000000" w:rsidRDefault="00000000" w:rsidRPr="00000000" w14:paraId="00000026">
      <w:pPr>
        <w:spacing w:after="240" w:before="240" w:lineRule="auto"/>
        <w:rPr/>
      </w:pPr>
      <w:r w:rsidDel="00000000" w:rsidR="00000000" w:rsidRPr="00000000">
        <w:rPr>
          <w:rtl w:val="0"/>
        </w:rPr>
        <w:t xml:space="preserve">The GPS framework proved invaluable here. Rather than randomly applying AI to various processes, Meridian used their outcomes to guide AI integration. Each AI agent was designed not just to complete tasks but to contribute to specific customer outcomes.</w:t>
      </w:r>
    </w:p>
    <w:p w:rsidR="00000000" w:rsidDel="00000000" w:rsidP="00000000" w:rsidRDefault="00000000" w:rsidRPr="00000000" w14:paraId="00000027">
      <w:pPr>
        <w:spacing w:after="240" w:before="240" w:lineRule="auto"/>
        <w:rPr/>
      </w:pPr>
      <w:r w:rsidDel="00000000" w:rsidR="00000000" w:rsidRPr="00000000">
        <w:rPr>
          <w:rtl w:val="0"/>
        </w:rPr>
        <w:t xml:space="preserve">For instance, their first AI agent wasn't deployed in the obvious area of customer service. Instead, it was embedded in product development, where it analyzed millions of customer interactions to identify unspoken needs—needs that customers themselves couldn't articulate. This AI didn't replace designers; it amplified their ability to imagine solutions that customers didn't yet know they wanted.</w:t>
      </w:r>
    </w:p>
    <w:p w:rsidR="00000000" w:rsidDel="00000000" w:rsidP="00000000" w:rsidRDefault="00000000" w:rsidRPr="00000000" w14:paraId="00000028">
      <w:pPr>
        <w:spacing w:after="240" w:before="240" w:lineRule="auto"/>
        <w:rPr/>
      </w:pPr>
      <w:r w:rsidDel="00000000" w:rsidR="00000000" w:rsidRPr="00000000">
        <w:rPr>
          <w:rtl w:val="0"/>
        </w:rPr>
        <w:t xml:space="preserve">The psychological impact on employees was profound. Rather than fearing replacement, they embraced AI as a creative partner. The outcome "Humans and AI achieve the impossible together" became a rallying cry for the organization.</w:t>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jqpm1fo84kkc" w:id="8"/>
      <w:bookmarkEnd w:id="8"/>
      <w:r w:rsidDel="00000000" w:rsidR="00000000" w:rsidRPr="00000000">
        <w:rPr>
          <w:b w:val="1"/>
          <w:sz w:val="34"/>
          <w:szCs w:val="34"/>
          <w:rtl w:val="0"/>
        </w:rPr>
        <w:t xml:space="preserve">Chapter 7: The Symphony Emerges</w:t>
      </w:r>
    </w:p>
    <w:p w:rsidR="00000000" w:rsidDel="00000000" w:rsidP="00000000" w:rsidRDefault="00000000" w:rsidRPr="00000000" w14:paraId="0000002A">
      <w:pPr>
        <w:spacing w:after="240" w:before="240" w:lineRule="auto"/>
        <w:rPr/>
      </w:pPr>
      <w:r w:rsidDel="00000000" w:rsidR="00000000" w:rsidRPr="00000000">
        <w:rPr>
          <w:rtl w:val="0"/>
        </w:rPr>
        <w:t xml:space="preserve">The human-AI symbiosis reached its zenith in what Meridian called "The Symphony"—a coordinated effort where humans and AI agents worked in parallel toward shared outcomes. The AI handled pattern recognition, data analysis, and routine tasks, freeing humans to focus on creativity, empathy, and innovation.</w:t>
      </w:r>
    </w:p>
    <w:p w:rsidR="00000000" w:rsidDel="00000000" w:rsidP="00000000" w:rsidRDefault="00000000" w:rsidRPr="00000000" w14:paraId="0000002B">
      <w:pPr>
        <w:spacing w:after="240" w:before="240" w:lineRule="auto"/>
        <w:rPr/>
      </w:pPr>
      <w:r w:rsidDel="00000000" w:rsidR="00000000" w:rsidRPr="00000000">
        <w:rPr>
          <w:rtl w:val="0"/>
        </w:rPr>
        <w:t xml:space="preserve">Lisa Wong, head of customer experience, described it beautifully: "It's like having a creative partner who never sleeps, never judges your wild ideas, and can instantly validate them against millions of data points. My imagination has never felt more powerful."</w:t>
      </w:r>
    </w:p>
    <w:p w:rsidR="00000000" w:rsidDel="00000000" w:rsidP="00000000" w:rsidRDefault="00000000" w:rsidRPr="00000000" w14:paraId="0000002C">
      <w:pPr>
        <w:spacing w:after="240" w:before="240" w:lineRule="auto"/>
        <w:rPr/>
      </w:pPr>
      <w:r w:rsidDel="00000000" w:rsidR="00000000" w:rsidRPr="00000000">
        <w:rPr>
          <w:rtl w:val="0"/>
        </w:rPr>
        <w:t xml:space="preserve">The customer response was immediate and dramatic. Within six months, customer retention increased by 40%. But more telling were the qualitative changes. Customers began using words like "indispensable" and "irreplaceable" when describing Meridian.</w:t>
      </w:r>
    </w:p>
    <w:p w:rsidR="00000000" w:rsidDel="00000000" w:rsidP="00000000" w:rsidRDefault="00000000" w:rsidRPr="00000000" w14:paraId="0000002D">
      <w:pPr>
        <w:spacing w:after="240" w:before="240" w:lineRule="auto"/>
        <w:rPr/>
      </w:pPr>
      <w:r w:rsidDel="00000000" w:rsidR="00000000" w:rsidRPr="00000000">
        <w:rPr>
          <w:rtl w:val="0"/>
        </w:rPr>
        <w:t xml:space="preserve">The finance team quantified this transformation: each 10% increase in customer outcome achievement correlated with a 15% improvement in EBITDA. "We've never had this level of clarity about value creation," Robert Kim noted. "Every dollar we invest, we know exactly which outcome it advances and what EBITDA impact we can expect."</w:t>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j97b847v6p3f" w:id="9"/>
      <w:bookmarkEnd w:id="9"/>
      <w:r w:rsidDel="00000000" w:rsidR="00000000" w:rsidRPr="00000000">
        <w:rPr>
          <w:b w:val="1"/>
          <w:sz w:val="34"/>
          <w:szCs w:val="34"/>
          <w:rtl w:val="0"/>
        </w:rPr>
        <w:t xml:space="preserve">Chapter 8: Measuring What Matters</w:t>
      </w:r>
    </w:p>
    <w:p w:rsidR="00000000" w:rsidDel="00000000" w:rsidP="00000000" w:rsidRDefault="00000000" w:rsidRPr="00000000" w14:paraId="0000002F">
      <w:pPr>
        <w:spacing w:after="240" w:before="240" w:lineRule="auto"/>
        <w:rPr/>
      </w:pPr>
      <w:r w:rsidDel="00000000" w:rsidR="00000000" w:rsidRPr="00000000">
        <w:rPr>
          <w:rtl w:val="0"/>
        </w:rPr>
        <w:t xml:space="preserve">The GPS revolutionized decision-making. Every investment, every initiative, every strategic choice was evaluated against a simple question: "Which outcome does this advance?" This clarity eliminated countless hours of debate and political maneuvering. Decisions that once took months now happened in days.</w:t>
      </w:r>
    </w:p>
    <w:p w:rsidR="00000000" w:rsidDel="00000000" w:rsidP="00000000" w:rsidRDefault="00000000" w:rsidRPr="00000000" w14:paraId="00000030">
      <w:pPr>
        <w:spacing w:after="240" w:before="240" w:lineRule="auto"/>
        <w:rPr/>
      </w:pPr>
      <w:r w:rsidDel="00000000" w:rsidR="00000000" w:rsidRPr="00000000">
        <w:rPr>
          <w:rtl w:val="0"/>
        </w:rPr>
        <w:t xml:space="preserve">But perhaps the most profound change was in how Meridian measured success. Traditional KPIs still existed, but they were relegated to supporting roles. The real measures were customer behaviors: How many customers refused alternatives? How many became evangelists? How many co-created solutions?</w:t>
      </w:r>
    </w:p>
    <w:p w:rsidR="00000000" w:rsidDel="00000000" w:rsidP="00000000" w:rsidRDefault="00000000" w:rsidRPr="00000000" w14:paraId="00000031">
      <w:pPr>
        <w:spacing w:after="240" w:before="240" w:lineRule="auto"/>
        <w:rPr/>
      </w:pPr>
      <w:r w:rsidDel="00000000" w:rsidR="00000000" w:rsidRPr="00000000">
        <w:rPr>
          <w:rtl w:val="0"/>
        </w:rPr>
        <w:t xml:space="preserve">Marcus instituted quarterly "Outcome Celebrations" where teams shared stories of customer transformation. These weren't presentations of metrics but narratives of impact. The psychological benefits extended beyond productivity. Employees reported feeling more valued and engaged. The outcome "Every employee shapes customer destiny" had transformed from aspiration to reality.</w:t>
      </w:r>
    </w:p>
    <w:p w:rsidR="00000000" w:rsidDel="00000000" w:rsidP="00000000" w:rsidRDefault="00000000" w:rsidRPr="00000000" w14:paraId="00000032">
      <w:pPr>
        <w:spacing w:after="240" w:before="240" w:lineRule="auto"/>
        <w:rPr/>
      </w:pPr>
      <w:r w:rsidDel="00000000" w:rsidR="00000000" w:rsidRPr="00000000">
        <w:rPr>
          <w:rtl w:val="0"/>
        </w:rPr>
        <w:t xml:space="preserve">The EBITDA impact was undeniable. By focusing investments on outcomes rather than activities, Meridian achieved a 300% improvement in return on invested capital. "We're not spending less," the CFO explained. "We're spending on what matters. And what matters is what drives customer outcomes."</w:t>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7spr5gpq5qni" w:id="10"/>
      <w:bookmarkEnd w:id="10"/>
      <w:r w:rsidDel="00000000" w:rsidR="00000000" w:rsidRPr="00000000">
        <w:rPr>
          <w:b w:val="1"/>
          <w:sz w:val="34"/>
          <w:szCs w:val="34"/>
          <w:rtl w:val="0"/>
        </w:rPr>
        <w:t xml:space="preserve">Chapter 9: The Ripple Effects</w:t>
      </w:r>
    </w:p>
    <w:p w:rsidR="00000000" w:rsidDel="00000000" w:rsidP="00000000" w:rsidRDefault="00000000" w:rsidRPr="00000000" w14:paraId="00000034">
      <w:pPr>
        <w:spacing w:after="240" w:before="240" w:lineRule="auto"/>
        <w:rPr/>
      </w:pPr>
      <w:r w:rsidDel="00000000" w:rsidR="00000000" w:rsidRPr="00000000">
        <w:rPr>
          <w:rtl w:val="0"/>
        </w:rPr>
        <w:t xml:space="preserve">The competition watched with a mixture of confusion and alarm. Meridian's transformation seemed to defy business logic. They were investing heavily in AI and customer research while their margins improved. They were giving employees more autonomy while productivity soared. They were focusing on outcomes rather than outputs while delivering more innovative products than ever.</w:t>
      </w:r>
    </w:p>
    <w:p w:rsidR="00000000" w:rsidDel="00000000" w:rsidP="00000000" w:rsidRDefault="00000000" w:rsidRPr="00000000" w14:paraId="00000035">
      <w:pPr>
        <w:spacing w:after="240" w:before="240" w:lineRule="auto"/>
        <w:rPr/>
      </w:pPr>
      <w:r w:rsidDel="00000000" w:rsidR="00000000" w:rsidRPr="00000000">
        <w:rPr>
          <w:rtl w:val="0"/>
        </w:rPr>
        <w:t xml:space="preserve">What competitors couldn't see was the psychological transformation occurring within Meridian. Outcomes-based thinking had created what researchers call "intrinsic motivation"—the kind that comes from within and sustains itself without external rewards. Employees weren't working for bonuses or promotions; they were working to achieve outcomes they had helped create and deeply believed in.</w:t>
      </w:r>
    </w:p>
    <w:p w:rsidR="00000000" w:rsidDel="00000000" w:rsidP="00000000" w:rsidRDefault="00000000" w:rsidRPr="00000000" w14:paraId="00000036">
      <w:pPr>
        <w:spacing w:after="240" w:before="240" w:lineRule="auto"/>
        <w:rPr/>
      </w:pPr>
      <w:r w:rsidDel="00000000" w:rsidR="00000000" w:rsidRPr="00000000">
        <w:rPr>
          <w:rtl w:val="0"/>
        </w:rPr>
        <w:t xml:space="preserve">One customer's testimonial captured the transformation perfectly: "It's like they're inside our heads, but in a good way. They bring us solutions to problems we haven't even articulated yet. How do you find an alternative to that?"</w:t>
      </w:r>
    </w:p>
    <w:p w:rsidR="00000000" w:rsidDel="00000000" w:rsidP="00000000" w:rsidRDefault="00000000" w:rsidRPr="00000000" w14:paraId="00000037">
      <w:pPr>
        <w:spacing w:after="240" w:before="240" w:lineRule="auto"/>
        <w:rPr/>
      </w:pPr>
      <w:r w:rsidDel="00000000" w:rsidR="00000000" w:rsidRPr="00000000">
        <w:rPr>
          <w:rtl w:val="0"/>
        </w:rPr>
        <w:t xml:space="preserve">The financial results spoke volumes: EBITDA had increased by 45% in just 18 months, not through cost-cutting but through outcome-driven value creation. Wall Street analysts struggled to categorize Meridian—they were investing like a growth company but generating margins like an optimization play.</w:t>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p9y2o9uriiit" w:id="11"/>
      <w:bookmarkEnd w:id="11"/>
      <w:r w:rsidDel="00000000" w:rsidR="00000000" w:rsidRPr="00000000">
        <w:rPr>
          <w:b w:val="1"/>
          <w:sz w:val="34"/>
          <w:szCs w:val="34"/>
          <w:rtl w:val="0"/>
        </w:rPr>
        <w:t xml:space="preserve">Chapter 10: The New Meridian</w:t>
      </w:r>
    </w:p>
    <w:p w:rsidR="00000000" w:rsidDel="00000000" w:rsidP="00000000" w:rsidRDefault="00000000" w:rsidRPr="00000000" w14:paraId="00000039">
      <w:pPr>
        <w:spacing w:after="240" w:before="240" w:lineRule="auto"/>
        <w:rPr/>
      </w:pPr>
      <w:r w:rsidDel="00000000" w:rsidR="00000000" w:rsidRPr="00000000">
        <w:rPr>
          <w:rtl w:val="0"/>
        </w:rPr>
        <w:t xml:space="preserve">Two years into the transformation, Marcus stood before the same window where his journey had begun. But everything else had changed. Customer satisfaction scores had reached unprecedented levels. Employee engagement was in the 95th percentile. Revenue had grown 60% while operational costs had decreased.</w:t>
      </w:r>
    </w:p>
    <w:p w:rsidR="00000000" w:rsidDel="00000000" w:rsidP="00000000" w:rsidRDefault="00000000" w:rsidRPr="00000000" w14:paraId="0000003A">
      <w:pPr>
        <w:spacing w:after="240" w:before="240" w:lineRule="auto"/>
        <w:rPr/>
      </w:pPr>
      <w:r w:rsidDel="00000000" w:rsidR="00000000" w:rsidRPr="00000000">
        <w:rPr>
          <w:rtl w:val="0"/>
        </w:rPr>
        <w:t xml:space="preserve">More importantly, Meridian had transcended its industry. They were no longer a manufacturing company that happened to serve customers. They had become what their GPS had envisioned: a customer outcome company that happened to manufacture products.</w:t>
      </w:r>
    </w:p>
    <w:p w:rsidR="00000000" w:rsidDel="00000000" w:rsidP="00000000" w:rsidRDefault="00000000" w:rsidRPr="00000000" w14:paraId="0000003B">
      <w:pPr>
        <w:spacing w:after="240" w:before="240" w:lineRule="auto"/>
        <w:rPr/>
      </w:pPr>
      <w:r w:rsidDel="00000000" w:rsidR="00000000" w:rsidRPr="00000000">
        <w:rPr>
          <w:rtl w:val="0"/>
        </w:rPr>
        <w:t xml:space="preserve">The psychological research had proven true at scale. When people own their outcomes, when they're freed from micromanagement and empowered with the right tools, when they connect their daily work to meaningful purpose, extraordinary things happen. Meridian had unlocked this potential across 10,000 employees and hundreds of AI agents.</w:t>
      </w:r>
    </w:p>
    <w:p w:rsidR="00000000" w:rsidDel="00000000" w:rsidP="00000000" w:rsidRDefault="00000000" w:rsidRPr="00000000" w14:paraId="0000003C">
      <w:pPr>
        <w:spacing w:after="240" w:before="240" w:lineRule="auto"/>
        <w:rPr/>
      </w:pPr>
      <w:r w:rsidDel="00000000" w:rsidR="00000000" w:rsidRPr="00000000">
        <w:rPr>
          <w:rtl w:val="0"/>
        </w:rPr>
        <w:t xml:space="preserve">The GPS had delivered on its promise—not as another framework or methodology, but as a practical tool that translated aspirations into measurable, sustainable results. The three-dimensional model had given them clarity on where they were going, why it mattered, and how to measure progress in terms that mattered: customer outcomes and EBITDA impact.</w:t>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2h7s5gn4st82" w:id="12"/>
      <w:bookmarkEnd w:id="12"/>
      <w:r w:rsidDel="00000000" w:rsidR="00000000" w:rsidRPr="00000000">
        <w:rPr>
          <w:b w:val="1"/>
          <w:sz w:val="34"/>
          <w:szCs w:val="34"/>
          <w:rtl w:val="0"/>
        </w:rPr>
        <w:t xml:space="preserve">Epilogue: The Journey Continues</w:t>
      </w:r>
    </w:p>
    <w:p w:rsidR="00000000" w:rsidDel="00000000" w:rsidP="00000000" w:rsidRDefault="00000000" w:rsidRPr="00000000" w14:paraId="0000003E">
      <w:pPr>
        <w:spacing w:after="240" w:before="240" w:lineRule="auto"/>
        <w:rPr/>
      </w:pPr>
      <w:r w:rsidDel="00000000" w:rsidR="00000000" w:rsidRPr="00000000">
        <w:rPr>
          <w:rtl w:val="0"/>
        </w:rPr>
        <w:t xml:space="preserve">As Marcus prepared for the annual leadership summit, he reflected on the journey. The GPS had been more than a framework; it had been a catalyst for psychological and organizational transformation. By focusing on customer outcomes, Meridian had discovered something profound: when you organize an entire company around making customers' aspirations reality, you don't just transform your business—you transform your people.</w:t>
      </w:r>
    </w:p>
    <w:p w:rsidR="00000000" w:rsidDel="00000000" w:rsidP="00000000" w:rsidRDefault="00000000" w:rsidRPr="00000000" w14:paraId="0000003F">
      <w:pPr>
        <w:spacing w:after="240" w:before="240" w:lineRule="auto"/>
        <w:rPr/>
      </w:pPr>
      <w:r w:rsidDel="00000000" w:rsidR="00000000" w:rsidRPr="00000000">
        <w:rPr>
          <w:rtl w:val="0"/>
        </w:rPr>
        <w:t xml:space="preserve">The summit's theme captured this evolution: "From Outcomes to Destiny." Because Meridian had learned that when you combine customer obsession, provocative outcomes, and AI amplification, you don't just meet customer needs—you shape customer futures.</w:t>
      </w:r>
    </w:p>
    <w:p w:rsidR="00000000" w:rsidDel="00000000" w:rsidP="00000000" w:rsidRDefault="00000000" w:rsidRPr="00000000" w14:paraId="00000040">
      <w:pPr>
        <w:spacing w:after="240" w:before="240" w:lineRule="auto"/>
        <w:rPr/>
      </w:pPr>
      <w:r w:rsidDel="00000000" w:rsidR="00000000" w:rsidRPr="00000000">
        <w:rPr>
          <w:rtl w:val="0"/>
        </w:rPr>
        <w:t xml:space="preserve">Standing before his leadership team, Marcus shared one final insight: "We started this journey believing that knowledge and experience would guide us. But we discovered that while experience tells us what has been possible, only imagination can show us what can be possible. And when we gave our people—and our AI partners—permission to imagine, we didn't just find a new strategy. We found our destiny."</w:t>
      </w:r>
    </w:p>
    <w:p w:rsidR="00000000" w:rsidDel="00000000" w:rsidP="00000000" w:rsidRDefault="00000000" w:rsidRPr="00000000" w14:paraId="00000041">
      <w:pPr>
        <w:spacing w:after="240" w:before="240" w:lineRule="auto"/>
        <w:rPr/>
      </w:pPr>
      <w:r w:rsidDel="00000000" w:rsidR="00000000" w:rsidRPr="00000000">
        <w:rPr>
          <w:rtl w:val="0"/>
        </w:rPr>
        <w:t xml:space="preserve">He paused, then added: "And for those wondering if GPS and OBT are just more corporate buzzwords, our EBITDA tells a different story. These aren't concepts to debate—they're tools that deliver. Fast."</w:t>
      </w:r>
    </w:p>
    <w:p w:rsidR="00000000" w:rsidDel="00000000" w:rsidP="00000000" w:rsidRDefault="00000000" w:rsidRPr="00000000" w14:paraId="00000042">
      <w:pPr>
        <w:spacing w:after="240" w:before="240" w:lineRule="auto"/>
        <w:rPr/>
      </w:pPr>
      <w:r w:rsidDel="00000000" w:rsidR="00000000" w:rsidRPr="00000000">
        <w:rPr>
          <w:rtl w:val="0"/>
        </w:rPr>
        <w:t xml:space="preserve">The transformation wasn't complete—transformation never is. But Meridian had proven that when you dare to envision a future unconstrained by today's realities, when you trust your people to pursue provocative outcomes, when you responsibly harness AI to amplify human potential, extraordinary transformation becomes not just possible, but inevitable.</w:t>
      </w:r>
    </w:p>
    <w:p w:rsidR="00000000" w:rsidDel="00000000" w:rsidP="00000000" w:rsidRDefault="00000000" w:rsidRPr="00000000" w14:paraId="00000043">
      <w:pPr>
        <w:spacing w:after="240" w:before="240" w:lineRule="auto"/>
        <w:rPr/>
      </w:pPr>
      <w:r w:rsidDel="00000000" w:rsidR="00000000" w:rsidRPr="00000000">
        <w:rPr>
          <w:rtl w:val="0"/>
        </w:rPr>
        <w:t xml:space="preserve">In a world of infinite possibilities, the only constraint is the audacity of your aspirations. And at Meridian Technologies, guided by their GPS and energized by their human-AI symphony, audacity had become their competitive advantage, their culture, and ultimately, their destiny.</w:t>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1330A9AC7EB14B95735387F077E344" ma:contentTypeVersion="7" ma:contentTypeDescription="Create a new document." ma:contentTypeScope="" ma:versionID="8639b36cc5731e761665059faf3b2c0c">
  <xsd:schema xmlns:xsd="http://www.w3.org/2001/XMLSchema" xmlns:xs="http://www.w3.org/2001/XMLSchema" xmlns:p="http://schemas.microsoft.com/office/2006/metadata/properties" xmlns:ns2="cceceb7d-57bc-460a-b2f3-c17de45f2e25" targetNamespace="http://schemas.microsoft.com/office/2006/metadata/properties" ma:root="true" ma:fieldsID="bb6e7a8bef8f9ba3840675053ea0eb60" ns2:_="">
    <xsd:import namespace="cceceb7d-57bc-460a-b2f3-c17de45f2e2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eceb7d-57bc-460a-b2f3-c17de45f2e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B48513-C661-4118-995F-701266614391}"/>
</file>

<file path=customXml/itemProps2.xml><?xml version="1.0" encoding="utf-8"?>
<ds:datastoreItem xmlns:ds="http://schemas.openxmlformats.org/officeDocument/2006/customXml" ds:itemID="{1F01257E-32C4-469C-96B4-DD1805C4F9FA}"/>
</file>

<file path=customXml/itemProps3.xml><?xml version="1.0" encoding="utf-8"?>
<ds:datastoreItem xmlns:ds="http://schemas.openxmlformats.org/officeDocument/2006/customXml" ds:itemID="{D4918A6E-1000-414A-BAD9-A3D9605A7FC4}"/>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0x0101000E1330A9AC7EB14B95735387F077E344</vt:lpwstr>
  </property>
</Properties>
</file>