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ADA20" w14:textId="77777777" w:rsidR="008B20A6" w:rsidRPr="00AE3083" w:rsidRDefault="008B20A6" w:rsidP="0031588A">
      <w:pPr>
        <w:pStyle w:val="NormalWeb"/>
        <w:pBdr>
          <w:bottom w:val="single" w:sz="6" w:space="1" w:color="auto"/>
        </w:pBdr>
        <w:rPr>
          <w:color w:val="FF0000"/>
          <w:sz w:val="20"/>
          <w:szCs w:val="20"/>
        </w:rPr>
      </w:pPr>
      <w:r w:rsidRPr="00AE3083">
        <w:rPr>
          <w:color w:val="FF0000"/>
          <w:sz w:val="28"/>
          <w:szCs w:val="20"/>
        </w:rPr>
        <w:t xml:space="preserve">Tony Chen and </w:t>
      </w:r>
      <w:proofErr w:type="spellStart"/>
      <w:r w:rsidRPr="00AE3083">
        <w:rPr>
          <w:color w:val="FF0000"/>
          <w:sz w:val="28"/>
          <w:szCs w:val="20"/>
        </w:rPr>
        <w:t>Oneel</w:t>
      </w:r>
      <w:proofErr w:type="spellEnd"/>
      <w:r w:rsidRPr="00AE3083">
        <w:rPr>
          <w:color w:val="FF0000"/>
          <w:sz w:val="28"/>
          <w:szCs w:val="20"/>
        </w:rPr>
        <w:t xml:space="preserve"> Chauhan</w:t>
      </w:r>
    </w:p>
    <w:p w14:paraId="5E3ED776" w14:textId="77777777" w:rsidR="006E78AE" w:rsidRDefault="006E78AE" w:rsidP="0031588A">
      <w:pPr>
        <w:pStyle w:val="NormalWeb"/>
        <w:pBdr>
          <w:bottom w:val="single" w:sz="6" w:space="1" w:color="auto"/>
        </w:pBdr>
        <w:rPr>
          <w:sz w:val="20"/>
          <w:szCs w:val="20"/>
        </w:rPr>
      </w:pPr>
      <w:r w:rsidRPr="006E78AE">
        <w:rPr>
          <w:sz w:val="20"/>
          <w:szCs w:val="20"/>
        </w:rPr>
        <w:t>CSC435/</w:t>
      </w:r>
      <w:r w:rsidR="00F94A10">
        <w:rPr>
          <w:sz w:val="20"/>
          <w:szCs w:val="20"/>
        </w:rPr>
        <w:t>Spring 2019</w:t>
      </w:r>
      <w:r>
        <w:rPr>
          <w:b/>
          <w:sz w:val="22"/>
          <w:szCs w:val="22"/>
        </w:rPr>
        <w:tab/>
        <w:t>FINAL PROJECT ASSIGNMENT</w:t>
      </w:r>
      <w:r>
        <w:rPr>
          <w:b/>
          <w:sz w:val="22"/>
          <w:szCs w:val="22"/>
        </w:rPr>
        <w:tab/>
      </w:r>
      <w:r>
        <w:rPr>
          <w:b/>
          <w:sz w:val="22"/>
          <w:szCs w:val="22"/>
        </w:rPr>
        <w:tab/>
      </w:r>
      <w:r w:rsidRPr="006E78AE">
        <w:rPr>
          <w:sz w:val="20"/>
          <w:szCs w:val="20"/>
        </w:rPr>
        <w:t>Prof. Z. Zhang</w:t>
      </w:r>
    </w:p>
    <w:p w14:paraId="2BDCC1E7" w14:textId="77777777" w:rsidR="0031588A" w:rsidRPr="004F7289" w:rsidRDefault="00077E0B" w:rsidP="0031588A">
      <w:pPr>
        <w:pStyle w:val="NormalWeb"/>
        <w:rPr>
          <w:b/>
          <w:sz w:val="22"/>
          <w:szCs w:val="22"/>
        </w:rPr>
      </w:pPr>
      <w:r w:rsidRPr="004F7289">
        <w:rPr>
          <w:b/>
          <w:sz w:val="22"/>
          <w:szCs w:val="22"/>
        </w:rPr>
        <w:t>Project</w:t>
      </w:r>
      <w:r w:rsidR="0031588A" w:rsidRPr="004F7289">
        <w:rPr>
          <w:b/>
          <w:sz w:val="22"/>
          <w:szCs w:val="22"/>
        </w:rPr>
        <w:t xml:space="preserve"> Description</w:t>
      </w:r>
      <w:r w:rsidR="004F6715" w:rsidRPr="004F7289">
        <w:rPr>
          <w:b/>
          <w:sz w:val="22"/>
          <w:szCs w:val="22"/>
        </w:rPr>
        <w:t xml:space="preserve">  </w:t>
      </w:r>
    </w:p>
    <w:p w14:paraId="4F07944F" w14:textId="77777777" w:rsidR="0031588A" w:rsidRPr="004F7289" w:rsidRDefault="00077E0B" w:rsidP="0031588A">
      <w:pPr>
        <w:pStyle w:val="NormalWeb"/>
        <w:rPr>
          <w:sz w:val="22"/>
          <w:szCs w:val="22"/>
        </w:rPr>
      </w:pPr>
      <w:r w:rsidRPr="004F7289">
        <w:rPr>
          <w:b/>
          <w:sz w:val="22"/>
          <w:szCs w:val="22"/>
        </w:rPr>
        <w:t>Objective</w:t>
      </w:r>
      <w:r w:rsidR="0031588A" w:rsidRPr="004F7289">
        <w:rPr>
          <w:sz w:val="22"/>
          <w:szCs w:val="22"/>
        </w:rPr>
        <w:t xml:space="preserve"> - </w:t>
      </w:r>
      <w:r w:rsidR="001A4FAF" w:rsidRPr="004F7289">
        <w:rPr>
          <w:sz w:val="22"/>
          <w:szCs w:val="22"/>
        </w:rPr>
        <w:t>This</w:t>
      </w:r>
      <w:r w:rsidR="0031588A" w:rsidRPr="004F7289">
        <w:rPr>
          <w:sz w:val="22"/>
          <w:szCs w:val="22"/>
        </w:rPr>
        <w:t xml:space="preserve"> </w:t>
      </w:r>
      <w:r w:rsidR="004C1B83" w:rsidRPr="004F7289">
        <w:rPr>
          <w:sz w:val="22"/>
          <w:szCs w:val="22"/>
        </w:rPr>
        <w:t>project</w:t>
      </w:r>
      <w:r w:rsidR="004F6715" w:rsidRPr="004F7289">
        <w:rPr>
          <w:sz w:val="22"/>
          <w:szCs w:val="22"/>
        </w:rPr>
        <w:t xml:space="preserve"> is</w:t>
      </w:r>
      <w:r w:rsidR="0031588A" w:rsidRPr="004F7289">
        <w:rPr>
          <w:sz w:val="22"/>
          <w:szCs w:val="22"/>
        </w:rPr>
        <w:t xml:space="preserve"> to let students to </w:t>
      </w:r>
      <w:r w:rsidRPr="004F7289">
        <w:rPr>
          <w:sz w:val="22"/>
          <w:szCs w:val="22"/>
        </w:rPr>
        <w:t>write a simulation</w:t>
      </w:r>
      <w:r w:rsidR="004C1B83" w:rsidRPr="004F7289">
        <w:rPr>
          <w:sz w:val="22"/>
          <w:szCs w:val="22"/>
        </w:rPr>
        <w:t xml:space="preserve"> program using a software package</w:t>
      </w:r>
      <w:r w:rsidRPr="004F7289">
        <w:rPr>
          <w:sz w:val="22"/>
          <w:szCs w:val="22"/>
        </w:rPr>
        <w:t xml:space="preserve"> – Network Simulator 2 (NS2).  In doing so, students will get hands-on experience</w:t>
      </w:r>
      <w:r w:rsidR="00DE51B5" w:rsidRPr="004F7289">
        <w:rPr>
          <w:sz w:val="22"/>
          <w:szCs w:val="22"/>
        </w:rPr>
        <w:t>s</w:t>
      </w:r>
      <w:r w:rsidRPr="004F7289">
        <w:rPr>
          <w:sz w:val="22"/>
          <w:szCs w:val="22"/>
        </w:rPr>
        <w:t xml:space="preserve"> and insight </w:t>
      </w:r>
      <w:r w:rsidR="00AD122D" w:rsidRPr="004F7289">
        <w:rPr>
          <w:sz w:val="22"/>
          <w:szCs w:val="22"/>
        </w:rPr>
        <w:t>knowledge</w:t>
      </w:r>
      <w:r w:rsidRPr="004F7289">
        <w:rPr>
          <w:sz w:val="22"/>
          <w:szCs w:val="22"/>
        </w:rPr>
        <w:t xml:space="preserve"> as of how </w:t>
      </w:r>
      <w:r w:rsidR="00E22E40" w:rsidRPr="004F7289">
        <w:rPr>
          <w:sz w:val="22"/>
          <w:szCs w:val="22"/>
        </w:rPr>
        <w:t>different wireless ad hoc routing protocol</w:t>
      </w:r>
      <w:r w:rsidR="00933B11" w:rsidRPr="004F7289">
        <w:rPr>
          <w:sz w:val="22"/>
          <w:szCs w:val="22"/>
        </w:rPr>
        <w:t>s</w:t>
      </w:r>
      <w:r w:rsidR="00E22E40" w:rsidRPr="004F7289">
        <w:rPr>
          <w:sz w:val="22"/>
          <w:szCs w:val="22"/>
        </w:rPr>
        <w:t xml:space="preserve"> work</w:t>
      </w:r>
      <w:r w:rsidRPr="004F7289">
        <w:rPr>
          <w:sz w:val="22"/>
          <w:szCs w:val="22"/>
        </w:rPr>
        <w:t xml:space="preserve">. </w:t>
      </w:r>
      <w:r w:rsidR="00933B11" w:rsidRPr="004F7289">
        <w:rPr>
          <w:sz w:val="22"/>
          <w:szCs w:val="22"/>
        </w:rPr>
        <w:t xml:space="preserve">  Comparing simulation results to the theory of the major ad hoc routing protocols.</w:t>
      </w:r>
    </w:p>
    <w:p w14:paraId="70D168EC" w14:textId="77777777" w:rsidR="007D733A" w:rsidRPr="004F7289" w:rsidRDefault="00077E0B" w:rsidP="007D733A">
      <w:pPr>
        <w:autoSpaceDE w:val="0"/>
        <w:autoSpaceDN w:val="0"/>
        <w:adjustRightInd w:val="0"/>
        <w:rPr>
          <w:sz w:val="22"/>
          <w:szCs w:val="22"/>
        </w:rPr>
      </w:pPr>
      <w:r w:rsidRPr="004F7289">
        <w:rPr>
          <w:b/>
          <w:sz w:val="22"/>
          <w:szCs w:val="22"/>
        </w:rPr>
        <w:t>Project</w:t>
      </w:r>
      <w:r w:rsidR="0031588A" w:rsidRPr="004F7289">
        <w:rPr>
          <w:b/>
          <w:sz w:val="22"/>
          <w:szCs w:val="22"/>
        </w:rPr>
        <w:t xml:space="preserve"> </w:t>
      </w:r>
      <w:r w:rsidR="00CD3198" w:rsidRPr="004F7289">
        <w:rPr>
          <w:b/>
          <w:sz w:val="22"/>
          <w:szCs w:val="22"/>
        </w:rPr>
        <w:t>requirements</w:t>
      </w:r>
      <w:r w:rsidR="0031588A" w:rsidRPr="004F7289">
        <w:rPr>
          <w:sz w:val="22"/>
          <w:szCs w:val="22"/>
        </w:rPr>
        <w:t xml:space="preserve"> </w:t>
      </w:r>
    </w:p>
    <w:p w14:paraId="2CB317DA" w14:textId="77777777" w:rsidR="00933B11" w:rsidRPr="004F7289" w:rsidRDefault="00933B11" w:rsidP="001C40C0">
      <w:pPr>
        <w:pStyle w:val="NormalWeb"/>
        <w:numPr>
          <w:ilvl w:val="0"/>
          <w:numId w:val="11"/>
        </w:numPr>
        <w:ind w:left="360"/>
        <w:rPr>
          <w:sz w:val="22"/>
          <w:szCs w:val="22"/>
        </w:rPr>
      </w:pPr>
      <w:r w:rsidRPr="004F7289">
        <w:rPr>
          <w:sz w:val="22"/>
          <w:szCs w:val="22"/>
        </w:rPr>
        <w:t xml:space="preserve">Study some of the major ad hoc routing protocols (DSDV, </w:t>
      </w:r>
      <w:proofErr w:type="gramStart"/>
      <w:r w:rsidRPr="004F7289">
        <w:rPr>
          <w:sz w:val="22"/>
          <w:szCs w:val="22"/>
        </w:rPr>
        <w:t xml:space="preserve">DSR, </w:t>
      </w:r>
      <w:r w:rsidR="002F174C" w:rsidRPr="004F7289">
        <w:rPr>
          <w:sz w:val="22"/>
          <w:szCs w:val="22"/>
        </w:rPr>
        <w:t xml:space="preserve"> </w:t>
      </w:r>
      <w:r w:rsidRPr="004F7289">
        <w:rPr>
          <w:sz w:val="22"/>
          <w:szCs w:val="22"/>
        </w:rPr>
        <w:t>AODV</w:t>
      </w:r>
      <w:proofErr w:type="gramEnd"/>
      <w:r w:rsidRPr="004F7289">
        <w:rPr>
          <w:sz w:val="22"/>
          <w:szCs w:val="22"/>
        </w:rPr>
        <w:t xml:space="preserve">).  </w:t>
      </w:r>
      <w:r w:rsidR="001B10DB" w:rsidRPr="004F7289">
        <w:rPr>
          <w:sz w:val="22"/>
          <w:szCs w:val="22"/>
        </w:rPr>
        <w:t>Understand h</w:t>
      </w:r>
      <w:r w:rsidRPr="004F7289">
        <w:rPr>
          <w:sz w:val="22"/>
          <w:szCs w:val="22"/>
        </w:rPr>
        <w:t xml:space="preserve">ow they work and what are the strength and weakness of each </w:t>
      </w:r>
      <w:r w:rsidR="00606981" w:rsidRPr="004F7289">
        <w:rPr>
          <w:sz w:val="22"/>
          <w:szCs w:val="22"/>
        </w:rPr>
        <w:t>protocol</w:t>
      </w:r>
      <w:r w:rsidRPr="004F7289">
        <w:rPr>
          <w:sz w:val="22"/>
          <w:szCs w:val="22"/>
        </w:rPr>
        <w:t>.</w:t>
      </w:r>
    </w:p>
    <w:p w14:paraId="6DA6D23F" w14:textId="77777777" w:rsidR="0048445A" w:rsidRPr="004F7289" w:rsidRDefault="0048445A" w:rsidP="001C40C0">
      <w:pPr>
        <w:pStyle w:val="NormalWeb"/>
        <w:numPr>
          <w:ilvl w:val="0"/>
          <w:numId w:val="11"/>
        </w:numPr>
        <w:ind w:left="360"/>
        <w:rPr>
          <w:sz w:val="22"/>
          <w:szCs w:val="22"/>
        </w:rPr>
      </w:pPr>
      <w:r w:rsidRPr="004F7289">
        <w:rPr>
          <w:sz w:val="22"/>
          <w:szCs w:val="22"/>
        </w:rPr>
        <w:t>Give a limited area of 500 m by 500m with walls</w:t>
      </w:r>
      <w:r w:rsidR="00120E77">
        <w:rPr>
          <w:sz w:val="22"/>
          <w:szCs w:val="22"/>
        </w:rPr>
        <w:t xml:space="preserve"> on all</w:t>
      </w:r>
      <w:r w:rsidR="001C40C0" w:rsidRPr="004F7289">
        <w:rPr>
          <w:sz w:val="22"/>
          <w:szCs w:val="22"/>
        </w:rPr>
        <w:t xml:space="preserve"> </w:t>
      </w:r>
      <w:r w:rsidR="002F174C" w:rsidRPr="004F7289">
        <w:rPr>
          <w:sz w:val="22"/>
          <w:szCs w:val="22"/>
        </w:rPr>
        <w:t xml:space="preserve">sides </w:t>
      </w:r>
      <w:proofErr w:type="gramStart"/>
      <w:r w:rsidR="002F174C" w:rsidRPr="004F7289">
        <w:rPr>
          <w:sz w:val="22"/>
          <w:szCs w:val="22"/>
        </w:rPr>
        <w:t>( a</w:t>
      </w:r>
      <w:proofErr w:type="gramEnd"/>
      <w:r w:rsidR="002F174C" w:rsidRPr="004F7289">
        <w:rPr>
          <w:sz w:val="22"/>
          <w:szCs w:val="22"/>
        </w:rPr>
        <w:t xml:space="preserve"> public square). T</w:t>
      </w:r>
      <w:r w:rsidRPr="004F7289">
        <w:rPr>
          <w:sz w:val="22"/>
          <w:szCs w:val="22"/>
        </w:rPr>
        <w:t>here are 10 mobile nodes in the area.</w:t>
      </w:r>
      <w:r w:rsidR="00DC3177" w:rsidRPr="004F7289">
        <w:rPr>
          <w:sz w:val="22"/>
          <w:szCs w:val="22"/>
        </w:rPr>
        <w:t xml:space="preserve">  A mobile node can only walk one step at a time.   A step can be toward north, south, east </w:t>
      </w:r>
      <w:r w:rsidR="001C40C0" w:rsidRPr="004F7289">
        <w:rPr>
          <w:sz w:val="22"/>
          <w:szCs w:val="22"/>
        </w:rPr>
        <w:t>or west.  All n</w:t>
      </w:r>
      <w:r w:rsidR="004F7289" w:rsidRPr="004F7289">
        <w:rPr>
          <w:sz w:val="22"/>
          <w:szCs w:val="22"/>
        </w:rPr>
        <w:t>odes walk in synchronized style and each step is 0.5 meter.</w:t>
      </w:r>
    </w:p>
    <w:p w14:paraId="33DCA2BD" w14:textId="77777777" w:rsidR="00120E77" w:rsidRDefault="001C40C0" w:rsidP="00120E77">
      <w:pPr>
        <w:pStyle w:val="NormalWeb"/>
        <w:numPr>
          <w:ilvl w:val="0"/>
          <w:numId w:val="11"/>
        </w:numPr>
        <w:ind w:left="360"/>
        <w:rPr>
          <w:sz w:val="22"/>
          <w:szCs w:val="22"/>
        </w:rPr>
      </w:pPr>
      <w:r w:rsidRPr="004F7289">
        <w:rPr>
          <w:sz w:val="22"/>
          <w:szCs w:val="22"/>
        </w:rPr>
        <w:t>There are two random walk models as describe below,</w:t>
      </w:r>
      <w:r w:rsidR="002F174C" w:rsidRPr="004F7289">
        <w:rPr>
          <w:sz w:val="22"/>
          <w:szCs w:val="22"/>
        </w:rPr>
        <w:t xml:space="preserve"> (1) Pure Random Walk (PRW) – where each node walks a step equal like toward all the directions.  (2) Weighted Random Work (WRW) or Biased Random Work (BRW) – where a node </w:t>
      </w:r>
      <w:r w:rsidR="009D63BF" w:rsidRPr="004F7289">
        <w:rPr>
          <w:sz w:val="22"/>
          <w:szCs w:val="22"/>
        </w:rPr>
        <w:t xml:space="preserve">most likely (a weight factor) </w:t>
      </w:r>
      <w:r w:rsidR="002F174C" w:rsidRPr="004F7289">
        <w:rPr>
          <w:sz w:val="22"/>
          <w:szCs w:val="22"/>
        </w:rPr>
        <w:t xml:space="preserve">walks a step </w:t>
      </w:r>
      <w:r w:rsidR="009D63BF" w:rsidRPr="004F7289">
        <w:rPr>
          <w:sz w:val="22"/>
          <w:szCs w:val="22"/>
        </w:rPr>
        <w:t>toward the destination.</w:t>
      </w:r>
    </w:p>
    <w:p w14:paraId="325BFD36" w14:textId="77777777" w:rsidR="007D733A" w:rsidRPr="00120E77" w:rsidRDefault="00E22E40" w:rsidP="00120E77">
      <w:pPr>
        <w:pStyle w:val="NormalWeb"/>
        <w:spacing w:before="0" w:beforeAutospacing="0" w:after="0" w:afterAutospacing="0"/>
        <w:rPr>
          <w:sz w:val="22"/>
          <w:szCs w:val="22"/>
        </w:rPr>
      </w:pPr>
      <w:r w:rsidRPr="00120E77">
        <w:rPr>
          <w:sz w:val="22"/>
          <w:szCs w:val="22"/>
        </w:rPr>
        <w:t xml:space="preserve">Given </w:t>
      </w:r>
      <w:r w:rsidR="00120E77">
        <w:rPr>
          <w:sz w:val="22"/>
          <w:szCs w:val="22"/>
        </w:rPr>
        <w:t>the initial network profile</w:t>
      </w:r>
      <w:r w:rsidRPr="00120E77">
        <w:rPr>
          <w:sz w:val="22"/>
          <w:szCs w:val="22"/>
        </w:rPr>
        <w:t xml:space="preserve"> below with the following data and channel capacities:</w:t>
      </w:r>
    </w:p>
    <w:p w14:paraId="0E0DBE36" w14:textId="77777777" w:rsidR="00E22E40" w:rsidRPr="004F7289" w:rsidRDefault="00E22E40" w:rsidP="00120E77">
      <w:pPr>
        <w:numPr>
          <w:ilvl w:val="0"/>
          <w:numId w:val="5"/>
        </w:numPr>
        <w:autoSpaceDE w:val="0"/>
        <w:autoSpaceDN w:val="0"/>
        <w:adjustRightInd w:val="0"/>
        <w:rPr>
          <w:color w:val="000000"/>
          <w:sz w:val="22"/>
          <w:szCs w:val="22"/>
        </w:rPr>
      </w:pPr>
      <w:r w:rsidRPr="004F7289">
        <w:rPr>
          <w:color w:val="000000"/>
          <w:sz w:val="22"/>
          <w:szCs w:val="22"/>
        </w:rPr>
        <w:t xml:space="preserve">Data </w:t>
      </w:r>
      <w:r w:rsidR="009D63BF" w:rsidRPr="004F7289">
        <w:rPr>
          <w:color w:val="000000"/>
          <w:sz w:val="22"/>
          <w:szCs w:val="22"/>
        </w:rPr>
        <w:t>flow</w:t>
      </w:r>
      <w:r w:rsidRPr="004F7289">
        <w:rPr>
          <w:color w:val="000000"/>
          <w:sz w:val="22"/>
          <w:szCs w:val="22"/>
        </w:rPr>
        <w:t xml:space="preserve">: </w:t>
      </w:r>
      <w:r w:rsidR="009D63BF" w:rsidRPr="004F7289">
        <w:rPr>
          <w:color w:val="000000"/>
          <w:sz w:val="22"/>
          <w:szCs w:val="22"/>
        </w:rPr>
        <w:t>From node 1 to node 10</w:t>
      </w:r>
    </w:p>
    <w:p w14:paraId="4046DCEF" w14:textId="77777777" w:rsidR="00E22E40" w:rsidRPr="004F7289" w:rsidRDefault="00E22E40" w:rsidP="00120E77">
      <w:pPr>
        <w:numPr>
          <w:ilvl w:val="0"/>
          <w:numId w:val="5"/>
        </w:numPr>
        <w:autoSpaceDE w:val="0"/>
        <w:autoSpaceDN w:val="0"/>
        <w:adjustRightInd w:val="0"/>
        <w:rPr>
          <w:color w:val="000000"/>
          <w:sz w:val="22"/>
          <w:szCs w:val="22"/>
        </w:rPr>
      </w:pPr>
      <w:r w:rsidRPr="004F7289">
        <w:rPr>
          <w:color w:val="000000"/>
          <w:sz w:val="22"/>
          <w:szCs w:val="22"/>
        </w:rPr>
        <w:t xml:space="preserve">Packet size: </w:t>
      </w:r>
      <w:r w:rsidR="00606981" w:rsidRPr="004F7289">
        <w:rPr>
          <w:color w:val="000000"/>
          <w:sz w:val="22"/>
          <w:szCs w:val="22"/>
        </w:rPr>
        <w:t xml:space="preserve">500 </w:t>
      </w:r>
      <w:r w:rsidR="006304A0" w:rsidRPr="004F7289">
        <w:rPr>
          <w:color w:val="000000"/>
          <w:sz w:val="22"/>
          <w:szCs w:val="22"/>
        </w:rPr>
        <w:t>bytes/packet</w:t>
      </w:r>
    </w:p>
    <w:p w14:paraId="799682F4" w14:textId="77777777" w:rsidR="00606981" w:rsidRPr="004F7289" w:rsidRDefault="00606981" w:rsidP="00120E77">
      <w:pPr>
        <w:numPr>
          <w:ilvl w:val="0"/>
          <w:numId w:val="5"/>
        </w:numPr>
        <w:autoSpaceDE w:val="0"/>
        <w:autoSpaceDN w:val="0"/>
        <w:adjustRightInd w:val="0"/>
        <w:rPr>
          <w:color w:val="000000"/>
          <w:sz w:val="22"/>
          <w:szCs w:val="22"/>
        </w:rPr>
      </w:pPr>
      <w:r w:rsidRPr="004F7289">
        <w:rPr>
          <w:color w:val="000000"/>
          <w:sz w:val="22"/>
          <w:szCs w:val="22"/>
        </w:rPr>
        <w:t>Packet Interval: 0.005 ms</w:t>
      </w:r>
    </w:p>
    <w:p w14:paraId="1E2ACB72" w14:textId="77777777" w:rsidR="006304A0" w:rsidRPr="004F7289" w:rsidRDefault="006304A0" w:rsidP="00120E77">
      <w:pPr>
        <w:numPr>
          <w:ilvl w:val="0"/>
          <w:numId w:val="5"/>
        </w:numPr>
        <w:autoSpaceDE w:val="0"/>
        <w:autoSpaceDN w:val="0"/>
        <w:adjustRightInd w:val="0"/>
        <w:rPr>
          <w:color w:val="000000"/>
          <w:sz w:val="22"/>
          <w:szCs w:val="22"/>
        </w:rPr>
      </w:pPr>
      <w:r w:rsidRPr="004F7289">
        <w:rPr>
          <w:color w:val="000000"/>
          <w:sz w:val="22"/>
          <w:szCs w:val="22"/>
        </w:rPr>
        <w:t xml:space="preserve">Channel capacity: </w:t>
      </w:r>
      <w:r w:rsidR="005A359B" w:rsidRPr="004F7289">
        <w:rPr>
          <w:color w:val="000000"/>
          <w:sz w:val="22"/>
          <w:szCs w:val="22"/>
        </w:rPr>
        <w:t>IEEE 802.11</w:t>
      </w:r>
    </w:p>
    <w:p w14:paraId="6ACB912E" w14:textId="77777777" w:rsidR="006304A0" w:rsidRPr="004F7289" w:rsidRDefault="006304A0" w:rsidP="00120E77">
      <w:pPr>
        <w:numPr>
          <w:ilvl w:val="0"/>
          <w:numId w:val="5"/>
        </w:numPr>
        <w:autoSpaceDE w:val="0"/>
        <w:autoSpaceDN w:val="0"/>
        <w:adjustRightInd w:val="0"/>
        <w:rPr>
          <w:color w:val="000000"/>
          <w:sz w:val="22"/>
          <w:szCs w:val="22"/>
        </w:rPr>
      </w:pPr>
      <w:r w:rsidRPr="004F7289">
        <w:rPr>
          <w:color w:val="000000"/>
          <w:sz w:val="22"/>
          <w:szCs w:val="22"/>
        </w:rPr>
        <w:t>Data protocol: UDP</w:t>
      </w:r>
    </w:p>
    <w:p w14:paraId="1E8D7777" w14:textId="77777777" w:rsidR="004A00B5" w:rsidRPr="004F7289" w:rsidRDefault="004A00B5" w:rsidP="00B1485E">
      <w:pPr>
        <w:pStyle w:val="NormalWeb"/>
        <w:numPr>
          <w:ilvl w:val="0"/>
          <w:numId w:val="11"/>
        </w:numPr>
        <w:autoSpaceDE w:val="0"/>
        <w:autoSpaceDN w:val="0"/>
        <w:adjustRightInd w:val="0"/>
        <w:ind w:left="360"/>
        <w:rPr>
          <w:color w:val="000000"/>
          <w:sz w:val="22"/>
          <w:szCs w:val="22"/>
        </w:rPr>
      </w:pPr>
      <w:r w:rsidRPr="004F7289">
        <w:rPr>
          <w:sz w:val="22"/>
          <w:szCs w:val="22"/>
        </w:rPr>
        <w:t>Consider two simulation scenarios, (1) All 10 start at the center of the square and wonder around w</w:t>
      </w:r>
      <w:r w:rsidR="004F7289">
        <w:rPr>
          <w:sz w:val="22"/>
          <w:szCs w:val="22"/>
        </w:rPr>
        <w:t xml:space="preserve">ithout a </w:t>
      </w:r>
      <w:proofErr w:type="gramStart"/>
      <w:r w:rsidR="004F7289">
        <w:rPr>
          <w:sz w:val="22"/>
          <w:szCs w:val="22"/>
        </w:rPr>
        <w:t>particular destination</w:t>
      </w:r>
      <w:proofErr w:type="gramEnd"/>
      <w:r w:rsidR="004F7289">
        <w:rPr>
          <w:sz w:val="22"/>
          <w:szCs w:val="22"/>
        </w:rPr>
        <w:t xml:space="preserve"> in 1000 step. </w:t>
      </w:r>
      <w:r w:rsidRPr="004F7289">
        <w:rPr>
          <w:sz w:val="22"/>
          <w:szCs w:val="22"/>
        </w:rPr>
        <w:t xml:space="preserve"> (2) All node</w:t>
      </w:r>
      <w:r w:rsidR="009D63BF" w:rsidRPr="004F7289">
        <w:rPr>
          <w:sz w:val="22"/>
          <w:szCs w:val="22"/>
        </w:rPr>
        <w:t>s</w:t>
      </w:r>
      <w:r w:rsidRPr="004F7289">
        <w:rPr>
          <w:sz w:val="22"/>
          <w:szCs w:val="22"/>
        </w:rPr>
        <w:t xml:space="preserve"> enter the square from one end</w:t>
      </w:r>
      <w:r w:rsidR="004F7289" w:rsidRPr="004F7289">
        <w:rPr>
          <w:sz w:val="22"/>
          <w:szCs w:val="22"/>
        </w:rPr>
        <w:t xml:space="preserve"> (through two entries</w:t>
      </w:r>
      <w:r w:rsidR="004F7289">
        <w:rPr>
          <w:sz w:val="22"/>
          <w:szCs w:val="22"/>
        </w:rPr>
        <w:t>, 5 nodes each in a group enter from one entry.  Node1 and node10 must be in different groups</w:t>
      </w:r>
      <w:r w:rsidR="004F7289" w:rsidRPr="004F7289">
        <w:rPr>
          <w:sz w:val="22"/>
          <w:szCs w:val="22"/>
        </w:rPr>
        <w:t>)</w:t>
      </w:r>
      <w:r w:rsidRPr="004F7289">
        <w:rPr>
          <w:sz w:val="22"/>
          <w:szCs w:val="22"/>
        </w:rPr>
        <w:t xml:space="preserve"> and exit from the opposite end. </w:t>
      </w:r>
      <w:r w:rsidR="004F7289">
        <w:rPr>
          <w:sz w:val="22"/>
          <w:szCs w:val="22"/>
        </w:rPr>
        <w:t xml:space="preserve"> Simulation stops when either or both node1 and node10 exit the square.</w:t>
      </w:r>
    </w:p>
    <w:p w14:paraId="342CDD7C" w14:textId="77777777" w:rsidR="004B0125" w:rsidRPr="004F7289" w:rsidRDefault="006304A0" w:rsidP="00B1485E">
      <w:pPr>
        <w:pStyle w:val="NormalWeb"/>
        <w:numPr>
          <w:ilvl w:val="0"/>
          <w:numId w:val="11"/>
        </w:numPr>
        <w:autoSpaceDE w:val="0"/>
        <w:autoSpaceDN w:val="0"/>
        <w:adjustRightInd w:val="0"/>
        <w:ind w:left="360"/>
        <w:rPr>
          <w:color w:val="000000"/>
          <w:sz w:val="22"/>
          <w:szCs w:val="22"/>
        </w:rPr>
      </w:pPr>
      <w:r w:rsidRPr="004F7289">
        <w:rPr>
          <w:color w:val="000000"/>
          <w:sz w:val="22"/>
          <w:szCs w:val="22"/>
        </w:rPr>
        <w:t xml:space="preserve">Write a simulation program using NS2 to simulate three different wireless routing protocols (DSDV, DSR </w:t>
      </w:r>
      <w:r w:rsidR="004A00B5" w:rsidRPr="004F7289">
        <w:rPr>
          <w:color w:val="000000"/>
          <w:sz w:val="22"/>
          <w:szCs w:val="22"/>
        </w:rPr>
        <w:t xml:space="preserve">and AODV) under these scenarios. </w:t>
      </w:r>
    </w:p>
    <w:p w14:paraId="38399BF0" w14:textId="77777777" w:rsidR="004B0125" w:rsidRPr="004F7289" w:rsidRDefault="004B0125" w:rsidP="00B1485E">
      <w:pPr>
        <w:autoSpaceDE w:val="0"/>
        <w:autoSpaceDN w:val="0"/>
        <w:adjustRightInd w:val="0"/>
        <w:rPr>
          <w:color w:val="000000"/>
          <w:sz w:val="22"/>
          <w:szCs w:val="22"/>
        </w:rPr>
      </w:pPr>
      <w:r w:rsidRPr="004F7289">
        <w:rPr>
          <w:color w:val="000000"/>
          <w:sz w:val="22"/>
          <w:szCs w:val="22"/>
        </w:rPr>
        <w:t>The program will generate data to measure these network performance factors,</w:t>
      </w:r>
    </w:p>
    <w:p w14:paraId="15202161" w14:textId="77777777" w:rsidR="004B0125" w:rsidRPr="004F7289" w:rsidRDefault="004B0125" w:rsidP="004B0125">
      <w:pPr>
        <w:numPr>
          <w:ilvl w:val="0"/>
          <w:numId w:val="6"/>
        </w:numPr>
        <w:autoSpaceDE w:val="0"/>
        <w:autoSpaceDN w:val="0"/>
        <w:adjustRightInd w:val="0"/>
        <w:rPr>
          <w:color w:val="000000"/>
          <w:sz w:val="22"/>
          <w:szCs w:val="22"/>
        </w:rPr>
      </w:pPr>
      <w:r w:rsidRPr="004F7289">
        <w:rPr>
          <w:color w:val="000000"/>
          <w:sz w:val="22"/>
          <w:szCs w:val="22"/>
        </w:rPr>
        <w:t xml:space="preserve">Network throughput – the average number of packets per second sent by node 1 and received by node </w:t>
      </w:r>
      <w:r w:rsidR="004A00B5" w:rsidRPr="004F7289">
        <w:rPr>
          <w:color w:val="000000"/>
          <w:sz w:val="22"/>
          <w:szCs w:val="22"/>
        </w:rPr>
        <w:t>10</w:t>
      </w:r>
      <w:r w:rsidRPr="004F7289">
        <w:rPr>
          <w:color w:val="000000"/>
          <w:sz w:val="22"/>
          <w:szCs w:val="22"/>
        </w:rPr>
        <w:t>.</w:t>
      </w:r>
    </w:p>
    <w:p w14:paraId="0CAD3BE4" w14:textId="77777777" w:rsidR="004B0125" w:rsidRPr="004F7289" w:rsidRDefault="004B0125" w:rsidP="004B0125">
      <w:pPr>
        <w:numPr>
          <w:ilvl w:val="0"/>
          <w:numId w:val="6"/>
        </w:numPr>
        <w:autoSpaceDE w:val="0"/>
        <w:autoSpaceDN w:val="0"/>
        <w:adjustRightInd w:val="0"/>
        <w:rPr>
          <w:color w:val="000000"/>
          <w:sz w:val="22"/>
          <w:szCs w:val="22"/>
        </w:rPr>
      </w:pPr>
      <w:r w:rsidRPr="004F7289">
        <w:rPr>
          <w:color w:val="000000"/>
          <w:sz w:val="22"/>
          <w:szCs w:val="22"/>
        </w:rPr>
        <w:t>Data drop rate – the average number of packets dropped by the network</w:t>
      </w:r>
    </w:p>
    <w:p w14:paraId="6CDF4F66" w14:textId="77777777" w:rsidR="00933B11" w:rsidRPr="004F7289" w:rsidRDefault="00933B11" w:rsidP="004B0125">
      <w:pPr>
        <w:numPr>
          <w:ilvl w:val="0"/>
          <w:numId w:val="6"/>
        </w:numPr>
        <w:autoSpaceDE w:val="0"/>
        <w:autoSpaceDN w:val="0"/>
        <w:adjustRightInd w:val="0"/>
        <w:rPr>
          <w:color w:val="000000"/>
          <w:sz w:val="22"/>
          <w:szCs w:val="22"/>
        </w:rPr>
      </w:pPr>
      <w:r w:rsidRPr="004F7289">
        <w:rPr>
          <w:color w:val="000000"/>
          <w:sz w:val="22"/>
          <w:szCs w:val="22"/>
        </w:rPr>
        <w:t>Overhead cost – total number of control messages (Non-data traffics).</w:t>
      </w:r>
    </w:p>
    <w:p w14:paraId="4DF5F763" w14:textId="77777777" w:rsidR="009D63BF" w:rsidRDefault="009D63BF" w:rsidP="004B0125">
      <w:pPr>
        <w:numPr>
          <w:ilvl w:val="0"/>
          <w:numId w:val="6"/>
        </w:numPr>
        <w:autoSpaceDE w:val="0"/>
        <w:autoSpaceDN w:val="0"/>
        <w:adjustRightInd w:val="0"/>
        <w:rPr>
          <w:color w:val="000000"/>
          <w:sz w:val="22"/>
          <w:szCs w:val="22"/>
        </w:rPr>
      </w:pPr>
      <w:r w:rsidRPr="004F7289">
        <w:rPr>
          <w:color w:val="000000"/>
          <w:sz w:val="22"/>
          <w:szCs w:val="22"/>
        </w:rPr>
        <w:t>Location data for each node to capture the node footprints.</w:t>
      </w:r>
    </w:p>
    <w:p w14:paraId="70206A34" w14:textId="77777777" w:rsidR="00934C75" w:rsidRDefault="00934C75" w:rsidP="00934C75">
      <w:pPr>
        <w:autoSpaceDE w:val="0"/>
        <w:autoSpaceDN w:val="0"/>
        <w:adjustRightInd w:val="0"/>
        <w:ind w:left="360"/>
        <w:rPr>
          <w:color w:val="000000"/>
          <w:sz w:val="22"/>
          <w:szCs w:val="22"/>
        </w:rPr>
      </w:pPr>
    </w:p>
    <w:p w14:paraId="2697338B" w14:textId="77777777" w:rsidR="00934C75" w:rsidRDefault="00934C75" w:rsidP="00934C75">
      <w:pPr>
        <w:autoSpaceDE w:val="0"/>
        <w:autoSpaceDN w:val="0"/>
        <w:adjustRightInd w:val="0"/>
        <w:ind w:left="360"/>
        <w:rPr>
          <w:color w:val="000000"/>
          <w:sz w:val="22"/>
          <w:szCs w:val="22"/>
        </w:rPr>
      </w:pPr>
    </w:p>
    <w:p w14:paraId="11A12FA5" w14:textId="77777777" w:rsidR="00934C75" w:rsidRPr="00A649A7" w:rsidRDefault="00934C75" w:rsidP="00934C75">
      <w:pPr>
        <w:autoSpaceDE w:val="0"/>
        <w:autoSpaceDN w:val="0"/>
        <w:adjustRightInd w:val="0"/>
        <w:rPr>
          <w:b/>
          <w:color w:val="FF0000"/>
          <w:sz w:val="22"/>
          <w:szCs w:val="22"/>
        </w:rPr>
      </w:pPr>
      <w:r w:rsidRPr="00A649A7">
        <w:rPr>
          <w:b/>
          <w:color w:val="000000"/>
          <w:sz w:val="22"/>
          <w:szCs w:val="22"/>
        </w:rPr>
        <w:t xml:space="preserve"> </w:t>
      </w:r>
      <w:r w:rsidRPr="00A649A7">
        <w:rPr>
          <w:b/>
          <w:color w:val="FF0000"/>
          <w:sz w:val="22"/>
          <w:szCs w:val="22"/>
        </w:rPr>
        <w:t>Requirements 1- 4 is given from the perl_script.pl script file.</w:t>
      </w:r>
      <w:r w:rsidR="00A649A7" w:rsidRPr="00A649A7">
        <w:rPr>
          <w:b/>
          <w:color w:val="FF0000"/>
          <w:sz w:val="22"/>
          <w:szCs w:val="22"/>
        </w:rPr>
        <w:t xml:space="preserve"> How to run the command is located at the bottom of the </w:t>
      </w:r>
      <w:proofErr w:type="spellStart"/>
      <w:r w:rsidR="00A649A7" w:rsidRPr="00A649A7">
        <w:rPr>
          <w:b/>
          <w:color w:val="FF0000"/>
          <w:sz w:val="22"/>
          <w:szCs w:val="22"/>
        </w:rPr>
        <w:t>perl</w:t>
      </w:r>
      <w:proofErr w:type="spellEnd"/>
      <w:r w:rsidR="00A649A7" w:rsidRPr="00A649A7">
        <w:rPr>
          <w:b/>
          <w:color w:val="FF0000"/>
          <w:sz w:val="22"/>
          <w:szCs w:val="22"/>
        </w:rPr>
        <w:t xml:space="preserve"> script file in comments</w:t>
      </w:r>
    </w:p>
    <w:p w14:paraId="6FAD7FBD" w14:textId="77777777" w:rsidR="00120E77" w:rsidRDefault="00120E77" w:rsidP="004B0125">
      <w:pPr>
        <w:numPr>
          <w:ilvl w:val="0"/>
          <w:numId w:val="6"/>
        </w:numPr>
        <w:autoSpaceDE w:val="0"/>
        <w:autoSpaceDN w:val="0"/>
        <w:adjustRightInd w:val="0"/>
        <w:rPr>
          <w:color w:val="000000"/>
          <w:sz w:val="22"/>
          <w:szCs w:val="22"/>
        </w:rPr>
      </w:pPr>
      <w:r>
        <w:rPr>
          <w:color w:val="000000"/>
          <w:sz w:val="22"/>
          <w:szCs w:val="22"/>
        </w:rPr>
        <w:lastRenderedPageBreak/>
        <w:t>The random walk configuration stated in (2) and (4) may not be a very good model, can you suggest any changes (why and how they improve the study).</w:t>
      </w:r>
    </w:p>
    <w:p w14:paraId="6E0A7BB4" w14:textId="77777777" w:rsidR="00934C75" w:rsidRDefault="00934C75" w:rsidP="00934C75">
      <w:pPr>
        <w:autoSpaceDE w:val="0"/>
        <w:autoSpaceDN w:val="0"/>
        <w:adjustRightInd w:val="0"/>
        <w:rPr>
          <w:color w:val="000000"/>
          <w:sz w:val="22"/>
          <w:szCs w:val="22"/>
        </w:rPr>
      </w:pPr>
    </w:p>
    <w:p w14:paraId="2338A6F2" w14:textId="77777777" w:rsidR="00934C75" w:rsidRPr="00A649A7" w:rsidRDefault="00934C75" w:rsidP="00934C75">
      <w:pPr>
        <w:autoSpaceDE w:val="0"/>
        <w:autoSpaceDN w:val="0"/>
        <w:adjustRightInd w:val="0"/>
        <w:rPr>
          <w:b/>
          <w:color w:val="FF0000"/>
          <w:sz w:val="22"/>
          <w:szCs w:val="22"/>
        </w:rPr>
      </w:pPr>
      <w:r w:rsidRPr="00A649A7">
        <w:rPr>
          <w:b/>
          <w:color w:val="FF0000"/>
          <w:sz w:val="22"/>
          <w:szCs w:val="22"/>
        </w:rPr>
        <w:t xml:space="preserve">For the random walk configuration model in 2) , if you start the endpoints at 0,0 and 500,500 as opposite ends, then the only way to check if its out of bounds for scenario 2 would be if either x or y coordinates goes out of bounds for node 0 or 9 or both. But the program is unable to generate negative point destinations and points higher than the set square size which is 500 by 500 or it will give an error. For my solution, I set the square size to 1000 by 1000 and then constructed an inner square which is technically 500 by 500 but since I increased the outer square size to 1000 by 1000, the inner square endpoints would need to be increased as well so the new endpoints would be 250,250 and 750,750. So now, I can generate points lower than 250 and higher than 750 and </w:t>
      </w:r>
      <w:r w:rsidR="00A649A7" w:rsidRPr="00A649A7">
        <w:rPr>
          <w:b/>
          <w:color w:val="FF0000"/>
          <w:sz w:val="22"/>
          <w:szCs w:val="22"/>
        </w:rPr>
        <w:t>can go out of bounds without throwing an error.</w:t>
      </w:r>
      <w:r w:rsidR="00AE3083">
        <w:rPr>
          <w:b/>
          <w:color w:val="FF0000"/>
          <w:sz w:val="22"/>
          <w:szCs w:val="22"/>
        </w:rPr>
        <w:t xml:space="preserve"> For 4), I could not come with a better suggestion but I would consider more scenarios to better test how the wireless ad hoc protocol compete with each other.</w:t>
      </w:r>
    </w:p>
    <w:p w14:paraId="4F6963CF" w14:textId="77777777" w:rsidR="004B0125" w:rsidRPr="004F7289" w:rsidRDefault="004B0125" w:rsidP="00B1485E">
      <w:pPr>
        <w:autoSpaceDE w:val="0"/>
        <w:autoSpaceDN w:val="0"/>
        <w:adjustRightInd w:val="0"/>
        <w:rPr>
          <w:color w:val="000000"/>
          <w:sz w:val="22"/>
          <w:szCs w:val="22"/>
        </w:rPr>
      </w:pPr>
    </w:p>
    <w:p w14:paraId="1926EA7F" w14:textId="77777777" w:rsidR="00934C75" w:rsidRDefault="00934C75" w:rsidP="007D733A">
      <w:pPr>
        <w:autoSpaceDE w:val="0"/>
        <w:autoSpaceDN w:val="0"/>
        <w:adjustRightInd w:val="0"/>
        <w:rPr>
          <w:b/>
          <w:color w:val="000000"/>
          <w:sz w:val="22"/>
          <w:szCs w:val="22"/>
        </w:rPr>
      </w:pPr>
    </w:p>
    <w:p w14:paraId="04FECC01" w14:textId="77777777" w:rsidR="00CD3198" w:rsidRPr="004F7289" w:rsidRDefault="00BA0F00" w:rsidP="007D733A">
      <w:pPr>
        <w:autoSpaceDE w:val="0"/>
        <w:autoSpaceDN w:val="0"/>
        <w:adjustRightInd w:val="0"/>
        <w:rPr>
          <w:color w:val="000000"/>
          <w:sz w:val="22"/>
          <w:szCs w:val="22"/>
        </w:rPr>
      </w:pPr>
      <w:r w:rsidRPr="004F7289">
        <w:rPr>
          <w:b/>
          <w:color w:val="000000"/>
          <w:sz w:val="22"/>
          <w:szCs w:val="22"/>
        </w:rPr>
        <w:t>Project Deliverables and Presentation</w:t>
      </w:r>
    </w:p>
    <w:p w14:paraId="3DE4E8E0" w14:textId="77777777" w:rsidR="00933B11" w:rsidRPr="004F7289" w:rsidRDefault="0002012F" w:rsidP="0002012F">
      <w:pPr>
        <w:numPr>
          <w:ilvl w:val="0"/>
          <w:numId w:val="7"/>
        </w:numPr>
        <w:autoSpaceDE w:val="0"/>
        <w:autoSpaceDN w:val="0"/>
        <w:adjustRightInd w:val="0"/>
        <w:rPr>
          <w:color w:val="000000"/>
          <w:sz w:val="22"/>
          <w:szCs w:val="22"/>
        </w:rPr>
      </w:pPr>
      <w:r w:rsidRPr="004F7289">
        <w:rPr>
          <w:color w:val="000000"/>
          <w:sz w:val="22"/>
          <w:szCs w:val="22"/>
        </w:rPr>
        <w:t>E</w:t>
      </w:r>
      <w:r w:rsidR="00933B11" w:rsidRPr="004F7289">
        <w:rPr>
          <w:color w:val="000000"/>
          <w:sz w:val="22"/>
          <w:szCs w:val="22"/>
        </w:rPr>
        <w:t xml:space="preserve">ach team </w:t>
      </w:r>
      <w:r w:rsidRPr="004F7289">
        <w:rPr>
          <w:color w:val="000000"/>
          <w:sz w:val="22"/>
          <w:szCs w:val="22"/>
        </w:rPr>
        <w:t>need</w:t>
      </w:r>
      <w:r w:rsidR="00F94A10">
        <w:rPr>
          <w:color w:val="000000"/>
          <w:sz w:val="22"/>
          <w:szCs w:val="22"/>
        </w:rPr>
        <w:t>s</w:t>
      </w:r>
      <w:r w:rsidRPr="004F7289">
        <w:rPr>
          <w:color w:val="000000"/>
          <w:sz w:val="22"/>
          <w:szCs w:val="22"/>
        </w:rPr>
        <w:t xml:space="preserve"> to pre</w:t>
      </w:r>
      <w:r w:rsidR="005A359B" w:rsidRPr="004F7289">
        <w:rPr>
          <w:color w:val="000000"/>
          <w:sz w:val="22"/>
          <w:szCs w:val="22"/>
        </w:rPr>
        <w:t>s</w:t>
      </w:r>
      <w:r w:rsidR="004A00B5" w:rsidRPr="004F7289">
        <w:rPr>
          <w:color w:val="000000"/>
          <w:sz w:val="22"/>
          <w:szCs w:val="22"/>
        </w:rPr>
        <w:t>ent their study in the class</w:t>
      </w:r>
      <w:r w:rsidR="00F94A10">
        <w:rPr>
          <w:color w:val="000000"/>
          <w:sz w:val="22"/>
          <w:szCs w:val="22"/>
        </w:rPr>
        <w:t>.</w:t>
      </w:r>
      <w:r w:rsidR="004A00B5" w:rsidRPr="004F7289">
        <w:rPr>
          <w:color w:val="000000"/>
          <w:sz w:val="22"/>
          <w:szCs w:val="22"/>
        </w:rPr>
        <w:t xml:space="preserve"> </w:t>
      </w:r>
    </w:p>
    <w:p w14:paraId="11C6C127" w14:textId="77777777" w:rsidR="00086996" w:rsidRPr="00934C75" w:rsidRDefault="0002012F" w:rsidP="007D733A">
      <w:pPr>
        <w:numPr>
          <w:ilvl w:val="0"/>
          <w:numId w:val="7"/>
        </w:numPr>
        <w:autoSpaceDE w:val="0"/>
        <w:autoSpaceDN w:val="0"/>
        <w:adjustRightInd w:val="0"/>
        <w:rPr>
          <w:b/>
          <w:color w:val="000000"/>
          <w:sz w:val="22"/>
          <w:szCs w:val="22"/>
        </w:rPr>
      </w:pPr>
      <w:r w:rsidRPr="004F7289">
        <w:rPr>
          <w:color w:val="000000"/>
          <w:sz w:val="22"/>
          <w:szCs w:val="22"/>
        </w:rPr>
        <w:t>Each team need</w:t>
      </w:r>
      <w:r w:rsidR="00F94A10">
        <w:rPr>
          <w:color w:val="000000"/>
          <w:sz w:val="22"/>
          <w:szCs w:val="22"/>
        </w:rPr>
        <w:t>s</w:t>
      </w:r>
      <w:r w:rsidRPr="004F7289">
        <w:rPr>
          <w:color w:val="000000"/>
          <w:sz w:val="22"/>
          <w:szCs w:val="22"/>
        </w:rPr>
        <w:t xml:space="preserve"> to submit a project report including they study, simulation program, data files and p</w:t>
      </w:r>
      <w:r w:rsidR="004A00B5" w:rsidRPr="004F7289">
        <w:rPr>
          <w:color w:val="000000"/>
          <w:sz w:val="22"/>
          <w:szCs w:val="22"/>
        </w:rPr>
        <w:t>resentation materials</w:t>
      </w:r>
      <w:r w:rsidR="00F94A10">
        <w:rPr>
          <w:color w:val="000000"/>
          <w:sz w:val="22"/>
          <w:szCs w:val="22"/>
        </w:rPr>
        <w:t>.</w:t>
      </w:r>
    </w:p>
    <w:p w14:paraId="10ECBE9A" w14:textId="77777777" w:rsidR="00934C75" w:rsidRDefault="00934C75" w:rsidP="00934C75">
      <w:pPr>
        <w:autoSpaceDE w:val="0"/>
        <w:autoSpaceDN w:val="0"/>
        <w:adjustRightInd w:val="0"/>
        <w:rPr>
          <w:color w:val="000000"/>
          <w:sz w:val="22"/>
          <w:szCs w:val="22"/>
        </w:rPr>
      </w:pPr>
    </w:p>
    <w:p w14:paraId="6558CDB8" w14:textId="77777777" w:rsidR="00934C75" w:rsidRDefault="00934C75" w:rsidP="00934C75">
      <w:pPr>
        <w:autoSpaceDE w:val="0"/>
        <w:autoSpaceDN w:val="0"/>
        <w:adjustRightInd w:val="0"/>
        <w:rPr>
          <w:color w:val="000000"/>
          <w:sz w:val="22"/>
          <w:szCs w:val="22"/>
        </w:rPr>
      </w:pPr>
    </w:p>
    <w:p w14:paraId="1AD8F964" w14:textId="77777777" w:rsidR="00934C75" w:rsidRDefault="00934C75" w:rsidP="00934C75">
      <w:pPr>
        <w:autoSpaceDE w:val="0"/>
        <w:autoSpaceDN w:val="0"/>
        <w:adjustRightInd w:val="0"/>
        <w:rPr>
          <w:color w:val="000000"/>
          <w:sz w:val="22"/>
          <w:szCs w:val="22"/>
        </w:rPr>
      </w:pPr>
    </w:p>
    <w:p w14:paraId="10E43A3D" w14:textId="77777777" w:rsidR="00934C75" w:rsidRDefault="00A649A7" w:rsidP="00A649A7">
      <w:pPr>
        <w:tabs>
          <w:tab w:val="left" w:pos="1044"/>
        </w:tabs>
        <w:autoSpaceDE w:val="0"/>
        <w:autoSpaceDN w:val="0"/>
        <w:adjustRightInd w:val="0"/>
        <w:rPr>
          <w:color w:val="000000"/>
          <w:sz w:val="22"/>
          <w:szCs w:val="22"/>
        </w:rPr>
      </w:pPr>
      <w:r>
        <w:rPr>
          <w:color w:val="000000"/>
          <w:sz w:val="22"/>
          <w:szCs w:val="22"/>
        </w:rPr>
        <w:t>Conclusion</w:t>
      </w:r>
    </w:p>
    <w:p w14:paraId="1E9ADF86" w14:textId="77777777" w:rsidR="00A649A7" w:rsidRDefault="00A649A7" w:rsidP="00A649A7">
      <w:pPr>
        <w:tabs>
          <w:tab w:val="left" w:pos="1044"/>
        </w:tabs>
        <w:autoSpaceDE w:val="0"/>
        <w:autoSpaceDN w:val="0"/>
        <w:adjustRightInd w:val="0"/>
        <w:rPr>
          <w:color w:val="000000"/>
          <w:sz w:val="22"/>
          <w:szCs w:val="22"/>
        </w:rPr>
      </w:pPr>
    </w:p>
    <w:p w14:paraId="367DD559" w14:textId="77777777" w:rsidR="00A649A7" w:rsidRPr="00A649A7" w:rsidRDefault="00A649A7" w:rsidP="00A649A7">
      <w:pPr>
        <w:tabs>
          <w:tab w:val="left" w:pos="1044"/>
        </w:tabs>
        <w:autoSpaceDE w:val="0"/>
        <w:autoSpaceDN w:val="0"/>
        <w:adjustRightInd w:val="0"/>
        <w:rPr>
          <w:color w:val="FF0000"/>
          <w:sz w:val="22"/>
          <w:szCs w:val="22"/>
        </w:rPr>
      </w:pPr>
      <w:r w:rsidRPr="00A649A7">
        <w:rPr>
          <w:color w:val="FF0000"/>
          <w:sz w:val="22"/>
          <w:szCs w:val="22"/>
        </w:rPr>
        <w:t>Based on the data results generated from the trace file, the best wireless ad hoc protocol is DSR</w:t>
      </w:r>
      <w:r>
        <w:rPr>
          <w:color w:val="FF0000"/>
          <w:sz w:val="22"/>
          <w:szCs w:val="22"/>
        </w:rPr>
        <w:t xml:space="preserve"> due to having higher overhead and throughput values</w:t>
      </w:r>
      <w:r w:rsidRPr="00A649A7">
        <w:rPr>
          <w:color w:val="FF0000"/>
          <w:sz w:val="22"/>
          <w:szCs w:val="22"/>
        </w:rPr>
        <w:t xml:space="preserve">. However, results may vary based on different types of scenarios and in my opinion, there is no good or bad wireless protocol but more like which one should be considered in certain </w:t>
      </w:r>
      <w:r>
        <w:rPr>
          <w:color w:val="FF0000"/>
          <w:sz w:val="22"/>
          <w:szCs w:val="22"/>
        </w:rPr>
        <w:t>scenarios</w:t>
      </w:r>
      <w:r w:rsidRPr="00A649A7">
        <w:rPr>
          <w:color w:val="FF0000"/>
          <w:sz w:val="22"/>
          <w:szCs w:val="22"/>
        </w:rPr>
        <w:t xml:space="preserve"> </w:t>
      </w:r>
    </w:p>
    <w:p w14:paraId="146E7D9E" w14:textId="77777777" w:rsidR="00934C75" w:rsidRPr="004B2987" w:rsidRDefault="00934C75" w:rsidP="00934C75">
      <w:pPr>
        <w:autoSpaceDE w:val="0"/>
        <w:autoSpaceDN w:val="0"/>
        <w:adjustRightInd w:val="0"/>
        <w:rPr>
          <w:b/>
          <w:color w:val="000000"/>
          <w:sz w:val="22"/>
          <w:szCs w:val="22"/>
        </w:rPr>
      </w:pPr>
    </w:p>
    <w:sectPr w:rsidR="00934C75" w:rsidRPr="004B29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altName w:val="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610"/>
    <w:multiLevelType w:val="hybridMultilevel"/>
    <w:tmpl w:val="CC8A71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7E3552"/>
    <w:multiLevelType w:val="multilevel"/>
    <w:tmpl w:val="6BC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E0ED0"/>
    <w:multiLevelType w:val="hybridMultilevel"/>
    <w:tmpl w:val="D376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35BA6"/>
    <w:multiLevelType w:val="hybridMultilevel"/>
    <w:tmpl w:val="97D66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7A0C37"/>
    <w:multiLevelType w:val="multilevel"/>
    <w:tmpl w:val="9CD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83D9B"/>
    <w:multiLevelType w:val="hybridMultilevel"/>
    <w:tmpl w:val="D706B8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BF6AD1"/>
    <w:multiLevelType w:val="hybridMultilevel"/>
    <w:tmpl w:val="68D08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136C8"/>
    <w:multiLevelType w:val="hybridMultilevel"/>
    <w:tmpl w:val="C9B60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6D2857"/>
    <w:multiLevelType w:val="hybridMultilevel"/>
    <w:tmpl w:val="2C8C4C1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4B2E9D"/>
    <w:multiLevelType w:val="hybridMultilevel"/>
    <w:tmpl w:val="F78A2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292A64"/>
    <w:multiLevelType w:val="multilevel"/>
    <w:tmpl w:val="FDD6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C6704"/>
    <w:multiLevelType w:val="hybridMultilevel"/>
    <w:tmpl w:val="A446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8"/>
  </w:num>
  <w:num w:numId="5">
    <w:abstractNumId w:val="9"/>
  </w:num>
  <w:num w:numId="6">
    <w:abstractNumId w:val="0"/>
  </w:num>
  <w:num w:numId="7">
    <w:abstractNumId w:val="5"/>
  </w:num>
  <w:num w:numId="8">
    <w:abstractNumId w:val="2"/>
  </w:num>
  <w:num w:numId="9">
    <w:abstractNumId w:val="3"/>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E7"/>
    <w:rsid w:val="0002012F"/>
    <w:rsid w:val="0007358C"/>
    <w:rsid w:val="00077E0B"/>
    <w:rsid w:val="00086996"/>
    <w:rsid w:val="000F0CC6"/>
    <w:rsid w:val="000F70AD"/>
    <w:rsid w:val="00120E77"/>
    <w:rsid w:val="00185B08"/>
    <w:rsid w:val="001A4FAF"/>
    <w:rsid w:val="001B10DB"/>
    <w:rsid w:val="001C40C0"/>
    <w:rsid w:val="002534A5"/>
    <w:rsid w:val="002F174C"/>
    <w:rsid w:val="0031588A"/>
    <w:rsid w:val="003F4E34"/>
    <w:rsid w:val="0048445A"/>
    <w:rsid w:val="00484607"/>
    <w:rsid w:val="004A00B5"/>
    <w:rsid w:val="004A7418"/>
    <w:rsid w:val="004B0125"/>
    <w:rsid w:val="004B2987"/>
    <w:rsid w:val="004C1B83"/>
    <w:rsid w:val="004E1FCE"/>
    <w:rsid w:val="004F6715"/>
    <w:rsid w:val="004F7289"/>
    <w:rsid w:val="00534739"/>
    <w:rsid w:val="00536058"/>
    <w:rsid w:val="005A359B"/>
    <w:rsid w:val="00606981"/>
    <w:rsid w:val="006304A0"/>
    <w:rsid w:val="006E78AE"/>
    <w:rsid w:val="007A5886"/>
    <w:rsid w:val="007D733A"/>
    <w:rsid w:val="007D7EA4"/>
    <w:rsid w:val="008B20A6"/>
    <w:rsid w:val="008E6CE7"/>
    <w:rsid w:val="00933B11"/>
    <w:rsid w:val="00934C75"/>
    <w:rsid w:val="0096372E"/>
    <w:rsid w:val="009D63BF"/>
    <w:rsid w:val="00A649A7"/>
    <w:rsid w:val="00AD122D"/>
    <w:rsid w:val="00AE3083"/>
    <w:rsid w:val="00AF0819"/>
    <w:rsid w:val="00B1485E"/>
    <w:rsid w:val="00B85FFD"/>
    <w:rsid w:val="00BA0F00"/>
    <w:rsid w:val="00C90D4A"/>
    <w:rsid w:val="00CD3198"/>
    <w:rsid w:val="00CD37B8"/>
    <w:rsid w:val="00CF6FAA"/>
    <w:rsid w:val="00D23801"/>
    <w:rsid w:val="00DC3177"/>
    <w:rsid w:val="00DE51B5"/>
    <w:rsid w:val="00E22E40"/>
    <w:rsid w:val="00F9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C0EF5"/>
  <w15:chartTrackingRefBased/>
  <w15:docId w15:val="{46FA0D90-B39C-4C42-88E3-4286D0E7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484607"/>
    <w:pPr>
      <w:spacing w:before="100" w:beforeAutospacing="1" w:after="100" w:afterAutospacing="1"/>
      <w:outlineLvl w:val="0"/>
    </w:pPr>
    <w:rPr>
      <w:b/>
      <w:bCs/>
      <w:kern w:val="36"/>
      <w:sz w:val="48"/>
      <w:szCs w:val="48"/>
    </w:rPr>
  </w:style>
  <w:style w:type="paragraph" w:styleId="Heading2">
    <w:name w:val="heading 2"/>
    <w:basedOn w:val="Normal"/>
    <w:qFormat/>
    <w:rsid w:val="0048460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588A"/>
    <w:pPr>
      <w:spacing w:before="100" w:beforeAutospacing="1" w:after="100" w:afterAutospacing="1"/>
    </w:pPr>
  </w:style>
  <w:style w:type="character" w:styleId="Hyperlink">
    <w:name w:val="Hyperlink"/>
    <w:rsid w:val="007D7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26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Lab2 Description</vt:lpstr>
    </vt:vector>
  </TitlesOfParts>
  <Company>CSI</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Description</dc:title>
  <dc:subject/>
  <dc:creator>Zhanyang</dc:creator>
  <cp:keywords/>
  <dc:description/>
  <cp:lastModifiedBy>Tony.Chen2@cix.csi.cuny.edu</cp:lastModifiedBy>
  <cp:revision>2</cp:revision>
  <cp:lastPrinted>2019-04-06T22:46:00Z</cp:lastPrinted>
  <dcterms:created xsi:type="dcterms:W3CDTF">2020-05-06T18:27:00Z</dcterms:created>
  <dcterms:modified xsi:type="dcterms:W3CDTF">2020-05-06T18:27:00Z</dcterms:modified>
</cp:coreProperties>
</file>