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b/>
          <w:bCs/>
          <w:sz w:val="32"/>
          <w:szCs w:val="32"/>
        </w:rPr>
      </w:pPr>
      <w:r>
        <w:rPr>
          <w:b/>
          <w:bCs/>
          <w:sz w:val="32"/>
          <w:szCs w:val="32"/>
        </w:rPr>
        <w:t>Public Benefit and Privacy Panel for Health and Social Care</w:t>
      </w:r>
    </w:p>
    <w:p>
      <w:pPr>
        <w:spacing w:line="360" w:lineRule="auto"/>
        <w:rPr>
          <w:b/>
          <w:bCs/>
        </w:rPr>
      </w:pPr>
      <w:r>
        <w:rPr>
          <w:b/>
          <w:bCs/>
        </w:rPr>
        <w:t>Application Form</w:t>
      </w:r>
    </w:p>
    <w:p>
      <w:pPr>
        <w:tabs>
          <w:tab w:val="clear" w:pos="720"/>
          <w:tab w:val="clear" w:pos="1440"/>
          <w:tab w:val="clear" w:pos="2160"/>
          <w:tab w:val="clear" w:pos="2880"/>
          <w:tab w:val="clear" w:pos="4680"/>
          <w:tab w:val="clear" w:pos="5400"/>
          <w:tab w:val="clear" w:pos="9000"/>
        </w:tabs>
        <w:autoSpaceDE w:val="0"/>
        <w:autoSpaceDN w:val="0"/>
        <w:adjustRightInd w:val="0"/>
        <w:spacing w:line="240" w:lineRule="auto"/>
        <w:jc w:val="left"/>
        <w:rPr>
          <w:b/>
          <w:bCs/>
          <w:color w:val="000000"/>
          <w:lang/>
        </w:rPr>
      </w:pPr>
    </w:p>
    <w:tbl>
      <w:tblPr>
        <w:tblStyle w:val="18"/>
        <w:tblW w:w="1059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52"/>
        <w:gridCol w:w="3083"/>
        <w:gridCol w:w="1984"/>
        <w:gridCol w:w="1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gridSpan w:val="4"/>
            <w:shd w:val="clear" w:color="auto" w:fill="B8CCE4"/>
            <w:vAlign w:val="top"/>
          </w:tcPr>
          <w:p>
            <w:pPr>
              <w:spacing w:line="360" w:lineRule="auto"/>
              <w:rPr>
                <w:b/>
                <w:iCs/>
                <w:lang/>
              </w:rPr>
            </w:pPr>
            <w:r>
              <w:rPr>
                <w:b/>
                <w:iCs/>
                <w:lang/>
              </w:rPr>
              <w:t>Application Control</w:t>
            </w:r>
          </w:p>
          <w:p>
            <w:pPr>
              <w:spacing w:line="360" w:lineRule="auto"/>
              <w:rPr>
                <w:i/>
                <w:iCs/>
                <w:lang/>
              </w:rPr>
            </w:pPr>
            <w:r>
              <w:rPr>
                <w:i/>
                <w:iCs/>
                <w:lang/>
              </w:rPr>
              <w:t>Applicants should not fill out this section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2" w:type="dxa"/>
            <w:vAlign w:val="top"/>
          </w:tcPr>
          <w:p>
            <w:pPr>
              <w:spacing w:line="360" w:lineRule="auto"/>
              <w:jc w:val="left"/>
              <w:rPr>
                <w:lang/>
              </w:rPr>
            </w:pPr>
            <w:bookmarkStart w:id="14" w:name="_GoBack"/>
            <w:r>
              <w:rPr>
                <w:lang/>
              </w:rPr>
              <w:t>Application Coordinator</w:t>
            </w:r>
          </w:p>
        </w:tc>
        <w:tc>
          <w:tcPr>
            <w:tcW w:w="6946" w:type="dxa"/>
            <w:gridSpan w:val="3"/>
            <w:vAlign w:val="top"/>
          </w:tcPr>
          <w:p>
            <w:pPr>
              <w:spacing w:line="360" w:lineRule="auto"/>
              <w:jc w:val="left"/>
              <w:rPr>
                <w:lang/>
              </w:rPr>
            </w:pPr>
          </w:p>
        </w:tc>
      </w:tr>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2" w:type="dxa"/>
            <w:vAlign w:val="top"/>
          </w:tcPr>
          <w:p>
            <w:pPr>
              <w:spacing w:line="360" w:lineRule="auto"/>
              <w:jc w:val="left"/>
              <w:rPr>
                <w:lang/>
              </w:rPr>
            </w:pPr>
            <w:r>
              <w:rPr>
                <w:lang/>
              </w:rPr>
              <w:t>Application Number</w:t>
            </w:r>
          </w:p>
        </w:tc>
        <w:tc>
          <w:tcPr>
            <w:tcW w:w="3083" w:type="dxa"/>
            <w:vAlign w:val="top"/>
          </w:tcPr>
          <w:p>
            <w:pPr>
              <w:spacing w:line="360" w:lineRule="auto"/>
              <w:jc w:val="left"/>
              <w:rPr>
                <w:lang/>
              </w:rPr>
            </w:pPr>
          </w:p>
        </w:tc>
        <w:tc>
          <w:tcPr>
            <w:tcW w:w="1984" w:type="dxa"/>
            <w:vAlign w:val="top"/>
          </w:tcPr>
          <w:p>
            <w:pPr>
              <w:spacing w:line="360" w:lineRule="auto"/>
              <w:jc w:val="left"/>
              <w:rPr>
                <w:lang/>
              </w:rPr>
            </w:pPr>
            <w:r>
              <w:rPr>
                <w:lang/>
              </w:rPr>
              <w:t>Submitted Date</w:t>
            </w:r>
          </w:p>
        </w:tc>
        <w:tc>
          <w:tcPr>
            <w:tcW w:w="18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2" w:type="dxa"/>
            <w:vAlign w:val="top"/>
          </w:tcPr>
          <w:p>
            <w:pPr>
              <w:spacing w:line="360" w:lineRule="auto"/>
              <w:jc w:val="left"/>
              <w:rPr>
                <w:lang/>
              </w:rPr>
            </w:pPr>
            <w:r>
              <w:rPr>
                <w:lang/>
              </w:rPr>
              <w:t>Applicant Name</w:t>
            </w:r>
          </w:p>
        </w:tc>
        <w:tc>
          <w:tcPr>
            <w:tcW w:w="6946" w:type="dxa"/>
            <w:gridSpan w:val="3"/>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2" w:type="dxa"/>
            <w:vAlign w:val="top"/>
          </w:tcPr>
          <w:p>
            <w:pPr>
              <w:spacing w:line="360" w:lineRule="auto"/>
              <w:jc w:val="left"/>
              <w:rPr>
                <w:lang/>
              </w:rPr>
            </w:pPr>
            <w:r>
              <w:rPr>
                <w:lang/>
              </w:rPr>
              <w:t>Proposal Name</w:t>
            </w:r>
          </w:p>
        </w:tc>
        <w:tc>
          <w:tcPr>
            <w:tcW w:w="6946" w:type="dxa"/>
            <w:gridSpan w:val="3"/>
            <w:vAlign w:val="top"/>
          </w:tcPr>
          <w:p>
            <w:pPr>
              <w:spacing w:line="360" w:lineRule="auto"/>
              <w:jc w:val="left"/>
              <w:rPr>
                <w:lang/>
              </w:rPr>
            </w:pPr>
          </w:p>
          <w:p>
            <w:pPr>
              <w:spacing w:line="360" w:lineRule="auto"/>
              <w:jc w:val="left"/>
              <w:rPr>
                <w:lang/>
              </w:rPr>
            </w:pPr>
          </w:p>
        </w:tc>
      </w:tr>
    </w:tbl>
    <w:p>
      <w:pPr>
        <w:spacing w:line="360" w:lineRule="auto"/>
        <w:ind w:right="680"/>
        <w:rPr>
          <w:b/>
          <w:bCs/>
        </w:rPr>
      </w:pPr>
    </w:p>
    <w:p>
      <w:pPr>
        <w:tabs>
          <w:tab w:val="clear" w:pos="720"/>
          <w:tab w:val="clear" w:pos="1440"/>
          <w:tab w:val="clear" w:pos="2160"/>
          <w:tab w:val="clear" w:pos="2880"/>
          <w:tab w:val="clear" w:pos="4680"/>
          <w:tab w:val="clear" w:pos="5400"/>
          <w:tab w:val="clear" w:pos="9000"/>
        </w:tabs>
        <w:spacing w:line="240" w:lineRule="auto"/>
        <w:jc w:val="left"/>
        <w:rPr>
          <w:b/>
          <w:bCs/>
        </w:rPr>
      </w:pPr>
      <w:r>
        <w:rPr>
          <w:b/>
          <w:bCs/>
        </w:rPr>
        <w:br w:type="page"/>
      </w:r>
    </w:p>
    <w:p>
      <w:pPr>
        <w:tabs>
          <w:tab w:val="clear" w:pos="720"/>
          <w:tab w:val="clear" w:pos="1440"/>
          <w:tab w:val="clear" w:pos="2160"/>
          <w:tab w:val="clear" w:pos="2880"/>
          <w:tab w:val="clear" w:pos="4680"/>
          <w:tab w:val="clear" w:pos="5400"/>
          <w:tab w:val="clear" w:pos="9000"/>
        </w:tabs>
        <w:spacing w:line="240" w:lineRule="auto"/>
        <w:jc w:val="left"/>
        <w:rPr>
          <w:b/>
          <w:bCs/>
        </w:rPr>
      </w:pPr>
    </w:p>
    <w:p>
      <w:pPr>
        <w:tabs>
          <w:tab w:val="clear" w:pos="720"/>
          <w:tab w:val="clear" w:pos="1440"/>
          <w:tab w:val="clear" w:pos="2160"/>
          <w:tab w:val="clear" w:pos="2880"/>
          <w:tab w:val="clear" w:pos="4680"/>
          <w:tab w:val="clear" w:pos="5400"/>
          <w:tab w:val="clear" w:pos="9000"/>
        </w:tabs>
        <w:spacing w:line="240" w:lineRule="auto"/>
        <w:jc w:val="left"/>
        <w:rPr>
          <w:b/>
          <w:bCs/>
        </w:rPr>
      </w:pPr>
      <w:r>
        <w:rPr>
          <w:b/>
          <w:bCs/>
        </w:rPr>
        <w:t>Contents</w:t>
      </w:r>
    </w:p>
    <w:p>
      <w:pPr>
        <w:tabs>
          <w:tab w:val="clear" w:pos="720"/>
          <w:tab w:val="clear" w:pos="1440"/>
          <w:tab w:val="clear" w:pos="2160"/>
          <w:tab w:val="clear" w:pos="2880"/>
          <w:tab w:val="clear" w:pos="4680"/>
          <w:tab w:val="clear" w:pos="5400"/>
          <w:tab w:val="clear" w:pos="9000"/>
        </w:tabs>
        <w:spacing w:line="240" w:lineRule="auto"/>
        <w:jc w:val="left"/>
        <w:rPr>
          <w:b/>
          <w:bCs/>
        </w:rPr>
      </w:pPr>
    </w:p>
    <w:p>
      <w:pPr>
        <w:pStyle w:val="12"/>
        <w:rPr>
          <w:rFonts w:ascii="Calibri" w:hAnsi="Calibri"/>
          <w:sz w:val="22"/>
          <w:szCs w:val="22"/>
          <w:lang/>
        </w:rPr>
      </w:pPr>
      <w:r>
        <w:rPr>
          <w:b/>
          <w:bCs/>
          <w:color w:val="FF0000"/>
        </w:rPr>
        <w:fldChar w:fldCharType="begin"/>
      </w:r>
      <w:r>
        <w:rPr>
          <w:b/>
          <w:bCs/>
          <w:color w:val="FF0000"/>
        </w:rPr>
        <w:instrText xml:space="preserve"> TOC \h \z \u \t "Heading 2,1,Heading 3,2" </w:instrText>
      </w:r>
      <w:r>
        <w:rPr>
          <w:b/>
          <w:bCs/>
          <w:color w:val="FF0000"/>
        </w:rPr>
        <w:fldChar w:fldCharType="separate"/>
      </w:r>
      <w:r>
        <w:fldChar w:fldCharType="begin"/>
      </w:r>
      <w:r>
        <w:instrText xml:space="preserve">HYPERLINK  \l "_Toc418091308" </w:instrText>
      </w:r>
      <w:r>
        <w:fldChar w:fldCharType="separate"/>
      </w:r>
      <w:r>
        <w:rPr>
          <w:rStyle w:val="17"/>
        </w:rPr>
        <w:t>Note to Applicants</w:t>
      </w:r>
      <w:r>
        <w:tab/>
      </w:r>
      <w:r>
        <w:fldChar w:fldCharType="begin"/>
      </w:r>
      <w:r>
        <w:instrText xml:space="preserve"> PAGEREF _Toc418091308 \h </w:instrText>
      </w:r>
      <w:r>
        <w:fldChar w:fldCharType="separate"/>
      </w:r>
      <w:r>
        <w:t>2</w:t>
      </w:r>
      <w:r>
        <w:fldChar w:fldCharType="end"/>
      </w:r>
      <w:r>
        <w:fldChar w:fldCharType="end"/>
      </w:r>
    </w:p>
    <w:p>
      <w:pPr>
        <w:pStyle w:val="12"/>
        <w:rPr>
          <w:rFonts w:ascii="Calibri" w:hAnsi="Calibri"/>
          <w:sz w:val="22"/>
          <w:szCs w:val="22"/>
          <w:lang/>
        </w:rPr>
      </w:pPr>
      <w:r>
        <w:fldChar w:fldCharType="begin"/>
      </w:r>
      <w:r>
        <w:instrText xml:space="preserve">HYPERLINK  \l "_Toc418091309" </w:instrText>
      </w:r>
      <w:r>
        <w:fldChar w:fldCharType="separate"/>
      </w:r>
      <w:r>
        <w:rPr>
          <w:rStyle w:val="17"/>
        </w:rPr>
        <w:t>Section 1 – People</w:t>
      </w:r>
      <w:r>
        <w:tab/>
      </w:r>
      <w:r>
        <w:fldChar w:fldCharType="begin"/>
      </w:r>
      <w:r>
        <w:instrText xml:space="preserve"> PAGEREF _Toc418091309 \h </w:instrText>
      </w:r>
      <w:r>
        <w:fldChar w:fldCharType="separate"/>
      </w:r>
      <w:r>
        <w:t>3</w:t>
      </w:r>
      <w:r>
        <w:fldChar w:fldCharType="end"/>
      </w:r>
      <w:r>
        <w:fldChar w:fldCharType="end"/>
      </w:r>
    </w:p>
    <w:p>
      <w:pPr>
        <w:pStyle w:val="12"/>
        <w:rPr>
          <w:rFonts w:ascii="Calibri" w:hAnsi="Calibri"/>
          <w:sz w:val="22"/>
          <w:szCs w:val="22"/>
          <w:lang/>
        </w:rPr>
      </w:pPr>
      <w:r>
        <w:fldChar w:fldCharType="begin"/>
      </w:r>
      <w:r>
        <w:instrText xml:space="preserve">HYPERLINK  \l "_Toc418091310" </w:instrText>
      </w:r>
      <w:r>
        <w:fldChar w:fldCharType="separate"/>
      </w:r>
      <w:r>
        <w:rPr>
          <w:rStyle w:val="17"/>
        </w:rPr>
        <w:t>Section 2 – Organisations &amp; Bodies</w:t>
      </w:r>
      <w:r>
        <w:tab/>
      </w:r>
      <w:r>
        <w:fldChar w:fldCharType="begin"/>
      </w:r>
      <w:r>
        <w:instrText xml:space="preserve"> PAGEREF _Toc418091310 \h </w:instrText>
      </w:r>
      <w:r>
        <w:fldChar w:fldCharType="separate"/>
      </w:r>
      <w:r>
        <w:t>6</w:t>
      </w:r>
      <w:r>
        <w:fldChar w:fldCharType="end"/>
      </w:r>
      <w:r>
        <w:fldChar w:fldCharType="end"/>
      </w:r>
    </w:p>
    <w:p>
      <w:pPr>
        <w:pStyle w:val="12"/>
        <w:rPr>
          <w:rFonts w:ascii="Calibri" w:hAnsi="Calibri"/>
          <w:sz w:val="22"/>
          <w:szCs w:val="22"/>
          <w:lang/>
        </w:rPr>
      </w:pPr>
      <w:r>
        <w:fldChar w:fldCharType="begin"/>
      </w:r>
      <w:r>
        <w:instrText xml:space="preserve">HYPERLINK  \l "_Toc418091311" </w:instrText>
      </w:r>
      <w:r>
        <w:fldChar w:fldCharType="separate"/>
      </w:r>
      <w:r>
        <w:rPr>
          <w:rStyle w:val="17"/>
        </w:rPr>
        <w:t>Section 3 – Overview</w:t>
      </w:r>
      <w:r>
        <w:tab/>
      </w:r>
      <w:r>
        <w:fldChar w:fldCharType="begin"/>
      </w:r>
      <w:r>
        <w:instrText xml:space="preserve"> PAGEREF _Toc418091311 \h </w:instrText>
      </w:r>
      <w:r>
        <w:fldChar w:fldCharType="separate"/>
      </w:r>
      <w:r>
        <w:t>8</w:t>
      </w:r>
      <w:r>
        <w:fldChar w:fldCharType="end"/>
      </w:r>
      <w:r>
        <w:fldChar w:fldCharType="end"/>
      </w:r>
    </w:p>
    <w:p>
      <w:pPr>
        <w:pStyle w:val="12"/>
        <w:rPr>
          <w:rFonts w:ascii="Calibri" w:hAnsi="Calibri"/>
          <w:sz w:val="22"/>
          <w:szCs w:val="22"/>
          <w:lang/>
        </w:rPr>
      </w:pPr>
      <w:r>
        <w:fldChar w:fldCharType="begin"/>
      </w:r>
      <w:r>
        <w:instrText xml:space="preserve">HYPERLINK  \l "_Toc418091312" </w:instrText>
      </w:r>
      <w:r>
        <w:fldChar w:fldCharType="separate"/>
      </w:r>
      <w:r>
        <w:rPr>
          <w:rStyle w:val="17"/>
        </w:rPr>
        <w:t>Section 4 – Data &amp; Data Subjects</w:t>
      </w:r>
      <w:r>
        <w:tab/>
      </w:r>
      <w:r>
        <w:fldChar w:fldCharType="begin"/>
      </w:r>
      <w:r>
        <w:instrText xml:space="preserve"> PAGEREF _Toc418091312 \h </w:instrText>
      </w:r>
      <w:r>
        <w:fldChar w:fldCharType="separate"/>
      </w:r>
      <w:r>
        <w:t>13</w:t>
      </w:r>
      <w:r>
        <w:fldChar w:fldCharType="end"/>
      </w:r>
      <w:r>
        <w:fldChar w:fldCharType="end"/>
      </w:r>
    </w:p>
    <w:p>
      <w:pPr>
        <w:pStyle w:val="12"/>
        <w:rPr>
          <w:rFonts w:ascii="Calibri" w:hAnsi="Calibri"/>
          <w:sz w:val="22"/>
          <w:szCs w:val="22"/>
          <w:lang/>
        </w:rPr>
      </w:pPr>
      <w:r>
        <w:fldChar w:fldCharType="begin"/>
      </w:r>
      <w:r>
        <w:instrText xml:space="preserve">HYPERLINK  \l "_Toc418091313" </w:instrText>
      </w:r>
      <w:r>
        <w:fldChar w:fldCharType="separate"/>
      </w:r>
      <w:r>
        <w:rPr>
          <w:rStyle w:val="17"/>
        </w:rPr>
        <w:t>Section 5 – Methodology &amp; Data Processing</w:t>
      </w:r>
      <w:r>
        <w:tab/>
      </w:r>
      <w:r>
        <w:fldChar w:fldCharType="begin"/>
      </w:r>
      <w:r>
        <w:instrText xml:space="preserve"> PAGEREF _Toc418091313 \h </w:instrText>
      </w:r>
      <w:r>
        <w:fldChar w:fldCharType="separate"/>
      </w:r>
      <w:r>
        <w:t>16</w:t>
      </w:r>
      <w:r>
        <w:fldChar w:fldCharType="end"/>
      </w:r>
      <w:r>
        <w:fldChar w:fldCharType="end"/>
      </w:r>
    </w:p>
    <w:p>
      <w:pPr>
        <w:pStyle w:val="12"/>
        <w:rPr>
          <w:rFonts w:ascii="Calibri" w:hAnsi="Calibri"/>
          <w:sz w:val="22"/>
          <w:szCs w:val="22"/>
          <w:lang/>
        </w:rPr>
      </w:pPr>
      <w:r>
        <w:fldChar w:fldCharType="begin"/>
      </w:r>
      <w:r>
        <w:instrText xml:space="preserve">HYPERLINK  \l "_Toc418091314" </w:instrText>
      </w:r>
      <w:r>
        <w:fldChar w:fldCharType="separate"/>
      </w:r>
      <w:r>
        <w:rPr>
          <w:rStyle w:val="17"/>
        </w:rPr>
        <w:t>Section 6 – Declaration</w:t>
      </w:r>
      <w:r>
        <w:tab/>
      </w:r>
      <w:r>
        <w:fldChar w:fldCharType="begin"/>
      </w:r>
      <w:r>
        <w:instrText xml:space="preserve"> PAGEREF _Toc418091314 \h </w:instrText>
      </w:r>
      <w:r>
        <w:fldChar w:fldCharType="separate"/>
      </w:r>
      <w:r>
        <w:t>21</w:t>
      </w:r>
      <w:r>
        <w:fldChar w:fldCharType="end"/>
      </w:r>
      <w:r>
        <w:fldChar w:fldCharType="end"/>
      </w:r>
    </w:p>
    <w:p>
      <w:pPr>
        <w:pStyle w:val="12"/>
        <w:rPr>
          <w:rFonts w:ascii="Calibri" w:hAnsi="Calibri"/>
          <w:sz w:val="22"/>
          <w:szCs w:val="22"/>
          <w:lang/>
        </w:rPr>
      </w:pPr>
      <w:r>
        <w:fldChar w:fldCharType="begin"/>
      </w:r>
      <w:r>
        <w:instrText xml:space="preserve">HYPERLINK  \l "_Toc418091315" </w:instrText>
      </w:r>
      <w:r>
        <w:fldChar w:fldCharType="separate"/>
      </w:r>
      <w:r>
        <w:rPr>
          <w:rStyle w:val="17"/>
        </w:rPr>
        <w:t>Section 7 - Supporting Evidence</w:t>
      </w:r>
      <w:r>
        <w:tab/>
      </w:r>
      <w:r>
        <w:fldChar w:fldCharType="begin"/>
      </w:r>
      <w:r>
        <w:instrText xml:space="preserve"> PAGEREF _Toc418091315 \h </w:instrText>
      </w:r>
      <w:r>
        <w:fldChar w:fldCharType="separate"/>
      </w:r>
      <w:r>
        <w:t>22</w:t>
      </w:r>
      <w:r>
        <w:fldChar w:fldCharType="end"/>
      </w:r>
      <w:r>
        <w:fldChar w:fldCharType="end"/>
      </w:r>
    </w:p>
    <w:p>
      <w:pPr>
        <w:pStyle w:val="12"/>
        <w:rPr>
          <w:rFonts w:ascii="Calibri" w:hAnsi="Calibri"/>
          <w:sz w:val="22"/>
          <w:szCs w:val="22"/>
          <w:lang/>
        </w:rPr>
      </w:pPr>
      <w:r>
        <w:fldChar w:fldCharType="begin"/>
      </w:r>
      <w:r>
        <w:instrText xml:space="preserve">HYPERLINK  \l "_Toc418091316" </w:instrText>
      </w:r>
      <w:r>
        <w:fldChar w:fldCharType="separate"/>
      </w:r>
      <w:r>
        <w:rPr>
          <w:rStyle w:val="17"/>
        </w:rPr>
        <w:t>Appendix A – Reference lists for applicants</w:t>
      </w:r>
      <w:r>
        <w:tab/>
      </w:r>
      <w:r>
        <w:fldChar w:fldCharType="begin"/>
      </w:r>
      <w:r>
        <w:instrText xml:space="preserve"> PAGEREF _Toc418091316 \h </w:instrText>
      </w:r>
      <w:r>
        <w:fldChar w:fldCharType="separate"/>
      </w:r>
      <w:r>
        <w:t>23</w:t>
      </w:r>
      <w:r>
        <w:fldChar w:fldCharType="end"/>
      </w:r>
      <w:r>
        <w:fldChar w:fldCharType="end"/>
      </w:r>
    </w:p>
    <w:p>
      <w:pPr>
        <w:pStyle w:val="12"/>
        <w:rPr>
          <w:rFonts w:ascii="Calibri" w:hAnsi="Calibri"/>
          <w:sz w:val="22"/>
          <w:szCs w:val="22"/>
          <w:lang/>
        </w:rPr>
      </w:pPr>
      <w:r>
        <w:fldChar w:fldCharType="begin"/>
      </w:r>
      <w:r>
        <w:instrText xml:space="preserve">HYPERLINK  \l "_Toc418091317" </w:instrText>
      </w:r>
      <w:r>
        <w:fldChar w:fldCharType="separate"/>
      </w:r>
      <w:r>
        <w:rPr>
          <w:rStyle w:val="17"/>
        </w:rPr>
        <w:t>Appendix B –The Caldicott Principles &amp; the Data Protection Principles (&amp; Schedules)</w:t>
      </w:r>
      <w:r>
        <w:tab/>
      </w:r>
      <w:r>
        <w:fldChar w:fldCharType="begin"/>
      </w:r>
      <w:r>
        <w:instrText xml:space="preserve"> PAGEREF _Toc418091317 \h </w:instrText>
      </w:r>
      <w:r>
        <w:fldChar w:fldCharType="separate"/>
      </w:r>
      <w:r>
        <w:t>25</w:t>
      </w:r>
      <w:r>
        <w:fldChar w:fldCharType="end"/>
      </w:r>
      <w:r>
        <w:fldChar w:fldCharType="end"/>
      </w:r>
    </w:p>
    <w:p>
      <w:pPr>
        <w:spacing w:line="360" w:lineRule="auto"/>
        <w:ind w:right="680"/>
        <w:rPr>
          <w:b/>
          <w:bCs/>
          <w:color w:val="FF0000"/>
        </w:rPr>
      </w:pPr>
      <w:r>
        <w:rPr>
          <w:b/>
          <w:bCs/>
          <w:color w:val="FF0000"/>
        </w:rPr>
        <w:fldChar w:fldCharType="end"/>
      </w:r>
    </w:p>
    <w:p>
      <w:pPr>
        <w:pStyle w:val="3"/>
      </w:pPr>
      <w:bookmarkStart w:id="0" w:name="_Toc418091308"/>
      <w:r>
        <w:t>Note to Applicants</w:t>
      </w:r>
      <w:bookmarkEnd w:id="0"/>
    </w:p>
    <w:p/>
    <w:p>
      <w:pPr>
        <w:tabs>
          <w:tab w:val="clear" w:pos="720"/>
          <w:tab w:val="clear" w:pos="1440"/>
          <w:tab w:val="clear" w:pos="2160"/>
          <w:tab w:val="clear" w:pos="2880"/>
          <w:tab w:val="clear" w:pos="4680"/>
          <w:tab w:val="clear" w:pos="5400"/>
          <w:tab w:val="clear" w:pos="9000"/>
        </w:tabs>
        <w:spacing w:line="360" w:lineRule="auto"/>
        <w:ind w:right="680"/>
        <w:rPr>
          <w:bCs/>
        </w:rPr>
      </w:pPr>
      <w:r>
        <w:rPr>
          <w:bCs/>
          <w:u w:val="single"/>
        </w:rPr>
        <w:t>Prior to completing your application form you should</w:t>
      </w:r>
      <w:r>
        <w:rPr>
          <w:bCs/>
        </w:rPr>
        <w:t>:</w:t>
      </w:r>
    </w:p>
    <w:p>
      <w:pPr>
        <w:pStyle w:val="25"/>
        <w:numPr>
          <w:ilvl w:val="0"/>
          <w:numId w:val="2"/>
        </w:numPr>
        <w:tabs>
          <w:tab w:val="clear" w:pos="720"/>
          <w:tab w:val="clear" w:pos="1440"/>
          <w:tab w:val="clear" w:pos="2160"/>
          <w:tab w:val="clear" w:pos="2880"/>
          <w:tab w:val="clear" w:pos="4680"/>
          <w:tab w:val="clear" w:pos="5400"/>
          <w:tab w:val="clear" w:pos="9000"/>
        </w:tabs>
        <w:spacing w:line="360" w:lineRule="auto"/>
        <w:ind w:right="680"/>
        <w:rPr>
          <w:bCs/>
        </w:rPr>
      </w:pPr>
      <w:r>
        <w:rPr>
          <w:bCs/>
        </w:rPr>
        <w:t xml:space="preserve">Contact the eDRIS Team, who will assist you - </w:t>
      </w:r>
      <w:r>
        <w:fldChar w:fldCharType="begin"/>
      </w:r>
      <w:r>
        <w:instrText xml:space="preserve">HYPERLINK "mailto:Nss.edris@nhs.net" </w:instrText>
      </w:r>
      <w:r>
        <w:fldChar w:fldCharType="separate"/>
      </w:r>
      <w:r>
        <w:rPr>
          <w:bCs/>
          <w:color w:val="0070C0"/>
          <w:u w:val="single"/>
        </w:rPr>
        <w:t>Nss.edris@nhs.net</w:t>
      </w:r>
      <w:r>
        <w:fldChar w:fldCharType="end"/>
      </w:r>
      <w:r>
        <w:rPr>
          <w:bCs/>
          <w:color w:val="0070C0"/>
        </w:rPr>
        <w:t xml:space="preserve"> </w:t>
      </w:r>
      <w:r>
        <w:rPr>
          <w:bCs/>
        </w:rPr>
        <w:t>or by phone on 0131 275 7333</w:t>
      </w:r>
    </w:p>
    <w:p>
      <w:pPr>
        <w:pStyle w:val="25"/>
        <w:numPr>
          <w:ilvl w:val="0"/>
          <w:numId w:val="2"/>
        </w:numPr>
        <w:tabs>
          <w:tab w:val="clear" w:pos="720"/>
          <w:tab w:val="clear" w:pos="1440"/>
          <w:tab w:val="clear" w:pos="2160"/>
          <w:tab w:val="clear" w:pos="2880"/>
          <w:tab w:val="clear" w:pos="4680"/>
          <w:tab w:val="clear" w:pos="5400"/>
          <w:tab w:val="clear" w:pos="9000"/>
        </w:tabs>
        <w:spacing w:line="360" w:lineRule="auto"/>
        <w:ind w:right="680"/>
        <w:rPr>
          <w:bCs/>
        </w:rPr>
      </w:pPr>
      <w:r>
        <w:rPr>
          <w:bCs/>
        </w:rPr>
        <w:t>Read and understand the separate Guidance for Applicants</w:t>
      </w:r>
    </w:p>
    <w:p>
      <w:pPr>
        <w:pStyle w:val="25"/>
        <w:tabs>
          <w:tab w:val="clear" w:pos="720"/>
          <w:tab w:val="clear" w:pos="1440"/>
          <w:tab w:val="clear" w:pos="2160"/>
          <w:tab w:val="clear" w:pos="2880"/>
          <w:tab w:val="clear" w:pos="4680"/>
          <w:tab w:val="clear" w:pos="5400"/>
          <w:tab w:val="clear" w:pos="9000"/>
        </w:tabs>
        <w:spacing w:line="360" w:lineRule="auto"/>
        <w:ind w:right="680"/>
        <w:rPr>
          <w:bCs/>
        </w:rPr>
      </w:pPr>
    </w:p>
    <w:p>
      <w:pPr>
        <w:spacing w:line="360" w:lineRule="auto"/>
        <w:ind w:right="680"/>
      </w:pPr>
      <w:r>
        <w:t>Your application should be typed, not handwritten. Your eDRIS application coordinator will inform you how to submit your application form and any supporting evidence. Before submitting your completed application, you should ensure that:</w:t>
      </w:r>
    </w:p>
    <w:p>
      <w:pPr>
        <w:pStyle w:val="25"/>
        <w:numPr>
          <w:ilvl w:val="0"/>
          <w:numId w:val="3"/>
        </w:numPr>
        <w:spacing w:line="360" w:lineRule="auto"/>
        <w:ind w:right="680"/>
      </w:pPr>
      <w:r>
        <w:t>All relevant sections of the application are complete</w:t>
      </w:r>
    </w:p>
    <w:p>
      <w:pPr>
        <w:pStyle w:val="25"/>
        <w:numPr>
          <w:ilvl w:val="0"/>
          <w:numId w:val="3"/>
        </w:numPr>
        <w:spacing w:line="360" w:lineRule="auto"/>
        <w:ind w:right="680"/>
      </w:pPr>
      <w:r>
        <w:t>Relevant supporting evidence is attached</w:t>
      </w:r>
    </w:p>
    <w:p>
      <w:pPr>
        <w:pStyle w:val="25"/>
        <w:numPr>
          <w:ilvl w:val="0"/>
          <w:numId w:val="3"/>
        </w:numPr>
        <w:spacing w:line="360" w:lineRule="auto"/>
        <w:ind w:right="680"/>
      </w:pPr>
      <w:r>
        <w:t>Individuals named on the form have read and approved its submission</w:t>
      </w:r>
    </w:p>
    <w:p>
      <w:pPr>
        <w:spacing w:line="360" w:lineRule="auto"/>
        <w:ind w:right="680"/>
      </w:pPr>
    </w:p>
    <w:p>
      <w:pPr>
        <w:tabs>
          <w:tab w:val="clear" w:pos="720"/>
          <w:tab w:val="clear" w:pos="1440"/>
          <w:tab w:val="clear" w:pos="2160"/>
          <w:tab w:val="clear" w:pos="2880"/>
          <w:tab w:val="clear" w:pos="4680"/>
          <w:tab w:val="clear" w:pos="5400"/>
          <w:tab w:val="clear" w:pos="9000"/>
        </w:tabs>
        <w:spacing w:line="360" w:lineRule="auto"/>
        <w:ind w:right="680"/>
      </w:pPr>
      <w:r>
        <w:rPr>
          <w:u w:val="single"/>
        </w:rPr>
        <w:t>Please note</w:t>
      </w:r>
      <w:r>
        <w:t xml:space="preserve"> that submitted applications may be circulated to panel members, administrative colleagues, NHSScotland information governance and information security colleagues, Caldicott Guardians, the CHI Advisory Group and, where appropriate, non-NHS Scotland colleagues from a variety of participating partner bodies, in the course of processing. You must make your eDRIS application coordinator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NHSScotland information policy.</w:t>
      </w:r>
    </w:p>
    <w:p>
      <w:pPr>
        <w:tabs>
          <w:tab w:val="clear" w:pos="720"/>
          <w:tab w:val="clear" w:pos="1440"/>
          <w:tab w:val="clear" w:pos="2160"/>
          <w:tab w:val="clear" w:pos="2880"/>
          <w:tab w:val="clear" w:pos="4680"/>
          <w:tab w:val="clear" w:pos="5400"/>
          <w:tab w:val="clear" w:pos="9000"/>
        </w:tabs>
        <w:spacing w:line="360" w:lineRule="auto"/>
        <w:jc w:val="left"/>
        <w:rPr>
          <w:b/>
          <w:bCs/>
        </w:rPr>
      </w:pPr>
      <w:r>
        <w:rPr>
          <w:b/>
          <w:bCs/>
        </w:rPr>
        <w:br w:type="page"/>
      </w:r>
    </w:p>
    <w:p>
      <w:pPr>
        <w:pStyle w:val="3"/>
      </w:pPr>
    </w:p>
    <w:p>
      <w:pPr>
        <w:pStyle w:val="3"/>
      </w:pPr>
      <w:bookmarkStart w:id="1" w:name="_Toc418091309"/>
      <w:r>
        <w:t>Section 1 – People</w:t>
      </w:r>
      <w:bookmarkEnd w:id="1"/>
    </w:p>
    <w:tbl>
      <w:tblPr>
        <w:tblStyle w:val="18"/>
        <w:tblW w:w="1068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3193"/>
        <w:gridCol w:w="426"/>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B8CCE4"/>
            <w:vAlign w:val="top"/>
          </w:tcPr>
          <w:p>
            <w:pPr>
              <w:spacing w:line="360" w:lineRule="auto"/>
              <w:jc w:val="left"/>
              <w:rPr>
                <w:b/>
                <w:bCs/>
                <w:lang/>
              </w:rPr>
            </w:pPr>
            <w:r>
              <w:rPr>
                <w:b/>
                <w:bCs/>
                <w:lang/>
              </w:rPr>
              <w:t>1.1</w:t>
            </w:r>
          </w:p>
        </w:tc>
        <w:tc>
          <w:tcPr>
            <w:tcW w:w="9798" w:type="dxa"/>
            <w:gridSpan w:val="3"/>
            <w:shd w:val="clear" w:color="auto" w:fill="B8CCE4"/>
            <w:vAlign w:val="top"/>
          </w:tcPr>
          <w:p>
            <w:pPr>
              <w:spacing w:line="360" w:lineRule="auto"/>
              <w:jc w:val="left"/>
              <w:rPr>
                <w:b/>
                <w:bCs/>
                <w:lang/>
              </w:rPr>
            </w:pPr>
            <w:r>
              <w:rPr>
                <w:b/>
                <w:bCs/>
                <w:lang/>
              </w:rPr>
              <w:t xml:space="preserve">Applicant </w:t>
            </w:r>
            <w:r>
              <w:rPr>
                <w:i/>
                <w:iCs/>
                <w:lang/>
              </w:rPr>
              <w:t>Please read section 1.1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 w:hRule="atLeast"/>
        </w:trPr>
        <w:tc>
          <w:tcPr>
            <w:tcW w:w="884" w:type="dxa"/>
            <w:vAlign w:val="top"/>
          </w:tcPr>
          <w:p>
            <w:pPr>
              <w:spacing w:line="360" w:lineRule="auto"/>
              <w:jc w:val="left"/>
              <w:rPr>
                <w:b/>
                <w:bCs/>
                <w:lang/>
              </w:rPr>
            </w:pPr>
            <w:r>
              <w:rPr>
                <w:b/>
                <w:bCs/>
                <w:lang/>
              </w:rPr>
              <w:t>1.1.01</w:t>
            </w:r>
          </w:p>
        </w:tc>
        <w:tc>
          <w:tcPr>
            <w:tcW w:w="3619" w:type="dxa"/>
            <w:gridSpan w:val="2"/>
            <w:vAlign w:val="top"/>
          </w:tcPr>
          <w:p>
            <w:pPr>
              <w:spacing w:line="360" w:lineRule="auto"/>
              <w:jc w:val="left"/>
              <w:rPr>
                <w:lang/>
              </w:rPr>
            </w:pPr>
            <w:r>
              <w:rPr>
                <w:lang/>
              </w:rPr>
              <w:t xml:space="preserve">Full Name: </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1.1.02</w:t>
            </w:r>
          </w:p>
        </w:tc>
        <w:tc>
          <w:tcPr>
            <w:tcW w:w="3619" w:type="dxa"/>
            <w:gridSpan w:val="2"/>
            <w:vAlign w:val="top"/>
          </w:tcPr>
          <w:p>
            <w:pPr>
              <w:spacing w:line="360" w:lineRule="auto"/>
              <w:jc w:val="left"/>
              <w:rPr>
                <w:lang/>
              </w:rPr>
            </w:pPr>
            <w:r>
              <w:rPr>
                <w:lang/>
              </w:rPr>
              <w:t>Title: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1.1.03</w:t>
            </w:r>
          </w:p>
        </w:tc>
        <w:tc>
          <w:tcPr>
            <w:tcW w:w="3619" w:type="dxa"/>
            <w:gridSpan w:val="2"/>
            <w:vAlign w:val="top"/>
          </w:tcPr>
          <w:p>
            <w:pPr>
              <w:spacing w:line="360" w:lineRule="auto"/>
              <w:jc w:val="left"/>
              <w:rPr>
                <w:lang/>
              </w:rPr>
            </w:pPr>
            <w:r>
              <w:rPr>
                <w:lang/>
              </w:rPr>
              <w:t>Position:</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1.1.04</w:t>
            </w:r>
          </w:p>
        </w:tc>
        <w:tc>
          <w:tcPr>
            <w:tcW w:w="3619" w:type="dxa"/>
            <w:gridSpan w:val="2"/>
            <w:vAlign w:val="top"/>
          </w:tcPr>
          <w:p>
            <w:pPr>
              <w:spacing w:line="360" w:lineRule="auto"/>
              <w:jc w:val="left"/>
              <w:rPr>
                <w:lang/>
              </w:rPr>
            </w:pPr>
            <w:r>
              <w:rPr>
                <w:lang/>
              </w:rPr>
              <w:t>Professional Registration No.:</w:t>
            </w:r>
          </w:p>
        </w:tc>
        <w:tc>
          <w:tcPr>
            <w:tcW w:w="6179"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1.1.05</w:t>
            </w:r>
          </w:p>
        </w:tc>
        <w:tc>
          <w:tcPr>
            <w:tcW w:w="3619" w:type="dxa"/>
            <w:gridSpan w:val="2"/>
            <w:vAlign w:val="top"/>
          </w:tcPr>
          <w:p>
            <w:pPr>
              <w:spacing w:line="360" w:lineRule="auto"/>
              <w:jc w:val="left"/>
              <w:rPr>
                <w:lang/>
              </w:rPr>
            </w:pPr>
            <w:r>
              <w:rPr>
                <w:lang/>
              </w:rPr>
              <w:t>Organisation Name: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1.1.06</w:t>
            </w:r>
          </w:p>
        </w:tc>
        <w:tc>
          <w:tcPr>
            <w:tcW w:w="3619" w:type="dxa"/>
            <w:gridSpan w:val="2"/>
            <w:vAlign w:val="top"/>
          </w:tcPr>
          <w:p>
            <w:pPr>
              <w:spacing w:line="360" w:lineRule="auto"/>
              <w:jc w:val="left"/>
              <w:rPr>
                <w:lang/>
              </w:rPr>
            </w:pPr>
            <w:r>
              <w:rPr>
                <w:lang/>
              </w:rPr>
              <w:t>Address:</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1.1.07</w:t>
            </w:r>
          </w:p>
        </w:tc>
        <w:tc>
          <w:tcPr>
            <w:tcW w:w="3619" w:type="dxa"/>
            <w:gridSpan w:val="2"/>
            <w:vAlign w:val="top"/>
          </w:tcPr>
          <w:p>
            <w:pPr>
              <w:spacing w:line="360" w:lineRule="auto"/>
              <w:jc w:val="left"/>
              <w:rPr>
                <w:lang/>
              </w:rPr>
            </w:pPr>
            <w:r>
              <w:rPr>
                <w:lang/>
              </w:rPr>
              <w:t>Postcode: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1.1.08</w:t>
            </w:r>
          </w:p>
        </w:tc>
        <w:tc>
          <w:tcPr>
            <w:tcW w:w="3619" w:type="dxa"/>
            <w:gridSpan w:val="2"/>
            <w:vAlign w:val="top"/>
          </w:tcPr>
          <w:p>
            <w:pPr>
              <w:spacing w:line="360" w:lineRule="auto"/>
              <w:jc w:val="left"/>
              <w:rPr>
                <w:lang/>
              </w:rPr>
            </w:pPr>
            <w:r>
              <w:rPr>
                <w:lang/>
              </w:rPr>
              <w:t>Telephone Number:</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1.1.09</w:t>
            </w:r>
          </w:p>
        </w:tc>
        <w:tc>
          <w:tcPr>
            <w:tcW w:w="3619" w:type="dxa"/>
            <w:gridSpan w:val="2"/>
            <w:vAlign w:val="top"/>
          </w:tcPr>
          <w:p>
            <w:pPr>
              <w:spacing w:line="360" w:lineRule="auto"/>
              <w:jc w:val="left"/>
              <w:rPr>
                <w:lang/>
              </w:rPr>
            </w:pPr>
            <w:r>
              <w:rPr>
                <w:lang/>
              </w:rPr>
              <w:t>Email:</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1.1.10</w:t>
            </w:r>
          </w:p>
        </w:tc>
        <w:tc>
          <w:tcPr>
            <w:tcW w:w="3619" w:type="dxa"/>
            <w:gridSpan w:val="2"/>
            <w:vAlign w:val="top"/>
          </w:tcPr>
          <w:p>
            <w:pPr>
              <w:spacing w:line="360" w:lineRule="auto"/>
              <w:jc w:val="left"/>
              <w:rPr>
                <w:lang/>
              </w:rPr>
            </w:pPr>
            <w:r>
              <w:rPr>
                <w:lang/>
              </w:rPr>
              <w:t>Do you have an NHS contract/honorary contract?</w:t>
            </w:r>
          </w:p>
        </w:tc>
        <w:tc>
          <w:tcPr>
            <w:tcW w:w="6179" w:type="dxa"/>
            <w:vAlign w:val="top"/>
          </w:tcPr>
          <w:p>
            <w:pPr>
              <w:spacing w:line="360" w:lineRule="auto"/>
              <w:jc w:val="left"/>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1.1.11</w:t>
            </w:r>
          </w:p>
        </w:tc>
        <w:tc>
          <w:tcPr>
            <w:tcW w:w="9798" w:type="dxa"/>
            <w:gridSpan w:val="3"/>
            <w:vAlign w:val="top"/>
          </w:tcPr>
          <w:p>
            <w:pPr>
              <w:spacing w:line="360" w:lineRule="auto"/>
              <w:jc w:val="left"/>
              <w:rPr>
                <w:lang/>
              </w:rPr>
            </w:pPr>
            <w:r>
              <w:rPr>
                <w:lang/>
              </w:rPr>
              <w:t xml:space="preserve">Provide details of the most recent information governance training undertaken - a list of training courses is included at </w:t>
            </w:r>
            <w:r>
              <w:fldChar w:fldCharType="begin"/>
            </w:r>
            <w:r>
              <w:instrText xml:space="preserve">HYPERLINK  \l "_Appendix_A_–" </w:instrText>
            </w:r>
            <w:r>
              <w:fldChar w:fldCharType="separate"/>
            </w:r>
            <w:r>
              <w:rPr>
                <w:rStyle w:val="17"/>
                <w:rFonts w:cs="Arial"/>
                <w:lang/>
              </w:rPr>
              <w:t>Appendix A</w:t>
            </w:r>
            <w:r>
              <w:fldChar w:fldCharType="end"/>
            </w:r>
            <w:r>
              <w:rPr>
                <w:lang/>
              </w:rPr>
              <w:t>, and you should particularly indicate if you have undertaken any of those listed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3193" w:type="dxa"/>
            <w:vAlign w:val="top"/>
          </w:tcPr>
          <w:p>
            <w:pPr>
              <w:spacing w:line="360" w:lineRule="auto"/>
              <w:jc w:val="left"/>
              <w:rPr>
                <w:lang/>
              </w:rPr>
            </w:pPr>
            <w:r>
              <w:rPr>
                <w:lang/>
              </w:rPr>
              <w:t>Name of course:</w:t>
            </w:r>
          </w:p>
        </w:tc>
        <w:tc>
          <w:tcPr>
            <w:tcW w:w="6605" w:type="dxa"/>
            <w:gridSpan w:val="2"/>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3193" w:type="dxa"/>
            <w:vAlign w:val="top"/>
          </w:tcPr>
          <w:p>
            <w:pPr>
              <w:spacing w:line="360" w:lineRule="auto"/>
              <w:jc w:val="left"/>
              <w:rPr>
                <w:i/>
                <w:iCs/>
                <w:lang/>
              </w:rPr>
            </w:pPr>
            <w:r>
              <w:rPr>
                <w:lang/>
              </w:rPr>
              <w:t>Link to course content:</w:t>
            </w:r>
          </w:p>
        </w:tc>
        <w:tc>
          <w:tcPr>
            <w:tcW w:w="6605" w:type="dxa"/>
            <w:gridSpan w:val="2"/>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3193" w:type="dxa"/>
            <w:vAlign w:val="top"/>
          </w:tcPr>
          <w:p>
            <w:pPr>
              <w:spacing w:line="360" w:lineRule="auto"/>
              <w:jc w:val="left"/>
              <w:rPr>
                <w:lang/>
              </w:rPr>
            </w:pPr>
            <w:r>
              <w:rPr>
                <w:lang/>
              </w:rPr>
              <w:t>Institution:</w:t>
            </w:r>
          </w:p>
        </w:tc>
        <w:tc>
          <w:tcPr>
            <w:tcW w:w="6605" w:type="dxa"/>
            <w:gridSpan w:val="2"/>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3193" w:type="dxa"/>
            <w:vAlign w:val="top"/>
          </w:tcPr>
          <w:p>
            <w:pPr>
              <w:spacing w:line="360" w:lineRule="auto"/>
              <w:jc w:val="left"/>
              <w:rPr>
                <w:lang/>
              </w:rPr>
            </w:pPr>
            <w:r>
              <w:rPr>
                <w:lang/>
              </w:rPr>
              <w:t>Date completed:</w:t>
            </w:r>
          </w:p>
        </w:tc>
        <w:tc>
          <w:tcPr>
            <w:tcW w:w="6605" w:type="dxa"/>
            <w:gridSpan w:val="2"/>
            <w:vAlign w:val="top"/>
          </w:tcPr>
          <w:p>
            <w:pPr>
              <w:spacing w:line="360" w:lineRule="auto"/>
              <w:jc w:val="left"/>
              <w:rPr>
                <w:lang/>
              </w:rPr>
            </w:pPr>
          </w:p>
        </w:tc>
      </w:tr>
    </w:tbl>
    <w:p>
      <w:pPr>
        <w:spacing w:line="360" w:lineRule="auto"/>
        <w:jc w:val="left"/>
      </w:pPr>
    </w:p>
    <w:tbl>
      <w:tblPr>
        <w:tblStyle w:val="18"/>
        <w:tblW w:w="1068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3193"/>
        <w:gridCol w:w="426"/>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B8CCE4"/>
            <w:vAlign w:val="top"/>
          </w:tcPr>
          <w:p>
            <w:pPr>
              <w:spacing w:line="360" w:lineRule="auto"/>
              <w:jc w:val="left"/>
              <w:rPr>
                <w:b/>
                <w:bCs/>
                <w:lang/>
              </w:rPr>
            </w:pPr>
            <w:r>
              <w:rPr>
                <w:b/>
                <w:bCs/>
                <w:lang/>
              </w:rPr>
              <w:t>1.2</w:t>
            </w:r>
          </w:p>
        </w:tc>
        <w:tc>
          <w:tcPr>
            <w:tcW w:w="9798" w:type="dxa"/>
            <w:gridSpan w:val="3"/>
            <w:shd w:val="clear" w:color="auto" w:fill="B8CCE4"/>
            <w:vAlign w:val="top"/>
          </w:tcPr>
          <w:p>
            <w:pPr>
              <w:spacing w:line="360" w:lineRule="auto"/>
              <w:jc w:val="left"/>
              <w:rPr>
                <w:b/>
                <w:bCs/>
                <w:lang/>
              </w:rPr>
            </w:pPr>
            <w:r>
              <w:rPr>
                <w:b/>
                <w:bCs/>
                <w:lang/>
              </w:rPr>
              <w:t>Clinical Sponsor/Lead</w:t>
            </w:r>
            <w:r>
              <w:rPr>
                <w:lang/>
              </w:rPr>
              <w:t xml:space="preserve"> </w:t>
            </w:r>
            <w:r>
              <w:rPr>
                <w:i/>
                <w:iCs/>
                <w:lang/>
              </w:rPr>
              <w:t xml:space="preserve">Please read section 1.2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1.2.01</w:t>
            </w:r>
          </w:p>
        </w:tc>
        <w:tc>
          <w:tcPr>
            <w:tcW w:w="3619" w:type="dxa"/>
            <w:gridSpan w:val="2"/>
            <w:vAlign w:val="top"/>
          </w:tcPr>
          <w:p>
            <w:pPr>
              <w:spacing w:line="360" w:lineRule="auto"/>
              <w:jc w:val="left"/>
              <w:rPr>
                <w:lang/>
              </w:rPr>
            </w:pPr>
            <w:r>
              <w:rPr>
                <w:lang/>
              </w:rPr>
              <w:t xml:space="preserve">Full Name: </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1.2.02</w:t>
            </w:r>
          </w:p>
        </w:tc>
        <w:tc>
          <w:tcPr>
            <w:tcW w:w="3619" w:type="dxa"/>
            <w:gridSpan w:val="2"/>
            <w:vAlign w:val="top"/>
          </w:tcPr>
          <w:p>
            <w:pPr>
              <w:spacing w:line="360" w:lineRule="auto"/>
              <w:jc w:val="left"/>
              <w:rPr>
                <w:lang/>
              </w:rPr>
            </w:pPr>
            <w:r>
              <w:rPr>
                <w:lang/>
              </w:rPr>
              <w:t>Title: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1.2.03</w:t>
            </w:r>
          </w:p>
        </w:tc>
        <w:tc>
          <w:tcPr>
            <w:tcW w:w="3619" w:type="dxa"/>
            <w:gridSpan w:val="2"/>
            <w:vAlign w:val="top"/>
          </w:tcPr>
          <w:p>
            <w:pPr>
              <w:spacing w:line="360" w:lineRule="auto"/>
              <w:jc w:val="left"/>
              <w:rPr>
                <w:lang/>
              </w:rPr>
            </w:pPr>
            <w:r>
              <w:rPr>
                <w:lang/>
              </w:rPr>
              <w:t>Position:</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1.2.04</w:t>
            </w:r>
          </w:p>
        </w:tc>
        <w:tc>
          <w:tcPr>
            <w:tcW w:w="3619" w:type="dxa"/>
            <w:gridSpan w:val="2"/>
            <w:vAlign w:val="top"/>
          </w:tcPr>
          <w:p>
            <w:pPr>
              <w:spacing w:line="360" w:lineRule="auto"/>
              <w:jc w:val="left"/>
              <w:rPr>
                <w:lang/>
              </w:rPr>
            </w:pPr>
            <w:r>
              <w:rPr>
                <w:lang/>
              </w:rPr>
              <w:t>Professional Registration No.:</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1.2.05</w:t>
            </w:r>
          </w:p>
        </w:tc>
        <w:tc>
          <w:tcPr>
            <w:tcW w:w="3619" w:type="dxa"/>
            <w:gridSpan w:val="2"/>
            <w:vAlign w:val="top"/>
          </w:tcPr>
          <w:p>
            <w:pPr>
              <w:spacing w:line="360" w:lineRule="auto"/>
              <w:jc w:val="left"/>
              <w:rPr>
                <w:lang/>
              </w:rPr>
            </w:pPr>
            <w:r>
              <w:rPr>
                <w:lang/>
              </w:rPr>
              <w:t>Organisation Name: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1.2.06</w:t>
            </w:r>
          </w:p>
        </w:tc>
        <w:tc>
          <w:tcPr>
            <w:tcW w:w="3619" w:type="dxa"/>
            <w:gridSpan w:val="2"/>
            <w:vAlign w:val="top"/>
          </w:tcPr>
          <w:p>
            <w:pPr>
              <w:spacing w:line="360" w:lineRule="auto"/>
              <w:jc w:val="left"/>
              <w:rPr>
                <w:lang/>
              </w:rPr>
            </w:pPr>
            <w:r>
              <w:rPr>
                <w:lang/>
              </w:rPr>
              <w:t>Address:</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1.2.07</w:t>
            </w:r>
          </w:p>
        </w:tc>
        <w:tc>
          <w:tcPr>
            <w:tcW w:w="3619" w:type="dxa"/>
            <w:gridSpan w:val="2"/>
            <w:vAlign w:val="top"/>
          </w:tcPr>
          <w:p>
            <w:pPr>
              <w:spacing w:line="360" w:lineRule="auto"/>
              <w:jc w:val="left"/>
              <w:rPr>
                <w:lang/>
              </w:rPr>
            </w:pPr>
            <w:r>
              <w:rPr>
                <w:lang/>
              </w:rPr>
              <w:t>Postcode: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1.2.08</w:t>
            </w:r>
          </w:p>
        </w:tc>
        <w:tc>
          <w:tcPr>
            <w:tcW w:w="3619" w:type="dxa"/>
            <w:gridSpan w:val="2"/>
            <w:vAlign w:val="top"/>
          </w:tcPr>
          <w:p>
            <w:pPr>
              <w:spacing w:line="360" w:lineRule="auto"/>
              <w:jc w:val="left"/>
              <w:rPr>
                <w:lang/>
              </w:rPr>
            </w:pPr>
            <w:r>
              <w:rPr>
                <w:lang/>
              </w:rPr>
              <w:t>Telephone Number:</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1.2.09</w:t>
            </w:r>
          </w:p>
        </w:tc>
        <w:tc>
          <w:tcPr>
            <w:tcW w:w="3619" w:type="dxa"/>
            <w:gridSpan w:val="2"/>
            <w:vAlign w:val="top"/>
          </w:tcPr>
          <w:p>
            <w:pPr>
              <w:spacing w:line="360" w:lineRule="auto"/>
              <w:jc w:val="left"/>
              <w:rPr>
                <w:lang/>
              </w:rPr>
            </w:pPr>
            <w:r>
              <w:rPr>
                <w:lang/>
              </w:rPr>
              <w:t>Email:</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1.2.10</w:t>
            </w:r>
          </w:p>
        </w:tc>
        <w:tc>
          <w:tcPr>
            <w:tcW w:w="3619" w:type="dxa"/>
            <w:gridSpan w:val="2"/>
            <w:vAlign w:val="top"/>
          </w:tcPr>
          <w:p>
            <w:pPr>
              <w:spacing w:line="360" w:lineRule="auto"/>
              <w:jc w:val="left"/>
              <w:rPr>
                <w:lang/>
              </w:rPr>
            </w:pPr>
            <w:r>
              <w:rPr>
                <w:lang/>
              </w:rPr>
              <w:t>Does this person have an NHS contract/honorary contract?</w:t>
            </w:r>
          </w:p>
        </w:tc>
        <w:tc>
          <w:tcPr>
            <w:tcW w:w="6179" w:type="dxa"/>
            <w:vAlign w:val="top"/>
          </w:tcPr>
          <w:p>
            <w:pPr>
              <w:spacing w:line="360" w:lineRule="auto"/>
              <w:jc w:val="left"/>
              <w:rPr>
                <w:lang/>
              </w:rPr>
            </w:pPr>
            <w:r>
              <w:rPr>
                <w:rStyle w:val="47"/>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1.2.11</w:t>
            </w:r>
          </w:p>
        </w:tc>
        <w:tc>
          <w:tcPr>
            <w:tcW w:w="9798" w:type="dxa"/>
            <w:gridSpan w:val="3"/>
            <w:vAlign w:val="top"/>
          </w:tcPr>
          <w:p>
            <w:pPr>
              <w:spacing w:line="360" w:lineRule="auto"/>
              <w:jc w:val="left"/>
              <w:rPr>
                <w:lang/>
              </w:rPr>
            </w:pPr>
            <w:r>
              <w:rPr>
                <w:lang/>
              </w:rPr>
              <w:t xml:space="preserve">Provide details of the most recent information governance training undertaken - a list of training courses is included at </w:t>
            </w:r>
            <w:r>
              <w:fldChar w:fldCharType="begin"/>
            </w:r>
            <w:r>
              <w:instrText xml:space="preserve">HYPERLINK  \l "_Appendix_A_–" </w:instrText>
            </w:r>
            <w:r>
              <w:fldChar w:fldCharType="separate"/>
            </w:r>
            <w:r>
              <w:rPr>
                <w:rStyle w:val="17"/>
                <w:rFonts w:cs="Arial"/>
                <w:lang/>
              </w:rPr>
              <w:t>Appendix A</w:t>
            </w:r>
            <w:r>
              <w:fldChar w:fldCharType="end"/>
            </w:r>
            <w:r>
              <w:rPr>
                <w:lang/>
              </w:rPr>
              <w:t>, and you should particularly indicate if this person has undertaken any of those listed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3193" w:type="dxa"/>
            <w:vAlign w:val="top"/>
          </w:tcPr>
          <w:p>
            <w:pPr>
              <w:spacing w:line="360" w:lineRule="auto"/>
              <w:jc w:val="left"/>
              <w:rPr>
                <w:lang/>
              </w:rPr>
            </w:pPr>
            <w:r>
              <w:rPr>
                <w:lang/>
              </w:rPr>
              <w:t>Name of course:</w:t>
            </w:r>
          </w:p>
        </w:tc>
        <w:tc>
          <w:tcPr>
            <w:tcW w:w="6605" w:type="dxa"/>
            <w:gridSpan w:val="2"/>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3193" w:type="dxa"/>
            <w:vAlign w:val="top"/>
          </w:tcPr>
          <w:p>
            <w:pPr>
              <w:spacing w:line="360" w:lineRule="auto"/>
              <w:jc w:val="left"/>
              <w:rPr>
                <w:lang/>
              </w:rPr>
            </w:pPr>
            <w:r>
              <w:rPr>
                <w:lang/>
              </w:rPr>
              <w:t>Link to course content:</w:t>
            </w:r>
          </w:p>
        </w:tc>
        <w:tc>
          <w:tcPr>
            <w:tcW w:w="6605" w:type="dxa"/>
            <w:gridSpan w:val="2"/>
            <w:vAlign w:val="top"/>
          </w:tcPr>
          <w:p>
            <w:pPr>
              <w:spacing w:line="360" w:lineRule="auto"/>
              <w:jc w:val="left"/>
              <w:rPr>
                <w:i/>
                <w:i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3193" w:type="dxa"/>
            <w:vAlign w:val="top"/>
          </w:tcPr>
          <w:p>
            <w:pPr>
              <w:spacing w:line="360" w:lineRule="auto"/>
              <w:jc w:val="left"/>
              <w:rPr>
                <w:lang/>
              </w:rPr>
            </w:pPr>
            <w:r>
              <w:rPr>
                <w:lang/>
              </w:rPr>
              <w:t>Institution:</w:t>
            </w:r>
          </w:p>
        </w:tc>
        <w:tc>
          <w:tcPr>
            <w:tcW w:w="6605" w:type="dxa"/>
            <w:gridSpan w:val="2"/>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3193" w:type="dxa"/>
            <w:vAlign w:val="top"/>
          </w:tcPr>
          <w:p>
            <w:pPr>
              <w:spacing w:line="360" w:lineRule="auto"/>
              <w:jc w:val="left"/>
              <w:rPr>
                <w:lang/>
              </w:rPr>
            </w:pPr>
            <w:r>
              <w:rPr>
                <w:lang/>
              </w:rPr>
              <w:t>Date completed:</w:t>
            </w:r>
          </w:p>
        </w:tc>
        <w:tc>
          <w:tcPr>
            <w:tcW w:w="6605" w:type="dxa"/>
            <w:gridSpan w:val="2"/>
            <w:vAlign w:val="top"/>
          </w:tcPr>
          <w:p>
            <w:pPr>
              <w:spacing w:line="360" w:lineRule="auto"/>
              <w:jc w:val="left"/>
              <w:rPr>
                <w:lang/>
              </w:rPr>
            </w:pPr>
          </w:p>
        </w:tc>
      </w:tr>
    </w:tbl>
    <w:p>
      <w:pPr>
        <w:spacing w:line="360" w:lineRule="auto"/>
      </w:pPr>
    </w:p>
    <w:tbl>
      <w:tblPr>
        <w:tblStyle w:val="18"/>
        <w:tblW w:w="1068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59"/>
        <w:gridCol w:w="3118"/>
        <w:gridCol w:w="426"/>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shd w:val="clear" w:color="auto" w:fill="B8CCE4"/>
            <w:vAlign w:val="top"/>
          </w:tcPr>
          <w:p>
            <w:pPr>
              <w:spacing w:line="360" w:lineRule="auto"/>
              <w:rPr>
                <w:b/>
                <w:bCs/>
                <w:lang/>
              </w:rPr>
            </w:pPr>
            <w:r>
              <w:rPr>
                <w:b/>
                <w:bCs/>
                <w:lang/>
              </w:rPr>
              <w:t>1.3</w:t>
            </w:r>
          </w:p>
        </w:tc>
        <w:tc>
          <w:tcPr>
            <w:tcW w:w="9723" w:type="dxa"/>
            <w:gridSpan w:val="3"/>
            <w:shd w:val="clear" w:color="auto" w:fill="B8CCE4"/>
            <w:vAlign w:val="top"/>
          </w:tcPr>
          <w:p>
            <w:pPr>
              <w:spacing w:line="360" w:lineRule="auto"/>
              <w:rPr>
                <w:b/>
                <w:bCs/>
                <w:lang/>
              </w:rPr>
            </w:pPr>
            <w:r>
              <w:rPr>
                <w:b/>
                <w:bCs/>
                <w:lang/>
              </w:rPr>
              <w:t xml:space="preserve">Information/Data Custodian </w:t>
            </w:r>
            <w:r>
              <w:rPr>
                <w:i/>
                <w:iCs/>
                <w:lang/>
              </w:rPr>
              <w:t>Please read section 1.3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1.3.01</w:t>
            </w:r>
          </w:p>
        </w:tc>
        <w:tc>
          <w:tcPr>
            <w:tcW w:w="3544" w:type="dxa"/>
            <w:gridSpan w:val="2"/>
            <w:vAlign w:val="top"/>
          </w:tcPr>
          <w:p>
            <w:pPr>
              <w:spacing w:line="360" w:lineRule="auto"/>
              <w:jc w:val="left"/>
              <w:rPr>
                <w:lang/>
              </w:rPr>
            </w:pPr>
            <w:r>
              <w:rPr>
                <w:lang/>
              </w:rPr>
              <w:t>Full Name: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1.3.02</w:t>
            </w:r>
          </w:p>
        </w:tc>
        <w:tc>
          <w:tcPr>
            <w:tcW w:w="3544" w:type="dxa"/>
            <w:gridSpan w:val="2"/>
            <w:vAlign w:val="top"/>
          </w:tcPr>
          <w:p>
            <w:pPr>
              <w:spacing w:line="360" w:lineRule="auto"/>
              <w:jc w:val="left"/>
              <w:rPr>
                <w:lang/>
              </w:rPr>
            </w:pPr>
            <w:r>
              <w:rPr>
                <w:lang/>
              </w:rPr>
              <w:t>Title: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1.3.03</w:t>
            </w:r>
          </w:p>
        </w:tc>
        <w:tc>
          <w:tcPr>
            <w:tcW w:w="3544" w:type="dxa"/>
            <w:gridSpan w:val="2"/>
            <w:vAlign w:val="top"/>
          </w:tcPr>
          <w:p>
            <w:pPr>
              <w:spacing w:line="360" w:lineRule="auto"/>
              <w:jc w:val="left"/>
              <w:rPr>
                <w:lang/>
              </w:rPr>
            </w:pPr>
            <w:r>
              <w:rPr>
                <w:lang/>
              </w:rPr>
              <w:t>Position:</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1.3.04</w:t>
            </w:r>
          </w:p>
        </w:tc>
        <w:tc>
          <w:tcPr>
            <w:tcW w:w="3544" w:type="dxa"/>
            <w:gridSpan w:val="2"/>
            <w:vAlign w:val="top"/>
          </w:tcPr>
          <w:p>
            <w:pPr>
              <w:spacing w:line="360" w:lineRule="auto"/>
              <w:jc w:val="left"/>
              <w:rPr>
                <w:lang/>
              </w:rPr>
            </w:pPr>
            <w:r>
              <w:rPr>
                <w:lang/>
              </w:rPr>
              <w:t>Professional Registration No.:</w:t>
            </w:r>
          </w:p>
        </w:tc>
        <w:tc>
          <w:tcPr>
            <w:tcW w:w="6179"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1.3.05</w:t>
            </w:r>
          </w:p>
        </w:tc>
        <w:tc>
          <w:tcPr>
            <w:tcW w:w="3544" w:type="dxa"/>
            <w:gridSpan w:val="2"/>
            <w:vAlign w:val="top"/>
          </w:tcPr>
          <w:p>
            <w:pPr>
              <w:spacing w:line="360" w:lineRule="auto"/>
              <w:jc w:val="left"/>
              <w:rPr>
                <w:lang/>
              </w:rPr>
            </w:pPr>
            <w:r>
              <w:rPr>
                <w:lang/>
              </w:rPr>
              <w:t>Organisation Name: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1.3.06</w:t>
            </w:r>
          </w:p>
        </w:tc>
        <w:tc>
          <w:tcPr>
            <w:tcW w:w="3544" w:type="dxa"/>
            <w:gridSpan w:val="2"/>
            <w:vAlign w:val="top"/>
          </w:tcPr>
          <w:p>
            <w:pPr>
              <w:spacing w:line="360" w:lineRule="auto"/>
              <w:jc w:val="left"/>
              <w:rPr>
                <w:lang/>
              </w:rPr>
            </w:pPr>
            <w:r>
              <w:rPr>
                <w:lang/>
              </w:rPr>
              <w:t>Address:</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1.3.07</w:t>
            </w:r>
          </w:p>
        </w:tc>
        <w:tc>
          <w:tcPr>
            <w:tcW w:w="3544" w:type="dxa"/>
            <w:gridSpan w:val="2"/>
            <w:vAlign w:val="top"/>
          </w:tcPr>
          <w:p>
            <w:pPr>
              <w:spacing w:line="360" w:lineRule="auto"/>
              <w:jc w:val="left"/>
              <w:rPr>
                <w:lang/>
              </w:rPr>
            </w:pPr>
            <w:r>
              <w:rPr>
                <w:lang/>
              </w:rPr>
              <w:t>Postcode:</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1.3.08</w:t>
            </w:r>
          </w:p>
        </w:tc>
        <w:tc>
          <w:tcPr>
            <w:tcW w:w="3544" w:type="dxa"/>
            <w:gridSpan w:val="2"/>
            <w:vAlign w:val="top"/>
          </w:tcPr>
          <w:p>
            <w:pPr>
              <w:spacing w:line="360" w:lineRule="auto"/>
              <w:jc w:val="left"/>
              <w:rPr>
                <w:lang/>
              </w:rPr>
            </w:pPr>
            <w:r>
              <w:rPr>
                <w:lang/>
              </w:rPr>
              <w:t>Telephone Number:</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1.3.09</w:t>
            </w:r>
          </w:p>
        </w:tc>
        <w:tc>
          <w:tcPr>
            <w:tcW w:w="3544" w:type="dxa"/>
            <w:gridSpan w:val="2"/>
            <w:vAlign w:val="top"/>
          </w:tcPr>
          <w:p>
            <w:pPr>
              <w:spacing w:line="360" w:lineRule="auto"/>
              <w:jc w:val="left"/>
              <w:rPr>
                <w:lang/>
              </w:rPr>
            </w:pPr>
            <w:r>
              <w:rPr>
                <w:lang/>
              </w:rPr>
              <w:t>Email:</w:t>
            </w:r>
          </w:p>
        </w:tc>
        <w:tc>
          <w:tcPr>
            <w:tcW w:w="6179"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1.3.10</w:t>
            </w:r>
          </w:p>
        </w:tc>
        <w:tc>
          <w:tcPr>
            <w:tcW w:w="3544" w:type="dxa"/>
            <w:gridSpan w:val="2"/>
            <w:vAlign w:val="top"/>
          </w:tcPr>
          <w:p>
            <w:pPr>
              <w:spacing w:line="360" w:lineRule="auto"/>
              <w:jc w:val="left"/>
              <w:rPr>
                <w:lang/>
              </w:rPr>
            </w:pPr>
            <w:r>
              <w:rPr>
                <w:lang/>
              </w:rPr>
              <w:t>Does this person have an NHS contract/honorary contract?</w:t>
            </w:r>
          </w:p>
        </w:tc>
        <w:tc>
          <w:tcPr>
            <w:tcW w:w="6179" w:type="dxa"/>
            <w:vAlign w:val="top"/>
          </w:tcPr>
          <w:p>
            <w:pPr>
              <w:spacing w:line="360" w:lineRule="auto"/>
              <w:jc w:val="left"/>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r>
              <w:rPr>
                <w:b/>
                <w:bCs/>
                <w:lang/>
              </w:rPr>
              <w:t>1.3.11</w:t>
            </w:r>
          </w:p>
        </w:tc>
        <w:tc>
          <w:tcPr>
            <w:tcW w:w="9723" w:type="dxa"/>
            <w:gridSpan w:val="3"/>
            <w:vAlign w:val="top"/>
          </w:tcPr>
          <w:p>
            <w:pPr>
              <w:spacing w:line="360" w:lineRule="auto"/>
              <w:jc w:val="left"/>
              <w:rPr>
                <w:lang/>
              </w:rPr>
            </w:pPr>
            <w:r>
              <w:rPr>
                <w:lang/>
              </w:rPr>
              <w:t>Provide details of the most recent information governance training undertaken - a</w:t>
            </w:r>
            <w:r>
              <w:rPr>
                <w:color w:val="FF0000"/>
                <w:lang/>
              </w:rPr>
              <w:t xml:space="preserve"> </w:t>
            </w:r>
            <w:r>
              <w:rPr>
                <w:lang/>
              </w:rPr>
              <w:t xml:space="preserve">list of training courses is included at </w:t>
            </w:r>
            <w:r>
              <w:fldChar w:fldCharType="begin"/>
            </w:r>
            <w:r>
              <w:instrText xml:space="preserve">HYPERLINK  \l "_Appendix_A_–" </w:instrText>
            </w:r>
            <w:r>
              <w:fldChar w:fldCharType="separate"/>
            </w:r>
            <w:r>
              <w:rPr>
                <w:rStyle w:val="17"/>
                <w:rFonts w:cs="Arial"/>
                <w:lang/>
              </w:rPr>
              <w:t>Appendix A</w:t>
            </w:r>
            <w:r>
              <w:fldChar w:fldCharType="end"/>
            </w:r>
            <w:r>
              <w:rPr>
                <w:lang/>
              </w:rPr>
              <w:t>, and you should particularly indicate if this person has undertaken any of those listed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p>
        </w:tc>
        <w:tc>
          <w:tcPr>
            <w:tcW w:w="3118" w:type="dxa"/>
            <w:vAlign w:val="top"/>
          </w:tcPr>
          <w:p>
            <w:pPr>
              <w:spacing w:line="360" w:lineRule="auto"/>
              <w:jc w:val="left"/>
              <w:rPr>
                <w:lang/>
              </w:rPr>
            </w:pPr>
            <w:r>
              <w:rPr>
                <w:lang/>
              </w:rPr>
              <w:t>Name of course:</w:t>
            </w:r>
          </w:p>
        </w:tc>
        <w:tc>
          <w:tcPr>
            <w:tcW w:w="6605" w:type="dxa"/>
            <w:gridSpan w:val="2"/>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p>
        </w:tc>
        <w:tc>
          <w:tcPr>
            <w:tcW w:w="3118" w:type="dxa"/>
            <w:vAlign w:val="top"/>
          </w:tcPr>
          <w:p>
            <w:pPr>
              <w:spacing w:line="360" w:lineRule="auto"/>
              <w:jc w:val="left"/>
              <w:rPr>
                <w:lang/>
              </w:rPr>
            </w:pPr>
            <w:r>
              <w:rPr>
                <w:lang/>
              </w:rPr>
              <w:t>Link to course content:</w:t>
            </w:r>
          </w:p>
        </w:tc>
        <w:tc>
          <w:tcPr>
            <w:tcW w:w="6605" w:type="dxa"/>
            <w:gridSpan w:val="2"/>
            <w:vAlign w:val="top"/>
          </w:tcPr>
          <w:p>
            <w:pPr>
              <w:spacing w:line="360" w:lineRule="auto"/>
              <w:jc w:val="left"/>
              <w:rPr>
                <w:i/>
                <w:i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p>
        </w:tc>
        <w:tc>
          <w:tcPr>
            <w:tcW w:w="3118" w:type="dxa"/>
            <w:vAlign w:val="top"/>
          </w:tcPr>
          <w:p>
            <w:pPr>
              <w:spacing w:line="360" w:lineRule="auto"/>
              <w:jc w:val="left"/>
              <w:rPr>
                <w:lang/>
              </w:rPr>
            </w:pPr>
            <w:r>
              <w:rPr>
                <w:lang/>
              </w:rPr>
              <w:t>Institution:</w:t>
            </w:r>
          </w:p>
        </w:tc>
        <w:tc>
          <w:tcPr>
            <w:tcW w:w="6605" w:type="dxa"/>
            <w:gridSpan w:val="2"/>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9" w:type="dxa"/>
            <w:vAlign w:val="top"/>
          </w:tcPr>
          <w:p>
            <w:pPr>
              <w:spacing w:line="360" w:lineRule="auto"/>
              <w:jc w:val="left"/>
              <w:rPr>
                <w:b/>
                <w:bCs/>
                <w:lang/>
              </w:rPr>
            </w:pPr>
          </w:p>
        </w:tc>
        <w:tc>
          <w:tcPr>
            <w:tcW w:w="3118" w:type="dxa"/>
            <w:vAlign w:val="top"/>
          </w:tcPr>
          <w:p>
            <w:pPr>
              <w:spacing w:line="360" w:lineRule="auto"/>
              <w:jc w:val="left"/>
              <w:rPr>
                <w:lang/>
              </w:rPr>
            </w:pPr>
            <w:r>
              <w:rPr>
                <w:lang/>
              </w:rPr>
              <w:t>Date completed:</w:t>
            </w:r>
          </w:p>
        </w:tc>
        <w:tc>
          <w:tcPr>
            <w:tcW w:w="6605" w:type="dxa"/>
            <w:gridSpan w:val="2"/>
            <w:vAlign w:val="top"/>
          </w:tcPr>
          <w:p>
            <w:pPr>
              <w:spacing w:line="360" w:lineRule="auto"/>
              <w:jc w:val="left"/>
              <w:rPr>
                <w:lang/>
              </w:rPr>
            </w:pPr>
          </w:p>
        </w:tc>
      </w:tr>
    </w:tbl>
    <w:p>
      <w:pPr>
        <w:spacing w:line="360" w:lineRule="auto"/>
      </w:pPr>
    </w:p>
    <w:tbl>
      <w:tblPr>
        <w:tblStyle w:val="18"/>
        <w:tblW w:w="1059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1"/>
        <w:gridCol w:w="1559"/>
        <w:gridCol w:w="1701"/>
        <w:gridCol w:w="1560"/>
        <w:gridCol w:w="850"/>
        <w:gridCol w:w="1134"/>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gridSpan w:val="7"/>
            <w:shd w:val="clear" w:color="auto" w:fill="B8CCE4"/>
            <w:vAlign w:val="top"/>
          </w:tcPr>
          <w:p>
            <w:pPr>
              <w:spacing w:line="360" w:lineRule="auto"/>
              <w:rPr>
                <w:b/>
                <w:bCs/>
                <w:lang/>
              </w:rPr>
            </w:pPr>
            <w:r>
              <w:rPr>
                <w:b/>
                <w:bCs/>
                <w:lang/>
              </w:rPr>
              <w:t xml:space="preserve">1.4 Others with access to identifiable or potentially identifiable data </w:t>
            </w:r>
            <w:r>
              <w:rPr>
                <w:i/>
                <w:iCs/>
                <w:lang/>
              </w:rPr>
              <w:t>Please read section 1.4 of the guidance</w:t>
            </w:r>
            <w:r>
              <w:rPr>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gridSpan w:val="7"/>
            <w:vAlign w:val="top"/>
          </w:tcPr>
          <w:p>
            <w:pPr>
              <w:spacing w:line="360" w:lineRule="auto"/>
              <w:jc w:val="left"/>
              <w:rPr>
                <w:b/>
                <w:bCs/>
                <w:lang/>
              </w:rPr>
            </w:pPr>
            <w:r>
              <w:rPr>
                <w:i/>
                <w:iCs/>
                <w:lang/>
              </w:rPr>
              <w:t>Complete this section if applicable – for each additional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Align w:val="top"/>
          </w:tcPr>
          <w:p>
            <w:pPr>
              <w:spacing w:line="360" w:lineRule="auto"/>
              <w:jc w:val="left"/>
              <w:rPr>
                <w:lang/>
              </w:rPr>
            </w:pPr>
            <w:r>
              <w:rPr>
                <w:lang/>
              </w:rPr>
              <w:t>Full Name:</w:t>
            </w:r>
          </w:p>
        </w:tc>
        <w:tc>
          <w:tcPr>
            <w:tcW w:w="3260" w:type="dxa"/>
            <w:gridSpan w:val="2"/>
            <w:vAlign w:val="top"/>
          </w:tcPr>
          <w:p>
            <w:pPr>
              <w:spacing w:line="360" w:lineRule="auto"/>
              <w:jc w:val="left"/>
              <w:rPr>
                <w:lang/>
              </w:rPr>
            </w:pPr>
          </w:p>
        </w:tc>
        <w:tc>
          <w:tcPr>
            <w:tcW w:w="2410" w:type="dxa"/>
            <w:gridSpan w:val="2"/>
            <w:vAlign w:val="top"/>
          </w:tcPr>
          <w:p>
            <w:pPr>
              <w:spacing w:line="360" w:lineRule="auto"/>
              <w:jc w:val="left"/>
              <w:rPr>
                <w:lang/>
              </w:rPr>
            </w:pPr>
            <w:r>
              <w:rPr>
                <w:lang/>
              </w:rPr>
              <w:t>Telephone or Email:</w:t>
            </w:r>
          </w:p>
        </w:tc>
        <w:tc>
          <w:tcPr>
            <w:tcW w:w="2977" w:type="dxa"/>
            <w:gridSpan w:val="2"/>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Align w:val="top"/>
          </w:tcPr>
          <w:p>
            <w:pPr>
              <w:spacing w:line="360" w:lineRule="auto"/>
              <w:jc w:val="left"/>
              <w:rPr>
                <w:lang/>
              </w:rPr>
            </w:pPr>
            <w:r>
              <w:rPr>
                <w:lang/>
              </w:rPr>
              <w:t>Organisation:</w:t>
            </w:r>
          </w:p>
        </w:tc>
        <w:tc>
          <w:tcPr>
            <w:tcW w:w="3260" w:type="dxa"/>
            <w:gridSpan w:val="2"/>
            <w:vAlign w:val="top"/>
          </w:tcPr>
          <w:p>
            <w:pPr>
              <w:spacing w:line="360" w:lineRule="auto"/>
              <w:jc w:val="left"/>
              <w:rPr>
                <w:lang/>
              </w:rPr>
            </w:pPr>
          </w:p>
        </w:tc>
        <w:tc>
          <w:tcPr>
            <w:tcW w:w="2410" w:type="dxa"/>
            <w:gridSpan w:val="2"/>
            <w:vAlign w:val="top"/>
          </w:tcPr>
          <w:p>
            <w:pPr>
              <w:spacing w:line="360" w:lineRule="auto"/>
              <w:jc w:val="left"/>
              <w:rPr>
                <w:lang/>
              </w:rPr>
            </w:pPr>
            <w:r>
              <w:rPr>
                <w:lang/>
              </w:rPr>
              <w:t>Position:</w:t>
            </w:r>
          </w:p>
        </w:tc>
        <w:tc>
          <w:tcPr>
            <w:tcW w:w="2977" w:type="dxa"/>
            <w:gridSpan w:val="2"/>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Align w:val="top"/>
          </w:tcPr>
          <w:p>
            <w:pPr>
              <w:spacing w:line="360" w:lineRule="auto"/>
              <w:jc w:val="left"/>
              <w:rPr>
                <w:lang/>
              </w:rPr>
            </w:pPr>
            <w:r>
              <w:rPr>
                <w:lang/>
              </w:rPr>
              <w:t>Professional Registration No:</w:t>
            </w:r>
          </w:p>
        </w:tc>
        <w:tc>
          <w:tcPr>
            <w:tcW w:w="3260" w:type="dxa"/>
            <w:gridSpan w:val="2"/>
            <w:vAlign w:val="top"/>
          </w:tcPr>
          <w:p>
            <w:pPr>
              <w:spacing w:line="360" w:lineRule="auto"/>
              <w:jc w:val="left"/>
              <w:rPr>
                <w:lang/>
              </w:rPr>
            </w:pPr>
          </w:p>
        </w:tc>
        <w:tc>
          <w:tcPr>
            <w:tcW w:w="2410" w:type="dxa"/>
            <w:gridSpan w:val="2"/>
            <w:vAlign w:val="top"/>
          </w:tcPr>
          <w:p>
            <w:pPr>
              <w:spacing w:line="360" w:lineRule="auto"/>
              <w:jc w:val="left"/>
              <w:rPr>
                <w:lang/>
              </w:rPr>
            </w:pPr>
            <w:r>
              <w:rPr>
                <w:lang/>
              </w:rPr>
              <w:t>NHS contract/ honorary contract?</w:t>
            </w:r>
          </w:p>
        </w:tc>
        <w:tc>
          <w:tcPr>
            <w:tcW w:w="2977" w:type="dxa"/>
            <w:gridSpan w:val="2"/>
            <w:vAlign w:val="top"/>
          </w:tcPr>
          <w:p>
            <w:pPr>
              <w:spacing w:line="360" w:lineRule="auto"/>
              <w:jc w:val="left"/>
              <w:rPr>
                <w:i/>
                <w:iCs/>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0" w:type="dxa"/>
            <w:gridSpan w:val="2"/>
            <w:vAlign w:val="top"/>
          </w:tcPr>
          <w:p>
            <w:pPr>
              <w:spacing w:line="360" w:lineRule="auto"/>
              <w:jc w:val="left"/>
              <w:rPr>
                <w:lang/>
              </w:rPr>
            </w:pPr>
            <w:r>
              <w:rPr>
                <w:lang/>
              </w:rPr>
              <w:t>IG Training - Name of course:</w:t>
            </w:r>
          </w:p>
        </w:tc>
        <w:tc>
          <w:tcPr>
            <w:tcW w:w="7088" w:type="dxa"/>
            <w:gridSpan w:val="5"/>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0" w:type="dxa"/>
            <w:gridSpan w:val="2"/>
            <w:vAlign w:val="top"/>
          </w:tcPr>
          <w:p>
            <w:pPr>
              <w:spacing w:line="360" w:lineRule="auto"/>
              <w:jc w:val="left"/>
              <w:rPr>
                <w:lang/>
              </w:rPr>
            </w:pPr>
            <w:r>
              <w:rPr>
                <w:lang/>
              </w:rPr>
              <w:t>IG Training - Link to course:</w:t>
            </w:r>
          </w:p>
        </w:tc>
        <w:tc>
          <w:tcPr>
            <w:tcW w:w="7088" w:type="dxa"/>
            <w:gridSpan w:val="5"/>
            <w:vAlign w:val="top"/>
          </w:tcPr>
          <w:p>
            <w:pPr>
              <w:spacing w:line="360" w:lineRule="auto"/>
              <w:jc w:val="left"/>
              <w:rPr>
                <w:i/>
                <w:i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0" w:type="dxa"/>
            <w:gridSpan w:val="2"/>
            <w:vAlign w:val="top"/>
          </w:tcPr>
          <w:p>
            <w:pPr>
              <w:spacing w:line="360" w:lineRule="auto"/>
              <w:jc w:val="left"/>
              <w:rPr>
                <w:lang/>
              </w:rPr>
            </w:pPr>
            <w:r>
              <w:rPr>
                <w:lang/>
              </w:rPr>
              <w:t>IG Training - Institution:</w:t>
            </w:r>
          </w:p>
        </w:tc>
        <w:tc>
          <w:tcPr>
            <w:tcW w:w="3261" w:type="dxa"/>
            <w:gridSpan w:val="2"/>
            <w:vAlign w:val="top"/>
          </w:tcPr>
          <w:p>
            <w:pPr>
              <w:spacing w:line="360" w:lineRule="auto"/>
              <w:jc w:val="left"/>
              <w:rPr>
                <w:lang/>
              </w:rPr>
            </w:pPr>
          </w:p>
        </w:tc>
        <w:tc>
          <w:tcPr>
            <w:tcW w:w="1984" w:type="dxa"/>
            <w:gridSpan w:val="2"/>
            <w:vAlign w:val="top"/>
          </w:tcPr>
          <w:p>
            <w:pPr>
              <w:spacing w:line="360" w:lineRule="auto"/>
              <w:jc w:val="left"/>
              <w:rPr>
                <w:lang/>
              </w:rPr>
            </w:pPr>
            <w:r>
              <w:rPr>
                <w:lang/>
              </w:rPr>
              <w:t>Date completed:</w:t>
            </w:r>
          </w:p>
        </w:tc>
        <w:tc>
          <w:tcPr>
            <w:tcW w:w="1843" w:type="dxa"/>
            <w:vAlign w:val="top"/>
          </w:tcPr>
          <w:p>
            <w:pPr>
              <w:spacing w:line="360" w:lineRule="auto"/>
              <w:jc w:val="left"/>
              <w:rPr>
                <w:lang/>
              </w:rPr>
            </w:pPr>
          </w:p>
        </w:tc>
      </w:tr>
    </w:tbl>
    <w:p>
      <w:pPr>
        <w:tabs>
          <w:tab w:val="clear" w:pos="720"/>
          <w:tab w:val="clear" w:pos="1440"/>
          <w:tab w:val="clear" w:pos="2160"/>
          <w:tab w:val="clear" w:pos="2880"/>
          <w:tab w:val="clear" w:pos="4680"/>
          <w:tab w:val="clear" w:pos="5400"/>
          <w:tab w:val="clear" w:pos="9000"/>
        </w:tabs>
        <w:spacing w:line="360" w:lineRule="auto"/>
        <w:jc w:val="left"/>
        <w:rPr>
          <w:b/>
          <w:bCs/>
        </w:rPr>
      </w:pPr>
    </w:p>
    <w:tbl>
      <w:tblPr>
        <w:tblStyle w:val="18"/>
        <w:tblW w:w="1059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8"/>
        <w:gridCol w:w="3118"/>
        <w:gridCol w:w="2268"/>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gridSpan w:val="4"/>
            <w:shd w:val="clear" w:color="auto" w:fill="B8CCE4"/>
            <w:vAlign w:val="top"/>
          </w:tcPr>
          <w:p>
            <w:pPr>
              <w:spacing w:line="360" w:lineRule="auto"/>
              <w:rPr>
                <w:lang/>
              </w:rPr>
            </w:pPr>
            <w:r>
              <w:rPr>
                <w:b/>
                <w:bCs/>
                <w:lang/>
              </w:rPr>
              <w:t xml:space="preserve">1.5 Others </w:t>
            </w:r>
            <w:r>
              <w:rPr>
                <w:i/>
                <w:iCs/>
                <w:lang/>
              </w:rPr>
              <w:t>Please read section 1.5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gridSpan w:val="4"/>
            <w:vAlign w:val="top"/>
          </w:tcPr>
          <w:p>
            <w:pPr>
              <w:spacing w:line="360" w:lineRule="auto"/>
              <w:rPr>
                <w:b/>
                <w:bCs/>
                <w:lang/>
              </w:rPr>
            </w:pPr>
            <w:r>
              <w:rPr>
                <w:i/>
                <w:iCs/>
                <w:lang/>
              </w:rPr>
              <w:t>Complete this section if applicable – for each additional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68" w:type="dxa"/>
            <w:vAlign w:val="top"/>
          </w:tcPr>
          <w:p>
            <w:pPr>
              <w:spacing w:line="360" w:lineRule="auto"/>
              <w:rPr>
                <w:lang/>
              </w:rPr>
            </w:pPr>
            <w:r>
              <w:rPr>
                <w:lang/>
              </w:rPr>
              <w:t>Full Name:</w:t>
            </w:r>
          </w:p>
        </w:tc>
        <w:tc>
          <w:tcPr>
            <w:tcW w:w="3118" w:type="dxa"/>
            <w:vAlign w:val="top"/>
          </w:tcPr>
          <w:p>
            <w:pPr>
              <w:spacing w:line="360" w:lineRule="auto"/>
              <w:rPr>
                <w:lang/>
              </w:rPr>
            </w:pPr>
          </w:p>
        </w:tc>
        <w:tc>
          <w:tcPr>
            <w:tcW w:w="2268" w:type="dxa"/>
            <w:vAlign w:val="top"/>
          </w:tcPr>
          <w:p>
            <w:pPr>
              <w:spacing w:line="360" w:lineRule="auto"/>
              <w:rPr>
                <w:lang/>
              </w:rPr>
            </w:pPr>
            <w:r>
              <w:rPr>
                <w:lang/>
              </w:rPr>
              <w:t>Involvement in Proposal:</w:t>
            </w:r>
          </w:p>
        </w:tc>
        <w:tc>
          <w:tcPr>
            <w:tcW w:w="3544" w:type="dxa"/>
            <w:vAlign w:val="top"/>
          </w:tcPr>
          <w:p>
            <w:pPr>
              <w:spacing w:line="360" w:lineRule="auto"/>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68" w:type="dxa"/>
            <w:vAlign w:val="top"/>
          </w:tcPr>
          <w:p>
            <w:pPr>
              <w:spacing w:line="360" w:lineRule="auto"/>
              <w:rPr>
                <w:lang/>
              </w:rPr>
            </w:pPr>
            <w:r>
              <w:rPr>
                <w:lang/>
              </w:rPr>
              <w:t>Organisation:</w:t>
            </w:r>
          </w:p>
        </w:tc>
        <w:tc>
          <w:tcPr>
            <w:tcW w:w="3118" w:type="dxa"/>
            <w:vAlign w:val="top"/>
          </w:tcPr>
          <w:p>
            <w:pPr>
              <w:spacing w:line="360" w:lineRule="auto"/>
              <w:rPr>
                <w:lang/>
              </w:rPr>
            </w:pPr>
          </w:p>
        </w:tc>
        <w:tc>
          <w:tcPr>
            <w:tcW w:w="2268" w:type="dxa"/>
            <w:vAlign w:val="top"/>
          </w:tcPr>
          <w:p>
            <w:pPr>
              <w:spacing w:line="360" w:lineRule="auto"/>
              <w:rPr>
                <w:lang/>
              </w:rPr>
            </w:pPr>
            <w:r>
              <w:rPr>
                <w:lang/>
              </w:rPr>
              <w:t>Position:</w:t>
            </w:r>
          </w:p>
        </w:tc>
        <w:tc>
          <w:tcPr>
            <w:tcW w:w="3544" w:type="dxa"/>
            <w:vAlign w:val="top"/>
          </w:tcPr>
          <w:p>
            <w:pPr>
              <w:spacing w:line="360" w:lineRule="auto"/>
              <w:rPr>
                <w:lang/>
              </w:rPr>
            </w:pPr>
          </w:p>
        </w:tc>
      </w:tr>
    </w:tbl>
    <w:p>
      <w:pPr>
        <w:tabs>
          <w:tab w:val="clear" w:pos="720"/>
          <w:tab w:val="clear" w:pos="1440"/>
          <w:tab w:val="clear" w:pos="2160"/>
          <w:tab w:val="clear" w:pos="2880"/>
          <w:tab w:val="clear" w:pos="4680"/>
          <w:tab w:val="clear" w:pos="5400"/>
          <w:tab w:val="clear" w:pos="9000"/>
        </w:tabs>
        <w:spacing w:line="360" w:lineRule="auto"/>
        <w:jc w:val="left"/>
        <w:rPr>
          <w:b/>
          <w:bCs/>
        </w:rPr>
      </w:pPr>
      <w:r>
        <w:rPr>
          <w:b/>
          <w:bCs/>
        </w:rPr>
        <w:br w:type="page"/>
      </w:r>
    </w:p>
    <w:p>
      <w:pPr>
        <w:pStyle w:val="3"/>
      </w:pPr>
    </w:p>
    <w:p>
      <w:pPr>
        <w:pStyle w:val="3"/>
      </w:pPr>
      <w:bookmarkStart w:id="2" w:name="_Toc418091310"/>
      <w:r>
        <w:t>Section 2 – Organisations &amp; Bodies</w:t>
      </w:r>
      <w:bookmarkEnd w:id="2"/>
    </w:p>
    <w:tbl>
      <w:tblPr>
        <w:tblStyle w:val="18"/>
        <w:tblW w:w="1078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17"/>
        <w:gridCol w:w="6293"/>
        <w:gridCol w:w="3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shd w:val="clear" w:color="auto" w:fill="B8CCE4"/>
            <w:vAlign w:val="top"/>
          </w:tcPr>
          <w:p>
            <w:pPr>
              <w:spacing w:line="360" w:lineRule="auto"/>
              <w:jc w:val="left"/>
              <w:rPr>
                <w:b/>
                <w:bCs/>
                <w:lang/>
              </w:rPr>
            </w:pPr>
            <w:r>
              <w:rPr>
                <w:b/>
                <w:bCs/>
                <w:lang/>
              </w:rPr>
              <w:t>2.1</w:t>
            </w:r>
          </w:p>
        </w:tc>
        <w:tc>
          <w:tcPr>
            <w:tcW w:w="9771" w:type="dxa"/>
            <w:gridSpan w:val="2"/>
            <w:shd w:val="clear" w:color="auto" w:fill="B8CCE4"/>
            <w:vAlign w:val="top"/>
          </w:tcPr>
          <w:p>
            <w:pPr>
              <w:spacing w:line="360" w:lineRule="auto"/>
              <w:jc w:val="left"/>
              <w:rPr>
                <w:b/>
                <w:bCs/>
                <w:lang/>
              </w:rPr>
            </w:pPr>
            <w:r>
              <w:rPr>
                <w:b/>
                <w:bCs/>
                <w:lang/>
              </w:rPr>
              <w:t>Organisation or Body Leading Proposal</w:t>
            </w:r>
            <w:r>
              <w:rPr>
                <w:lang/>
              </w:rPr>
              <w:t xml:space="preserve"> </w:t>
            </w:r>
            <w:r>
              <w:rPr>
                <w:i/>
                <w:iCs/>
                <w:lang/>
              </w:rPr>
              <w:t>Please read section 2.1 of the guidance</w:t>
            </w:r>
            <w:r>
              <w:rPr>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2.1.01</w:t>
            </w:r>
          </w:p>
        </w:tc>
        <w:tc>
          <w:tcPr>
            <w:tcW w:w="6293" w:type="dxa"/>
            <w:vAlign w:val="top"/>
          </w:tcPr>
          <w:p>
            <w:pPr>
              <w:spacing w:line="360" w:lineRule="auto"/>
              <w:jc w:val="left"/>
              <w:rPr>
                <w:lang/>
              </w:rPr>
            </w:pPr>
            <w:r>
              <w:rPr>
                <w:lang/>
              </w:rPr>
              <w:t>Organisation or Body Name:</w:t>
            </w:r>
          </w:p>
        </w:tc>
        <w:tc>
          <w:tcPr>
            <w:tcW w:w="3478" w:type="dxa"/>
            <w:vAlign w:val="top"/>
          </w:tcPr>
          <w:p>
            <w:pPr>
              <w:spacing w:line="360" w:lineRule="auto"/>
              <w:jc w:val="left"/>
              <w:rPr>
                <w:i/>
                <w:iCs/>
                <w:lang/>
              </w:rPr>
            </w:pPr>
            <w:r>
              <w:rPr>
                <w:i/>
                <w:iCs/>
                <w:lang/>
              </w:rPr>
              <w:t>If the organisation here is an NHSScotland board, note this and go directly to question 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2.1.02</w:t>
            </w:r>
          </w:p>
        </w:tc>
        <w:tc>
          <w:tcPr>
            <w:tcW w:w="6293" w:type="dxa"/>
            <w:vAlign w:val="top"/>
          </w:tcPr>
          <w:p>
            <w:pPr>
              <w:spacing w:line="360" w:lineRule="auto"/>
              <w:jc w:val="left"/>
              <w:rPr>
                <w:lang/>
              </w:rPr>
            </w:pPr>
            <w:r>
              <w:rPr>
                <w:lang/>
              </w:rPr>
              <w:t>Is this organisation or body a registered data controller? If ‘Yes’, provide Data Protection Registration Number:</w:t>
            </w:r>
          </w:p>
        </w:tc>
        <w:tc>
          <w:tcPr>
            <w:tcW w:w="3478" w:type="dxa"/>
            <w:vAlign w:val="top"/>
          </w:tcPr>
          <w:p>
            <w:pPr>
              <w:spacing w:line="360" w:lineRule="auto"/>
              <w:jc w:val="left"/>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2.1.03</w:t>
            </w:r>
          </w:p>
        </w:tc>
        <w:tc>
          <w:tcPr>
            <w:tcW w:w="6293" w:type="dxa"/>
            <w:vAlign w:val="top"/>
          </w:tcPr>
          <w:p>
            <w:pPr>
              <w:spacing w:line="360" w:lineRule="auto"/>
              <w:jc w:val="left"/>
              <w:rPr>
                <w:lang/>
              </w:rPr>
            </w:pPr>
            <w:r>
              <w:rPr>
                <w:lang/>
              </w:rPr>
              <w:t xml:space="preserve">Is this a commercial organisation or body? </w:t>
            </w:r>
          </w:p>
        </w:tc>
        <w:tc>
          <w:tcPr>
            <w:tcW w:w="3478" w:type="dxa"/>
            <w:vAlign w:val="top"/>
          </w:tcPr>
          <w:p>
            <w:pPr>
              <w:spacing w:line="360" w:lineRule="auto"/>
              <w:jc w:val="left"/>
              <w:rPr>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2.1.03a</w:t>
            </w:r>
          </w:p>
        </w:tc>
        <w:tc>
          <w:tcPr>
            <w:tcW w:w="6293" w:type="dxa"/>
            <w:vAlign w:val="top"/>
          </w:tcPr>
          <w:p>
            <w:pPr>
              <w:spacing w:line="360" w:lineRule="auto"/>
              <w:jc w:val="left"/>
              <w:rPr>
                <w:lang/>
              </w:rPr>
            </w:pPr>
            <w:r>
              <w:rPr>
                <w:lang/>
              </w:rPr>
              <w:t>If ‘Yes’, please provide a full explanation of the organisation or body’s activity and industry sector, including any previous experience of using NHSScotland data  - append supporting documentation as appropriate</w:t>
            </w:r>
          </w:p>
        </w:tc>
        <w:tc>
          <w:tcPr>
            <w:tcW w:w="3478" w:type="dxa"/>
            <w:vAlign w:val="top"/>
          </w:tcPr>
          <w:p>
            <w:pPr>
              <w:spacing w:line="360" w:lineRule="auto"/>
              <w:jc w:val="left"/>
              <w:rPr>
                <w:b/>
                <w:bCs/>
                <w:color w:val="00B050"/>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2.1.04</w:t>
            </w:r>
          </w:p>
        </w:tc>
        <w:tc>
          <w:tcPr>
            <w:tcW w:w="6293" w:type="dxa"/>
            <w:vAlign w:val="top"/>
          </w:tcPr>
          <w:p>
            <w:pPr>
              <w:spacing w:line="360" w:lineRule="auto"/>
              <w:jc w:val="left"/>
              <w:rPr>
                <w:lang/>
              </w:rPr>
            </w:pPr>
            <w:r>
              <w:rPr>
                <w:lang/>
              </w:rPr>
              <w:t>Is this organisation or body wholly funding or paying for the costs of conducting the proposal?</w:t>
            </w:r>
          </w:p>
        </w:tc>
        <w:tc>
          <w:tcPr>
            <w:tcW w:w="3478" w:type="dxa"/>
            <w:vAlign w:val="top"/>
          </w:tcPr>
          <w:p>
            <w:pPr>
              <w:spacing w:line="360" w:lineRule="auto"/>
              <w:jc w:val="left"/>
              <w:rPr>
                <w:lang/>
              </w:rPr>
            </w:pPr>
            <w:r>
              <w:rPr>
                <w:rStyle w:val="47"/>
                <w:rFonts w:eastAsia="Calibri"/>
              </w:rPr>
              <w:t>Choose an item.</w:t>
            </w:r>
            <w:r>
              <w:rPr>
                <w:i/>
                <w:iCs/>
                <w:lang/>
              </w:rPr>
              <w:t xml:space="preserve"> </w:t>
            </w:r>
          </w:p>
        </w:tc>
      </w:tr>
    </w:tbl>
    <w:p>
      <w:pPr>
        <w:spacing w:line="360" w:lineRule="auto"/>
      </w:pPr>
    </w:p>
    <w:tbl>
      <w:tblPr>
        <w:tblStyle w:val="18"/>
        <w:tblW w:w="1078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17"/>
        <w:gridCol w:w="6293"/>
        <w:gridCol w:w="3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shd w:val="clear" w:color="auto" w:fill="B8CCE4"/>
            <w:vAlign w:val="top"/>
          </w:tcPr>
          <w:p>
            <w:pPr>
              <w:spacing w:line="360" w:lineRule="auto"/>
              <w:jc w:val="left"/>
              <w:rPr>
                <w:b/>
                <w:bCs/>
                <w:lang/>
              </w:rPr>
            </w:pPr>
            <w:r>
              <w:rPr>
                <w:b/>
                <w:bCs/>
                <w:lang/>
              </w:rPr>
              <w:t>2.2</w:t>
            </w:r>
          </w:p>
        </w:tc>
        <w:tc>
          <w:tcPr>
            <w:tcW w:w="9771" w:type="dxa"/>
            <w:gridSpan w:val="2"/>
            <w:shd w:val="clear" w:color="auto" w:fill="B8CCE4"/>
            <w:vAlign w:val="top"/>
          </w:tcPr>
          <w:p>
            <w:pPr>
              <w:spacing w:line="360" w:lineRule="auto"/>
              <w:jc w:val="left"/>
              <w:rPr>
                <w:b/>
                <w:bCs/>
                <w:lang/>
              </w:rPr>
            </w:pPr>
            <w:r>
              <w:rPr>
                <w:b/>
                <w:bCs/>
                <w:lang/>
              </w:rPr>
              <w:t>Organisation or Body Funding Proposal</w:t>
            </w:r>
            <w:r>
              <w:rPr>
                <w:lang/>
              </w:rPr>
              <w:t xml:space="preserve"> </w:t>
            </w:r>
            <w:r>
              <w:rPr>
                <w:i/>
                <w:iCs/>
                <w:lang/>
              </w:rPr>
              <w:t xml:space="preserve">Please read section 2.2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88" w:type="dxa"/>
            <w:gridSpan w:val="3"/>
            <w:vAlign w:val="top"/>
          </w:tcPr>
          <w:p>
            <w:pPr>
              <w:spacing w:line="360" w:lineRule="auto"/>
              <w:jc w:val="left"/>
              <w:rPr>
                <w:i/>
                <w:iCs/>
                <w:lang/>
              </w:rPr>
            </w:pPr>
            <w:r>
              <w:rPr>
                <w:i/>
                <w:iCs/>
                <w:lang/>
              </w:rPr>
              <w:t>Complete the following section if you answered ‘No’ to question 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2.2.01</w:t>
            </w:r>
          </w:p>
        </w:tc>
        <w:tc>
          <w:tcPr>
            <w:tcW w:w="6293" w:type="dxa"/>
            <w:vAlign w:val="top"/>
          </w:tcPr>
          <w:p>
            <w:pPr>
              <w:spacing w:line="360" w:lineRule="auto"/>
              <w:jc w:val="left"/>
              <w:rPr>
                <w:lang/>
              </w:rPr>
            </w:pPr>
            <w:r>
              <w:rPr>
                <w:lang/>
              </w:rPr>
              <w:t>Organisation or Body Name:</w:t>
            </w:r>
          </w:p>
        </w:tc>
        <w:tc>
          <w:tcPr>
            <w:tcW w:w="3478" w:type="dxa"/>
            <w:vAlign w:val="top"/>
          </w:tcPr>
          <w:p>
            <w:pPr>
              <w:spacing w:line="360" w:lineRule="auto"/>
              <w:jc w:val="left"/>
              <w:rPr>
                <w:lang/>
              </w:rPr>
            </w:pPr>
            <w:r>
              <w:rPr>
                <w:i/>
                <w:iCs/>
                <w:lang/>
              </w:rPr>
              <w:t>If the organisation here is an NHSScotland board note this and, go directly to section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2.2.02</w:t>
            </w:r>
          </w:p>
        </w:tc>
        <w:tc>
          <w:tcPr>
            <w:tcW w:w="6293" w:type="dxa"/>
            <w:vAlign w:val="top"/>
          </w:tcPr>
          <w:p>
            <w:pPr>
              <w:spacing w:line="360" w:lineRule="auto"/>
              <w:jc w:val="left"/>
              <w:rPr>
                <w:lang/>
              </w:rPr>
            </w:pPr>
            <w:r>
              <w:rPr>
                <w:lang/>
              </w:rPr>
              <w:t>Is this organisation or body a registered data controller? If ‘Yes’, provide Data Protection Registration Number:</w:t>
            </w:r>
          </w:p>
        </w:tc>
        <w:tc>
          <w:tcPr>
            <w:tcW w:w="3478" w:type="dxa"/>
            <w:vAlign w:val="top"/>
          </w:tcPr>
          <w:p>
            <w:pPr>
              <w:spacing w:line="360" w:lineRule="auto"/>
              <w:jc w:val="left"/>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2.2.03</w:t>
            </w:r>
          </w:p>
        </w:tc>
        <w:tc>
          <w:tcPr>
            <w:tcW w:w="6293" w:type="dxa"/>
            <w:vAlign w:val="top"/>
          </w:tcPr>
          <w:p>
            <w:pPr>
              <w:spacing w:line="360" w:lineRule="auto"/>
              <w:jc w:val="left"/>
              <w:rPr>
                <w:lang/>
              </w:rPr>
            </w:pPr>
            <w:r>
              <w:rPr>
                <w:lang/>
              </w:rPr>
              <w:t>Is this organisation or body a commercial organisation?</w:t>
            </w:r>
          </w:p>
        </w:tc>
        <w:tc>
          <w:tcPr>
            <w:tcW w:w="3478" w:type="dxa"/>
            <w:vAlign w:val="top"/>
          </w:tcPr>
          <w:p>
            <w:pPr>
              <w:spacing w:line="360" w:lineRule="auto"/>
              <w:jc w:val="left"/>
              <w:rPr>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2.2.03a</w:t>
            </w:r>
          </w:p>
        </w:tc>
        <w:tc>
          <w:tcPr>
            <w:tcW w:w="6293" w:type="dxa"/>
            <w:vAlign w:val="top"/>
          </w:tcPr>
          <w:p>
            <w:pPr>
              <w:spacing w:line="360" w:lineRule="auto"/>
              <w:jc w:val="left"/>
              <w:rPr>
                <w:lang/>
              </w:rPr>
            </w:pPr>
            <w:r>
              <w:rPr>
                <w:lang/>
              </w:rPr>
              <w:t>If ‘Yes’,</w:t>
            </w:r>
            <w:r>
              <w:rPr>
                <w:b/>
                <w:bCs/>
                <w:lang/>
              </w:rPr>
              <w:t xml:space="preserve"> </w:t>
            </w:r>
            <w:r>
              <w:rPr>
                <w:lang/>
              </w:rPr>
              <w:t>please provide a full explanation of the organisation or body’s activity and industry sector, including any previous experience of using NHSScotland data - append supporting documentation as appropriate</w:t>
            </w:r>
          </w:p>
        </w:tc>
        <w:tc>
          <w:tcPr>
            <w:tcW w:w="3478" w:type="dxa"/>
            <w:vAlign w:val="top"/>
          </w:tcPr>
          <w:p>
            <w:pPr>
              <w:spacing w:line="360" w:lineRule="auto"/>
              <w:jc w:val="left"/>
              <w:rPr>
                <w:b/>
                <w:bCs/>
                <w:color w:val="00B050"/>
                <w:lang/>
              </w:rPr>
            </w:pPr>
          </w:p>
        </w:tc>
      </w:tr>
    </w:tbl>
    <w:p>
      <w:pPr>
        <w:spacing w:line="360" w:lineRule="auto"/>
      </w:pPr>
    </w:p>
    <w:p>
      <w:pPr>
        <w:tabs>
          <w:tab w:val="clear" w:pos="720"/>
          <w:tab w:val="clear" w:pos="1440"/>
          <w:tab w:val="clear" w:pos="2160"/>
          <w:tab w:val="clear" w:pos="2880"/>
          <w:tab w:val="clear" w:pos="4680"/>
          <w:tab w:val="clear" w:pos="5400"/>
          <w:tab w:val="clear" w:pos="9000"/>
        </w:tabs>
        <w:spacing w:line="240" w:lineRule="auto"/>
        <w:jc w:val="left"/>
      </w:pPr>
      <w:r>
        <w:br w:type="page"/>
      </w:r>
    </w:p>
    <w:p>
      <w:pPr>
        <w:spacing w:line="360" w:lineRule="auto"/>
      </w:pPr>
    </w:p>
    <w:tbl>
      <w:tblPr>
        <w:tblStyle w:val="18"/>
        <w:tblW w:w="1059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10"/>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gridSpan w:val="3"/>
            <w:shd w:val="clear" w:color="auto" w:fill="B8CCE4"/>
            <w:vAlign w:val="top"/>
          </w:tcPr>
          <w:p>
            <w:pPr>
              <w:spacing w:line="360" w:lineRule="auto"/>
              <w:jc w:val="left"/>
              <w:rPr>
                <w:lang/>
              </w:rPr>
            </w:pPr>
            <w:r>
              <w:rPr>
                <w:b/>
                <w:bCs/>
                <w:lang/>
              </w:rPr>
              <w:t>2.3 Other Relevant Organisations or Bodies</w:t>
            </w:r>
            <w:r>
              <w:rPr>
                <w:lang/>
              </w:rPr>
              <w:t xml:space="preserve"> </w:t>
            </w:r>
            <w:r>
              <w:rPr>
                <w:i/>
                <w:iCs/>
                <w:lang/>
              </w:rPr>
              <w:t xml:space="preserve">Please read section 2.3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gridSpan w:val="3"/>
            <w:vAlign w:val="top"/>
          </w:tcPr>
          <w:p>
            <w:pPr>
              <w:spacing w:line="360" w:lineRule="auto"/>
              <w:jc w:val="left"/>
              <w:rPr>
                <w:b/>
                <w:bCs/>
                <w:lang/>
              </w:rPr>
            </w:pPr>
            <w:r>
              <w:rPr>
                <w:i/>
                <w:iCs/>
                <w:lang/>
              </w:rPr>
              <w:t>Complete this section 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0" w:type="dxa"/>
            <w:shd w:val="clear" w:color="auto" w:fill="DBE5F1"/>
            <w:vAlign w:val="top"/>
          </w:tcPr>
          <w:p>
            <w:pPr>
              <w:spacing w:line="360" w:lineRule="auto"/>
              <w:jc w:val="left"/>
              <w:rPr>
                <w:lang/>
              </w:rPr>
            </w:pPr>
            <w:r>
              <w:rPr>
                <w:lang/>
              </w:rPr>
              <w:t>Organisation Name</w:t>
            </w:r>
          </w:p>
        </w:tc>
        <w:tc>
          <w:tcPr>
            <w:tcW w:w="3402" w:type="dxa"/>
            <w:shd w:val="clear" w:color="auto" w:fill="DBE5F1"/>
            <w:vAlign w:val="top"/>
          </w:tcPr>
          <w:p>
            <w:pPr>
              <w:spacing w:line="360" w:lineRule="auto"/>
              <w:jc w:val="left"/>
              <w:rPr>
                <w:lang/>
              </w:rPr>
            </w:pPr>
            <w:r>
              <w:rPr>
                <w:lang/>
              </w:rPr>
              <w:t>Nature of Business/Sector</w:t>
            </w:r>
          </w:p>
        </w:tc>
        <w:tc>
          <w:tcPr>
            <w:tcW w:w="3686" w:type="dxa"/>
            <w:shd w:val="clear" w:color="auto" w:fill="DBE5F1"/>
            <w:vAlign w:val="top"/>
          </w:tcPr>
          <w:p>
            <w:pPr>
              <w:spacing w:line="360" w:lineRule="auto"/>
              <w:jc w:val="left"/>
              <w:rPr>
                <w:lang/>
              </w:rPr>
            </w:pPr>
            <w:r>
              <w:rPr>
                <w:lang/>
              </w:rPr>
              <w:t>Nature of interest in 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0" w:type="dxa"/>
            <w:vAlign w:val="top"/>
          </w:tcPr>
          <w:p>
            <w:pPr>
              <w:spacing w:line="360" w:lineRule="auto"/>
              <w:jc w:val="left"/>
              <w:rPr>
                <w:lang/>
              </w:rPr>
            </w:pPr>
          </w:p>
        </w:tc>
        <w:tc>
          <w:tcPr>
            <w:tcW w:w="3402" w:type="dxa"/>
            <w:vAlign w:val="top"/>
          </w:tcPr>
          <w:p>
            <w:pPr>
              <w:spacing w:line="360" w:lineRule="auto"/>
              <w:jc w:val="left"/>
              <w:rPr>
                <w:lang/>
              </w:rPr>
            </w:pPr>
          </w:p>
        </w:tc>
        <w:tc>
          <w:tcPr>
            <w:tcW w:w="3686"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0" w:type="dxa"/>
            <w:vAlign w:val="top"/>
          </w:tcPr>
          <w:p>
            <w:pPr>
              <w:spacing w:line="360" w:lineRule="auto"/>
              <w:jc w:val="left"/>
              <w:rPr>
                <w:lang/>
              </w:rPr>
            </w:pPr>
          </w:p>
        </w:tc>
        <w:tc>
          <w:tcPr>
            <w:tcW w:w="3402" w:type="dxa"/>
            <w:vAlign w:val="top"/>
          </w:tcPr>
          <w:p>
            <w:pPr>
              <w:spacing w:line="360" w:lineRule="auto"/>
              <w:jc w:val="left"/>
              <w:rPr>
                <w:lang/>
              </w:rPr>
            </w:pPr>
          </w:p>
        </w:tc>
        <w:tc>
          <w:tcPr>
            <w:tcW w:w="3686"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10" w:type="dxa"/>
            <w:vAlign w:val="top"/>
          </w:tcPr>
          <w:p>
            <w:pPr>
              <w:spacing w:line="360" w:lineRule="auto"/>
              <w:jc w:val="left"/>
              <w:rPr>
                <w:lang/>
              </w:rPr>
            </w:pPr>
          </w:p>
        </w:tc>
        <w:tc>
          <w:tcPr>
            <w:tcW w:w="3402" w:type="dxa"/>
            <w:vAlign w:val="top"/>
          </w:tcPr>
          <w:p>
            <w:pPr>
              <w:spacing w:line="360" w:lineRule="auto"/>
              <w:jc w:val="left"/>
              <w:rPr>
                <w:lang/>
              </w:rPr>
            </w:pPr>
          </w:p>
        </w:tc>
        <w:tc>
          <w:tcPr>
            <w:tcW w:w="3686" w:type="dxa"/>
            <w:vAlign w:val="top"/>
          </w:tcPr>
          <w:p>
            <w:pPr>
              <w:spacing w:line="360" w:lineRule="auto"/>
              <w:jc w:val="left"/>
              <w:rPr>
                <w:lang/>
              </w:rPr>
            </w:pPr>
          </w:p>
        </w:tc>
      </w:tr>
    </w:tbl>
    <w:p>
      <w:pPr>
        <w:spacing w:line="360" w:lineRule="auto"/>
        <w:rPr>
          <w:b/>
          <w:bCs/>
        </w:rPr>
      </w:pPr>
    </w:p>
    <w:p>
      <w:pPr>
        <w:pStyle w:val="3"/>
      </w:pPr>
      <w:r>
        <w:br w:type="page"/>
      </w:r>
      <w:r>
        <w:t xml:space="preserve"> </w:t>
      </w:r>
    </w:p>
    <w:p>
      <w:pPr>
        <w:pStyle w:val="3"/>
      </w:pPr>
      <w:bookmarkStart w:id="3" w:name="_Toc418091311"/>
      <w:r>
        <w:t>Section 3 – Overview</w:t>
      </w:r>
      <w:bookmarkEnd w:id="3"/>
    </w:p>
    <w:tbl>
      <w:tblPr>
        <w:tblStyle w:val="18"/>
        <w:tblW w:w="1068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4327"/>
        <w:gridCol w:w="1276"/>
        <w:gridCol w:w="4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B8CCE4"/>
            <w:vAlign w:val="top"/>
          </w:tcPr>
          <w:p>
            <w:pPr>
              <w:spacing w:line="360" w:lineRule="auto"/>
              <w:jc w:val="left"/>
              <w:rPr>
                <w:b/>
                <w:bCs/>
                <w:lang/>
              </w:rPr>
            </w:pPr>
            <w:r>
              <w:rPr>
                <w:b/>
                <w:bCs/>
                <w:lang/>
              </w:rPr>
              <w:t>3.1</w:t>
            </w:r>
          </w:p>
        </w:tc>
        <w:tc>
          <w:tcPr>
            <w:tcW w:w="9798" w:type="dxa"/>
            <w:gridSpan w:val="3"/>
            <w:shd w:val="clear" w:color="auto" w:fill="B8CCE4"/>
            <w:vAlign w:val="top"/>
          </w:tcPr>
          <w:p>
            <w:pPr>
              <w:spacing w:line="360" w:lineRule="auto"/>
              <w:jc w:val="left"/>
              <w:rPr>
                <w:b/>
                <w:bCs/>
                <w:lang/>
              </w:rPr>
            </w:pPr>
            <w:r>
              <w:rPr>
                <w:b/>
                <w:bCs/>
                <w:lang/>
              </w:rPr>
              <w:t xml:space="preserve">Proposal Essentials </w:t>
            </w:r>
            <w:r>
              <w:rPr>
                <w:i/>
                <w:iCs/>
                <w:lang/>
              </w:rPr>
              <w:t xml:space="preserve">Please read section 3.1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3.1.01</w:t>
            </w:r>
          </w:p>
        </w:tc>
        <w:tc>
          <w:tcPr>
            <w:tcW w:w="5603" w:type="dxa"/>
            <w:gridSpan w:val="2"/>
            <w:vAlign w:val="top"/>
          </w:tcPr>
          <w:p>
            <w:pPr>
              <w:spacing w:line="360" w:lineRule="auto"/>
              <w:jc w:val="left"/>
              <w:rPr>
                <w:lang/>
              </w:rPr>
            </w:pPr>
            <w:r>
              <w:rPr>
                <w:lang/>
              </w:rPr>
              <w:t>Proposal title/name:</w:t>
            </w:r>
          </w:p>
        </w:tc>
        <w:tc>
          <w:tcPr>
            <w:tcW w:w="4195"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3.1.02</w:t>
            </w:r>
          </w:p>
        </w:tc>
        <w:tc>
          <w:tcPr>
            <w:tcW w:w="5603" w:type="dxa"/>
            <w:gridSpan w:val="2"/>
            <w:vAlign w:val="top"/>
          </w:tcPr>
          <w:p>
            <w:pPr>
              <w:spacing w:line="360" w:lineRule="auto"/>
              <w:jc w:val="left"/>
              <w:rPr>
                <w:lang/>
              </w:rPr>
            </w:pPr>
            <w:r>
              <w:rPr>
                <w:lang/>
              </w:rPr>
              <w:t>Is this proposal an extension or renewal of an existing approval (for example to conduct a study over a wider geographic area or for a longer period of time)? Please provide details, include the reference number of the original approval, and summarise the changes requested</w:t>
            </w:r>
          </w:p>
        </w:tc>
        <w:tc>
          <w:tcPr>
            <w:tcW w:w="4195" w:type="dxa"/>
            <w:vAlign w:val="top"/>
          </w:tcPr>
          <w:p>
            <w:pPr>
              <w:spacing w:line="360" w:lineRule="auto"/>
              <w:jc w:val="left"/>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3.1.03</w:t>
            </w:r>
          </w:p>
        </w:tc>
        <w:tc>
          <w:tcPr>
            <w:tcW w:w="5603" w:type="dxa"/>
            <w:gridSpan w:val="2"/>
            <w:vAlign w:val="top"/>
          </w:tcPr>
          <w:p>
            <w:pPr>
              <w:spacing w:line="360" w:lineRule="auto"/>
              <w:jc w:val="left"/>
              <w:rPr>
                <w:lang/>
              </w:rPr>
            </w:pPr>
            <w:r>
              <w:rPr>
                <w:lang/>
              </w:rPr>
              <w:t>Is this new proposal related to a previous application (approved or not)? Please give details, indicate if this is a resubmission, including the reference number of the original submission</w:t>
            </w:r>
          </w:p>
        </w:tc>
        <w:tc>
          <w:tcPr>
            <w:tcW w:w="4195" w:type="dxa"/>
            <w:vAlign w:val="top"/>
          </w:tcPr>
          <w:p>
            <w:pPr>
              <w:spacing w:line="360" w:lineRule="auto"/>
              <w:jc w:val="left"/>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1" w:hRule="atLeast"/>
        </w:trPr>
        <w:tc>
          <w:tcPr>
            <w:tcW w:w="884" w:type="dxa"/>
            <w:tcBorders>
              <w:bottom w:val="nil"/>
            </w:tcBorders>
            <w:vAlign w:val="top"/>
          </w:tcPr>
          <w:p>
            <w:pPr>
              <w:spacing w:line="360" w:lineRule="auto"/>
              <w:jc w:val="left"/>
              <w:rPr>
                <w:b/>
                <w:bCs/>
                <w:lang/>
              </w:rPr>
            </w:pPr>
            <w:r>
              <w:rPr>
                <w:b/>
                <w:bCs/>
                <w:lang/>
              </w:rPr>
              <w:t>3.1.04</w:t>
            </w:r>
          </w:p>
        </w:tc>
        <w:tc>
          <w:tcPr>
            <w:tcW w:w="9798" w:type="dxa"/>
            <w:gridSpan w:val="3"/>
            <w:tcBorders>
              <w:bottom w:val="nil"/>
            </w:tcBorders>
            <w:vAlign w:val="top"/>
          </w:tcPr>
          <w:p>
            <w:pPr>
              <w:spacing w:line="360" w:lineRule="auto"/>
              <w:jc w:val="left"/>
              <w:rPr>
                <w:lang/>
              </w:rPr>
            </w:pPr>
            <w:r>
              <w:rPr>
                <w:lang/>
              </w:rPr>
              <w:t>What is(are) the substantive purpose(s) of the proposal? (tick all that apply)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tcBorders>
              <w:top w:val="nil"/>
              <w:bottom w:val="nil"/>
            </w:tcBorders>
            <w:vAlign w:val="top"/>
          </w:tcPr>
          <w:p>
            <w:pPr>
              <w:spacing w:line="360" w:lineRule="auto"/>
              <w:jc w:val="left"/>
              <w:rPr>
                <w:lang/>
              </w:rPr>
            </w:pPr>
          </w:p>
        </w:tc>
        <w:tc>
          <w:tcPr>
            <w:tcW w:w="4327" w:type="dxa"/>
            <w:tcBorders>
              <w:top w:val="nil"/>
              <w:bottom w:val="nil"/>
              <w:right w:val="nil"/>
            </w:tcBorders>
            <w:vAlign w:val="top"/>
          </w:tcPr>
          <w:p>
            <w:pPr>
              <w:spacing w:line="360" w:lineRule="auto"/>
              <w:jc w:val="left"/>
              <w:rPr>
                <w:lang/>
              </w:rPr>
            </w:pPr>
            <w:r>
              <w:rPr>
                <w:rFonts w:hint="eastAsia" w:ascii="MS Gothic" w:hAnsi="MS Gothic" w:eastAsia="MS Gothic" w:cs="MS Gothic"/>
                <w:lang/>
              </w:rPr>
              <w:t>☐</w:t>
            </w:r>
            <w:r>
              <w:rPr>
                <w:lang/>
              </w:rPr>
              <w:t xml:space="preserve">  Patient Care</w:t>
            </w:r>
          </w:p>
        </w:tc>
        <w:tc>
          <w:tcPr>
            <w:tcW w:w="5471" w:type="dxa"/>
            <w:gridSpan w:val="2"/>
            <w:tcBorders>
              <w:top w:val="nil"/>
              <w:left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tcBorders>
              <w:top w:val="nil"/>
              <w:bottom w:val="nil"/>
            </w:tcBorders>
            <w:vAlign w:val="top"/>
          </w:tcPr>
          <w:p>
            <w:pPr>
              <w:spacing w:line="360" w:lineRule="auto"/>
              <w:jc w:val="left"/>
              <w:rPr>
                <w:lang/>
              </w:rPr>
            </w:pPr>
          </w:p>
        </w:tc>
        <w:tc>
          <w:tcPr>
            <w:tcW w:w="4327" w:type="dxa"/>
            <w:tcBorders>
              <w:top w:val="nil"/>
              <w:bottom w:val="nil"/>
              <w:right w:val="nil"/>
            </w:tcBorders>
            <w:vAlign w:val="top"/>
          </w:tcPr>
          <w:p>
            <w:pPr>
              <w:spacing w:line="360" w:lineRule="auto"/>
              <w:jc w:val="left"/>
              <w:rPr>
                <w:lang/>
              </w:rPr>
            </w:pPr>
            <w:r>
              <w:rPr>
                <w:rFonts w:hint="eastAsia" w:ascii="MS Gothic" w:hAnsi="MS Gothic" w:eastAsia="MS Gothic" w:cs="MS Gothic"/>
                <w:lang/>
              </w:rPr>
              <w:t>☐</w:t>
            </w:r>
            <w:r>
              <w:rPr>
                <w:lang/>
              </w:rPr>
              <w:t xml:space="preserve">  Audit</w:t>
            </w:r>
          </w:p>
        </w:tc>
        <w:tc>
          <w:tcPr>
            <w:tcW w:w="5471" w:type="dxa"/>
            <w:gridSpan w:val="2"/>
            <w:tcBorders>
              <w:top w:val="nil"/>
              <w:left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Performance Monitoring/Management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tcBorders>
              <w:top w:val="nil"/>
              <w:bottom w:val="nil"/>
            </w:tcBorders>
            <w:vAlign w:val="top"/>
          </w:tcPr>
          <w:p>
            <w:pPr>
              <w:spacing w:line="360" w:lineRule="auto"/>
              <w:jc w:val="left"/>
              <w:rPr>
                <w:lang/>
              </w:rPr>
            </w:pPr>
          </w:p>
        </w:tc>
        <w:tc>
          <w:tcPr>
            <w:tcW w:w="4327" w:type="dxa"/>
            <w:tcBorders>
              <w:top w:val="nil"/>
              <w:bottom w:val="nil"/>
              <w:right w:val="nil"/>
            </w:tcBorders>
            <w:vAlign w:val="top"/>
          </w:tcPr>
          <w:p>
            <w:pPr>
              <w:spacing w:line="360" w:lineRule="auto"/>
              <w:jc w:val="left"/>
              <w:rPr>
                <w:lang/>
              </w:rPr>
            </w:pPr>
            <w:r>
              <w:rPr>
                <w:rFonts w:hint="eastAsia" w:ascii="MS Gothic" w:hAnsi="MS Gothic" w:eastAsia="MS Gothic" w:cs="MS Gothic"/>
                <w:lang/>
              </w:rPr>
              <w:t>☐</w:t>
            </w:r>
            <w:r>
              <w:rPr>
                <w:lang/>
              </w:rPr>
              <w:t xml:space="preserve">  Service Planning/Improvement</w:t>
            </w:r>
          </w:p>
        </w:tc>
        <w:tc>
          <w:tcPr>
            <w:tcW w:w="5471" w:type="dxa"/>
            <w:gridSpan w:val="2"/>
            <w:tcBorders>
              <w:top w:val="nil"/>
              <w:left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Health/Social Care Administration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tcBorders>
              <w:top w:val="nil"/>
              <w:bottom w:val="nil"/>
            </w:tcBorders>
            <w:vAlign w:val="top"/>
          </w:tcPr>
          <w:p>
            <w:pPr>
              <w:spacing w:line="360" w:lineRule="auto"/>
              <w:jc w:val="left"/>
              <w:rPr>
                <w:lang/>
              </w:rPr>
            </w:pPr>
          </w:p>
        </w:tc>
        <w:tc>
          <w:tcPr>
            <w:tcW w:w="4327" w:type="dxa"/>
            <w:tcBorders>
              <w:top w:val="nil"/>
              <w:bottom w:val="nil"/>
              <w:right w:val="nil"/>
            </w:tcBorders>
            <w:vAlign w:val="top"/>
          </w:tcPr>
          <w:p>
            <w:pPr>
              <w:spacing w:line="360" w:lineRule="auto"/>
              <w:jc w:val="left"/>
              <w:rPr>
                <w:lang/>
              </w:rPr>
            </w:pPr>
            <w:r>
              <w:rPr>
                <w:rFonts w:hint="eastAsia" w:ascii="MS Gothic" w:hAnsi="MS Gothic" w:eastAsia="MS Gothic" w:cs="MS Gothic"/>
                <w:lang/>
              </w:rPr>
              <w:t>☐</w:t>
            </w:r>
            <w:r>
              <w:rPr>
                <w:lang/>
              </w:rPr>
              <w:t xml:space="preserve">  Systems Implementation/Testing</w:t>
            </w:r>
          </w:p>
        </w:tc>
        <w:tc>
          <w:tcPr>
            <w:tcW w:w="5471" w:type="dxa"/>
            <w:gridSpan w:val="2"/>
            <w:tcBorders>
              <w:top w:val="nil"/>
              <w:left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Training/Education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tcBorders>
              <w:top w:val="nil"/>
              <w:bottom w:val="nil"/>
            </w:tcBorders>
            <w:vAlign w:val="top"/>
          </w:tcPr>
          <w:p>
            <w:pPr>
              <w:spacing w:line="360" w:lineRule="auto"/>
              <w:jc w:val="left"/>
              <w:rPr>
                <w:lang/>
              </w:rPr>
            </w:pPr>
          </w:p>
        </w:tc>
        <w:tc>
          <w:tcPr>
            <w:tcW w:w="4327" w:type="dxa"/>
            <w:tcBorders>
              <w:top w:val="nil"/>
              <w:right w:val="nil"/>
            </w:tcBorders>
            <w:vAlign w:val="top"/>
          </w:tcPr>
          <w:p>
            <w:pPr>
              <w:spacing w:line="360" w:lineRule="auto"/>
              <w:jc w:val="left"/>
              <w:rPr>
                <w:lang/>
              </w:rPr>
            </w:pPr>
            <w:r>
              <w:rPr>
                <w:rFonts w:hint="eastAsia" w:ascii="MS Gothic" w:hAnsi="MS Gothic" w:eastAsia="MS Gothic" w:cs="MS Gothic"/>
                <w:lang/>
              </w:rPr>
              <w:t>☐</w:t>
            </w:r>
            <w:r>
              <w:rPr>
                <w:lang/>
              </w:rPr>
              <w:t xml:space="preserve">  Quality (Clinical, Educational, etc)</w:t>
            </w:r>
          </w:p>
        </w:tc>
        <w:tc>
          <w:tcPr>
            <w:tcW w:w="5471" w:type="dxa"/>
            <w:gridSpan w:val="2"/>
            <w:tcBorders>
              <w:top w:val="nil"/>
              <w:left w:val="nil"/>
            </w:tcBorders>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tcBorders>
              <w:top w:val="nil"/>
            </w:tcBorders>
            <w:vAlign w:val="top"/>
          </w:tcPr>
          <w:p>
            <w:pPr>
              <w:spacing w:line="360" w:lineRule="auto"/>
              <w:jc w:val="left"/>
              <w:rPr>
                <w:lang/>
              </w:rPr>
            </w:pPr>
          </w:p>
        </w:tc>
        <w:tc>
          <w:tcPr>
            <w:tcW w:w="9798" w:type="dxa"/>
            <w:gridSpan w:val="3"/>
            <w:vAlign w:val="top"/>
          </w:tcPr>
          <w:p>
            <w:pPr>
              <w:spacing w:line="360" w:lineRule="auto"/>
              <w:jc w:val="left"/>
              <w:rPr>
                <w:lang/>
              </w:rPr>
            </w:pPr>
            <w:r>
              <w:rPr>
                <w:lang/>
              </w:rPr>
              <w:t>If other clearly defined purpose, please give details:</w:t>
            </w: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3.1.05</w:t>
            </w:r>
          </w:p>
        </w:tc>
        <w:tc>
          <w:tcPr>
            <w:tcW w:w="5603" w:type="dxa"/>
            <w:gridSpan w:val="2"/>
            <w:vAlign w:val="top"/>
          </w:tcPr>
          <w:p>
            <w:pPr>
              <w:spacing w:line="360" w:lineRule="auto"/>
              <w:jc w:val="left"/>
              <w:rPr>
                <w:lang/>
              </w:rPr>
            </w:pPr>
            <w:r>
              <w:rPr>
                <w:lang/>
              </w:rPr>
              <w:t xml:space="preserve">Does the proposal require the use of information which can identify or potentially identify individuals? </w:t>
            </w:r>
          </w:p>
        </w:tc>
        <w:tc>
          <w:tcPr>
            <w:tcW w:w="4195" w:type="dxa"/>
            <w:vAlign w:val="top"/>
          </w:tcPr>
          <w:p>
            <w:pPr>
              <w:spacing w:line="360" w:lineRule="auto"/>
              <w:jc w:val="left"/>
              <w:rPr>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tcBorders>
              <w:bottom w:val="nil"/>
            </w:tcBorders>
            <w:vAlign w:val="top"/>
          </w:tcPr>
          <w:p>
            <w:pPr>
              <w:spacing w:line="360" w:lineRule="auto"/>
              <w:jc w:val="left"/>
              <w:rPr>
                <w:b/>
                <w:bCs/>
                <w:lang/>
              </w:rPr>
            </w:pPr>
            <w:r>
              <w:rPr>
                <w:b/>
                <w:bCs/>
                <w:lang/>
              </w:rPr>
              <w:t>3.1.06</w:t>
            </w:r>
          </w:p>
        </w:tc>
        <w:tc>
          <w:tcPr>
            <w:tcW w:w="9798" w:type="dxa"/>
            <w:gridSpan w:val="3"/>
            <w:tcBorders>
              <w:bottom w:val="nil"/>
            </w:tcBorders>
            <w:vAlign w:val="top"/>
          </w:tcPr>
          <w:p>
            <w:pPr>
              <w:spacing w:line="360" w:lineRule="auto"/>
              <w:jc w:val="left"/>
              <w:rPr>
                <w:lang/>
              </w:rPr>
            </w:pPr>
            <w:r>
              <w:rPr>
                <w:lang/>
              </w:rPr>
              <w:t>Access is being requested to data from which sources? (tick as many as are relevant)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965" w:hRule="atLeast"/>
        </w:trPr>
        <w:tc>
          <w:tcPr>
            <w:tcW w:w="884" w:type="dxa"/>
            <w:tcBorders>
              <w:top w:val="nil"/>
              <w:bottom w:val="nil"/>
            </w:tcBorders>
            <w:vAlign w:val="top"/>
          </w:tcPr>
          <w:p>
            <w:pPr>
              <w:spacing w:line="360" w:lineRule="auto"/>
              <w:jc w:val="left"/>
              <w:rPr>
                <w:b/>
                <w:bCs/>
                <w:lang/>
              </w:rPr>
            </w:pPr>
          </w:p>
        </w:tc>
        <w:tc>
          <w:tcPr>
            <w:tcW w:w="9798" w:type="dxa"/>
            <w:gridSpan w:val="3"/>
            <w:tcBorders>
              <w:top w:val="nil"/>
            </w:tcBorders>
            <w:vAlign w:val="top"/>
          </w:tcPr>
          <w:p>
            <w:pPr>
              <w:spacing w:line="360" w:lineRule="auto"/>
              <w:jc w:val="left"/>
              <w:rPr>
                <w:lang/>
              </w:rPr>
            </w:pPr>
            <w:r>
              <w:rPr>
                <w:rFonts w:hint="eastAsia" w:ascii="MS Gothic" w:hAnsi="MS Gothic" w:eastAsia="MS Gothic" w:cs="MS Gothic"/>
                <w:lang/>
              </w:rPr>
              <w:t>☐</w:t>
            </w:r>
            <w:r>
              <w:rPr>
                <w:lang/>
              </w:rPr>
              <w:t xml:space="preserve">    A single NHS Scotland Board (excluding NSS) </w:t>
            </w:r>
          </w:p>
          <w:p>
            <w:pPr>
              <w:spacing w:line="360" w:lineRule="auto"/>
              <w:jc w:val="left"/>
              <w:rPr>
                <w:lang/>
              </w:rPr>
            </w:pPr>
            <w:r>
              <w:rPr>
                <w:rFonts w:hint="eastAsia" w:ascii="MS Gothic" w:hAnsi="MS Gothic" w:eastAsia="MS Gothic" w:cs="MS Gothic"/>
                <w:lang/>
              </w:rPr>
              <w:t>☐</w:t>
            </w:r>
            <w:r>
              <w:rPr>
                <w:lang/>
              </w:rPr>
              <w:t xml:space="preserve">    NHS National Services Scotland </w:t>
            </w:r>
          </w:p>
          <w:p>
            <w:pPr>
              <w:spacing w:line="360" w:lineRule="auto"/>
              <w:jc w:val="left"/>
              <w:rPr>
                <w:lang/>
              </w:rPr>
            </w:pPr>
            <w:r>
              <w:rPr>
                <w:rFonts w:hint="eastAsia" w:ascii="MS Gothic" w:hAnsi="MS Gothic" w:eastAsia="MS Gothic" w:cs="MS Gothic"/>
                <w:lang/>
              </w:rPr>
              <w:t>☐</w:t>
            </w:r>
            <w:r>
              <w:rPr>
                <w:lang/>
              </w:rPr>
              <w:t xml:space="preserve">    More than one NHS Scotland Board</w:t>
            </w:r>
          </w:p>
          <w:p>
            <w:pPr>
              <w:spacing w:line="360" w:lineRule="auto"/>
              <w:jc w:val="left"/>
              <w:rPr>
                <w:lang/>
              </w:rPr>
            </w:pPr>
            <w:r>
              <w:rPr>
                <w:rFonts w:hint="eastAsia" w:ascii="MS Gothic" w:hAnsi="MS Gothic" w:eastAsia="MS Gothic" w:cs="MS Gothic"/>
                <w:lang/>
              </w:rPr>
              <w:t>☐</w:t>
            </w:r>
            <w:r>
              <w:rPr>
                <w:lang/>
              </w:rPr>
              <w:t xml:space="preserve">    A national NHS Scotland system/database</w:t>
            </w:r>
          </w:p>
          <w:p>
            <w:pPr>
              <w:spacing w:line="360" w:lineRule="auto"/>
              <w:jc w:val="left"/>
              <w:rPr>
                <w:lang/>
              </w:rPr>
            </w:pPr>
            <w:r>
              <w:rPr>
                <w:rFonts w:hint="eastAsia" w:ascii="MS Gothic" w:hAnsi="MS Gothic" w:eastAsia="MS Gothic" w:cs="MS Gothic"/>
                <w:lang/>
              </w:rPr>
              <w:t>☐</w:t>
            </w:r>
            <w:r>
              <w:rPr>
                <w:lang/>
              </w:rPr>
              <w:t xml:space="preserve">    More than one NHS Scotland system/database</w:t>
            </w:r>
          </w:p>
          <w:p>
            <w:pPr>
              <w:spacing w:line="360" w:lineRule="auto"/>
              <w:jc w:val="left"/>
              <w:rPr>
                <w:lang/>
              </w:rPr>
            </w:pPr>
            <w:r>
              <w:rPr>
                <w:rFonts w:hint="eastAsia" w:ascii="MS Gothic" w:hAnsi="MS Gothic" w:eastAsia="MS Gothic" w:cs="MS Gothic"/>
                <w:lang/>
              </w:rPr>
              <w:t>☐</w:t>
            </w:r>
            <w:r>
              <w:rPr>
                <w:lang/>
              </w:rPr>
              <w:t xml:space="preserve">    Community Health Index (CHI) database</w:t>
            </w:r>
          </w:p>
          <w:p>
            <w:pPr>
              <w:spacing w:line="360" w:lineRule="auto"/>
              <w:jc w:val="left"/>
              <w:rPr>
                <w:lang/>
              </w:rPr>
            </w:pPr>
            <w:r>
              <w:rPr>
                <w:rFonts w:hint="eastAsia" w:ascii="MS Gothic" w:hAnsi="MS Gothic" w:eastAsia="MS Gothic" w:cs="MS Gothic"/>
                <w:lang/>
              </w:rPr>
              <w:t>☐</w:t>
            </w:r>
            <w:r>
              <w:rPr>
                <w:lang/>
              </w:rPr>
              <w:t xml:space="preserve">   NHS Central Registry</w:t>
            </w: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31" w:hRule="atLeast"/>
        </w:trPr>
        <w:tc>
          <w:tcPr>
            <w:tcW w:w="884" w:type="dxa"/>
            <w:tcBorders>
              <w:top w:val="nil"/>
            </w:tcBorders>
            <w:vAlign w:val="top"/>
          </w:tcPr>
          <w:p>
            <w:pPr>
              <w:spacing w:line="360" w:lineRule="auto"/>
              <w:jc w:val="left"/>
              <w:rPr>
                <w:b/>
                <w:bCs/>
                <w:lang/>
              </w:rPr>
            </w:pPr>
          </w:p>
        </w:tc>
        <w:tc>
          <w:tcPr>
            <w:tcW w:w="9798" w:type="dxa"/>
            <w:gridSpan w:val="3"/>
            <w:vAlign w:val="top"/>
          </w:tcPr>
          <w:p>
            <w:pPr>
              <w:spacing w:line="360" w:lineRule="auto"/>
              <w:jc w:val="left"/>
              <w:rPr>
                <w:lang/>
              </w:rPr>
            </w:pPr>
            <w:r>
              <w:rPr>
                <w:lang/>
              </w:rPr>
              <w:t>If other, please give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3.1.07</w:t>
            </w:r>
          </w:p>
        </w:tc>
        <w:tc>
          <w:tcPr>
            <w:tcW w:w="9798" w:type="dxa"/>
            <w:gridSpan w:val="3"/>
            <w:vAlign w:val="top"/>
          </w:tcPr>
          <w:p>
            <w:pPr>
              <w:spacing w:line="360" w:lineRule="auto"/>
              <w:jc w:val="left"/>
              <w:rPr>
                <w:lang/>
              </w:rPr>
            </w:pPr>
            <w:r>
              <w:rPr>
                <w:lang/>
              </w:rPr>
              <w:t>Provide a full, clear concise outline of the proposal background – describe why it is needed, aims and objectives and envisaged benefits to the public and/or patients:</w:t>
            </w: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3.1.08</w:t>
            </w:r>
          </w:p>
        </w:tc>
        <w:tc>
          <w:tcPr>
            <w:tcW w:w="9798" w:type="dxa"/>
            <w:gridSpan w:val="3"/>
            <w:vAlign w:val="top"/>
          </w:tcPr>
          <w:p>
            <w:pPr>
              <w:spacing w:line="360" w:lineRule="auto"/>
              <w:jc w:val="left"/>
              <w:rPr>
                <w:lang/>
              </w:rPr>
            </w:pPr>
            <w:r>
              <w:t>Provide a full, clear and concise outline of the proposal design, listing: data sources; sample size ; inclusion/exclusion criteria (eg involvement in trial/survey; health event, etc); relevant date range; need for identifiable or potentially identifiable data; requirement for a matched control cohort etc.</w:t>
            </w: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lang/>
              </w:rPr>
            </w:pPr>
          </w:p>
          <w:p>
            <w:pPr>
              <w:spacing w:line="360" w:lineRule="auto"/>
              <w:jc w:val="left"/>
              <w:rPr>
                <w:b/>
                <w:bCs/>
                <w:color w:val="00B05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3.1.09</w:t>
            </w:r>
          </w:p>
        </w:tc>
        <w:tc>
          <w:tcPr>
            <w:tcW w:w="9798" w:type="dxa"/>
            <w:gridSpan w:val="3"/>
            <w:vAlign w:val="top"/>
          </w:tcPr>
          <w:p>
            <w:pPr>
              <w:spacing w:line="360" w:lineRule="auto"/>
              <w:jc w:val="left"/>
              <w:rPr>
                <w:lang/>
              </w:rPr>
            </w:pPr>
            <w:r>
              <w:rPr>
                <w:lang/>
              </w:rPr>
              <w:t>Does the proposal have implications for, or target, sensitive groups or vulnerable populations? Please give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9798" w:type="dxa"/>
            <w:gridSpan w:val="3"/>
            <w:vAlign w:val="top"/>
          </w:tcPr>
          <w:p>
            <w:pPr>
              <w:spacing w:line="360" w:lineRule="auto"/>
              <w:jc w:val="left"/>
              <w:rPr>
                <w:lang/>
              </w:rPr>
            </w:pPr>
          </w:p>
          <w:p>
            <w:pPr>
              <w:spacing w:line="360" w:lineRule="auto"/>
              <w:jc w:val="left"/>
              <w:rPr>
                <w:lang/>
              </w:rPr>
            </w:pP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3.1.10</w:t>
            </w:r>
          </w:p>
        </w:tc>
        <w:tc>
          <w:tcPr>
            <w:tcW w:w="9798" w:type="dxa"/>
            <w:gridSpan w:val="3"/>
            <w:vAlign w:val="top"/>
          </w:tcPr>
          <w:p>
            <w:pPr>
              <w:spacing w:line="360" w:lineRule="auto"/>
              <w:jc w:val="left"/>
              <w:rPr>
                <w:lang/>
              </w:rPr>
            </w:pPr>
            <w:r>
              <w:rPr>
                <w:lang/>
              </w:rPr>
              <w:t>Does the proposal seek to use information exclusively about deceased persons? Please give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9798" w:type="dxa"/>
            <w:gridSpan w:val="3"/>
            <w:vAlign w:val="top"/>
          </w:tcPr>
          <w:p>
            <w:pPr>
              <w:spacing w:line="360" w:lineRule="auto"/>
              <w:jc w:val="left"/>
              <w:rPr>
                <w:lang/>
              </w:rPr>
            </w:pPr>
          </w:p>
          <w:p>
            <w:pPr>
              <w:spacing w:line="360" w:lineRule="auto"/>
              <w:jc w:val="left"/>
              <w:rPr>
                <w:lang/>
              </w:rPr>
            </w:pP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3.1.11</w:t>
            </w:r>
          </w:p>
        </w:tc>
        <w:tc>
          <w:tcPr>
            <w:tcW w:w="9798" w:type="dxa"/>
            <w:gridSpan w:val="3"/>
            <w:vAlign w:val="top"/>
          </w:tcPr>
          <w:p>
            <w:pPr>
              <w:spacing w:line="360" w:lineRule="auto"/>
              <w:jc w:val="left"/>
              <w:rPr>
                <w:lang/>
              </w:rPr>
            </w:pPr>
            <w:r>
              <w:rPr>
                <w:lang/>
              </w:rPr>
              <w:t>Have any members of the public/lay representatives been involved in the proposal design? Please give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9798" w:type="dxa"/>
            <w:gridSpan w:val="3"/>
            <w:vAlign w:val="top"/>
          </w:tcPr>
          <w:p>
            <w:pPr>
              <w:spacing w:line="360" w:lineRule="auto"/>
              <w:jc w:val="left"/>
              <w:rPr>
                <w:lang/>
              </w:rPr>
            </w:pPr>
          </w:p>
          <w:p>
            <w:pPr>
              <w:spacing w:line="360" w:lineRule="auto"/>
              <w:jc w:val="left"/>
              <w:rPr>
                <w:lang/>
              </w:rPr>
            </w:pP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3.1.12</w:t>
            </w:r>
          </w:p>
        </w:tc>
        <w:tc>
          <w:tcPr>
            <w:tcW w:w="9798" w:type="dxa"/>
            <w:gridSpan w:val="3"/>
            <w:vAlign w:val="top"/>
          </w:tcPr>
          <w:p>
            <w:pPr>
              <w:spacing w:line="360" w:lineRule="auto"/>
              <w:jc w:val="left"/>
              <w:rPr>
                <w:lang/>
              </w:rPr>
            </w:pPr>
            <w:r>
              <w:rPr>
                <w:lang/>
              </w:rPr>
              <w:t>Has any peer review of the proposal been undertaken? Please give details (for example formal review by a peer organisation or funding body, informal internal review, review by a third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p>
        </w:tc>
        <w:tc>
          <w:tcPr>
            <w:tcW w:w="9798" w:type="dxa"/>
            <w:gridSpan w:val="3"/>
            <w:vAlign w:val="top"/>
          </w:tcPr>
          <w:p>
            <w:pPr>
              <w:spacing w:line="360" w:lineRule="auto"/>
              <w:jc w:val="left"/>
              <w:rPr>
                <w:lang/>
              </w:rPr>
            </w:pPr>
          </w:p>
          <w:p>
            <w:pPr>
              <w:spacing w:line="360" w:lineRule="auto"/>
              <w:jc w:val="left"/>
              <w:rPr>
                <w:lang/>
              </w:rPr>
            </w:pP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8" w:hRule="atLeast"/>
        </w:trPr>
        <w:tc>
          <w:tcPr>
            <w:tcW w:w="884" w:type="dxa"/>
            <w:vAlign w:val="top"/>
          </w:tcPr>
          <w:p>
            <w:pPr>
              <w:spacing w:line="360" w:lineRule="auto"/>
              <w:jc w:val="left"/>
              <w:rPr>
                <w:b/>
                <w:bCs/>
                <w:lang/>
              </w:rPr>
            </w:pPr>
            <w:r>
              <w:rPr>
                <w:b/>
                <w:bCs/>
                <w:lang/>
              </w:rPr>
              <w:t>3.1.13</w:t>
            </w:r>
          </w:p>
        </w:tc>
        <w:tc>
          <w:tcPr>
            <w:tcW w:w="9798" w:type="dxa"/>
            <w:gridSpan w:val="3"/>
            <w:vAlign w:val="top"/>
          </w:tcPr>
          <w:p>
            <w:pPr>
              <w:spacing w:line="360" w:lineRule="auto"/>
              <w:jc w:val="left"/>
              <w:rPr>
                <w:lang/>
              </w:rPr>
            </w:pPr>
            <w:r>
              <w:rPr>
                <w:lang/>
              </w:rPr>
              <w:t xml:space="preserve">Is there </w:t>
            </w:r>
            <w:r>
              <w:rPr>
                <w:i/>
                <w:iCs/>
                <w:lang/>
              </w:rPr>
              <w:t xml:space="preserve">any </w:t>
            </w:r>
            <w:r>
              <w:rPr>
                <w:lang/>
              </w:rPr>
              <w:t>commercial aspect or dimension to the proposal or its outcomes? Please give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8" w:hRule="atLeast"/>
        </w:trPr>
        <w:tc>
          <w:tcPr>
            <w:tcW w:w="884" w:type="dxa"/>
            <w:vAlign w:val="top"/>
          </w:tcPr>
          <w:p>
            <w:pPr>
              <w:spacing w:line="360" w:lineRule="auto"/>
              <w:jc w:val="left"/>
              <w:rPr>
                <w:b/>
                <w:bCs/>
                <w:lang/>
              </w:rPr>
            </w:pPr>
          </w:p>
        </w:tc>
        <w:tc>
          <w:tcPr>
            <w:tcW w:w="9798" w:type="dxa"/>
            <w:gridSpan w:val="3"/>
            <w:vAlign w:val="top"/>
          </w:tcPr>
          <w:p>
            <w:pPr>
              <w:spacing w:line="360" w:lineRule="auto"/>
              <w:jc w:val="left"/>
              <w:rPr>
                <w:lang/>
              </w:rPr>
            </w:pPr>
          </w:p>
          <w:p>
            <w:pPr>
              <w:spacing w:line="360" w:lineRule="auto"/>
              <w:jc w:val="left"/>
              <w:rPr>
                <w:lang/>
              </w:rPr>
            </w:pP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tbl>
      <w:tblPr>
        <w:tblStyle w:val="18"/>
        <w:tblW w:w="1074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40" w:type="dxa"/>
            <w:shd w:val="clear" w:color="auto" w:fill="DBE5F1"/>
            <w:vAlign w:val="top"/>
          </w:tcPr>
          <w:p>
            <w:pPr>
              <w:spacing w:line="360" w:lineRule="auto"/>
              <w:rPr>
                <w:lang/>
              </w:rPr>
            </w:pPr>
            <w:r>
              <w:rPr>
                <w:b/>
                <w:bCs/>
                <w:lang/>
              </w:rPr>
              <w:t xml:space="preserve">3.2 Proposal Geography </w:t>
            </w:r>
            <w:r>
              <w:rPr>
                <w:i/>
                <w:iCs/>
                <w:lang/>
              </w:rPr>
              <w:t>Please read section 3.2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40" w:type="dxa"/>
            <w:tcBorders>
              <w:bottom w:val="nil"/>
            </w:tcBorders>
            <w:vAlign w:val="top"/>
          </w:tcPr>
          <w:p>
            <w:pPr>
              <w:spacing w:line="360" w:lineRule="auto"/>
              <w:rPr>
                <w:lang/>
              </w:rPr>
            </w:pPr>
            <w:r>
              <w:rPr>
                <w:rFonts w:hint="eastAsia" w:ascii="MS Gothic" w:hAnsi="MS Gothic" w:eastAsia="MS Gothic" w:cs="MS Gothic"/>
                <w:lang/>
              </w:rPr>
              <w:t>☐</w:t>
            </w:r>
            <w:r>
              <w:rPr>
                <w:lang/>
              </w:rPr>
              <w:t xml:space="preserve">   Local/Regional (relating to one or more specific areas within Scotland)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40" w:type="dxa"/>
            <w:tcBorders>
              <w:top w:val="nil"/>
              <w:bottom w:val="nil"/>
            </w:tcBorders>
            <w:vAlign w:val="top"/>
          </w:tcPr>
          <w:p>
            <w:pPr>
              <w:spacing w:line="360" w:lineRule="auto"/>
              <w:rPr>
                <w:lang/>
              </w:rPr>
            </w:pPr>
            <w:r>
              <w:rPr>
                <w:rFonts w:hint="eastAsia" w:ascii="MS Gothic" w:hAnsi="MS Gothic" w:eastAsia="MS Gothic" w:cs="MS Gothic"/>
                <w:lang/>
              </w:rPr>
              <w:t>☐</w:t>
            </w:r>
            <w:r>
              <w:rPr>
                <w:lang/>
              </w:rPr>
              <w:t xml:space="preserve">   National (relating to the whole of Scotland)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40" w:type="dxa"/>
            <w:tcBorders>
              <w:top w:val="nil"/>
              <w:bottom w:val="nil"/>
            </w:tcBorders>
            <w:vAlign w:val="top"/>
          </w:tcPr>
          <w:p>
            <w:pPr>
              <w:spacing w:line="360" w:lineRule="auto"/>
              <w:rPr>
                <w:lang/>
              </w:rPr>
            </w:pPr>
            <w:r>
              <w:rPr>
                <w:rFonts w:hint="eastAsia" w:ascii="MS Gothic" w:hAnsi="MS Gothic" w:eastAsia="MS Gothic" w:cs="MS Gothic"/>
                <w:lang/>
              </w:rPr>
              <w:t>☐</w:t>
            </w:r>
            <w:r>
              <w:rPr>
                <w:lang/>
              </w:rPr>
              <w:t xml:space="preserve">   UK-wide (relating to the whole of the UK, or to UK regions outside Scotland)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40" w:type="dxa"/>
            <w:tcBorders>
              <w:top w:val="nil"/>
            </w:tcBorders>
            <w:vAlign w:val="top"/>
          </w:tcPr>
          <w:p>
            <w:pPr>
              <w:spacing w:line="360" w:lineRule="auto"/>
              <w:rPr>
                <w:lang/>
              </w:rPr>
            </w:pPr>
            <w:r>
              <w:rPr>
                <w:rFonts w:hint="eastAsia" w:ascii="MS Gothic" w:hAnsi="MS Gothic" w:eastAsia="MS Gothic" w:cs="MS Gothic"/>
                <w:lang/>
              </w:rPr>
              <w:t>☐</w:t>
            </w:r>
            <w:r>
              <w:rPr>
                <w:lang/>
              </w:rPr>
              <w:t xml:space="preserve">   International (relating to areas within the EEA)</w:t>
            </w:r>
          </w:p>
          <w:p>
            <w:pPr>
              <w:spacing w:line="360" w:lineRule="auto"/>
              <w:rPr>
                <w:lang/>
              </w:rPr>
            </w:pPr>
            <w:r>
              <w:rPr>
                <w:rFonts w:hint="eastAsia" w:ascii="MS Gothic" w:hAnsi="MS Gothic" w:eastAsia="MS Gothic" w:cs="MS Gothic"/>
                <w:lang/>
              </w:rPr>
              <w:t>☐</w:t>
            </w:r>
            <w:r>
              <w:rPr>
                <w:lang/>
              </w:rPr>
              <w:t xml:space="preserve">   International (relating to areas beyond the EEA)</w:t>
            </w:r>
          </w:p>
        </w:tc>
      </w:tr>
    </w:tbl>
    <w:p>
      <w:pPr>
        <w:spacing w:line="360" w:lineRule="auto"/>
        <w:rPr>
          <w:b/>
          <w:bCs/>
        </w:rPr>
      </w:pPr>
    </w:p>
    <w:tbl>
      <w:tblPr>
        <w:tblStyle w:val="18"/>
        <w:tblW w:w="1074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5528"/>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B8CCE4"/>
            <w:vAlign w:val="top"/>
          </w:tcPr>
          <w:p>
            <w:pPr>
              <w:spacing w:line="360" w:lineRule="auto"/>
              <w:jc w:val="left"/>
              <w:rPr>
                <w:b/>
                <w:bCs/>
                <w:lang/>
              </w:rPr>
            </w:pPr>
            <w:r>
              <w:rPr>
                <w:b/>
                <w:bCs/>
                <w:lang/>
              </w:rPr>
              <w:t>3.3</w:t>
            </w:r>
          </w:p>
        </w:tc>
        <w:tc>
          <w:tcPr>
            <w:tcW w:w="9865" w:type="dxa"/>
            <w:gridSpan w:val="2"/>
            <w:shd w:val="clear" w:color="auto" w:fill="B8CCE4"/>
            <w:vAlign w:val="top"/>
          </w:tcPr>
          <w:p>
            <w:pPr>
              <w:spacing w:line="360" w:lineRule="auto"/>
              <w:jc w:val="left"/>
              <w:rPr>
                <w:b/>
                <w:bCs/>
                <w:lang/>
              </w:rPr>
            </w:pPr>
            <w:r>
              <w:rPr>
                <w:b/>
                <w:bCs/>
                <w:lang/>
              </w:rPr>
              <w:t xml:space="preserve">Proposal Duration and Frequency </w:t>
            </w:r>
            <w:r>
              <w:rPr>
                <w:i/>
                <w:iCs/>
                <w:lang/>
              </w:rPr>
              <w:t xml:space="preserve">Please read section 3.3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3.3.01</w:t>
            </w:r>
          </w:p>
        </w:tc>
        <w:tc>
          <w:tcPr>
            <w:tcW w:w="5528" w:type="dxa"/>
            <w:vAlign w:val="top"/>
          </w:tcPr>
          <w:p>
            <w:pPr>
              <w:spacing w:line="360" w:lineRule="auto"/>
              <w:jc w:val="left"/>
              <w:rPr>
                <w:lang/>
              </w:rPr>
            </w:pPr>
            <w:r>
              <w:rPr>
                <w:lang/>
              </w:rPr>
              <w:t>What is the proposed duration of the proposal?</w:t>
            </w:r>
          </w:p>
        </w:tc>
        <w:tc>
          <w:tcPr>
            <w:tcW w:w="4337"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3.3.02</w:t>
            </w:r>
          </w:p>
        </w:tc>
        <w:tc>
          <w:tcPr>
            <w:tcW w:w="5528" w:type="dxa"/>
            <w:vAlign w:val="top"/>
          </w:tcPr>
          <w:p>
            <w:pPr>
              <w:spacing w:line="360" w:lineRule="auto"/>
              <w:jc w:val="left"/>
              <w:rPr>
                <w:lang/>
              </w:rPr>
            </w:pPr>
            <w:r>
              <w:rPr>
                <w:lang/>
              </w:rPr>
              <w:t>Does the proposal require updates of information at regular intervals? Please give details</w:t>
            </w:r>
          </w:p>
        </w:tc>
        <w:tc>
          <w:tcPr>
            <w:tcW w:w="4337"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3.3.03</w:t>
            </w:r>
          </w:p>
        </w:tc>
        <w:tc>
          <w:tcPr>
            <w:tcW w:w="5528" w:type="dxa"/>
            <w:vAlign w:val="top"/>
          </w:tcPr>
          <w:p>
            <w:pPr>
              <w:spacing w:line="360" w:lineRule="auto"/>
              <w:jc w:val="left"/>
              <w:rPr>
                <w:lang/>
              </w:rPr>
            </w:pPr>
            <w:r>
              <w:rPr>
                <w:lang/>
              </w:rPr>
              <w:t xml:space="preserve">Are you seeking approval to iterate the proposal (ie the </w:t>
            </w:r>
            <w:r>
              <w:rPr>
                <w:i/>
                <w:iCs/>
                <w:lang/>
              </w:rPr>
              <w:t>whole</w:t>
            </w:r>
            <w:r>
              <w:rPr>
                <w:lang/>
              </w:rPr>
              <w:t xml:space="preserve"> project, audit or study) at regular intervals? Please give details</w:t>
            </w:r>
          </w:p>
        </w:tc>
        <w:tc>
          <w:tcPr>
            <w:tcW w:w="4337" w:type="dxa"/>
            <w:vAlign w:val="top"/>
          </w:tcPr>
          <w:p>
            <w:pPr>
              <w:spacing w:line="360" w:lineRule="auto"/>
              <w:jc w:val="left"/>
              <w:rPr>
                <w:b/>
                <w:bCs/>
                <w:lang/>
              </w:rPr>
            </w:pPr>
          </w:p>
        </w:tc>
      </w:tr>
    </w:tbl>
    <w:p>
      <w:pPr>
        <w:spacing w:line="360" w:lineRule="auto"/>
        <w:rPr>
          <w:b/>
          <w:bCs/>
        </w:rPr>
      </w:pPr>
    </w:p>
    <w:tbl>
      <w:tblPr>
        <w:tblStyle w:val="18"/>
        <w:tblW w:w="1074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5528"/>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B8CCE4"/>
            <w:vAlign w:val="top"/>
          </w:tcPr>
          <w:p>
            <w:pPr>
              <w:spacing w:line="360" w:lineRule="auto"/>
              <w:jc w:val="left"/>
              <w:rPr>
                <w:b/>
                <w:bCs/>
                <w:lang/>
              </w:rPr>
            </w:pPr>
            <w:r>
              <w:rPr>
                <w:b/>
                <w:bCs/>
                <w:lang/>
              </w:rPr>
              <w:t>3.4</w:t>
            </w:r>
          </w:p>
        </w:tc>
        <w:tc>
          <w:tcPr>
            <w:tcW w:w="9865" w:type="dxa"/>
            <w:gridSpan w:val="2"/>
            <w:shd w:val="clear" w:color="auto" w:fill="B8CCE4"/>
            <w:vAlign w:val="top"/>
          </w:tcPr>
          <w:p>
            <w:pPr>
              <w:spacing w:line="360" w:lineRule="auto"/>
              <w:jc w:val="left"/>
              <w:rPr>
                <w:lang/>
              </w:rPr>
            </w:pPr>
            <w:r>
              <w:rPr>
                <w:b/>
                <w:bCs/>
                <w:lang/>
              </w:rPr>
              <w:t xml:space="preserve">Statutory and Regulatory Context </w:t>
            </w:r>
            <w:r>
              <w:rPr>
                <w:i/>
                <w:iCs/>
                <w:lang/>
              </w:rPr>
              <w:t xml:space="preserve">Please read section 3.4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3.4.01</w:t>
            </w:r>
          </w:p>
        </w:tc>
        <w:tc>
          <w:tcPr>
            <w:tcW w:w="5528" w:type="dxa"/>
            <w:vAlign w:val="top"/>
          </w:tcPr>
          <w:p>
            <w:pPr>
              <w:spacing w:line="360" w:lineRule="auto"/>
              <w:jc w:val="left"/>
              <w:rPr>
                <w:lang/>
              </w:rPr>
            </w:pPr>
            <w:r>
              <w:rPr>
                <w:lang/>
              </w:rPr>
              <w:t>Does your proposal have a statutory or regulatory justification - is the proposal responding to a statutory or regulatory instruction, duty or order? Please give details</w:t>
            </w:r>
          </w:p>
        </w:tc>
        <w:tc>
          <w:tcPr>
            <w:tcW w:w="4337"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3.4.02</w:t>
            </w:r>
          </w:p>
        </w:tc>
        <w:tc>
          <w:tcPr>
            <w:tcW w:w="5528" w:type="dxa"/>
            <w:vAlign w:val="top"/>
          </w:tcPr>
          <w:p>
            <w:pPr>
              <w:spacing w:line="360" w:lineRule="auto"/>
              <w:jc w:val="left"/>
              <w:rPr>
                <w:lang/>
              </w:rPr>
            </w:pPr>
            <w:r>
              <w:rPr>
                <w:lang/>
              </w:rPr>
              <w:t xml:space="preserve">Which Data Protection Act schedule 2 and schedule 3 conditions are relevant? (a list of conditions can be found at </w:t>
            </w:r>
            <w:r>
              <w:fldChar w:fldCharType="begin"/>
            </w:r>
            <w:r>
              <w:instrText xml:space="preserve">HYPERLINK  \l "_Appendix_B_–The" </w:instrText>
            </w:r>
            <w:r>
              <w:fldChar w:fldCharType="separate"/>
            </w:r>
            <w:r>
              <w:rPr>
                <w:rStyle w:val="17"/>
                <w:rFonts w:cs="Arial"/>
                <w:lang/>
              </w:rPr>
              <w:t>Appendix B</w:t>
            </w:r>
            <w:r>
              <w:fldChar w:fldCharType="end"/>
            </w:r>
            <w:r>
              <w:rPr>
                <w:lang/>
              </w:rPr>
              <w:t>)</w:t>
            </w:r>
          </w:p>
        </w:tc>
        <w:tc>
          <w:tcPr>
            <w:tcW w:w="4337"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3.4.03</w:t>
            </w:r>
          </w:p>
        </w:tc>
        <w:tc>
          <w:tcPr>
            <w:tcW w:w="5528" w:type="dxa"/>
            <w:vAlign w:val="top"/>
          </w:tcPr>
          <w:p>
            <w:pPr>
              <w:spacing w:line="360" w:lineRule="auto"/>
              <w:jc w:val="left"/>
              <w:rPr>
                <w:lang/>
              </w:rPr>
            </w:pPr>
            <w:r>
              <w:rPr>
                <w:lang/>
              </w:rPr>
              <w:t>Are there any relevant information sharing agreements, protocols or contracts in place which support your proposal? Please give details and attach as supporting documentation if available</w:t>
            </w:r>
          </w:p>
        </w:tc>
        <w:tc>
          <w:tcPr>
            <w:tcW w:w="4337"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3.4.04</w:t>
            </w:r>
          </w:p>
        </w:tc>
        <w:tc>
          <w:tcPr>
            <w:tcW w:w="5528" w:type="dxa"/>
            <w:vAlign w:val="top"/>
          </w:tcPr>
          <w:p>
            <w:pPr>
              <w:spacing w:line="360" w:lineRule="auto"/>
              <w:jc w:val="left"/>
              <w:rPr>
                <w:lang/>
              </w:rPr>
            </w:pPr>
            <w:r>
              <w:rPr>
                <w:lang/>
              </w:rPr>
              <w:t>Has a Privacy Impact Assessment been carried out which supports your proposal? Please give details and attach as supporting documentation if available</w:t>
            </w:r>
          </w:p>
        </w:tc>
        <w:tc>
          <w:tcPr>
            <w:tcW w:w="4337"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3.4.05</w:t>
            </w:r>
          </w:p>
        </w:tc>
        <w:tc>
          <w:tcPr>
            <w:tcW w:w="5528" w:type="dxa"/>
            <w:vAlign w:val="top"/>
          </w:tcPr>
          <w:p>
            <w:pPr>
              <w:spacing w:line="360" w:lineRule="auto"/>
              <w:jc w:val="left"/>
              <w:rPr>
                <w:lang/>
              </w:rPr>
            </w:pPr>
            <w:r>
              <w:rPr>
                <w:lang/>
              </w:rPr>
              <w:t>Has local Caldicott approval been given for your proposal at a local level? Please give details</w:t>
            </w:r>
          </w:p>
        </w:tc>
        <w:tc>
          <w:tcPr>
            <w:tcW w:w="4337"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3.4.06</w:t>
            </w:r>
          </w:p>
        </w:tc>
        <w:tc>
          <w:tcPr>
            <w:tcW w:w="5528" w:type="dxa"/>
            <w:vAlign w:val="top"/>
          </w:tcPr>
          <w:p>
            <w:pPr>
              <w:spacing w:line="360" w:lineRule="auto"/>
              <w:jc w:val="left"/>
              <w:rPr>
                <w:lang/>
              </w:rPr>
            </w:pPr>
            <w:r>
              <w:rPr>
                <w:lang/>
              </w:rPr>
              <w:t>Are approvals from Caldicott Guardians outside Scotland pending or received? Please give details</w:t>
            </w:r>
          </w:p>
        </w:tc>
        <w:tc>
          <w:tcPr>
            <w:tcW w:w="4337" w:type="dxa"/>
            <w:vAlign w:val="top"/>
          </w:tcPr>
          <w:p>
            <w:pPr>
              <w:spacing w:line="360" w:lineRule="auto"/>
              <w:jc w:val="left"/>
              <w:rPr>
                <w:lang/>
              </w:rPr>
            </w:pPr>
            <w:r>
              <w:rPr>
                <w:i/>
                <w:iCs/>
                <w:lang/>
              </w:rPr>
              <w:t>If applicable</w:t>
            </w:r>
          </w:p>
        </w:tc>
      </w:tr>
    </w:tbl>
    <w:p>
      <w:pPr>
        <w:spacing w:line="360" w:lineRule="auto"/>
      </w:pPr>
    </w:p>
    <w:tbl>
      <w:tblPr>
        <w:tblStyle w:val="18"/>
        <w:tblW w:w="1068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5"/>
        <w:gridCol w:w="5280"/>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shd w:val="clear" w:color="auto" w:fill="B8CCE4"/>
            <w:vAlign w:val="top"/>
          </w:tcPr>
          <w:p>
            <w:pPr>
              <w:spacing w:line="360" w:lineRule="auto"/>
              <w:jc w:val="left"/>
              <w:rPr>
                <w:b/>
                <w:bCs/>
                <w:lang/>
              </w:rPr>
            </w:pPr>
            <w:r>
              <w:rPr>
                <w:b/>
                <w:bCs/>
                <w:lang/>
              </w:rPr>
              <w:t>3.5</w:t>
            </w:r>
          </w:p>
        </w:tc>
        <w:tc>
          <w:tcPr>
            <w:tcW w:w="9617" w:type="dxa"/>
            <w:gridSpan w:val="2"/>
            <w:shd w:val="clear" w:color="auto" w:fill="B8CCE4"/>
            <w:vAlign w:val="top"/>
          </w:tcPr>
          <w:p>
            <w:pPr>
              <w:spacing w:line="360" w:lineRule="auto"/>
              <w:jc w:val="left"/>
              <w:rPr>
                <w:lang/>
              </w:rPr>
            </w:pPr>
            <w:r>
              <w:rPr>
                <w:b/>
                <w:bCs/>
                <w:lang/>
              </w:rPr>
              <w:t xml:space="preserve">Research and Ethics Governance </w:t>
            </w:r>
            <w:r>
              <w:rPr>
                <w:i/>
                <w:iCs/>
                <w:lang/>
              </w:rPr>
              <w:t>Please read section 3.5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vAlign w:val="top"/>
          </w:tcPr>
          <w:p>
            <w:pPr>
              <w:spacing w:line="360" w:lineRule="auto"/>
              <w:jc w:val="left"/>
              <w:rPr>
                <w:b/>
                <w:bCs/>
                <w:lang/>
              </w:rPr>
            </w:pPr>
            <w:r>
              <w:rPr>
                <w:b/>
                <w:bCs/>
                <w:lang/>
              </w:rPr>
              <w:t>3.5.01</w:t>
            </w:r>
          </w:p>
        </w:tc>
        <w:tc>
          <w:tcPr>
            <w:tcW w:w="5280" w:type="dxa"/>
            <w:vAlign w:val="top"/>
          </w:tcPr>
          <w:p>
            <w:pPr>
              <w:spacing w:line="360" w:lineRule="auto"/>
              <w:jc w:val="left"/>
              <w:rPr>
                <w:lang/>
              </w:rPr>
            </w:pPr>
            <w:r>
              <w:rPr>
                <w:lang/>
              </w:rPr>
              <w:t>Has your proposal sought research/ethics approval?</w:t>
            </w:r>
          </w:p>
        </w:tc>
        <w:tc>
          <w:tcPr>
            <w:tcW w:w="4337" w:type="dxa"/>
            <w:vAlign w:val="top"/>
          </w:tcPr>
          <w:p>
            <w:pPr>
              <w:spacing w:line="360" w:lineRule="auto"/>
              <w:jc w:val="left"/>
              <w:rPr>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vAlign w:val="top"/>
          </w:tcPr>
          <w:p>
            <w:pPr>
              <w:spacing w:line="360" w:lineRule="auto"/>
              <w:jc w:val="left"/>
              <w:rPr>
                <w:b/>
                <w:bCs/>
                <w:lang/>
              </w:rPr>
            </w:pPr>
            <w:r>
              <w:rPr>
                <w:b/>
                <w:bCs/>
                <w:lang/>
              </w:rPr>
              <w:t>3.5.01a</w:t>
            </w:r>
          </w:p>
        </w:tc>
        <w:tc>
          <w:tcPr>
            <w:tcW w:w="5280" w:type="dxa"/>
            <w:vAlign w:val="top"/>
          </w:tcPr>
          <w:p>
            <w:pPr>
              <w:spacing w:line="360" w:lineRule="auto"/>
              <w:jc w:val="left"/>
              <w:rPr>
                <w:lang/>
              </w:rPr>
            </w:pPr>
            <w:r>
              <w:rPr>
                <w:lang/>
              </w:rPr>
              <w:t>If yes, please provide committee details  and status of approval (ie pending, approved, etc). Please attach as supporting documentation if available</w:t>
            </w:r>
          </w:p>
        </w:tc>
        <w:tc>
          <w:tcPr>
            <w:tcW w:w="4337" w:type="dxa"/>
            <w:vAlign w:val="top"/>
          </w:tcPr>
          <w:p>
            <w:pPr>
              <w:spacing w:line="360" w:lineRule="auto"/>
              <w:jc w:val="left"/>
              <w:rPr>
                <w:i/>
                <w:iCs/>
                <w:lang/>
              </w:rPr>
            </w:pPr>
            <w:r>
              <w:rPr>
                <w:i/>
                <w:iCs/>
                <w:lang/>
              </w:rPr>
              <w:t>If applicable</w:t>
            </w:r>
          </w:p>
          <w:p>
            <w:pPr>
              <w:spacing w:line="360" w:lineRule="auto"/>
              <w:jc w:val="left"/>
              <w:rPr>
                <w:i/>
                <w:iCs/>
                <w:lang/>
              </w:rPr>
            </w:pPr>
          </w:p>
          <w:p>
            <w:pPr>
              <w:spacing w:line="360" w:lineRule="auto"/>
              <w:jc w:val="left"/>
              <w:rPr>
                <w:i/>
                <w:iCs/>
                <w:lang/>
              </w:rPr>
            </w:pP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vAlign w:val="top"/>
          </w:tcPr>
          <w:p>
            <w:pPr>
              <w:spacing w:line="360" w:lineRule="auto"/>
              <w:jc w:val="left"/>
              <w:rPr>
                <w:b/>
                <w:bCs/>
                <w:lang/>
              </w:rPr>
            </w:pPr>
            <w:r>
              <w:rPr>
                <w:b/>
                <w:bCs/>
                <w:lang/>
              </w:rPr>
              <w:t>3.5.01b</w:t>
            </w:r>
          </w:p>
        </w:tc>
        <w:tc>
          <w:tcPr>
            <w:tcW w:w="5280" w:type="dxa"/>
            <w:vAlign w:val="top"/>
          </w:tcPr>
          <w:p>
            <w:pPr>
              <w:spacing w:line="360" w:lineRule="auto"/>
              <w:jc w:val="left"/>
              <w:rPr>
                <w:b/>
                <w:bCs/>
                <w:color w:val="00B050"/>
                <w:lang/>
              </w:rPr>
            </w:pPr>
            <w:r>
              <w:rPr>
                <w:lang/>
              </w:rPr>
              <w:t>If no, please explain why research/ethics approval is not sought:</w:t>
            </w:r>
          </w:p>
        </w:tc>
        <w:tc>
          <w:tcPr>
            <w:tcW w:w="4337" w:type="dxa"/>
            <w:vAlign w:val="top"/>
          </w:tcPr>
          <w:p>
            <w:pPr>
              <w:spacing w:line="360" w:lineRule="auto"/>
              <w:jc w:val="left"/>
              <w:rPr>
                <w:i/>
                <w:iCs/>
                <w:lang/>
              </w:rPr>
            </w:pPr>
            <w:r>
              <w:rPr>
                <w:i/>
                <w:iCs/>
                <w:lang/>
              </w:rPr>
              <w:t>If applicable</w:t>
            </w:r>
          </w:p>
          <w:p>
            <w:pPr>
              <w:spacing w:line="360" w:lineRule="auto"/>
              <w:jc w:val="left"/>
              <w:rPr>
                <w:lang/>
              </w:rPr>
            </w:pPr>
          </w:p>
        </w:tc>
      </w:tr>
    </w:tbl>
    <w:p>
      <w:pPr>
        <w:tabs>
          <w:tab w:val="clear" w:pos="720"/>
          <w:tab w:val="clear" w:pos="1440"/>
          <w:tab w:val="clear" w:pos="2160"/>
          <w:tab w:val="clear" w:pos="2880"/>
          <w:tab w:val="clear" w:pos="4680"/>
          <w:tab w:val="clear" w:pos="5400"/>
          <w:tab w:val="clear" w:pos="9000"/>
        </w:tabs>
        <w:spacing w:line="240" w:lineRule="auto"/>
        <w:jc w:val="left"/>
      </w:pPr>
    </w:p>
    <w:tbl>
      <w:tblPr>
        <w:tblStyle w:val="18"/>
        <w:tblW w:w="1074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5528"/>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6" w:hRule="atLeast"/>
        </w:trPr>
        <w:tc>
          <w:tcPr>
            <w:tcW w:w="884" w:type="dxa"/>
            <w:shd w:val="clear" w:color="auto" w:fill="B8CCE4"/>
            <w:vAlign w:val="top"/>
          </w:tcPr>
          <w:p>
            <w:pPr>
              <w:spacing w:line="360" w:lineRule="auto"/>
              <w:rPr>
                <w:b/>
                <w:bCs/>
                <w:lang/>
              </w:rPr>
            </w:pPr>
            <w:r>
              <w:rPr>
                <w:b/>
                <w:bCs/>
                <w:lang/>
              </w:rPr>
              <w:t>3.6</w:t>
            </w:r>
          </w:p>
        </w:tc>
        <w:tc>
          <w:tcPr>
            <w:tcW w:w="9865" w:type="dxa"/>
            <w:gridSpan w:val="2"/>
            <w:shd w:val="clear" w:color="auto" w:fill="B8CCE4"/>
            <w:vAlign w:val="top"/>
          </w:tcPr>
          <w:p>
            <w:pPr>
              <w:spacing w:line="360" w:lineRule="auto"/>
              <w:rPr>
                <w:lang/>
              </w:rPr>
            </w:pPr>
            <w:r>
              <w:rPr>
                <w:b/>
                <w:bCs/>
                <w:lang/>
              </w:rPr>
              <w:t xml:space="preserve">Safe Havens </w:t>
            </w:r>
            <w:r>
              <w:rPr>
                <w:i/>
                <w:iCs/>
                <w:lang/>
              </w:rPr>
              <w:t>Please read section 3.6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rPr>
                <w:b/>
                <w:bCs/>
                <w:lang/>
              </w:rPr>
            </w:pPr>
            <w:r>
              <w:rPr>
                <w:b/>
                <w:bCs/>
                <w:lang/>
              </w:rPr>
              <w:t>3.6.01</w:t>
            </w:r>
          </w:p>
        </w:tc>
        <w:tc>
          <w:tcPr>
            <w:tcW w:w="5528" w:type="dxa"/>
            <w:vAlign w:val="top"/>
          </w:tcPr>
          <w:p>
            <w:pPr>
              <w:spacing w:line="360" w:lineRule="auto"/>
              <w:rPr>
                <w:lang/>
              </w:rPr>
            </w:pPr>
            <w:r>
              <w:rPr>
                <w:lang/>
              </w:rPr>
              <w:t xml:space="preserve">Do you intend to access the data requested exclusively through a safe haven listed at </w:t>
            </w:r>
            <w:r>
              <w:fldChar w:fldCharType="begin"/>
            </w:r>
            <w:r>
              <w:instrText xml:space="preserve">HYPERLINK  \l "_Appendix_A_–" </w:instrText>
            </w:r>
            <w:r>
              <w:fldChar w:fldCharType="separate"/>
            </w:r>
            <w:r>
              <w:rPr>
                <w:rStyle w:val="17"/>
                <w:rFonts w:cs="Arial"/>
                <w:lang/>
              </w:rPr>
              <w:t>Appendix A</w:t>
            </w:r>
            <w:r>
              <w:fldChar w:fldCharType="end"/>
            </w:r>
            <w:r>
              <w:rPr>
                <w:lang/>
              </w:rPr>
              <w:t>? Please provide details of which safe haven/s</w:t>
            </w:r>
          </w:p>
        </w:tc>
        <w:tc>
          <w:tcPr>
            <w:tcW w:w="4337" w:type="dxa"/>
            <w:vAlign w:val="top"/>
          </w:tcPr>
          <w:p>
            <w:pPr>
              <w:spacing w:line="360" w:lineRule="auto"/>
              <w:rPr>
                <w:i/>
                <w:iCs/>
                <w:lang/>
              </w:rPr>
            </w:pPr>
            <w:r>
              <w:rPr>
                <w:i/>
                <w:iCs/>
                <w:lang/>
              </w:rPr>
              <w:t>If you have answered ‘Yes’ you do not need to complete sections 5.2 or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rPr>
                <w:b/>
                <w:bCs/>
                <w:lang/>
              </w:rPr>
            </w:pPr>
            <w:r>
              <w:rPr>
                <w:b/>
                <w:bCs/>
                <w:lang/>
              </w:rPr>
              <w:t>3.6.02</w:t>
            </w:r>
          </w:p>
        </w:tc>
        <w:tc>
          <w:tcPr>
            <w:tcW w:w="5528" w:type="dxa"/>
            <w:vAlign w:val="top"/>
          </w:tcPr>
          <w:p>
            <w:pPr>
              <w:spacing w:line="360" w:lineRule="auto"/>
              <w:rPr>
                <w:lang/>
              </w:rPr>
            </w:pPr>
            <w:r>
              <w:rPr>
                <w:lang/>
              </w:rPr>
              <w:t>If you applying to use NHS NSS data and you do not intend to do this through the National Safe Haven, please explain why</w:t>
            </w:r>
          </w:p>
        </w:tc>
        <w:tc>
          <w:tcPr>
            <w:tcW w:w="4337" w:type="dxa"/>
            <w:vAlign w:val="top"/>
          </w:tcPr>
          <w:p>
            <w:pPr>
              <w:spacing w:line="360" w:lineRule="auto"/>
              <w:rPr>
                <w:lang/>
              </w:rPr>
            </w:pPr>
            <w:r>
              <w:rPr>
                <w:i/>
                <w:iCs/>
                <w:lang/>
              </w:rPr>
              <w:t>If applicable</w:t>
            </w:r>
          </w:p>
        </w:tc>
      </w:tr>
    </w:tbl>
    <w:p>
      <w:pPr>
        <w:tabs>
          <w:tab w:val="clear" w:pos="720"/>
          <w:tab w:val="clear" w:pos="1440"/>
          <w:tab w:val="clear" w:pos="2160"/>
          <w:tab w:val="clear" w:pos="2880"/>
          <w:tab w:val="clear" w:pos="4680"/>
          <w:tab w:val="clear" w:pos="5400"/>
          <w:tab w:val="clear" w:pos="9000"/>
        </w:tabs>
        <w:spacing w:line="360" w:lineRule="auto"/>
        <w:jc w:val="left"/>
        <w:rPr>
          <w:b/>
          <w:bCs/>
        </w:rPr>
      </w:pPr>
      <w:r>
        <w:rPr>
          <w:b/>
          <w:bCs/>
        </w:rPr>
        <w:br w:type="page"/>
      </w:r>
    </w:p>
    <w:p>
      <w:pPr>
        <w:pStyle w:val="3"/>
      </w:pPr>
    </w:p>
    <w:p>
      <w:pPr>
        <w:pStyle w:val="3"/>
      </w:pPr>
      <w:bookmarkStart w:id="4" w:name="_Toc418091312"/>
      <w:r>
        <w:t>Section 4 – Data &amp; Data Subjects</w:t>
      </w:r>
      <w:bookmarkEnd w:id="4"/>
    </w:p>
    <w:tbl>
      <w:tblPr>
        <w:tblStyle w:val="18"/>
        <w:tblW w:w="1068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8"/>
        <w:gridCol w:w="2268"/>
        <w:gridCol w:w="5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gridSpan w:val="3"/>
            <w:shd w:val="clear" w:color="auto" w:fill="DBE5F1"/>
            <w:vAlign w:val="top"/>
          </w:tcPr>
          <w:p>
            <w:pPr>
              <w:spacing w:line="360" w:lineRule="auto"/>
              <w:rPr>
                <w:color w:val="FF0000"/>
                <w:lang/>
              </w:rPr>
            </w:pPr>
            <w:r>
              <w:rPr>
                <w:b/>
                <w:bCs/>
                <w:lang/>
              </w:rPr>
              <w:t xml:space="preserve">4.1 Data yet to be collected  </w:t>
            </w:r>
            <w:r>
              <w:rPr>
                <w:i/>
                <w:iCs/>
                <w:lang/>
              </w:rPr>
              <w:t>Please read section 4.1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gridSpan w:val="3"/>
            <w:vAlign w:val="top"/>
          </w:tcPr>
          <w:p>
            <w:pPr>
              <w:spacing w:line="360" w:lineRule="auto"/>
              <w:rPr>
                <w:i/>
                <w:i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58" w:hRule="atLeast"/>
        </w:trPr>
        <w:tc>
          <w:tcPr>
            <w:tcW w:w="2518" w:type="dxa"/>
            <w:shd w:val="clear" w:color="auto" w:fill="DBE5F1"/>
            <w:vAlign w:val="top"/>
          </w:tcPr>
          <w:p>
            <w:pPr>
              <w:spacing w:line="360" w:lineRule="auto"/>
              <w:jc w:val="left"/>
              <w:rPr>
                <w:lang/>
              </w:rPr>
            </w:pPr>
            <w:r>
              <w:rPr>
                <w:lang/>
              </w:rPr>
              <w:t>Dataset/source Name</w:t>
            </w:r>
          </w:p>
        </w:tc>
        <w:tc>
          <w:tcPr>
            <w:tcW w:w="2268" w:type="dxa"/>
            <w:shd w:val="clear" w:color="auto" w:fill="DBE5F1"/>
            <w:vAlign w:val="top"/>
          </w:tcPr>
          <w:p>
            <w:pPr>
              <w:spacing w:line="360" w:lineRule="auto"/>
              <w:jc w:val="left"/>
              <w:rPr>
                <w:b/>
                <w:bCs/>
                <w:lang/>
              </w:rPr>
            </w:pPr>
            <w:r>
              <w:rPr>
                <w:lang/>
              </w:rPr>
              <w:t>Collection by (whom)?</w:t>
            </w:r>
          </w:p>
        </w:tc>
        <w:tc>
          <w:tcPr>
            <w:tcW w:w="5896" w:type="dxa"/>
            <w:shd w:val="clear" w:color="auto" w:fill="DBE5F1"/>
            <w:vAlign w:val="top"/>
          </w:tcPr>
          <w:p>
            <w:pPr>
              <w:spacing w:line="360" w:lineRule="auto"/>
              <w:jc w:val="left"/>
              <w:rPr>
                <w:b/>
                <w:bCs/>
                <w:lang/>
              </w:rPr>
            </w:pPr>
            <w:r>
              <w:rPr>
                <w:lang/>
              </w:rPr>
              <w:t>Explicit consent sought? If Yes, describe how explicit consent being sought – provide copies of participant consent/registration forms, etc. If No,</w:t>
            </w:r>
            <w:r>
              <w:rPr>
                <w:b/>
                <w:bCs/>
                <w:lang/>
              </w:rPr>
              <w:t xml:space="preserve"> </w:t>
            </w:r>
            <w:r>
              <w:rPr>
                <w:lang/>
              </w:rPr>
              <w:t>explain why consent is not being sought (eg impractical, risk associated with seeking consent,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6" w:hRule="atLeast"/>
        </w:trPr>
        <w:tc>
          <w:tcPr>
            <w:tcW w:w="2518" w:type="dxa"/>
            <w:vAlign w:val="top"/>
          </w:tcPr>
          <w:p>
            <w:pPr>
              <w:spacing w:line="360" w:lineRule="auto"/>
              <w:jc w:val="left"/>
              <w:rPr>
                <w:lang/>
              </w:rPr>
            </w:pPr>
          </w:p>
        </w:tc>
        <w:tc>
          <w:tcPr>
            <w:tcW w:w="2268" w:type="dxa"/>
            <w:vAlign w:val="top"/>
          </w:tcPr>
          <w:p>
            <w:pPr>
              <w:spacing w:line="360" w:lineRule="auto"/>
              <w:jc w:val="left"/>
              <w:rPr>
                <w:lang/>
              </w:rPr>
            </w:pPr>
          </w:p>
        </w:tc>
        <w:tc>
          <w:tcPr>
            <w:tcW w:w="5896"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0" w:hRule="atLeast"/>
        </w:trPr>
        <w:tc>
          <w:tcPr>
            <w:tcW w:w="2518" w:type="dxa"/>
            <w:vAlign w:val="top"/>
          </w:tcPr>
          <w:p>
            <w:pPr>
              <w:spacing w:line="360" w:lineRule="auto"/>
              <w:jc w:val="left"/>
              <w:rPr>
                <w:lang/>
              </w:rPr>
            </w:pPr>
          </w:p>
        </w:tc>
        <w:tc>
          <w:tcPr>
            <w:tcW w:w="2268" w:type="dxa"/>
            <w:vAlign w:val="top"/>
          </w:tcPr>
          <w:p>
            <w:pPr>
              <w:spacing w:line="360" w:lineRule="auto"/>
              <w:jc w:val="left"/>
              <w:rPr>
                <w:lang/>
              </w:rPr>
            </w:pPr>
          </w:p>
        </w:tc>
        <w:tc>
          <w:tcPr>
            <w:tcW w:w="5896" w:type="dxa"/>
            <w:vAlign w:val="top"/>
          </w:tcPr>
          <w:p>
            <w:pPr>
              <w:spacing w:line="360" w:lineRule="auto"/>
              <w:ind w:firstLine="720"/>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atLeast"/>
        </w:trPr>
        <w:tc>
          <w:tcPr>
            <w:tcW w:w="2518" w:type="dxa"/>
            <w:vAlign w:val="top"/>
          </w:tcPr>
          <w:p>
            <w:pPr>
              <w:spacing w:line="360" w:lineRule="auto"/>
              <w:jc w:val="left"/>
              <w:rPr>
                <w:lang/>
              </w:rPr>
            </w:pPr>
          </w:p>
        </w:tc>
        <w:tc>
          <w:tcPr>
            <w:tcW w:w="2268" w:type="dxa"/>
            <w:vAlign w:val="top"/>
          </w:tcPr>
          <w:p>
            <w:pPr>
              <w:spacing w:line="360" w:lineRule="auto"/>
              <w:jc w:val="left"/>
              <w:rPr>
                <w:lang/>
              </w:rPr>
            </w:pPr>
          </w:p>
        </w:tc>
        <w:tc>
          <w:tcPr>
            <w:tcW w:w="5896" w:type="dxa"/>
            <w:vAlign w:val="top"/>
          </w:tcPr>
          <w:p>
            <w:pPr>
              <w:spacing w:line="360" w:lineRule="auto"/>
              <w:jc w:val="left"/>
              <w:rPr>
                <w:lang/>
              </w:rPr>
            </w:pPr>
          </w:p>
        </w:tc>
      </w:tr>
    </w:tbl>
    <w:p>
      <w:pPr>
        <w:spacing w:line="360" w:lineRule="auto"/>
        <w:rPr>
          <w:b/>
          <w:bCs/>
        </w:rPr>
      </w:pPr>
    </w:p>
    <w:tbl>
      <w:tblPr>
        <w:tblStyle w:val="18"/>
        <w:tblW w:w="1074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
        <w:gridCol w:w="2517"/>
        <w:gridCol w:w="3928"/>
        <w:gridCol w:w="4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40" w:type="dxa"/>
            <w:gridSpan w:val="4"/>
            <w:shd w:val="clear" w:color="auto" w:fill="DBE5F1"/>
            <w:vAlign w:val="top"/>
          </w:tcPr>
          <w:p>
            <w:pPr>
              <w:spacing w:line="360" w:lineRule="auto"/>
              <w:jc w:val="left"/>
              <w:rPr>
                <w:color w:val="FF0000"/>
                <w:lang/>
              </w:rPr>
            </w:pPr>
            <w:r>
              <w:rPr>
                <w:b/>
                <w:bCs/>
                <w:lang/>
              </w:rPr>
              <w:t xml:space="preserve">4.2 All Other Datasets / sources </w:t>
            </w:r>
            <w:r>
              <w:rPr>
                <w:i/>
                <w:iCs/>
                <w:lang/>
              </w:rPr>
              <w:t>Please read section 4.2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6" w:type="dxa"/>
        </w:trPr>
        <w:tc>
          <w:tcPr>
            <w:tcW w:w="2517" w:type="dxa"/>
            <w:shd w:val="clear" w:color="auto" w:fill="DBE5F1"/>
            <w:vAlign w:val="top"/>
          </w:tcPr>
          <w:p>
            <w:pPr>
              <w:spacing w:line="360" w:lineRule="auto"/>
              <w:jc w:val="left"/>
              <w:rPr>
                <w:lang/>
              </w:rPr>
            </w:pPr>
            <w:r>
              <w:rPr>
                <w:lang/>
              </w:rPr>
              <w:t>Dataset/source Name</w:t>
            </w:r>
          </w:p>
        </w:tc>
        <w:tc>
          <w:tcPr>
            <w:tcW w:w="3928" w:type="dxa"/>
            <w:shd w:val="clear" w:color="auto" w:fill="DBE5F1"/>
            <w:vAlign w:val="top"/>
          </w:tcPr>
          <w:p>
            <w:pPr>
              <w:spacing w:line="360" w:lineRule="auto"/>
              <w:jc w:val="left"/>
              <w:rPr>
                <w:lang/>
              </w:rPr>
            </w:pPr>
            <w:r>
              <w:rPr>
                <w:lang/>
              </w:rPr>
              <w:t>Data Controller (Organisation)</w:t>
            </w:r>
          </w:p>
        </w:tc>
        <w:tc>
          <w:tcPr>
            <w:tcW w:w="4289" w:type="dxa"/>
            <w:shd w:val="clear" w:color="auto" w:fill="DBE5F1"/>
            <w:vAlign w:val="top"/>
          </w:tcPr>
          <w:p>
            <w:pPr>
              <w:spacing w:line="360" w:lineRule="auto"/>
              <w:jc w:val="left"/>
              <w:rPr>
                <w:lang/>
              </w:rPr>
            </w:pPr>
            <w:r>
              <w:rPr>
                <w:lang/>
              </w:rPr>
              <w:t>Original purpose compatible with 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6" w:type="dxa"/>
        </w:trPr>
        <w:tc>
          <w:tcPr>
            <w:tcW w:w="2517" w:type="dxa"/>
            <w:vAlign w:val="top"/>
          </w:tcPr>
          <w:p>
            <w:pPr>
              <w:spacing w:line="360" w:lineRule="auto"/>
              <w:jc w:val="left"/>
              <w:rPr>
                <w:lang/>
              </w:rPr>
            </w:pPr>
          </w:p>
        </w:tc>
        <w:tc>
          <w:tcPr>
            <w:tcW w:w="3928" w:type="dxa"/>
            <w:vAlign w:val="top"/>
          </w:tcPr>
          <w:p>
            <w:pPr>
              <w:spacing w:line="360" w:lineRule="auto"/>
              <w:jc w:val="left"/>
              <w:rPr>
                <w:b/>
                <w:bCs/>
                <w:lang/>
              </w:rPr>
            </w:pPr>
          </w:p>
        </w:tc>
        <w:tc>
          <w:tcPr>
            <w:tcW w:w="4289"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6" w:type="dxa"/>
        </w:trPr>
        <w:tc>
          <w:tcPr>
            <w:tcW w:w="2517" w:type="dxa"/>
            <w:vAlign w:val="top"/>
          </w:tcPr>
          <w:p>
            <w:pPr>
              <w:spacing w:line="360" w:lineRule="auto"/>
              <w:jc w:val="left"/>
              <w:rPr>
                <w:lang/>
              </w:rPr>
            </w:pPr>
          </w:p>
        </w:tc>
        <w:tc>
          <w:tcPr>
            <w:tcW w:w="3928" w:type="dxa"/>
            <w:vAlign w:val="top"/>
          </w:tcPr>
          <w:p>
            <w:pPr>
              <w:spacing w:line="360" w:lineRule="auto"/>
              <w:jc w:val="left"/>
              <w:rPr>
                <w:b/>
                <w:bCs/>
                <w:lang/>
              </w:rPr>
            </w:pPr>
          </w:p>
        </w:tc>
        <w:tc>
          <w:tcPr>
            <w:tcW w:w="4289"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6" w:type="dxa"/>
        </w:trPr>
        <w:tc>
          <w:tcPr>
            <w:tcW w:w="2517" w:type="dxa"/>
            <w:vAlign w:val="top"/>
          </w:tcPr>
          <w:p>
            <w:pPr>
              <w:spacing w:line="360" w:lineRule="auto"/>
              <w:jc w:val="left"/>
              <w:rPr>
                <w:lang/>
              </w:rPr>
            </w:pPr>
          </w:p>
        </w:tc>
        <w:tc>
          <w:tcPr>
            <w:tcW w:w="3928" w:type="dxa"/>
            <w:vAlign w:val="top"/>
          </w:tcPr>
          <w:p>
            <w:pPr>
              <w:spacing w:line="360" w:lineRule="auto"/>
              <w:jc w:val="left"/>
              <w:rPr>
                <w:b/>
                <w:bCs/>
                <w:lang/>
              </w:rPr>
            </w:pPr>
          </w:p>
        </w:tc>
        <w:tc>
          <w:tcPr>
            <w:tcW w:w="4289"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6" w:type="dxa"/>
        </w:trPr>
        <w:tc>
          <w:tcPr>
            <w:tcW w:w="10734" w:type="dxa"/>
            <w:gridSpan w:val="3"/>
            <w:shd w:val="clear" w:color="auto" w:fill="C6D9F1"/>
            <w:vAlign w:val="top"/>
          </w:tcPr>
          <w:p>
            <w:pPr>
              <w:spacing w:line="360" w:lineRule="auto"/>
              <w:jc w:val="left"/>
              <w:rPr>
                <w:lang/>
              </w:rPr>
            </w:pPr>
            <w:r>
              <w:rPr>
                <w:lang/>
              </w:rPr>
              <w:t>How were individuals originally informed of the use of their data? (if known)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6" w:type="dxa"/>
        </w:trPr>
        <w:tc>
          <w:tcPr>
            <w:tcW w:w="10734" w:type="dxa"/>
            <w:gridSpan w:val="3"/>
            <w:vAlign w:val="top"/>
          </w:tcPr>
          <w:p>
            <w:pPr>
              <w:spacing w:line="360" w:lineRule="auto"/>
              <w:jc w:val="left"/>
              <w:rPr>
                <w:lang/>
              </w:rPr>
            </w:pPr>
          </w:p>
          <w:p>
            <w:pPr>
              <w:spacing w:line="360" w:lineRule="auto"/>
              <w:jc w:val="left"/>
              <w:rPr>
                <w:lang/>
              </w:rPr>
            </w:pP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Before w:val="1"/>
          <w:wBefore w:w="6" w:type="dxa"/>
        </w:trPr>
        <w:tc>
          <w:tcPr>
            <w:tcW w:w="10734" w:type="dxa"/>
            <w:gridSpan w:val="3"/>
            <w:vAlign w:val="top"/>
          </w:tcPr>
          <w:p>
            <w:pPr>
              <w:spacing w:line="360" w:lineRule="auto"/>
              <w:jc w:val="left"/>
              <w:rPr>
                <w:lang/>
              </w:rPr>
            </w:pPr>
            <w:r>
              <w:rPr>
                <w:lang/>
              </w:rPr>
              <w:t>For existing dataset/sources for which the data controller is not an NHSScotland board, please append evidence of the data controllers permission to use the data</w:t>
            </w:r>
          </w:p>
        </w:tc>
      </w:tr>
    </w:tbl>
    <w:p>
      <w:pPr>
        <w:spacing w:line="360" w:lineRule="auto"/>
        <w:rPr>
          <w:b/>
          <w:bCs/>
        </w:rPr>
      </w:pPr>
    </w:p>
    <w:tbl>
      <w:tblPr>
        <w:tblStyle w:val="18"/>
        <w:tblW w:w="1078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60"/>
        <w:gridCol w:w="3041"/>
        <w:gridCol w:w="2410"/>
        <w:gridCol w:w="2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88" w:type="dxa"/>
            <w:gridSpan w:val="4"/>
            <w:shd w:val="clear" w:color="auto" w:fill="DBE5F1"/>
            <w:vAlign w:val="top"/>
          </w:tcPr>
          <w:p>
            <w:pPr>
              <w:spacing w:line="360" w:lineRule="auto"/>
              <w:jc w:val="left"/>
              <w:rPr>
                <w:b/>
                <w:bCs/>
                <w:lang/>
              </w:rPr>
            </w:pPr>
            <w:r>
              <w:rPr>
                <w:b/>
                <w:bCs/>
                <w:lang/>
              </w:rPr>
              <w:t xml:space="preserve">4.3 Data Variables </w:t>
            </w:r>
            <w:r>
              <w:rPr>
                <w:i/>
                <w:iCs/>
                <w:lang/>
              </w:rPr>
              <w:t xml:space="preserve">Please read section 4.3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2560" w:type="dxa"/>
            <w:shd w:val="clear" w:color="auto" w:fill="DBE5F1"/>
            <w:vAlign w:val="top"/>
          </w:tcPr>
          <w:p>
            <w:pPr>
              <w:spacing w:line="360" w:lineRule="auto"/>
              <w:jc w:val="left"/>
              <w:rPr>
                <w:lang/>
              </w:rPr>
            </w:pPr>
            <w:r>
              <w:rPr>
                <w:lang/>
              </w:rPr>
              <w:t>Dataset/source Name</w:t>
            </w:r>
          </w:p>
        </w:tc>
        <w:tc>
          <w:tcPr>
            <w:tcW w:w="3041" w:type="dxa"/>
            <w:shd w:val="clear" w:color="auto" w:fill="DBE5F1"/>
            <w:vAlign w:val="top"/>
          </w:tcPr>
          <w:p>
            <w:pPr>
              <w:spacing w:line="360" w:lineRule="auto"/>
              <w:jc w:val="left"/>
              <w:rPr>
                <w:lang/>
              </w:rPr>
            </w:pPr>
            <w:r>
              <w:rPr>
                <w:lang/>
              </w:rPr>
              <w:t>Variable</w:t>
            </w:r>
          </w:p>
        </w:tc>
        <w:tc>
          <w:tcPr>
            <w:tcW w:w="2410" w:type="dxa"/>
            <w:shd w:val="clear" w:color="auto" w:fill="DBE5F1"/>
            <w:vAlign w:val="top"/>
          </w:tcPr>
          <w:p>
            <w:pPr>
              <w:spacing w:line="360" w:lineRule="auto"/>
              <w:jc w:val="left"/>
              <w:rPr>
                <w:lang/>
              </w:rPr>
            </w:pPr>
            <w:r>
              <w:rPr>
                <w:lang/>
              </w:rPr>
              <w:t>Time Period/Range</w:t>
            </w:r>
          </w:p>
        </w:tc>
        <w:tc>
          <w:tcPr>
            <w:tcW w:w="2777" w:type="dxa"/>
            <w:shd w:val="clear" w:color="auto" w:fill="DBE5F1"/>
            <w:vAlign w:val="top"/>
          </w:tcPr>
          <w:p>
            <w:pPr>
              <w:spacing w:line="360" w:lineRule="auto"/>
              <w:jc w:val="left"/>
              <w:rPr>
                <w:lang/>
              </w:rPr>
            </w:pPr>
            <w:r>
              <w:rPr>
                <w:lang/>
              </w:rPr>
              <w:t>Processing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0" w:type="dxa"/>
            <w:vAlign w:val="top"/>
          </w:tcPr>
          <w:p>
            <w:pPr>
              <w:spacing w:line="360" w:lineRule="auto"/>
              <w:rPr>
                <w:lang/>
              </w:rPr>
            </w:pPr>
          </w:p>
        </w:tc>
        <w:tc>
          <w:tcPr>
            <w:tcW w:w="3041" w:type="dxa"/>
            <w:vAlign w:val="top"/>
          </w:tcPr>
          <w:p>
            <w:pPr>
              <w:spacing w:line="360" w:lineRule="auto"/>
              <w:rPr>
                <w:lang/>
              </w:rPr>
            </w:pPr>
          </w:p>
        </w:tc>
        <w:tc>
          <w:tcPr>
            <w:tcW w:w="2410" w:type="dxa"/>
            <w:vAlign w:val="top"/>
          </w:tcPr>
          <w:p>
            <w:pPr>
              <w:spacing w:line="360" w:lineRule="auto"/>
              <w:rPr>
                <w:lang/>
              </w:rPr>
            </w:pPr>
          </w:p>
        </w:tc>
        <w:tc>
          <w:tcPr>
            <w:tcW w:w="2777" w:type="dxa"/>
            <w:vAlign w:val="top"/>
          </w:tcPr>
          <w:p>
            <w:pPr>
              <w:spacing w:line="360" w:lineRule="auto"/>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9" w:hRule="atLeast"/>
        </w:trPr>
        <w:tc>
          <w:tcPr>
            <w:tcW w:w="2560" w:type="dxa"/>
            <w:vAlign w:val="top"/>
          </w:tcPr>
          <w:p>
            <w:pPr>
              <w:spacing w:line="360" w:lineRule="auto"/>
              <w:rPr>
                <w:lang/>
              </w:rPr>
            </w:pPr>
          </w:p>
        </w:tc>
        <w:tc>
          <w:tcPr>
            <w:tcW w:w="3041" w:type="dxa"/>
            <w:vAlign w:val="top"/>
          </w:tcPr>
          <w:p>
            <w:pPr>
              <w:spacing w:line="360" w:lineRule="auto"/>
              <w:rPr>
                <w:lang/>
              </w:rPr>
            </w:pPr>
          </w:p>
        </w:tc>
        <w:tc>
          <w:tcPr>
            <w:tcW w:w="2410" w:type="dxa"/>
            <w:vAlign w:val="top"/>
          </w:tcPr>
          <w:p>
            <w:pPr>
              <w:spacing w:line="360" w:lineRule="auto"/>
              <w:rPr>
                <w:lang/>
              </w:rPr>
            </w:pPr>
          </w:p>
        </w:tc>
        <w:tc>
          <w:tcPr>
            <w:tcW w:w="2777" w:type="dxa"/>
            <w:vAlign w:val="top"/>
          </w:tcPr>
          <w:p>
            <w:pPr>
              <w:spacing w:line="360" w:lineRule="auto"/>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0" w:type="dxa"/>
            <w:vAlign w:val="top"/>
          </w:tcPr>
          <w:p>
            <w:pPr>
              <w:spacing w:line="360" w:lineRule="auto"/>
              <w:rPr>
                <w:lang/>
              </w:rPr>
            </w:pPr>
          </w:p>
        </w:tc>
        <w:tc>
          <w:tcPr>
            <w:tcW w:w="3041" w:type="dxa"/>
            <w:vAlign w:val="top"/>
          </w:tcPr>
          <w:p>
            <w:pPr>
              <w:spacing w:line="360" w:lineRule="auto"/>
              <w:rPr>
                <w:lang/>
              </w:rPr>
            </w:pPr>
          </w:p>
        </w:tc>
        <w:tc>
          <w:tcPr>
            <w:tcW w:w="2410" w:type="dxa"/>
            <w:vAlign w:val="top"/>
          </w:tcPr>
          <w:p>
            <w:pPr>
              <w:spacing w:line="360" w:lineRule="auto"/>
              <w:rPr>
                <w:lang/>
              </w:rPr>
            </w:pPr>
          </w:p>
        </w:tc>
        <w:tc>
          <w:tcPr>
            <w:tcW w:w="2777" w:type="dxa"/>
            <w:vAlign w:val="top"/>
          </w:tcPr>
          <w:p>
            <w:pPr>
              <w:spacing w:line="360" w:lineRule="auto"/>
              <w:rPr>
                <w:lang/>
              </w:rPr>
            </w:pPr>
            <w:r>
              <w:rPr>
                <w:rStyle w:val="47"/>
                <w:rFonts w:eastAsia="Calibri"/>
              </w:rPr>
              <w:t>Choose an 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0" w:type="dxa"/>
            <w:vAlign w:val="top"/>
          </w:tcPr>
          <w:p>
            <w:pPr>
              <w:spacing w:line="360" w:lineRule="auto"/>
              <w:rPr>
                <w:lang/>
              </w:rPr>
            </w:pPr>
          </w:p>
        </w:tc>
        <w:tc>
          <w:tcPr>
            <w:tcW w:w="3041" w:type="dxa"/>
            <w:vAlign w:val="top"/>
          </w:tcPr>
          <w:p>
            <w:pPr>
              <w:spacing w:line="360" w:lineRule="auto"/>
              <w:rPr>
                <w:lang/>
              </w:rPr>
            </w:pPr>
          </w:p>
        </w:tc>
        <w:tc>
          <w:tcPr>
            <w:tcW w:w="2410" w:type="dxa"/>
            <w:vAlign w:val="top"/>
          </w:tcPr>
          <w:p>
            <w:pPr>
              <w:spacing w:line="360" w:lineRule="auto"/>
              <w:rPr>
                <w:lang/>
              </w:rPr>
            </w:pPr>
          </w:p>
        </w:tc>
        <w:tc>
          <w:tcPr>
            <w:tcW w:w="2777" w:type="dxa"/>
            <w:vAlign w:val="top"/>
          </w:tcPr>
          <w:p>
            <w:pPr>
              <w:spacing w:line="360" w:lineRule="auto"/>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60" w:type="dxa"/>
            <w:vAlign w:val="top"/>
          </w:tcPr>
          <w:p>
            <w:pPr>
              <w:spacing w:line="360" w:lineRule="auto"/>
              <w:rPr>
                <w:lang/>
              </w:rPr>
            </w:pPr>
          </w:p>
        </w:tc>
        <w:tc>
          <w:tcPr>
            <w:tcW w:w="3041" w:type="dxa"/>
            <w:vAlign w:val="top"/>
          </w:tcPr>
          <w:p>
            <w:pPr>
              <w:spacing w:line="360" w:lineRule="auto"/>
              <w:rPr>
                <w:lang/>
              </w:rPr>
            </w:pPr>
          </w:p>
        </w:tc>
        <w:tc>
          <w:tcPr>
            <w:tcW w:w="2410" w:type="dxa"/>
            <w:vAlign w:val="top"/>
          </w:tcPr>
          <w:p>
            <w:pPr>
              <w:spacing w:line="360" w:lineRule="auto"/>
              <w:rPr>
                <w:lang/>
              </w:rPr>
            </w:pPr>
          </w:p>
        </w:tc>
        <w:tc>
          <w:tcPr>
            <w:tcW w:w="2777" w:type="dxa"/>
            <w:vAlign w:val="top"/>
          </w:tcPr>
          <w:p>
            <w:pPr>
              <w:spacing w:line="360" w:lineRule="auto"/>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88" w:type="dxa"/>
            <w:gridSpan w:val="4"/>
            <w:vAlign w:val="top"/>
          </w:tcPr>
          <w:p>
            <w:pPr>
              <w:spacing w:line="360" w:lineRule="auto"/>
              <w:rPr>
                <w:lang/>
              </w:rPr>
            </w:pPr>
            <w:r>
              <w:rPr>
                <w:lang/>
              </w:rPr>
              <w:t>Please justify your need for identifiable or potentially identifiable variables: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788" w:type="dxa"/>
            <w:gridSpan w:val="4"/>
            <w:vAlign w:val="top"/>
          </w:tcPr>
          <w:p>
            <w:pPr>
              <w:spacing w:line="360" w:lineRule="auto"/>
              <w:rPr>
                <w:lang/>
              </w:rPr>
            </w:pPr>
          </w:p>
          <w:p>
            <w:pPr>
              <w:spacing w:line="360" w:lineRule="auto"/>
              <w:rPr>
                <w:lang/>
              </w:rPr>
            </w:pPr>
          </w:p>
          <w:p>
            <w:pPr>
              <w:spacing w:line="360" w:lineRule="auto"/>
              <w:rPr>
                <w:lang/>
              </w:rPr>
            </w:pPr>
          </w:p>
        </w:tc>
      </w:tr>
    </w:tbl>
    <w:p>
      <w:pPr>
        <w:spacing w:line="360" w:lineRule="auto"/>
        <w:rPr>
          <w:b/>
          <w:bCs/>
        </w:rPr>
      </w:pP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17"/>
        <w:gridCol w:w="4590"/>
        <w:gridCol w:w="2154"/>
        <w:gridCol w:w="2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shd w:val="clear" w:color="auto" w:fill="B8CCE4"/>
            <w:vAlign w:val="top"/>
          </w:tcPr>
          <w:p>
            <w:pPr>
              <w:spacing w:line="360" w:lineRule="auto"/>
              <w:jc w:val="left"/>
              <w:rPr>
                <w:b/>
                <w:bCs/>
                <w:lang/>
              </w:rPr>
            </w:pPr>
            <w:r>
              <w:rPr>
                <w:b/>
                <w:bCs/>
                <w:lang/>
              </w:rPr>
              <w:t>4.4</w:t>
            </w:r>
          </w:p>
        </w:tc>
        <w:tc>
          <w:tcPr>
            <w:tcW w:w="9663" w:type="dxa"/>
            <w:gridSpan w:val="3"/>
            <w:shd w:val="clear" w:color="auto" w:fill="B8CCE4"/>
            <w:vAlign w:val="top"/>
          </w:tcPr>
          <w:p>
            <w:pPr>
              <w:spacing w:line="360" w:lineRule="auto"/>
              <w:jc w:val="left"/>
              <w:rPr>
                <w:b/>
                <w:bCs/>
                <w:lang/>
              </w:rPr>
            </w:pPr>
            <w:r>
              <w:rPr>
                <w:b/>
                <w:bCs/>
                <w:lang/>
              </w:rPr>
              <w:t>NRS/NHSCR Data Sources</w:t>
            </w:r>
            <w:r>
              <w:rPr>
                <w:lang/>
              </w:rPr>
              <w:t xml:space="preserve"> </w:t>
            </w:r>
            <w:r>
              <w:rPr>
                <w:i/>
                <w:iCs/>
                <w:lang/>
              </w:rPr>
              <w:t>Please read section 4.4 of the guidance</w:t>
            </w:r>
            <w:r>
              <w:rPr>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0" w:type="dxa"/>
            <w:gridSpan w:val="4"/>
            <w:vAlign w:val="top"/>
          </w:tcPr>
          <w:p>
            <w:pPr>
              <w:spacing w:line="360" w:lineRule="auto"/>
              <w:jc w:val="left"/>
              <w:rPr>
                <w:i/>
                <w:iCs/>
                <w:lang/>
              </w:rPr>
            </w:pPr>
            <w:r>
              <w:rPr>
                <w:i/>
                <w:iCs/>
                <w:lang/>
              </w:rPr>
              <w:t>Complete this section if access to NHSCR is required, or if there is any National Records of Scotland involvement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4.4.01</w:t>
            </w:r>
          </w:p>
        </w:tc>
        <w:tc>
          <w:tcPr>
            <w:tcW w:w="6744" w:type="dxa"/>
            <w:gridSpan w:val="2"/>
            <w:vAlign w:val="top"/>
          </w:tcPr>
          <w:p>
            <w:pPr>
              <w:spacing w:line="360" w:lineRule="auto"/>
              <w:jc w:val="left"/>
              <w:rPr>
                <w:lang/>
              </w:rPr>
            </w:pPr>
            <w:r>
              <w:rPr>
                <w:lang/>
              </w:rPr>
              <w:t>Does the proposal require access to NHS Central Registry as a sampling frame for cohorts?</w:t>
            </w:r>
          </w:p>
        </w:tc>
        <w:tc>
          <w:tcPr>
            <w:tcW w:w="2919" w:type="dxa"/>
            <w:vAlign w:val="top"/>
          </w:tcPr>
          <w:p>
            <w:pPr>
              <w:spacing w:line="360" w:lineRule="auto"/>
              <w:jc w:val="left"/>
              <w:rPr>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4.4.02</w:t>
            </w:r>
          </w:p>
        </w:tc>
        <w:tc>
          <w:tcPr>
            <w:tcW w:w="6744" w:type="dxa"/>
            <w:gridSpan w:val="2"/>
            <w:vAlign w:val="top"/>
          </w:tcPr>
          <w:p>
            <w:pPr>
              <w:spacing w:line="360" w:lineRule="auto"/>
              <w:jc w:val="left"/>
              <w:rPr>
                <w:lang/>
              </w:rPr>
            </w:pPr>
            <w:r>
              <w:rPr>
                <w:lang/>
              </w:rPr>
              <w:t>Does the proposal involve flagging of individuals on the NHSCR for long term follow up?</w:t>
            </w:r>
          </w:p>
        </w:tc>
        <w:tc>
          <w:tcPr>
            <w:tcW w:w="2919" w:type="dxa"/>
            <w:vAlign w:val="top"/>
          </w:tcPr>
          <w:p>
            <w:pPr>
              <w:spacing w:line="360" w:lineRule="auto"/>
              <w:jc w:val="left"/>
              <w:rPr>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tcBorders>
              <w:bottom w:val="nil"/>
            </w:tcBorders>
            <w:vAlign w:val="top"/>
          </w:tcPr>
          <w:p>
            <w:pPr>
              <w:spacing w:line="360" w:lineRule="auto"/>
              <w:jc w:val="left"/>
              <w:rPr>
                <w:b/>
                <w:bCs/>
                <w:lang/>
              </w:rPr>
            </w:pPr>
            <w:r>
              <w:rPr>
                <w:b/>
                <w:bCs/>
                <w:lang/>
              </w:rPr>
              <w:t>4.4.03</w:t>
            </w:r>
          </w:p>
        </w:tc>
        <w:tc>
          <w:tcPr>
            <w:tcW w:w="9663" w:type="dxa"/>
            <w:gridSpan w:val="3"/>
            <w:tcBorders>
              <w:bottom w:val="nil"/>
            </w:tcBorders>
            <w:vAlign w:val="top"/>
          </w:tcPr>
          <w:p>
            <w:pPr>
              <w:spacing w:line="360" w:lineRule="auto"/>
              <w:jc w:val="left"/>
              <w:rPr>
                <w:lang/>
              </w:rPr>
            </w:pPr>
            <w:r>
              <w:rPr>
                <w:lang/>
              </w:rPr>
              <w:t>If yes,</w:t>
            </w:r>
            <w:r>
              <w:rPr>
                <w:b/>
                <w:bCs/>
                <w:lang/>
              </w:rPr>
              <w:t xml:space="preserve"> </w:t>
            </w:r>
            <w:r>
              <w:rPr>
                <w:lang/>
              </w:rPr>
              <w:t>is flagging necessary: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tcBorders>
              <w:top w:val="nil"/>
              <w:bottom w:val="nil"/>
            </w:tcBorders>
            <w:vAlign w:val="top"/>
          </w:tcPr>
          <w:p>
            <w:pPr>
              <w:spacing w:line="360" w:lineRule="auto"/>
              <w:jc w:val="left"/>
              <w:rPr>
                <w:b/>
                <w:bCs/>
                <w:lang/>
              </w:rPr>
            </w:pPr>
          </w:p>
        </w:tc>
        <w:tc>
          <w:tcPr>
            <w:tcW w:w="9663" w:type="dxa"/>
            <w:gridSpan w:val="3"/>
            <w:tcBorders>
              <w:top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To trace and contact individuals throughout the UK?</w:t>
            </w:r>
            <w:r>
              <w:rPr>
                <w:b/>
                <w:bCs/>
                <w:color w:val="00B050"/>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tcBorders>
              <w:top w:val="nil"/>
              <w:bottom w:val="nil"/>
            </w:tcBorders>
            <w:vAlign w:val="top"/>
          </w:tcPr>
          <w:p>
            <w:pPr>
              <w:spacing w:line="360" w:lineRule="auto"/>
              <w:jc w:val="left"/>
              <w:rPr>
                <w:b/>
                <w:bCs/>
                <w:lang/>
              </w:rPr>
            </w:pPr>
          </w:p>
        </w:tc>
        <w:tc>
          <w:tcPr>
            <w:tcW w:w="9663" w:type="dxa"/>
            <w:gridSpan w:val="3"/>
            <w:tcBorders>
              <w:top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To be informed of fact and cause of death?</w:t>
            </w:r>
            <w:r>
              <w:rPr>
                <w:b/>
                <w:bCs/>
                <w:color w:val="00B050"/>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tcBorders>
              <w:top w:val="nil"/>
              <w:bottom w:val="nil"/>
            </w:tcBorders>
            <w:vAlign w:val="top"/>
          </w:tcPr>
          <w:p>
            <w:pPr>
              <w:spacing w:line="360" w:lineRule="auto"/>
              <w:jc w:val="left"/>
              <w:rPr>
                <w:b/>
                <w:bCs/>
                <w:lang/>
              </w:rPr>
            </w:pPr>
          </w:p>
        </w:tc>
        <w:tc>
          <w:tcPr>
            <w:tcW w:w="9663" w:type="dxa"/>
            <w:gridSpan w:val="3"/>
            <w:tcBorders>
              <w:top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To be informed of the incidence of on-going cancers?</w:t>
            </w:r>
            <w:r>
              <w:rPr>
                <w:b/>
                <w:bCs/>
                <w:color w:val="00B050"/>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tcBorders>
              <w:top w:val="nil"/>
            </w:tcBorders>
            <w:vAlign w:val="top"/>
          </w:tcPr>
          <w:p>
            <w:pPr>
              <w:spacing w:line="360" w:lineRule="auto"/>
              <w:jc w:val="left"/>
              <w:rPr>
                <w:b/>
                <w:bCs/>
                <w:lang/>
              </w:rPr>
            </w:pPr>
          </w:p>
        </w:tc>
        <w:tc>
          <w:tcPr>
            <w:tcW w:w="9663" w:type="dxa"/>
            <w:gridSpan w:val="3"/>
            <w:tcBorders>
              <w:top w:val="nil"/>
            </w:tcBorders>
            <w:vAlign w:val="top"/>
          </w:tcPr>
          <w:p>
            <w:pPr>
              <w:spacing w:line="360" w:lineRule="auto"/>
              <w:jc w:val="left"/>
              <w:rPr>
                <w:lang/>
              </w:rPr>
            </w:pPr>
            <w:r>
              <w:rPr>
                <w:rFonts w:hint="eastAsia" w:ascii="MS Gothic" w:hAnsi="MS Gothic" w:eastAsia="MS Gothic" w:cs="MS Gothic"/>
                <w:lang/>
              </w:rPr>
              <w:t>☐</w:t>
            </w:r>
            <w:r>
              <w:rPr>
                <w:lang/>
              </w:rPr>
              <w:t xml:space="preserve">  To be informed of emigrations prospectively and retrospectively?</w:t>
            </w:r>
            <w:r>
              <w:rPr>
                <w:b/>
                <w:bCs/>
                <w:color w:val="00B050"/>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7" w:type="dxa"/>
            <w:vAlign w:val="top"/>
          </w:tcPr>
          <w:p>
            <w:pPr>
              <w:spacing w:line="360" w:lineRule="auto"/>
              <w:jc w:val="left"/>
              <w:rPr>
                <w:b/>
                <w:bCs/>
                <w:lang/>
              </w:rPr>
            </w:pPr>
            <w:r>
              <w:rPr>
                <w:b/>
                <w:bCs/>
                <w:lang/>
              </w:rPr>
              <w:t>4.4.04</w:t>
            </w:r>
          </w:p>
        </w:tc>
        <w:tc>
          <w:tcPr>
            <w:tcW w:w="4590" w:type="dxa"/>
            <w:vAlign w:val="top"/>
          </w:tcPr>
          <w:p>
            <w:pPr>
              <w:spacing w:line="360" w:lineRule="auto"/>
              <w:jc w:val="left"/>
              <w:rPr>
                <w:lang/>
              </w:rPr>
            </w:pPr>
            <w:r>
              <w:rPr>
                <w:lang/>
              </w:rPr>
              <w:t>Is any other NRS involvement required? Please provide details</w:t>
            </w:r>
          </w:p>
        </w:tc>
        <w:tc>
          <w:tcPr>
            <w:tcW w:w="5073" w:type="dxa"/>
            <w:gridSpan w:val="2"/>
            <w:vAlign w:val="top"/>
          </w:tcPr>
          <w:p>
            <w:pPr>
              <w:spacing w:line="360" w:lineRule="auto"/>
              <w:jc w:val="left"/>
              <w:rPr>
                <w:lang/>
              </w:rPr>
            </w:pPr>
          </w:p>
        </w:tc>
      </w:tr>
    </w:tbl>
    <w:p>
      <w:pPr>
        <w:spacing w:line="360" w:lineRule="auto"/>
      </w:pP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17"/>
        <w:gridCol w:w="2978"/>
        <w:gridCol w:w="1245"/>
        <w:gridCol w:w="1250"/>
        <w:gridCol w:w="1413"/>
        <w:gridCol w:w="2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shd w:val="clear" w:color="auto" w:fill="B8CCE4"/>
            <w:vAlign w:val="top"/>
          </w:tcPr>
          <w:p>
            <w:pPr>
              <w:spacing w:line="360" w:lineRule="auto"/>
              <w:jc w:val="left"/>
              <w:rPr>
                <w:b/>
                <w:bCs/>
                <w:lang/>
              </w:rPr>
            </w:pPr>
            <w:r>
              <w:rPr>
                <w:b/>
                <w:bCs/>
                <w:lang/>
              </w:rPr>
              <w:t>4.5</w:t>
            </w:r>
          </w:p>
        </w:tc>
        <w:tc>
          <w:tcPr>
            <w:tcW w:w="9663" w:type="dxa"/>
            <w:gridSpan w:val="5"/>
            <w:shd w:val="clear" w:color="auto" w:fill="B8CCE4"/>
            <w:vAlign w:val="top"/>
          </w:tcPr>
          <w:p>
            <w:pPr>
              <w:spacing w:line="360" w:lineRule="auto"/>
              <w:jc w:val="left"/>
              <w:rPr>
                <w:lang/>
              </w:rPr>
            </w:pPr>
            <w:r>
              <w:rPr>
                <w:b/>
                <w:bCs/>
                <w:lang/>
              </w:rPr>
              <w:t>Making Contact with Individuals</w:t>
            </w:r>
            <w:r>
              <w:rPr>
                <w:lang/>
              </w:rPr>
              <w:t xml:space="preserve"> </w:t>
            </w:r>
            <w:r>
              <w:rPr>
                <w:i/>
                <w:iCs/>
                <w:lang/>
              </w:rPr>
              <w:t xml:space="preserve">Please read section 4.5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Align w:val="top"/>
          </w:tcPr>
          <w:p>
            <w:pPr>
              <w:spacing w:line="360" w:lineRule="auto"/>
              <w:jc w:val="left"/>
              <w:rPr>
                <w:b/>
                <w:bCs/>
                <w:lang/>
              </w:rPr>
            </w:pPr>
            <w:r>
              <w:rPr>
                <w:b/>
                <w:bCs/>
                <w:lang/>
              </w:rPr>
              <w:t>4.5.01</w:t>
            </w:r>
          </w:p>
        </w:tc>
        <w:tc>
          <w:tcPr>
            <w:tcW w:w="6886" w:type="dxa"/>
            <w:gridSpan w:val="4"/>
            <w:vAlign w:val="top"/>
          </w:tcPr>
          <w:p>
            <w:pPr>
              <w:spacing w:line="360" w:lineRule="auto"/>
              <w:jc w:val="left"/>
              <w:rPr>
                <w:lang/>
              </w:rPr>
            </w:pPr>
            <w:r>
              <w:rPr>
                <w:lang/>
              </w:rPr>
              <w:t>Is any direct contact with any group of individuals required? If Yes, please provide details below</w:t>
            </w:r>
          </w:p>
        </w:tc>
        <w:tc>
          <w:tcPr>
            <w:tcW w:w="2777" w:type="dxa"/>
            <w:vAlign w:val="top"/>
          </w:tcPr>
          <w:p>
            <w:pPr>
              <w:spacing w:line="360" w:lineRule="auto"/>
              <w:jc w:val="left"/>
              <w:rPr>
                <w:i/>
                <w:iCs/>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shd w:val="clear" w:color="auto" w:fill="DBE5F1"/>
            <w:vAlign w:val="top"/>
          </w:tcPr>
          <w:p>
            <w:pPr>
              <w:spacing w:line="360" w:lineRule="auto"/>
              <w:jc w:val="left"/>
              <w:rPr>
                <w:lang/>
              </w:rPr>
            </w:pPr>
          </w:p>
        </w:tc>
        <w:tc>
          <w:tcPr>
            <w:tcW w:w="6886" w:type="dxa"/>
            <w:gridSpan w:val="4"/>
            <w:shd w:val="clear" w:color="auto" w:fill="DBE5F1"/>
            <w:vAlign w:val="top"/>
          </w:tcPr>
          <w:p>
            <w:pPr>
              <w:spacing w:line="360" w:lineRule="auto"/>
              <w:jc w:val="left"/>
              <w:rPr>
                <w:lang/>
              </w:rPr>
            </w:pPr>
            <w:r>
              <w:rPr>
                <w:lang/>
              </w:rPr>
              <w:t>Contact Group and Method of contact</w:t>
            </w:r>
          </w:p>
        </w:tc>
        <w:tc>
          <w:tcPr>
            <w:tcW w:w="2777" w:type="dxa"/>
            <w:shd w:val="clear" w:color="auto" w:fill="DBE5F1"/>
            <w:vAlign w:val="top"/>
          </w:tcPr>
          <w:p>
            <w:pPr>
              <w:spacing w:line="360" w:lineRule="auto"/>
              <w:jc w:val="left"/>
              <w:rPr>
                <w:lang/>
              </w:rPr>
            </w:pPr>
            <w:r>
              <w:rPr>
                <w:lang/>
              </w:rPr>
              <w:t>Contact by (whom)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Merge w:val="restart"/>
            <w:vAlign w:val="top"/>
          </w:tcPr>
          <w:p>
            <w:pPr>
              <w:spacing w:line="360" w:lineRule="auto"/>
              <w:jc w:val="left"/>
              <w:rPr>
                <w:lang/>
              </w:rPr>
            </w:pPr>
          </w:p>
        </w:tc>
        <w:tc>
          <w:tcPr>
            <w:tcW w:w="2978" w:type="dxa"/>
            <w:tcBorders>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Hospital Consultants </w:t>
            </w:r>
          </w:p>
          <w:p>
            <w:pPr>
              <w:spacing w:line="360" w:lineRule="auto"/>
              <w:rPr>
                <w:lang/>
              </w:rPr>
            </w:pPr>
          </w:p>
        </w:tc>
        <w:tc>
          <w:tcPr>
            <w:tcW w:w="1245"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Letter </w:t>
            </w:r>
          </w:p>
        </w:tc>
        <w:tc>
          <w:tcPr>
            <w:tcW w:w="1250"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Phone </w:t>
            </w:r>
          </w:p>
        </w:tc>
        <w:tc>
          <w:tcPr>
            <w:tcW w:w="1413" w:type="dxa"/>
            <w:tcBorders>
              <w:left w:val="single" w:color="auto" w:sz="4" w:space="0"/>
              <w:bottom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Other (specify) :</w:t>
            </w:r>
          </w:p>
          <w:p>
            <w:pPr>
              <w:spacing w:line="360" w:lineRule="auto"/>
              <w:rPr>
                <w:lang/>
              </w:rPr>
            </w:pPr>
          </w:p>
        </w:tc>
        <w:tc>
          <w:tcPr>
            <w:tcW w:w="2777"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Merge w:val="continue"/>
            <w:vAlign w:val="top"/>
          </w:tcPr>
          <w:p>
            <w:pPr>
              <w:spacing w:line="360" w:lineRule="auto"/>
              <w:jc w:val="left"/>
              <w:rPr>
                <w:lang/>
              </w:rPr>
            </w:pPr>
          </w:p>
        </w:tc>
        <w:tc>
          <w:tcPr>
            <w:tcW w:w="2978" w:type="dxa"/>
            <w:tcBorders>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Other NHSS Staff</w:t>
            </w:r>
          </w:p>
        </w:tc>
        <w:tc>
          <w:tcPr>
            <w:tcW w:w="1245"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Letter </w:t>
            </w:r>
          </w:p>
        </w:tc>
        <w:tc>
          <w:tcPr>
            <w:tcW w:w="1250"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Phone </w:t>
            </w:r>
          </w:p>
        </w:tc>
        <w:tc>
          <w:tcPr>
            <w:tcW w:w="1413" w:type="dxa"/>
            <w:tcBorders>
              <w:left w:val="single" w:color="auto" w:sz="4" w:space="0"/>
              <w:bottom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Other (specify) :</w:t>
            </w:r>
          </w:p>
          <w:p>
            <w:pPr>
              <w:spacing w:line="360" w:lineRule="auto"/>
              <w:jc w:val="left"/>
              <w:rPr>
                <w:lang/>
              </w:rPr>
            </w:pPr>
          </w:p>
        </w:tc>
        <w:tc>
          <w:tcPr>
            <w:tcW w:w="2777"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Merge w:val="continue"/>
            <w:vAlign w:val="top"/>
          </w:tcPr>
          <w:p>
            <w:pPr>
              <w:spacing w:line="360" w:lineRule="auto"/>
              <w:jc w:val="left"/>
              <w:rPr>
                <w:lang/>
              </w:rPr>
            </w:pPr>
          </w:p>
        </w:tc>
        <w:tc>
          <w:tcPr>
            <w:tcW w:w="2978" w:type="dxa"/>
            <w:tcBorders>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General Practitioners</w:t>
            </w:r>
          </w:p>
        </w:tc>
        <w:tc>
          <w:tcPr>
            <w:tcW w:w="1245"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Letter </w:t>
            </w:r>
          </w:p>
        </w:tc>
        <w:tc>
          <w:tcPr>
            <w:tcW w:w="1250"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Phone </w:t>
            </w:r>
          </w:p>
        </w:tc>
        <w:tc>
          <w:tcPr>
            <w:tcW w:w="1413" w:type="dxa"/>
            <w:tcBorders>
              <w:left w:val="single" w:color="auto" w:sz="4" w:space="0"/>
              <w:bottom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Other (specify) :</w:t>
            </w:r>
          </w:p>
          <w:p>
            <w:pPr>
              <w:spacing w:line="360" w:lineRule="auto"/>
              <w:jc w:val="left"/>
              <w:rPr>
                <w:lang/>
              </w:rPr>
            </w:pPr>
          </w:p>
        </w:tc>
        <w:tc>
          <w:tcPr>
            <w:tcW w:w="2777"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Merge w:val="continue"/>
            <w:vAlign w:val="top"/>
          </w:tcPr>
          <w:p>
            <w:pPr>
              <w:spacing w:line="360" w:lineRule="auto"/>
              <w:jc w:val="left"/>
              <w:rPr>
                <w:lang/>
              </w:rPr>
            </w:pPr>
          </w:p>
        </w:tc>
        <w:tc>
          <w:tcPr>
            <w:tcW w:w="2978" w:type="dxa"/>
            <w:tcBorders>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Patients/Public</w:t>
            </w:r>
          </w:p>
        </w:tc>
        <w:tc>
          <w:tcPr>
            <w:tcW w:w="1245"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Letter </w:t>
            </w:r>
          </w:p>
        </w:tc>
        <w:tc>
          <w:tcPr>
            <w:tcW w:w="1250"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Phone </w:t>
            </w:r>
          </w:p>
        </w:tc>
        <w:tc>
          <w:tcPr>
            <w:tcW w:w="1413" w:type="dxa"/>
            <w:tcBorders>
              <w:left w:val="single" w:color="auto" w:sz="4" w:space="0"/>
              <w:bottom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Other (specify) :</w:t>
            </w:r>
          </w:p>
          <w:p>
            <w:pPr>
              <w:spacing w:line="360" w:lineRule="auto"/>
              <w:jc w:val="left"/>
              <w:rPr>
                <w:lang/>
              </w:rPr>
            </w:pPr>
          </w:p>
        </w:tc>
        <w:tc>
          <w:tcPr>
            <w:tcW w:w="2777"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Merge w:val="continue"/>
            <w:vAlign w:val="top"/>
          </w:tcPr>
          <w:p>
            <w:pPr>
              <w:spacing w:line="360" w:lineRule="auto"/>
              <w:jc w:val="left"/>
              <w:rPr>
                <w:lang/>
              </w:rPr>
            </w:pPr>
          </w:p>
        </w:tc>
        <w:tc>
          <w:tcPr>
            <w:tcW w:w="2978" w:type="dxa"/>
            <w:tcBorders>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Relatives of participants</w:t>
            </w:r>
          </w:p>
        </w:tc>
        <w:tc>
          <w:tcPr>
            <w:tcW w:w="1245"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Letter </w:t>
            </w:r>
          </w:p>
        </w:tc>
        <w:tc>
          <w:tcPr>
            <w:tcW w:w="1250"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Phone </w:t>
            </w:r>
          </w:p>
        </w:tc>
        <w:tc>
          <w:tcPr>
            <w:tcW w:w="1413" w:type="dxa"/>
            <w:tcBorders>
              <w:left w:val="single" w:color="auto" w:sz="4" w:space="0"/>
              <w:bottom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Other (specify):</w:t>
            </w:r>
          </w:p>
          <w:p>
            <w:pPr>
              <w:spacing w:line="360" w:lineRule="auto"/>
              <w:jc w:val="left"/>
              <w:rPr>
                <w:lang/>
              </w:rPr>
            </w:pPr>
            <w:r>
              <w:rPr>
                <w:lang/>
              </w:rPr>
              <w:t xml:space="preserve"> </w:t>
            </w:r>
          </w:p>
        </w:tc>
        <w:tc>
          <w:tcPr>
            <w:tcW w:w="2777"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Merge w:val="continue"/>
            <w:vAlign w:val="top"/>
          </w:tcPr>
          <w:p>
            <w:pPr>
              <w:spacing w:line="360" w:lineRule="auto"/>
              <w:jc w:val="left"/>
              <w:rPr>
                <w:lang/>
              </w:rPr>
            </w:pPr>
          </w:p>
        </w:tc>
        <w:tc>
          <w:tcPr>
            <w:tcW w:w="2978" w:type="dxa"/>
            <w:tcBorders>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Others (please specify):</w:t>
            </w:r>
          </w:p>
          <w:p>
            <w:pPr>
              <w:spacing w:line="360" w:lineRule="auto"/>
              <w:jc w:val="left"/>
              <w:rPr>
                <w:lang/>
              </w:rPr>
            </w:pPr>
          </w:p>
        </w:tc>
        <w:tc>
          <w:tcPr>
            <w:tcW w:w="1245"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Letter </w:t>
            </w:r>
          </w:p>
        </w:tc>
        <w:tc>
          <w:tcPr>
            <w:tcW w:w="1250" w:type="dxa"/>
            <w:tcBorders>
              <w:left w:val="single" w:color="auto" w:sz="4" w:space="0"/>
              <w:righ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Phone </w:t>
            </w:r>
          </w:p>
        </w:tc>
        <w:tc>
          <w:tcPr>
            <w:tcW w:w="1413" w:type="dxa"/>
            <w:tcBorders>
              <w:left w:val="single" w:color="auto" w:sz="4" w:space="0"/>
            </w:tcBorders>
            <w:vAlign w:val="top"/>
          </w:tcPr>
          <w:p>
            <w:pPr>
              <w:spacing w:line="360" w:lineRule="auto"/>
              <w:jc w:val="left"/>
              <w:rPr>
                <w:lang/>
              </w:rPr>
            </w:pPr>
            <w:r>
              <w:rPr>
                <w:rFonts w:hint="eastAsia" w:ascii="MS Gothic" w:hAnsi="MS Gothic" w:eastAsia="MS Gothic" w:cs="MS Gothic"/>
                <w:lang/>
              </w:rPr>
              <w:t>☐</w:t>
            </w:r>
            <w:r>
              <w:rPr>
                <w:lang/>
              </w:rPr>
              <w:t xml:space="preserve"> Other (specify) :</w:t>
            </w:r>
          </w:p>
          <w:p>
            <w:pPr>
              <w:spacing w:line="360" w:lineRule="auto"/>
              <w:jc w:val="left"/>
              <w:rPr>
                <w:lang/>
              </w:rPr>
            </w:pPr>
          </w:p>
        </w:tc>
        <w:tc>
          <w:tcPr>
            <w:tcW w:w="2777"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Align w:val="top"/>
          </w:tcPr>
          <w:p>
            <w:pPr>
              <w:spacing w:line="360" w:lineRule="auto"/>
              <w:jc w:val="left"/>
              <w:rPr>
                <w:b/>
                <w:bCs/>
                <w:lang/>
              </w:rPr>
            </w:pPr>
            <w:r>
              <w:rPr>
                <w:b/>
                <w:bCs/>
                <w:lang/>
              </w:rPr>
              <w:t>4.5.02</w:t>
            </w:r>
          </w:p>
        </w:tc>
        <w:tc>
          <w:tcPr>
            <w:tcW w:w="9663" w:type="dxa"/>
            <w:gridSpan w:val="5"/>
            <w:vAlign w:val="top"/>
          </w:tcPr>
          <w:p>
            <w:pPr>
              <w:spacing w:line="360" w:lineRule="auto"/>
              <w:jc w:val="left"/>
              <w:rPr>
                <w:lang/>
              </w:rPr>
            </w:pPr>
            <w:r>
              <w:rPr>
                <w:lang/>
              </w:rPr>
              <w:t>Please explain why contact is being made – append copies of relevant correspondence as supporting evidence</w:t>
            </w: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 w:hRule="atLeast"/>
        </w:trPr>
        <w:tc>
          <w:tcPr>
            <w:tcW w:w="1017" w:type="dxa"/>
            <w:vAlign w:val="top"/>
          </w:tcPr>
          <w:p>
            <w:pPr>
              <w:spacing w:line="360" w:lineRule="auto"/>
              <w:jc w:val="left"/>
              <w:rPr>
                <w:b/>
                <w:bCs/>
                <w:lang/>
              </w:rPr>
            </w:pPr>
          </w:p>
        </w:tc>
        <w:tc>
          <w:tcPr>
            <w:tcW w:w="9663" w:type="dxa"/>
            <w:gridSpan w:val="5"/>
            <w:vAlign w:val="top"/>
          </w:tcPr>
          <w:p>
            <w:pPr>
              <w:spacing w:line="360" w:lineRule="auto"/>
              <w:jc w:val="left"/>
              <w:rPr>
                <w:i/>
                <w:iCs/>
                <w:lang/>
              </w:rPr>
            </w:pPr>
            <w:r>
              <w:rPr>
                <w:i/>
                <w:iCs/>
                <w:lang/>
              </w:rPr>
              <w:t>If applicable</w:t>
            </w:r>
          </w:p>
        </w:tc>
      </w:tr>
    </w:tbl>
    <w:p>
      <w:pPr>
        <w:spacing w:line="360" w:lineRule="auto"/>
      </w:pP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4651"/>
        <w:gridCol w:w="5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B8CCE4"/>
            <w:vAlign w:val="top"/>
          </w:tcPr>
          <w:p>
            <w:pPr>
              <w:spacing w:line="360" w:lineRule="auto"/>
              <w:jc w:val="left"/>
              <w:rPr>
                <w:b/>
                <w:bCs/>
                <w:lang/>
              </w:rPr>
            </w:pPr>
            <w:r>
              <w:rPr>
                <w:b/>
                <w:bCs/>
                <w:lang/>
              </w:rPr>
              <w:t>4.6</w:t>
            </w:r>
          </w:p>
        </w:tc>
        <w:tc>
          <w:tcPr>
            <w:tcW w:w="9796" w:type="dxa"/>
            <w:gridSpan w:val="2"/>
            <w:shd w:val="clear" w:color="auto" w:fill="B8CCE4"/>
            <w:vAlign w:val="top"/>
          </w:tcPr>
          <w:p>
            <w:pPr>
              <w:spacing w:line="360" w:lineRule="auto"/>
              <w:jc w:val="left"/>
              <w:rPr>
                <w:lang/>
              </w:rPr>
            </w:pPr>
            <w:r>
              <w:rPr>
                <w:b/>
                <w:bCs/>
                <w:lang/>
              </w:rPr>
              <w:t xml:space="preserve">Community Health Index (CHI) Database </w:t>
            </w:r>
            <w:r>
              <w:rPr>
                <w:i/>
                <w:iCs/>
                <w:lang/>
              </w:rPr>
              <w:t>Please read section 4.6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0" w:type="dxa"/>
            <w:gridSpan w:val="3"/>
            <w:vAlign w:val="top"/>
          </w:tcPr>
          <w:p>
            <w:pPr>
              <w:spacing w:line="360" w:lineRule="auto"/>
              <w:jc w:val="left"/>
              <w:rPr>
                <w:i/>
                <w:iCs/>
                <w:lang/>
              </w:rPr>
            </w:pPr>
            <w:r>
              <w:rPr>
                <w:i/>
                <w:iCs/>
                <w:lang/>
              </w:rPr>
              <w:t>Complete this section if access to CHI Database is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4.6.01</w:t>
            </w:r>
          </w:p>
        </w:tc>
        <w:tc>
          <w:tcPr>
            <w:tcW w:w="4651" w:type="dxa"/>
            <w:vAlign w:val="top"/>
          </w:tcPr>
          <w:p>
            <w:pPr>
              <w:spacing w:line="360" w:lineRule="auto"/>
              <w:jc w:val="left"/>
              <w:rPr>
                <w:lang/>
              </w:rPr>
            </w:pPr>
            <w:r>
              <w:rPr>
                <w:lang/>
              </w:rPr>
              <w:t>What monitoring and audit of the use of CHI is planned? Please provide details</w:t>
            </w:r>
          </w:p>
        </w:tc>
        <w:tc>
          <w:tcPr>
            <w:tcW w:w="5145"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4.6.02</w:t>
            </w:r>
          </w:p>
        </w:tc>
        <w:tc>
          <w:tcPr>
            <w:tcW w:w="4651" w:type="dxa"/>
            <w:vAlign w:val="top"/>
          </w:tcPr>
          <w:p>
            <w:pPr>
              <w:spacing w:line="360" w:lineRule="auto"/>
              <w:jc w:val="left"/>
              <w:rPr>
                <w:lang/>
              </w:rPr>
            </w:pPr>
            <w:r>
              <w:rPr>
                <w:lang/>
              </w:rPr>
              <w:t>What technical method will be used to access CHI (online read-only, download, other extract, anonymised extract, etc)? Please provide details</w:t>
            </w:r>
          </w:p>
        </w:tc>
        <w:tc>
          <w:tcPr>
            <w:tcW w:w="5145"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4.6.03</w:t>
            </w:r>
          </w:p>
        </w:tc>
        <w:tc>
          <w:tcPr>
            <w:tcW w:w="4651" w:type="dxa"/>
            <w:vAlign w:val="top"/>
          </w:tcPr>
          <w:p>
            <w:pPr>
              <w:spacing w:line="360" w:lineRule="auto"/>
              <w:jc w:val="left"/>
              <w:rPr>
                <w:lang/>
              </w:rPr>
            </w:pPr>
            <w:r>
              <w:rPr>
                <w:lang/>
              </w:rPr>
              <w:t>Have any risks been identified in the proposal which relate specifically to CHI?</w:t>
            </w:r>
          </w:p>
        </w:tc>
        <w:tc>
          <w:tcPr>
            <w:tcW w:w="5145" w:type="dxa"/>
            <w:vAlign w:val="top"/>
          </w:tcPr>
          <w:p>
            <w:pPr>
              <w:spacing w:line="360" w:lineRule="auto"/>
              <w:jc w:val="left"/>
              <w:rPr>
                <w:lang/>
              </w:rPr>
            </w:pPr>
          </w:p>
        </w:tc>
      </w:tr>
    </w:tbl>
    <w:p>
      <w:pPr>
        <w:tabs>
          <w:tab w:val="clear" w:pos="720"/>
          <w:tab w:val="clear" w:pos="1440"/>
          <w:tab w:val="clear" w:pos="2160"/>
          <w:tab w:val="clear" w:pos="2880"/>
          <w:tab w:val="clear" w:pos="4680"/>
          <w:tab w:val="clear" w:pos="5400"/>
          <w:tab w:val="clear" w:pos="9000"/>
        </w:tabs>
        <w:spacing w:line="360" w:lineRule="auto"/>
        <w:jc w:val="left"/>
        <w:rPr>
          <w:b/>
        </w:rPr>
      </w:pPr>
    </w:p>
    <w:p>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pPr>
        <w:pStyle w:val="3"/>
      </w:pPr>
    </w:p>
    <w:p>
      <w:pPr>
        <w:pStyle w:val="3"/>
      </w:pPr>
      <w:bookmarkStart w:id="5" w:name="_Toc418091313"/>
      <w:r>
        <w:t>Section 5 – Methodology &amp; Data Processing</w:t>
      </w:r>
      <w:bookmarkEnd w:id="5"/>
      <w:r>
        <w:t xml:space="preserve"> </w:t>
      </w: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2825"/>
        <w:gridCol w:w="448"/>
        <w:gridCol w:w="3260"/>
        <w:gridCol w:w="86"/>
        <w:gridCol w:w="3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95B3D7"/>
            <w:vAlign w:val="top"/>
          </w:tcPr>
          <w:p>
            <w:pPr>
              <w:spacing w:line="360" w:lineRule="auto"/>
              <w:jc w:val="left"/>
              <w:rPr>
                <w:b/>
                <w:bCs/>
                <w:lang/>
              </w:rPr>
            </w:pPr>
            <w:r>
              <w:rPr>
                <w:b/>
                <w:bCs/>
                <w:lang/>
              </w:rPr>
              <w:t>5.1</w:t>
            </w:r>
          </w:p>
        </w:tc>
        <w:tc>
          <w:tcPr>
            <w:tcW w:w="9796" w:type="dxa"/>
            <w:gridSpan w:val="5"/>
            <w:shd w:val="clear" w:color="auto" w:fill="95B3D7"/>
            <w:vAlign w:val="top"/>
          </w:tcPr>
          <w:p>
            <w:pPr>
              <w:spacing w:line="360" w:lineRule="auto"/>
              <w:jc w:val="left"/>
              <w:rPr>
                <w:b/>
                <w:bCs/>
                <w:color w:val="FF0000"/>
                <w:lang/>
              </w:rPr>
            </w:pPr>
            <w:r>
              <w:rPr>
                <w:b/>
                <w:bCs/>
                <w:lang/>
              </w:rPr>
              <w:t xml:space="preserve">Methodology </w:t>
            </w:r>
            <w:r>
              <w:rPr>
                <w:i/>
                <w:iCs/>
                <w:lang/>
              </w:rPr>
              <w:t>Please read section 5.1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Merge w:val="restart"/>
            <w:vAlign w:val="top"/>
          </w:tcPr>
          <w:p>
            <w:pPr>
              <w:spacing w:line="360" w:lineRule="auto"/>
              <w:jc w:val="left"/>
              <w:rPr>
                <w:b/>
                <w:bCs/>
                <w:lang/>
              </w:rPr>
            </w:pPr>
            <w:r>
              <w:rPr>
                <w:b/>
                <w:bCs/>
                <w:lang/>
              </w:rPr>
              <w:t>5.1.01</w:t>
            </w:r>
          </w:p>
        </w:tc>
        <w:tc>
          <w:tcPr>
            <w:tcW w:w="9796" w:type="dxa"/>
            <w:gridSpan w:val="5"/>
            <w:tcBorders>
              <w:bottom w:val="nil"/>
            </w:tcBorders>
            <w:vAlign w:val="top"/>
          </w:tcPr>
          <w:p>
            <w:pPr>
              <w:spacing w:line="360" w:lineRule="auto"/>
              <w:jc w:val="left"/>
              <w:rPr>
                <w:lang/>
              </w:rPr>
            </w:pPr>
            <w:r>
              <w:rPr>
                <w:lang/>
              </w:rPr>
              <w:t>Does the proposal require any of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Merge w:val="continue"/>
            <w:vAlign w:val="top"/>
          </w:tcPr>
          <w:p>
            <w:pPr>
              <w:spacing w:line="360" w:lineRule="auto"/>
              <w:jc w:val="left"/>
              <w:rPr>
                <w:b/>
                <w:bCs/>
                <w:lang/>
              </w:rPr>
            </w:pPr>
          </w:p>
        </w:tc>
        <w:tc>
          <w:tcPr>
            <w:tcW w:w="2825" w:type="dxa"/>
            <w:tcBorders>
              <w:top w:val="nil"/>
              <w:bottom w:val="nil"/>
              <w:right w:val="nil"/>
            </w:tcBorders>
            <w:vAlign w:val="top"/>
          </w:tcPr>
          <w:p>
            <w:pPr>
              <w:spacing w:line="360" w:lineRule="auto"/>
              <w:jc w:val="left"/>
              <w:rPr>
                <w:lang/>
              </w:rPr>
            </w:pPr>
            <w:r>
              <w:rPr>
                <w:rFonts w:hint="eastAsia" w:ascii="MS Gothic" w:hAnsi="MS Gothic" w:eastAsia="MS Gothic" w:cs="MS Gothic"/>
                <w:lang/>
              </w:rPr>
              <w:t>☐</w:t>
            </w:r>
            <w:r>
              <w:rPr>
                <w:lang/>
              </w:rPr>
              <w:t xml:space="preserve">  Data matching/linking</w:t>
            </w:r>
          </w:p>
          <w:p>
            <w:pPr>
              <w:spacing w:line="360" w:lineRule="auto"/>
              <w:jc w:val="left"/>
              <w:rPr>
                <w:lang/>
              </w:rPr>
            </w:pPr>
            <w:r>
              <w:rPr>
                <w:rFonts w:hint="eastAsia" w:ascii="MS Gothic" w:hAnsi="MS Gothic" w:eastAsia="MS Gothic" w:cs="MS Gothic"/>
                <w:lang/>
              </w:rPr>
              <w:t>☐</w:t>
            </w:r>
            <w:r>
              <w:rPr>
                <w:lang/>
              </w:rPr>
              <w:t xml:space="preserve">   Use of matched controls</w:t>
            </w:r>
          </w:p>
        </w:tc>
        <w:tc>
          <w:tcPr>
            <w:tcW w:w="6971" w:type="dxa"/>
            <w:gridSpan w:val="4"/>
            <w:tcBorders>
              <w:top w:val="nil"/>
              <w:left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Single anonymised data extract </w:t>
            </w: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Merge w:val="continue"/>
            <w:vAlign w:val="top"/>
          </w:tcPr>
          <w:p>
            <w:pPr>
              <w:spacing w:line="360" w:lineRule="auto"/>
              <w:jc w:val="left"/>
              <w:rPr>
                <w:b/>
                <w:bCs/>
                <w:lang/>
              </w:rPr>
            </w:pPr>
          </w:p>
        </w:tc>
        <w:tc>
          <w:tcPr>
            <w:tcW w:w="9796" w:type="dxa"/>
            <w:gridSpan w:val="5"/>
            <w:tcBorders>
              <w:top w:val="nil"/>
            </w:tcBorders>
            <w:vAlign w:val="top"/>
          </w:tcPr>
          <w:p>
            <w:pPr>
              <w:spacing w:line="360" w:lineRule="auto"/>
              <w:jc w:val="left"/>
              <w:rPr>
                <w:lang/>
              </w:rPr>
            </w:pPr>
            <w:r>
              <w:rPr>
                <w:lang/>
              </w:rPr>
              <w:t>Other (please specify):</w:t>
            </w:r>
          </w:p>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5.1.02</w:t>
            </w:r>
          </w:p>
        </w:tc>
        <w:tc>
          <w:tcPr>
            <w:tcW w:w="6619" w:type="dxa"/>
            <w:gridSpan w:val="4"/>
            <w:vAlign w:val="top"/>
          </w:tcPr>
          <w:p>
            <w:pPr>
              <w:spacing w:line="360" w:lineRule="auto"/>
              <w:jc w:val="left"/>
              <w:rPr>
                <w:lang/>
              </w:rPr>
            </w:pPr>
            <w:r>
              <w:rPr>
                <w:lang/>
              </w:rPr>
              <w:t>Who is carrying out any indexing/</w:t>
            </w:r>
          </w:p>
          <w:p>
            <w:pPr>
              <w:spacing w:line="360" w:lineRule="auto"/>
              <w:jc w:val="left"/>
              <w:rPr>
                <w:lang/>
              </w:rPr>
            </w:pPr>
            <w:r>
              <w:rPr>
                <w:lang/>
              </w:rPr>
              <w:t>linkage/anonymisation, and where?</w:t>
            </w:r>
          </w:p>
        </w:tc>
        <w:tc>
          <w:tcPr>
            <w:tcW w:w="3177"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5.1.03</w:t>
            </w:r>
          </w:p>
        </w:tc>
        <w:tc>
          <w:tcPr>
            <w:tcW w:w="6619" w:type="dxa"/>
            <w:gridSpan w:val="4"/>
            <w:vAlign w:val="top"/>
          </w:tcPr>
          <w:p>
            <w:pPr>
              <w:spacing w:line="360" w:lineRule="auto"/>
              <w:jc w:val="left"/>
              <w:rPr>
                <w:lang/>
              </w:rPr>
            </w:pPr>
            <w:r>
              <w:rPr>
                <w:lang/>
              </w:rPr>
              <w:t>Which data sources listed at section 4.1 and 4.2  will NSS/NRS receive identifiers for linkage purposes?</w:t>
            </w:r>
          </w:p>
        </w:tc>
        <w:tc>
          <w:tcPr>
            <w:tcW w:w="3177"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Merge w:val="restart"/>
            <w:vAlign w:val="top"/>
          </w:tcPr>
          <w:p>
            <w:pPr>
              <w:tabs>
                <w:tab w:val="clear" w:pos="720"/>
                <w:tab w:val="clear" w:pos="1440"/>
                <w:tab w:val="clear" w:pos="2160"/>
                <w:tab w:val="clear" w:pos="2880"/>
                <w:tab w:val="clear" w:pos="4680"/>
                <w:tab w:val="clear" w:pos="5400"/>
                <w:tab w:val="clear" w:pos="9000"/>
              </w:tabs>
              <w:spacing w:line="240" w:lineRule="auto"/>
              <w:jc w:val="left"/>
              <w:rPr>
                <w:b/>
                <w:bCs/>
                <w:lang/>
              </w:rPr>
            </w:pPr>
            <w:r>
              <w:rPr>
                <w:b/>
                <w:bCs/>
                <w:lang/>
              </w:rPr>
              <w:t>5.1.04</w:t>
            </w:r>
          </w:p>
        </w:tc>
        <w:tc>
          <w:tcPr>
            <w:tcW w:w="9796" w:type="dxa"/>
            <w:gridSpan w:val="5"/>
            <w:tcBorders>
              <w:bottom w:val="nil"/>
            </w:tcBorders>
            <w:vAlign w:val="top"/>
          </w:tcPr>
          <w:p>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rPr>
            </w:pPr>
            <w:r>
              <w:rPr>
                <w:lang/>
              </w:rPr>
              <w:t>What variables will be provided for linkage?</w:t>
            </w:r>
            <w:r>
              <w:rPr>
                <w:rFonts w:ascii="Times New Roman" w:hAnsi="Times New Roman" w:cs="Times New Roman"/>
                <w:lang/>
              </w:rPr>
              <w:t xml:space="preserve"> </w:t>
            </w:r>
          </w:p>
          <w:p>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Merge w:val="continue"/>
            <w:vAlign w:val="top"/>
          </w:tcPr>
          <w:p>
            <w:pPr>
              <w:tabs>
                <w:tab w:val="clear" w:pos="720"/>
                <w:tab w:val="clear" w:pos="1440"/>
                <w:tab w:val="clear" w:pos="2160"/>
                <w:tab w:val="clear" w:pos="2880"/>
                <w:tab w:val="clear" w:pos="4680"/>
                <w:tab w:val="clear" w:pos="5400"/>
                <w:tab w:val="clear" w:pos="9000"/>
              </w:tabs>
              <w:spacing w:line="240" w:lineRule="auto"/>
              <w:jc w:val="left"/>
              <w:rPr>
                <w:b/>
                <w:bCs/>
                <w:lang/>
              </w:rPr>
            </w:pPr>
          </w:p>
        </w:tc>
        <w:tc>
          <w:tcPr>
            <w:tcW w:w="3273" w:type="dxa"/>
            <w:gridSpan w:val="2"/>
            <w:tcBorders>
              <w:top w:val="nil"/>
              <w:bottom w:val="nil"/>
              <w:right w:val="nil"/>
            </w:tcBorders>
            <w:vAlign w:val="top"/>
          </w:tcPr>
          <w:p>
            <w:pPr>
              <w:spacing w:line="360" w:lineRule="auto"/>
              <w:jc w:val="left"/>
              <w:rPr>
                <w:lang/>
              </w:rPr>
            </w:pPr>
            <w:r>
              <w:rPr>
                <w:rFonts w:hint="eastAsia" w:ascii="MS Gothic" w:hAnsi="MS Gothic" w:eastAsia="MS Gothic" w:cs="MS Gothic"/>
                <w:lang/>
              </w:rPr>
              <w:t>☐</w:t>
            </w:r>
            <w:r>
              <w:rPr>
                <w:lang/>
              </w:rPr>
              <w:t xml:space="preserve">  CHI Number</w:t>
            </w:r>
          </w:p>
        </w:tc>
        <w:tc>
          <w:tcPr>
            <w:tcW w:w="3260" w:type="dxa"/>
            <w:tcBorders>
              <w:top w:val="nil"/>
              <w:left w:val="nil"/>
              <w:bottom w:val="nil"/>
              <w:right w:val="nil"/>
            </w:tcBorders>
            <w:vAlign w:val="top"/>
          </w:tcPr>
          <w:p>
            <w:pPr>
              <w:tabs>
                <w:tab w:val="clear" w:pos="720"/>
                <w:tab w:val="clear" w:pos="1440"/>
                <w:tab w:val="clear" w:pos="2160"/>
                <w:tab w:val="clear" w:pos="2880"/>
                <w:tab w:val="clear" w:pos="4680"/>
                <w:tab w:val="clear" w:pos="5400"/>
                <w:tab w:val="clear" w:pos="9000"/>
              </w:tabs>
              <w:spacing w:line="240" w:lineRule="auto"/>
              <w:jc w:val="left"/>
              <w:rPr>
                <w:lang/>
              </w:rPr>
            </w:pPr>
            <w:r>
              <w:rPr>
                <w:rFonts w:hint="eastAsia" w:ascii="MS Gothic" w:hAnsi="MS Gothic" w:eastAsia="MS Gothic" w:cs="MS Gothic"/>
                <w:lang/>
              </w:rPr>
              <w:t>☐</w:t>
            </w:r>
            <w:r>
              <w:rPr>
                <w:lang/>
              </w:rPr>
              <w:t xml:space="preserve">  Forename</w:t>
            </w:r>
          </w:p>
        </w:tc>
        <w:tc>
          <w:tcPr>
            <w:tcW w:w="3263" w:type="dxa"/>
            <w:gridSpan w:val="2"/>
            <w:tcBorders>
              <w:top w:val="nil"/>
              <w:left w:val="nil"/>
              <w:bottom w:val="nil"/>
            </w:tcBorders>
            <w:vAlign w:val="top"/>
          </w:tcPr>
          <w:p>
            <w:pPr>
              <w:tabs>
                <w:tab w:val="clear" w:pos="720"/>
                <w:tab w:val="clear" w:pos="1440"/>
                <w:tab w:val="clear" w:pos="2160"/>
                <w:tab w:val="clear" w:pos="2880"/>
                <w:tab w:val="clear" w:pos="4680"/>
                <w:tab w:val="clear" w:pos="5400"/>
                <w:tab w:val="clear" w:pos="9000"/>
              </w:tabs>
              <w:spacing w:line="240" w:lineRule="auto"/>
              <w:jc w:val="left"/>
              <w:rPr>
                <w:lang/>
              </w:rPr>
            </w:pPr>
            <w:r>
              <w:rPr>
                <w:rFonts w:hint="eastAsia" w:ascii="MS Gothic" w:hAnsi="MS Gothic" w:eastAsia="MS Gothic" w:cs="MS Gothic"/>
                <w:lang/>
              </w:rPr>
              <w:t>☐</w:t>
            </w:r>
            <w:r>
              <w:rPr>
                <w:lang/>
              </w:rPr>
              <w:t xml:space="preserve">  Surname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Merge w:val="continue"/>
            <w:vAlign w:val="top"/>
          </w:tcPr>
          <w:p>
            <w:pPr>
              <w:tabs>
                <w:tab w:val="clear" w:pos="720"/>
                <w:tab w:val="clear" w:pos="1440"/>
                <w:tab w:val="clear" w:pos="2160"/>
                <w:tab w:val="clear" w:pos="2880"/>
                <w:tab w:val="clear" w:pos="4680"/>
                <w:tab w:val="clear" w:pos="5400"/>
                <w:tab w:val="clear" w:pos="9000"/>
              </w:tabs>
              <w:spacing w:line="240" w:lineRule="auto"/>
              <w:jc w:val="left"/>
              <w:rPr>
                <w:b/>
                <w:bCs/>
                <w:lang/>
              </w:rPr>
            </w:pPr>
          </w:p>
        </w:tc>
        <w:tc>
          <w:tcPr>
            <w:tcW w:w="3273" w:type="dxa"/>
            <w:gridSpan w:val="2"/>
            <w:tcBorders>
              <w:top w:val="nil"/>
              <w:bottom w:val="nil"/>
              <w:right w:val="nil"/>
            </w:tcBorders>
            <w:vAlign w:val="top"/>
          </w:tcPr>
          <w:p>
            <w:pPr>
              <w:tabs>
                <w:tab w:val="clear" w:pos="720"/>
                <w:tab w:val="clear" w:pos="1440"/>
                <w:tab w:val="clear" w:pos="2160"/>
                <w:tab w:val="clear" w:pos="2880"/>
                <w:tab w:val="clear" w:pos="4680"/>
                <w:tab w:val="clear" w:pos="5400"/>
                <w:tab w:val="clear" w:pos="9000"/>
              </w:tabs>
              <w:spacing w:line="240" w:lineRule="auto"/>
              <w:jc w:val="left"/>
              <w:rPr>
                <w:lang/>
              </w:rPr>
            </w:pPr>
            <w:r>
              <w:rPr>
                <w:rFonts w:hint="eastAsia" w:ascii="MS Gothic" w:hAnsi="MS Gothic" w:eastAsia="MS Gothic" w:cs="MS Gothic"/>
                <w:lang/>
              </w:rPr>
              <w:t>☐</w:t>
            </w:r>
            <w:r>
              <w:rPr>
                <w:lang/>
              </w:rPr>
              <w:t xml:space="preserve">  Date of Birth</w:t>
            </w:r>
          </w:p>
        </w:tc>
        <w:tc>
          <w:tcPr>
            <w:tcW w:w="3260" w:type="dxa"/>
            <w:tcBorders>
              <w:top w:val="nil"/>
              <w:left w:val="nil"/>
              <w:bottom w:val="nil"/>
              <w:right w:val="nil"/>
            </w:tcBorders>
            <w:vAlign w:val="top"/>
          </w:tcPr>
          <w:p>
            <w:pPr>
              <w:tabs>
                <w:tab w:val="clear" w:pos="720"/>
                <w:tab w:val="clear" w:pos="1440"/>
                <w:tab w:val="clear" w:pos="2160"/>
                <w:tab w:val="clear" w:pos="2880"/>
                <w:tab w:val="clear" w:pos="4680"/>
                <w:tab w:val="clear" w:pos="5400"/>
                <w:tab w:val="clear" w:pos="9000"/>
              </w:tabs>
              <w:spacing w:line="240" w:lineRule="auto"/>
              <w:jc w:val="left"/>
              <w:rPr>
                <w:lang/>
              </w:rPr>
            </w:pPr>
            <w:r>
              <w:rPr>
                <w:rFonts w:hint="eastAsia" w:ascii="MS Gothic" w:hAnsi="MS Gothic" w:eastAsia="MS Gothic" w:cs="MS Gothic"/>
                <w:lang/>
              </w:rPr>
              <w:t>☐</w:t>
            </w:r>
            <w:r>
              <w:rPr>
                <w:lang/>
              </w:rPr>
              <w:t xml:space="preserve">  Address or Postcode</w:t>
            </w:r>
          </w:p>
        </w:tc>
        <w:tc>
          <w:tcPr>
            <w:tcW w:w="3263" w:type="dxa"/>
            <w:gridSpan w:val="2"/>
            <w:tcBorders>
              <w:top w:val="nil"/>
              <w:left w:val="nil"/>
              <w:bottom w:val="nil"/>
            </w:tcBorders>
            <w:vAlign w:val="top"/>
          </w:tcPr>
          <w:p>
            <w:pPr>
              <w:spacing w:line="360" w:lineRule="auto"/>
              <w:jc w:val="left"/>
              <w:rPr>
                <w:lang/>
              </w:rPr>
            </w:pPr>
            <w:r>
              <w:rPr>
                <w:rFonts w:hint="eastAsia" w:ascii="MS Gothic" w:hAnsi="MS Gothic" w:eastAsia="MS Gothic" w:cs="MS Gothic"/>
                <w:lang/>
              </w:rPr>
              <w:t>☐</w:t>
            </w:r>
            <w:r>
              <w:rPr>
                <w:lang/>
              </w:rPr>
              <w:t xml:space="preserve">  NHS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Merge w:val="continue"/>
            <w:vAlign w:val="top"/>
          </w:tcPr>
          <w:p>
            <w:pPr>
              <w:spacing w:line="360" w:lineRule="auto"/>
              <w:jc w:val="left"/>
              <w:rPr>
                <w:lang/>
              </w:rPr>
            </w:pPr>
          </w:p>
        </w:tc>
        <w:tc>
          <w:tcPr>
            <w:tcW w:w="9796" w:type="dxa"/>
            <w:gridSpan w:val="5"/>
            <w:tcBorders>
              <w:top w:val="nil"/>
            </w:tcBorders>
            <w:vAlign w:val="top"/>
          </w:tcPr>
          <w:p>
            <w:pPr>
              <w:spacing w:line="360" w:lineRule="auto"/>
              <w:jc w:val="left"/>
              <w:rPr>
                <w:lang/>
              </w:rPr>
            </w:pPr>
            <w:r>
              <w:rPr>
                <w:lang/>
              </w:rPr>
              <w:t>Other Please Specify:</w:t>
            </w:r>
          </w:p>
          <w:p>
            <w:pPr>
              <w:spacing w:line="360" w:lineRule="auto"/>
              <w:jc w:val="left"/>
              <w:rPr>
                <w:i/>
                <w:iCs/>
                <w:lang/>
              </w:rPr>
            </w:pPr>
          </w:p>
        </w:tc>
      </w:tr>
    </w:tbl>
    <w:p>
      <w:pPr>
        <w:spacing w:line="360" w:lineRule="auto"/>
        <w:rPr>
          <w:b/>
          <w:bCs/>
        </w:rPr>
      </w:pP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30"/>
        <w:gridCol w:w="6488"/>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shd w:val="clear" w:color="auto" w:fill="B8CCE4"/>
            <w:vAlign w:val="top"/>
          </w:tcPr>
          <w:p>
            <w:pPr>
              <w:spacing w:line="360" w:lineRule="auto"/>
              <w:jc w:val="left"/>
              <w:rPr>
                <w:b/>
                <w:bCs/>
                <w:lang/>
              </w:rPr>
            </w:pPr>
            <w:r>
              <w:rPr>
                <w:b/>
                <w:bCs/>
                <w:lang/>
              </w:rPr>
              <w:t>5.2</w:t>
            </w:r>
          </w:p>
        </w:tc>
        <w:tc>
          <w:tcPr>
            <w:tcW w:w="9650" w:type="dxa"/>
            <w:gridSpan w:val="2"/>
            <w:shd w:val="clear" w:color="auto" w:fill="B8CCE4"/>
            <w:vAlign w:val="top"/>
          </w:tcPr>
          <w:p>
            <w:pPr>
              <w:spacing w:line="360" w:lineRule="auto"/>
              <w:jc w:val="left"/>
              <w:rPr>
                <w:b/>
                <w:bCs/>
                <w:lang/>
              </w:rPr>
            </w:pPr>
            <w:r>
              <w:rPr>
                <w:b/>
                <w:bCs/>
                <w:lang/>
              </w:rPr>
              <w:t>Access</w:t>
            </w:r>
            <w:r>
              <w:rPr>
                <w:lang/>
              </w:rPr>
              <w:t xml:space="preserve"> </w:t>
            </w:r>
            <w:r>
              <w:rPr>
                <w:i/>
                <w:iCs/>
                <w:lang/>
              </w:rPr>
              <w:t>Please read section 5.2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0" w:type="dxa"/>
            <w:gridSpan w:val="3"/>
            <w:vAlign w:val="top"/>
          </w:tcPr>
          <w:p>
            <w:pPr>
              <w:spacing w:line="360" w:lineRule="auto"/>
              <w:jc w:val="left"/>
              <w:rPr>
                <w:b/>
                <w:bCs/>
                <w:lang/>
              </w:rPr>
            </w:pPr>
            <w:r>
              <w:rPr>
                <w:i/>
                <w:iCs/>
                <w:lang/>
              </w:rPr>
              <w:t>Complete the following section if you answered ‘No’ to question 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5.2.01</w:t>
            </w:r>
          </w:p>
        </w:tc>
        <w:tc>
          <w:tcPr>
            <w:tcW w:w="6488" w:type="dxa"/>
            <w:vAlign w:val="top"/>
          </w:tcPr>
          <w:p>
            <w:pPr>
              <w:spacing w:line="360" w:lineRule="auto"/>
              <w:jc w:val="left"/>
              <w:rPr>
                <w:lang/>
              </w:rPr>
            </w:pPr>
            <w:r>
              <w:rPr>
                <w:lang/>
              </w:rPr>
              <w:t>At what location is identifiable or potentially identifiable  data being accessed?</w:t>
            </w:r>
          </w:p>
        </w:tc>
        <w:tc>
          <w:tcPr>
            <w:tcW w:w="3162"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5.2.02</w:t>
            </w:r>
          </w:p>
        </w:tc>
        <w:tc>
          <w:tcPr>
            <w:tcW w:w="6488" w:type="dxa"/>
            <w:vAlign w:val="top"/>
          </w:tcPr>
          <w:p>
            <w:pPr>
              <w:spacing w:line="360" w:lineRule="auto"/>
              <w:jc w:val="left"/>
              <w:rPr>
                <w:lang/>
              </w:rPr>
            </w:pPr>
            <w:r>
              <w:rPr>
                <w:lang/>
              </w:rPr>
              <w:t xml:space="preserve">Please provide details of security policy/procedure  governing access to this physical and technical environment – append supporting documentation </w:t>
            </w:r>
          </w:p>
        </w:tc>
        <w:tc>
          <w:tcPr>
            <w:tcW w:w="3162"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5.2.03</w:t>
            </w:r>
          </w:p>
        </w:tc>
        <w:tc>
          <w:tcPr>
            <w:tcW w:w="6488" w:type="dxa"/>
            <w:vAlign w:val="top"/>
          </w:tcPr>
          <w:p>
            <w:pPr>
              <w:spacing w:line="360" w:lineRule="auto"/>
              <w:jc w:val="left"/>
              <w:rPr>
                <w:lang/>
              </w:rPr>
            </w:pPr>
            <w:r>
              <w:rPr>
                <w:lang/>
              </w:rPr>
              <w:t>Does this policy/procedure cover password policy in detail? Please provide details/ append supporting documentation</w:t>
            </w:r>
          </w:p>
        </w:tc>
        <w:tc>
          <w:tcPr>
            <w:tcW w:w="3162"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5.2.04</w:t>
            </w:r>
          </w:p>
        </w:tc>
        <w:tc>
          <w:tcPr>
            <w:tcW w:w="6488" w:type="dxa"/>
            <w:vAlign w:val="top"/>
          </w:tcPr>
          <w:p>
            <w:pPr>
              <w:spacing w:line="360" w:lineRule="auto"/>
              <w:jc w:val="left"/>
              <w:rPr>
                <w:lang/>
              </w:rPr>
            </w:pPr>
            <w:r>
              <w:rPr>
                <w:lang/>
              </w:rPr>
              <w:t xml:space="preserve">Does this policy/procedure cover user account management, including review or removal of access to sensitive/personal data, in detail? Please provide details/ append supporting documentation </w:t>
            </w:r>
          </w:p>
        </w:tc>
        <w:tc>
          <w:tcPr>
            <w:tcW w:w="3162"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5.2.05</w:t>
            </w:r>
          </w:p>
        </w:tc>
        <w:tc>
          <w:tcPr>
            <w:tcW w:w="6488" w:type="dxa"/>
            <w:vAlign w:val="top"/>
          </w:tcPr>
          <w:p>
            <w:pPr>
              <w:spacing w:line="360" w:lineRule="auto"/>
              <w:jc w:val="left"/>
              <w:rPr>
                <w:lang/>
              </w:rPr>
            </w:pPr>
            <w:r>
              <w:rPr>
                <w:lang/>
              </w:rPr>
              <w:t>Will individuals with access to data have individual or shared accounts?</w:t>
            </w:r>
          </w:p>
        </w:tc>
        <w:tc>
          <w:tcPr>
            <w:tcW w:w="3162"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5.2.06</w:t>
            </w:r>
          </w:p>
        </w:tc>
        <w:tc>
          <w:tcPr>
            <w:tcW w:w="6488" w:type="dxa"/>
            <w:vAlign w:val="top"/>
          </w:tcPr>
          <w:p>
            <w:pPr>
              <w:spacing w:line="360" w:lineRule="auto"/>
              <w:jc w:val="left"/>
              <w:rPr>
                <w:lang/>
              </w:rPr>
            </w:pPr>
            <w:r>
              <w:rPr>
                <w:lang/>
              </w:rPr>
              <w:t xml:space="preserve">Will the data be accessed by staff working off site eg staff working from home at any time during the duration of the proposal? </w:t>
            </w:r>
          </w:p>
        </w:tc>
        <w:tc>
          <w:tcPr>
            <w:tcW w:w="3162" w:type="dxa"/>
            <w:vAlign w:val="top"/>
          </w:tcPr>
          <w:p>
            <w:pPr>
              <w:spacing w:line="360" w:lineRule="auto"/>
              <w:jc w:val="left"/>
              <w:rPr>
                <w:b/>
                <w:bCs/>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5.2.06b</w:t>
            </w:r>
          </w:p>
        </w:tc>
        <w:tc>
          <w:tcPr>
            <w:tcW w:w="6488" w:type="dxa"/>
            <w:vAlign w:val="top"/>
          </w:tcPr>
          <w:p>
            <w:pPr>
              <w:spacing w:line="360" w:lineRule="auto"/>
              <w:jc w:val="left"/>
              <w:rPr>
                <w:lang/>
              </w:rPr>
            </w:pPr>
            <w:r>
              <w:rPr>
                <w:lang/>
              </w:rPr>
              <w:t>If yes, are policies/procedures in place to facilitate, monitor and audit this access? Please provide details/ append supporting documentation</w:t>
            </w:r>
          </w:p>
        </w:tc>
        <w:tc>
          <w:tcPr>
            <w:tcW w:w="3162" w:type="dxa"/>
            <w:vAlign w:val="top"/>
          </w:tcPr>
          <w:p>
            <w:pPr>
              <w:spacing w:line="360" w:lineRule="auto"/>
              <w:jc w:val="left"/>
              <w:rPr>
                <w:b/>
                <w:b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5.2.07</w:t>
            </w:r>
          </w:p>
        </w:tc>
        <w:tc>
          <w:tcPr>
            <w:tcW w:w="6488" w:type="dxa"/>
            <w:vAlign w:val="top"/>
          </w:tcPr>
          <w:p>
            <w:pPr>
              <w:spacing w:line="360" w:lineRule="auto"/>
              <w:jc w:val="left"/>
              <w:rPr>
                <w:lang/>
              </w:rPr>
            </w:pPr>
            <w:r>
              <w:rPr>
                <w:lang/>
              </w:rPr>
              <w:t>Provide any additional detail of how data is protected  from unauthorised access</w:t>
            </w:r>
          </w:p>
        </w:tc>
        <w:tc>
          <w:tcPr>
            <w:tcW w:w="3162" w:type="dxa"/>
            <w:vAlign w:val="top"/>
          </w:tcPr>
          <w:p>
            <w:pPr>
              <w:spacing w:line="360" w:lineRule="auto"/>
              <w:jc w:val="left"/>
              <w:rPr>
                <w:b/>
                <w:bCs/>
                <w:lang/>
              </w:rPr>
            </w:pPr>
            <w:r>
              <w:rPr>
                <w:i/>
                <w:iCs/>
                <w:lang/>
              </w:rPr>
              <w:t>If applicable</w:t>
            </w:r>
          </w:p>
        </w:tc>
      </w:tr>
    </w:tbl>
    <w:p>
      <w:pPr>
        <w:spacing w:line="360" w:lineRule="auto"/>
        <w:rPr>
          <w:b/>
          <w:bCs/>
        </w:rPr>
      </w:pP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6543"/>
        <w:gridCol w:w="3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DBE5F1"/>
            <w:vAlign w:val="top"/>
          </w:tcPr>
          <w:p>
            <w:pPr>
              <w:spacing w:line="360" w:lineRule="auto"/>
              <w:jc w:val="left"/>
              <w:rPr>
                <w:b/>
                <w:bCs/>
                <w:lang/>
              </w:rPr>
            </w:pPr>
            <w:r>
              <w:rPr>
                <w:b/>
                <w:bCs/>
                <w:lang/>
              </w:rPr>
              <w:t>5.3</w:t>
            </w:r>
          </w:p>
        </w:tc>
        <w:tc>
          <w:tcPr>
            <w:tcW w:w="9796" w:type="dxa"/>
            <w:gridSpan w:val="2"/>
            <w:shd w:val="clear" w:color="auto" w:fill="DBE5F1"/>
            <w:vAlign w:val="top"/>
          </w:tcPr>
          <w:p>
            <w:pPr>
              <w:spacing w:line="360" w:lineRule="auto"/>
              <w:jc w:val="left"/>
              <w:rPr>
                <w:lang/>
              </w:rPr>
            </w:pPr>
            <w:r>
              <w:rPr>
                <w:b/>
                <w:bCs/>
                <w:lang/>
              </w:rPr>
              <w:t xml:space="preserve">Store &amp; Use </w:t>
            </w:r>
            <w:r>
              <w:rPr>
                <w:i/>
                <w:iCs/>
                <w:lang/>
              </w:rPr>
              <w:t>Please read section 5.3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0" w:type="dxa"/>
            <w:gridSpan w:val="3"/>
            <w:vAlign w:val="top"/>
          </w:tcPr>
          <w:p>
            <w:pPr>
              <w:spacing w:line="360" w:lineRule="auto"/>
              <w:jc w:val="left"/>
              <w:rPr>
                <w:lang/>
              </w:rPr>
            </w:pPr>
            <w:r>
              <w:rPr>
                <w:i/>
                <w:iCs/>
                <w:lang/>
              </w:rPr>
              <w:t>Complete the following section if you answered ‘No’ to question 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5.3.01</w:t>
            </w:r>
          </w:p>
        </w:tc>
        <w:tc>
          <w:tcPr>
            <w:tcW w:w="6543" w:type="dxa"/>
            <w:vAlign w:val="top"/>
          </w:tcPr>
          <w:p>
            <w:pPr>
              <w:spacing w:line="360" w:lineRule="auto"/>
              <w:jc w:val="left"/>
              <w:rPr>
                <w:lang/>
              </w:rPr>
            </w:pPr>
            <w:r>
              <w:rPr>
                <w:lang/>
              </w:rPr>
              <w:t>Where is data being stored and used? (location, organisation,  address – refer to addresses in previous sections if appropriate)</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5.3.02</w:t>
            </w:r>
          </w:p>
        </w:tc>
        <w:tc>
          <w:tcPr>
            <w:tcW w:w="6543" w:type="dxa"/>
            <w:vAlign w:val="top"/>
          </w:tcPr>
          <w:p>
            <w:pPr>
              <w:spacing w:line="360" w:lineRule="auto"/>
              <w:jc w:val="left"/>
              <w:rPr>
                <w:b/>
                <w:bCs/>
                <w:lang/>
              </w:rPr>
            </w:pPr>
            <w:r>
              <w:rPr>
                <w:lang/>
              </w:rPr>
              <w:t>Data Protection Registration Number</w:t>
            </w:r>
          </w:p>
        </w:tc>
        <w:tc>
          <w:tcPr>
            <w:tcW w:w="3253" w:type="dxa"/>
            <w:vAlign w:val="top"/>
          </w:tcPr>
          <w:p>
            <w:pPr>
              <w:spacing w:line="360" w:lineRule="auto"/>
              <w:jc w:val="left"/>
              <w:rPr>
                <w:b/>
                <w:b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5.3.03</w:t>
            </w:r>
          </w:p>
        </w:tc>
        <w:tc>
          <w:tcPr>
            <w:tcW w:w="6543" w:type="dxa"/>
            <w:vAlign w:val="top"/>
          </w:tcPr>
          <w:p>
            <w:pPr>
              <w:spacing w:line="360" w:lineRule="auto"/>
              <w:jc w:val="left"/>
              <w:rPr>
                <w:b/>
                <w:bCs/>
                <w:lang/>
              </w:rPr>
            </w:pPr>
            <w:r>
              <w:rPr>
                <w:lang/>
              </w:rPr>
              <w:t>ISO 27001 Cert. No.</w:t>
            </w:r>
          </w:p>
        </w:tc>
        <w:tc>
          <w:tcPr>
            <w:tcW w:w="3253" w:type="dxa"/>
            <w:vAlign w:val="top"/>
          </w:tcPr>
          <w:p>
            <w:pPr>
              <w:spacing w:line="360" w:lineRule="auto"/>
              <w:jc w:val="left"/>
              <w:rPr>
                <w:b/>
                <w:b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5.3.04</w:t>
            </w:r>
          </w:p>
        </w:tc>
        <w:tc>
          <w:tcPr>
            <w:tcW w:w="6543" w:type="dxa"/>
            <w:vAlign w:val="top"/>
          </w:tcPr>
          <w:p>
            <w:pPr>
              <w:spacing w:line="360" w:lineRule="auto"/>
              <w:jc w:val="left"/>
              <w:rPr>
                <w:lang/>
              </w:rPr>
            </w:pPr>
            <w:r>
              <w:rPr>
                <w:lang/>
              </w:rPr>
              <w:t>Please provide details of security policy/procedure  governing storage and use of data within this physical and technical environment – append supporting documentation</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5.3.05</w:t>
            </w:r>
          </w:p>
        </w:tc>
        <w:tc>
          <w:tcPr>
            <w:tcW w:w="6543" w:type="dxa"/>
            <w:vAlign w:val="top"/>
          </w:tcPr>
          <w:p>
            <w:pPr>
              <w:spacing w:line="360" w:lineRule="auto"/>
              <w:jc w:val="left"/>
              <w:rPr>
                <w:lang/>
              </w:rPr>
            </w:pPr>
            <w:r>
              <w:rPr>
                <w:lang/>
              </w:rPr>
              <w:t>Does this policy/procedure cover the implementation of up-to-date controls for the detection and prevention of malware? Please provide details/ append supporting documentation</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5.3.06</w:t>
            </w:r>
          </w:p>
        </w:tc>
        <w:tc>
          <w:tcPr>
            <w:tcW w:w="6543" w:type="dxa"/>
            <w:vAlign w:val="top"/>
          </w:tcPr>
          <w:p>
            <w:pPr>
              <w:spacing w:line="360" w:lineRule="auto"/>
              <w:jc w:val="left"/>
              <w:rPr>
                <w:lang/>
              </w:rPr>
            </w:pPr>
            <w:r>
              <w:rPr>
                <w:lang/>
              </w:rPr>
              <w:t>Does this policy/procedure cover access control and auditing of system administrator activity? Please provide details/ append supporting documentation</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5.3.07</w:t>
            </w:r>
          </w:p>
        </w:tc>
        <w:tc>
          <w:tcPr>
            <w:tcW w:w="6543" w:type="dxa"/>
            <w:vAlign w:val="top"/>
          </w:tcPr>
          <w:p>
            <w:pPr>
              <w:spacing w:line="360" w:lineRule="auto"/>
              <w:jc w:val="left"/>
              <w:rPr>
                <w:lang/>
              </w:rPr>
            </w:pPr>
            <w:r>
              <w:rPr>
                <w:lang/>
              </w:rPr>
              <w:t>Does this policy/procedure cover the production of backups and the controls in place around these? Please provide details/ append supporting documentation</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5.3.08</w:t>
            </w:r>
          </w:p>
        </w:tc>
        <w:tc>
          <w:tcPr>
            <w:tcW w:w="6543" w:type="dxa"/>
            <w:vAlign w:val="top"/>
          </w:tcPr>
          <w:p>
            <w:pPr>
              <w:spacing w:line="360" w:lineRule="auto"/>
              <w:jc w:val="left"/>
              <w:rPr>
                <w:lang/>
              </w:rPr>
            </w:pPr>
            <w:r>
              <w:rPr>
                <w:lang/>
              </w:rPr>
              <w:t>Does this policy/procedure describe the controls in place to prohibit unauthorised copying of data? Please provide details/ append supporting documentation</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5.3.09</w:t>
            </w:r>
          </w:p>
        </w:tc>
        <w:tc>
          <w:tcPr>
            <w:tcW w:w="6543" w:type="dxa"/>
            <w:vAlign w:val="top"/>
          </w:tcPr>
          <w:p>
            <w:pPr>
              <w:spacing w:line="360" w:lineRule="auto"/>
              <w:jc w:val="left"/>
              <w:rPr>
                <w:lang/>
              </w:rPr>
            </w:pPr>
            <w:r>
              <w:rPr>
                <w:lang/>
              </w:rPr>
              <w:t>Does this policy/procedure describe physical and site controls? Please provide details/ append supporting documentation</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5.3.10</w:t>
            </w:r>
          </w:p>
        </w:tc>
        <w:tc>
          <w:tcPr>
            <w:tcW w:w="6543" w:type="dxa"/>
            <w:vAlign w:val="top"/>
          </w:tcPr>
          <w:p>
            <w:pPr>
              <w:spacing w:line="360" w:lineRule="auto"/>
              <w:jc w:val="left"/>
              <w:rPr>
                <w:lang/>
              </w:rPr>
            </w:pPr>
            <w:r>
              <w:rPr>
                <w:lang/>
              </w:rPr>
              <w:t>Does this policy/procedure cover hardware repair, replacement or disposal and protection of data from inappropriate access during such procedures? Please provide details/ append supporting documentation</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5.3.11</w:t>
            </w:r>
          </w:p>
        </w:tc>
        <w:tc>
          <w:tcPr>
            <w:tcW w:w="6543" w:type="dxa"/>
            <w:vAlign w:val="top"/>
          </w:tcPr>
          <w:p>
            <w:pPr>
              <w:spacing w:line="360" w:lineRule="auto"/>
              <w:jc w:val="left"/>
              <w:rPr>
                <w:lang/>
              </w:rPr>
            </w:pPr>
            <w:r>
              <w:rPr>
                <w:lang/>
              </w:rPr>
              <w:t>Describe the systems, software and security used to store and use data - please provide details/ append supporting documentation</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5.3.12</w:t>
            </w:r>
          </w:p>
        </w:tc>
        <w:tc>
          <w:tcPr>
            <w:tcW w:w="6543" w:type="dxa"/>
            <w:vAlign w:val="top"/>
          </w:tcPr>
          <w:p>
            <w:pPr>
              <w:spacing w:line="360" w:lineRule="auto"/>
              <w:jc w:val="left"/>
              <w:rPr>
                <w:color w:val="548DD4"/>
                <w:lang/>
              </w:rPr>
            </w:pPr>
            <w:r>
              <w:rPr>
                <w:lang/>
              </w:rPr>
              <w:t>Is outsourced IT in use? Please give details</w:t>
            </w:r>
          </w:p>
        </w:tc>
        <w:tc>
          <w:tcPr>
            <w:tcW w:w="325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0" w:type="dxa"/>
            <w:gridSpan w:val="3"/>
            <w:shd w:val="clear" w:color="auto" w:fill="DBE5F1"/>
            <w:vAlign w:val="top"/>
          </w:tcPr>
          <w:p>
            <w:pPr>
              <w:spacing w:line="360" w:lineRule="auto"/>
              <w:jc w:val="left"/>
              <w:rPr>
                <w:i/>
                <w:iCs/>
                <w:lang/>
              </w:rPr>
            </w:pPr>
            <w:r>
              <w:rPr>
                <w:i/>
                <w:iCs/>
                <w:lang/>
              </w:rPr>
              <w:t>Please repeat section 5.3 above for each relevant location in the proposal – see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lang/>
              </w:rPr>
            </w:pPr>
          </w:p>
        </w:tc>
        <w:tc>
          <w:tcPr>
            <w:tcW w:w="9796" w:type="dxa"/>
            <w:gridSpan w:val="2"/>
            <w:vAlign w:val="top"/>
          </w:tcPr>
          <w:p>
            <w:pPr>
              <w:spacing w:line="360" w:lineRule="auto"/>
              <w:jc w:val="left"/>
              <w:rPr>
                <w:lang/>
              </w:rPr>
            </w:pPr>
          </w:p>
        </w:tc>
      </w:tr>
    </w:tbl>
    <w:p>
      <w:pPr>
        <w:spacing w:line="360" w:lineRule="auto"/>
        <w:rPr>
          <w:b/>
          <w:bCs/>
        </w:rPr>
      </w:pPr>
    </w:p>
    <w:tbl>
      <w:tblPr>
        <w:tblStyle w:val="18"/>
        <w:tblW w:w="10682"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99"/>
        <w:gridCol w:w="6380"/>
        <w:gridCol w:w="3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9" w:type="dxa"/>
            <w:shd w:val="clear" w:color="auto" w:fill="DBE5F1"/>
            <w:vAlign w:val="top"/>
          </w:tcPr>
          <w:p>
            <w:pPr>
              <w:spacing w:line="360" w:lineRule="auto"/>
              <w:jc w:val="left"/>
              <w:rPr>
                <w:b/>
                <w:bCs/>
                <w:lang/>
              </w:rPr>
            </w:pPr>
            <w:r>
              <w:rPr>
                <w:b/>
                <w:bCs/>
                <w:lang/>
              </w:rPr>
              <w:t>5.4</w:t>
            </w:r>
          </w:p>
        </w:tc>
        <w:tc>
          <w:tcPr>
            <w:tcW w:w="9583" w:type="dxa"/>
            <w:gridSpan w:val="2"/>
            <w:shd w:val="clear" w:color="auto" w:fill="DBE5F1"/>
            <w:vAlign w:val="top"/>
          </w:tcPr>
          <w:p>
            <w:pPr>
              <w:spacing w:line="360" w:lineRule="auto"/>
              <w:jc w:val="left"/>
              <w:rPr>
                <w:lang/>
              </w:rPr>
            </w:pPr>
            <w:r>
              <w:rPr>
                <w:b/>
                <w:bCs/>
                <w:lang/>
              </w:rPr>
              <w:t xml:space="preserve">Transfer </w:t>
            </w:r>
            <w:r>
              <w:rPr>
                <w:i/>
                <w:iCs/>
                <w:lang/>
              </w:rPr>
              <w:t>Please read section 5.4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9" w:type="dxa"/>
            <w:vAlign w:val="top"/>
          </w:tcPr>
          <w:p>
            <w:pPr>
              <w:spacing w:line="360" w:lineRule="auto"/>
              <w:jc w:val="left"/>
              <w:rPr>
                <w:b/>
                <w:bCs/>
                <w:lang/>
              </w:rPr>
            </w:pPr>
            <w:r>
              <w:rPr>
                <w:b/>
                <w:bCs/>
                <w:lang/>
              </w:rPr>
              <w:t>5.4.01</w:t>
            </w:r>
          </w:p>
        </w:tc>
        <w:tc>
          <w:tcPr>
            <w:tcW w:w="6380" w:type="dxa"/>
            <w:vAlign w:val="top"/>
          </w:tcPr>
          <w:p>
            <w:pPr>
              <w:spacing w:line="360" w:lineRule="auto"/>
              <w:jc w:val="left"/>
              <w:rPr>
                <w:lang/>
              </w:rPr>
            </w:pPr>
            <w:r>
              <w:rPr>
                <w:lang/>
              </w:rP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c>
          <w:tcPr>
            <w:tcW w:w="3203" w:type="dxa"/>
            <w:vAlign w:val="top"/>
          </w:tcPr>
          <w:p>
            <w:pPr>
              <w:spacing w:line="360" w:lineRule="auto"/>
              <w:jc w:val="left"/>
              <w:rPr>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9" w:type="dxa"/>
            <w:vAlign w:val="top"/>
          </w:tcPr>
          <w:p>
            <w:pPr>
              <w:spacing w:line="360" w:lineRule="auto"/>
              <w:jc w:val="left"/>
              <w:rPr>
                <w:b/>
                <w:bCs/>
                <w:lang/>
              </w:rPr>
            </w:pPr>
            <w:r>
              <w:rPr>
                <w:b/>
                <w:bCs/>
                <w:lang/>
              </w:rPr>
              <w:t>5.4.02</w:t>
            </w:r>
          </w:p>
        </w:tc>
        <w:tc>
          <w:tcPr>
            <w:tcW w:w="6380" w:type="dxa"/>
            <w:vAlign w:val="top"/>
          </w:tcPr>
          <w:p>
            <w:pPr>
              <w:spacing w:line="360" w:lineRule="auto"/>
              <w:jc w:val="left"/>
              <w:rPr>
                <w:lang/>
              </w:rPr>
            </w:pPr>
            <w:r>
              <w:rPr>
                <w:lang/>
              </w:rPr>
              <w:t>At what intervals/ trigger points will data transfer take place?</w:t>
            </w:r>
          </w:p>
        </w:tc>
        <w:tc>
          <w:tcPr>
            <w:tcW w:w="3203" w:type="dxa"/>
            <w:vAlign w:val="top"/>
          </w:tcPr>
          <w:p>
            <w:pPr>
              <w:spacing w:line="360" w:lineRule="auto"/>
              <w:jc w:val="left"/>
              <w:rPr>
                <w:b/>
                <w:bCs/>
                <w:color w:val="00B050"/>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9" w:type="dxa"/>
            <w:vAlign w:val="top"/>
          </w:tcPr>
          <w:p>
            <w:pPr>
              <w:spacing w:line="360" w:lineRule="auto"/>
              <w:jc w:val="left"/>
              <w:rPr>
                <w:b/>
                <w:bCs/>
                <w:lang/>
              </w:rPr>
            </w:pPr>
            <w:r>
              <w:rPr>
                <w:b/>
                <w:bCs/>
                <w:lang/>
              </w:rPr>
              <w:t>5.4.03</w:t>
            </w:r>
          </w:p>
        </w:tc>
        <w:tc>
          <w:tcPr>
            <w:tcW w:w="6380" w:type="dxa"/>
            <w:vAlign w:val="top"/>
          </w:tcPr>
          <w:p>
            <w:pPr>
              <w:spacing w:line="360" w:lineRule="auto"/>
              <w:jc w:val="left"/>
              <w:rPr>
                <w:lang/>
              </w:rPr>
            </w:pPr>
            <w:r>
              <w:rPr>
                <w:lang/>
              </w:rPr>
              <w:t>Will any identifiable or potentially identifiable data be transferred outside of the UK?</w:t>
            </w:r>
          </w:p>
        </w:tc>
        <w:tc>
          <w:tcPr>
            <w:tcW w:w="3203" w:type="dxa"/>
            <w:vAlign w:val="top"/>
          </w:tcPr>
          <w:p>
            <w:pPr>
              <w:spacing w:line="360" w:lineRule="auto"/>
              <w:jc w:val="left"/>
              <w:rPr>
                <w:lang/>
              </w:rPr>
            </w:pPr>
            <w:r>
              <w:rPr>
                <w:rStyle w:val="47"/>
                <w:rFonts w:eastAsia="Calibri"/>
              </w:rPr>
              <w:t>Choose an item.</w:t>
            </w:r>
            <w:r>
              <w:rPr>
                <w:i/>
                <w:iCs/>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9" w:type="dxa"/>
            <w:vAlign w:val="top"/>
          </w:tcPr>
          <w:p>
            <w:pPr>
              <w:spacing w:line="360" w:lineRule="auto"/>
              <w:jc w:val="left"/>
              <w:rPr>
                <w:b/>
                <w:bCs/>
                <w:lang/>
              </w:rPr>
            </w:pPr>
            <w:r>
              <w:rPr>
                <w:b/>
                <w:bCs/>
                <w:lang/>
              </w:rPr>
              <w:t>5.4.03b</w:t>
            </w:r>
          </w:p>
        </w:tc>
        <w:tc>
          <w:tcPr>
            <w:tcW w:w="6380" w:type="dxa"/>
            <w:vAlign w:val="top"/>
          </w:tcPr>
          <w:p>
            <w:pPr>
              <w:spacing w:line="360" w:lineRule="auto"/>
              <w:jc w:val="left"/>
              <w:rPr>
                <w:lang/>
              </w:rPr>
            </w:pPr>
            <w:r>
              <w:rPr>
                <w:lang/>
              </w:rPr>
              <w:t>If yes,</w:t>
            </w:r>
            <w:r>
              <w:rPr>
                <w:b/>
                <w:bCs/>
                <w:lang/>
              </w:rPr>
              <w:t xml:space="preserve"> </w:t>
            </w:r>
            <w:r>
              <w:rPr>
                <w:lang/>
              </w:rPr>
              <w:t>please provide details of the country of destination, the method of transfer, the proposed location and method of storage outside of the UK, and details of any further onward transfer</w:t>
            </w:r>
          </w:p>
        </w:tc>
        <w:tc>
          <w:tcPr>
            <w:tcW w:w="3203" w:type="dxa"/>
            <w:vAlign w:val="top"/>
          </w:tcPr>
          <w:p>
            <w:pPr>
              <w:spacing w:line="360" w:lineRule="auto"/>
              <w:jc w:val="left"/>
              <w:rPr>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99" w:type="dxa"/>
            <w:vAlign w:val="top"/>
          </w:tcPr>
          <w:p>
            <w:pPr>
              <w:spacing w:line="360" w:lineRule="auto"/>
              <w:jc w:val="left"/>
              <w:rPr>
                <w:b/>
                <w:bCs/>
                <w:lang/>
              </w:rPr>
            </w:pPr>
            <w:r>
              <w:rPr>
                <w:b/>
                <w:bCs/>
                <w:lang/>
              </w:rPr>
              <w:t>5.4.04</w:t>
            </w:r>
          </w:p>
        </w:tc>
        <w:tc>
          <w:tcPr>
            <w:tcW w:w="6380" w:type="dxa"/>
            <w:vAlign w:val="top"/>
          </w:tcPr>
          <w:p>
            <w:pPr>
              <w:spacing w:line="360" w:lineRule="auto"/>
              <w:jc w:val="left"/>
              <w:rPr>
                <w:lang/>
              </w:rPr>
            </w:pPr>
            <w:r>
              <w:rPr>
                <w:lang/>
              </w:rPr>
              <w:t>Other than initial transfers from source systems, is there any copying of data required within the proposal? Please give details</w:t>
            </w:r>
          </w:p>
        </w:tc>
        <w:tc>
          <w:tcPr>
            <w:tcW w:w="3203" w:type="dxa"/>
            <w:vAlign w:val="top"/>
          </w:tcPr>
          <w:p>
            <w:pPr>
              <w:spacing w:line="360" w:lineRule="auto"/>
              <w:jc w:val="left"/>
              <w:rPr>
                <w:lang/>
              </w:rPr>
            </w:pPr>
          </w:p>
        </w:tc>
      </w:tr>
    </w:tbl>
    <w:p>
      <w:pPr>
        <w:spacing w:line="360" w:lineRule="auto"/>
        <w:rPr>
          <w:b/>
          <w:bCs/>
        </w:rPr>
      </w:pP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30"/>
        <w:gridCol w:w="6468"/>
        <w:gridCol w:w="3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shd w:val="clear" w:color="auto" w:fill="B8CCE4"/>
            <w:vAlign w:val="top"/>
          </w:tcPr>
          <w:p>
            <w:pPr>
              <w:spacing w:line="360" w:lineRule="auto"/>
              <w:jc w:val="left"/>
              <w:rPr>
                <w:b/>
                <w:bCs/>
                <w:lang/>
              </w:rPr>
            </w:pPr>
            <w:r>
              <w:rPr>
                <w:b/>
                <w:bCs/>
                <w:lang/>
              </w:rPr>
              <w:t>5.5</w:t>
            </w:r>
          </w:p>
        </w:tc>
        <w:tc>
          <w:tcPr>
            <w:tcW w:w="9650" w:type="dxa"/>
            <w:gridSpan w:val="2"/>
            <w:shd w:val="clear" w:color="auto" w:fill="B8CCE4"/>
            <w:vAlign w:val="top"/>
          </w:tcPr>
          <w:p>
            <w:pPr>
              <w:spacing w:line="360" w:lineRule="auto"/>
              <w:jc w:val="left"/>
              <w:rPr>
                <w:b/>
                <w:bCs/>
                <w:lang/>
              </w:rPr>
            </w:pPr>
            <w:r>
              <w:rPr>
                <w:b/>
                <w:bCs/>
                <w:lang/>
              </w:rPr>
              <w:t xml:space="preserve">Dissemination  </w:t>
            </w:r>
            <w:r>
              <w:rPr>
                <w:i/>
                <w:iCs/>
                <w:lang/>
              </w:rPr>
              <w:t>Please read section 5.5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5.5.01</w:t>
            </w:r>
          </w:p>
        </w:tc>
        <w:tc>
          <w:tcPr>
            <w:tcW w:w="6468" w:type="dxa"/>
            <w:vAlign w:val="top"/>
          </w:tcPr>
          <w:p>
            <w:pPr>
              <w:spacing w:line="360" w:lineRule="auto"/>
              <w:jc w:val="left"/>
              <w:rPr>
                <w:lang/>
              </w:rPr>
            </w:pPr>
            <w:r>
              <w:rPr>
                <w:lang/>
              </w:rPr>
              <w:t>Will proposal findings be published or disseminated beyond the proposal team?</w:t>
            </w:r>
          </w:p>
        </w:tc>
        <w:tc>
          <w:tcPr>
            <w:tcW w:w="3182" w:type="dxa"/>
            <w:vAlign w:val="top"/>
          </w:tcPr>
          <w:p>
            <w:pPr>
              <w:spacing w:line="360" w:lineRule="auto"/>
              <w:jc w:val="left"/>
              <w:rPr>
                <w:b/>
                <w:bCs/>
                <w:lang/>
              </w:rPr>
            </w:pPr>
            <w:r>
              <w:rPr>
                <w:rStyle w:val="47"/>
                <w:rFonts w:eastAsia="Calibri"/>
              </w:rPr>
              <w:t>Choose an item.</w:t>
            </w:r>
            <w:r>
              <w:rPr>
                <w:i/>
                <w:iCs/>
                <w:lang/>
              </w:rPr>
              <w:t xml:space="preserve"> If you have answered ‘No’, go directly to section 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5.5.01a</w:t>
            </w:r>
          </w:p>
        </w:tc>
        <w:tc>
          <w:tcPr>
            <w:tcW w:w="6468" w:type="dxa"/>
            <w:vAlign w:val="top"/>
          </w:tcPr>
          <w:p>
            <w:pPr>
              <w:spacing w:line="360" w:lineRule="auto"/>
              <w:jc w:val="left"/>
              <w:rPr>
                <w:lang/>
              </w:rPr>
            </w:pPr>
            <w:r>
              <w:rPr>
                <w:lang/>
              </w:rPr>
              <w:t>If yes, how will proposal findings be published or disseminated, to what audience and in what format? Please give details</w:t>
            </w:r>
          </w:p>
        </w:tc>
        <w:tc>
          <w:tcPr>
            <w:tcW w:w="3182" w:type="dxa"/>
            <w:vAlign w:val="top"/>
          </w:tcPr>
          <w:p>
            <w:pPr>
              <w:spacing w:line="360" w:lineRule="auto"/>
              <w:jc w:val="left"/>
              <w:rPr>
                <w:b/>
                <w:b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5.5.01b</w:t>
            </w:r>
          </w:p>
        </w:tc>
        <w:tc>
          <w:tcPr>
            <w:tcW w:w="6468" w:type="dxa"/>
            <w:vAlign w:val="top"/>
          </w:tcPr>
          <w:p>
            <w:pPr>
              <w:spacing w:line="360" w:lineRule="auto"/>
              <w:jc w:val="left"/>
              <w:rPr>
                <w:lang/>
              </w:rPr>
            </w:pPr>
            <w:r>
              <w:rPr>
                <w:lang/>
              </w:rPr>
              <w:t>If yes, what steps will be taken to ensure that persons cannot be identified in published findings (eg disclosure control procedures (safe haven), use of aliases, numbers, avoidance of small geographical areas, avoidance of small numbers , etc)? Please give details</w:t>
            </w:r>
          </w:p>
        </w:tc>
        <w:tc>
          <w:tcPr>
            <w:tcW w:w="3182" w:type="dxa"/>
            <w:vAlign w:val="top"/>
          </w:tcPr>
          <w:p>
            <w:pPr>
              <w:spacing w:line="360" w:lineRule="auto"/>
              <w:jc w:val="left"/>
              <w:rPr>
                <w:b/>
                <w:b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5.5.01c</w:t>
            </w:r>
          </w:p>
        </w:tc>
        <w:tc>
          <w:tcPr>
            <w:tcW w:w="6468" w:type="dxa"/>
            <w:vAlign w:val="top"/>
          </w:tcPr>
          <w:p>
            <w:pPr>
              <w:spacing w:line="360" w:lineRule="auto"/>
              <w:jc w:val="left"/>
              <w:rPr>
                <w:lang/>
              </w:rPr>
            </w:pPr>
            <w:r>
              <w:rPr>
                <w:lang/>
              </w:rPr>
              <w:t>If yes,  are there any circumstances where a living or dead individual would be cited? (eg where a person consented to their data being used as a case study)? Please give details</w:t>
            </w:r>
          </w:p>
        </w:tc>
        <w:tc>
          <w:tcPr>
            <w:tcW w:w="3182" w:type="dxa"/>
            <w:vAlign w:val="top"/>
          </w:tcPr>
          <w:p>
            <w:pPr>
              <w:spacing w:line="360" w:lineRule="auto"/>
              <w:jc w:val="left"/>
              <w:rPr>
                <w:b/>
                <w:bCs/>
                <w:lang/>
              </w:rPr>
            </w:pPr>
            <w:r>
              <w:rPr>
                <w:i/>
                <w:iCs/>
                <w:lang/>
              </w:rPr>
              <w:t>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30" w:type="dxa"/>
            <w:vAlign w:val="top"/>
          </w:tcPr>
          <w:p>
            <w:pPr>
              <w:spacing w:line="360" w:lineRule="auto"/>
              <w:jc w:val="left"/>
              <w:rPr>
                <w:b/>
                <w:bCs/>
                <w:lang/>
              </w:rPr>
            </w:pPr>
            <w:r>
              <w:rPr>
                <w:b/>
                <w:bCs/>
                <w:lang/>
              </w:rPr>
              <w:t>5.5.01d</w:t>
            </w:r>
          </w:p>
        </w:tc>
        <w:tc>
          <w:tcPr>
            <w:tcW w:w="6468" w:type="dxa"/>
            <w:vAlign w:val="top"/>
          </w:tcPr>
          <w:p>
            <w:pPr>
              <w:spacing w:line="360" w:lineRule="auto"/>
              <w:jc w:val="left"/>
              <w:rPr>
                <w:color w:val="00B050"/>
                <w:lang/>
              </w:rPr>
            </w:pPr>
            <w:r>
              <w:rPr>
                <w:lang/>
              </w:rPr>
              <w:t>If yes, were any permissions to publish data required or sought (for example from data controllers)? Please provide details</w:t>
            </w:r>
          </w:p>
        </w:tc>
        <w:tc>
          <w:tcPr>
            <w:tcW w:w="3182" w:type="dxa"/>
            <w:vAlign w:val="top"/>
          </w:tcPr>
          <w:p>
            <w:pPr>
              <w:spacing w:line="360" w:lineRule="auto"/>
              <w:jc w:val="left"/>
              <w:rPr>
                <w:b/>
                <w:bCs/>
                <w:lang/>
              </w:rPr>
            </w:pPr>
            <w:r>
              <w:rPr>
                <w:i/>
                <w:iCs/>
                <w:lang/>
              </w:rPr>
              <w:t>If applicable</w:t>
            </w:r>
          </w:p>
        </w:tc>
      </w:tr>
    </w:tbl>
    <w:p>
      <w:pPr>
        <w:spacing w:line="360" w:lineRule="auto"/>
        <w:rPr>
          <w:b/>
          <w:bCs/>
        </w:rPr>
      </w:pP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6623"/>
        <w:gridCol w:w="3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B8CCE4"/>
            <w:vAlign w:val="top"/>
          </w:tcPr>
          <w:p>
            <w:pPr>
              <w:spacing w:line="360" w:lineRule="auto"/>
              <w:jc w:val="left"/>
              <w:rPr>
                <w:b/>
                <w:bCs/>
                <w:lang/>
              </w:rPr>
            </w:pPr>
            <w:r>
              <w:rPr>
                <w:b/>
                <w:bCs/>
                <w:lang/>
              </w:rPr>
              <w:t>5.6</w:t>
            </w:r>
          </w:p>
        </w:tc>
        <w:tc>
          <w:tcPr>
            <w:tcW w:w="9796" w:type="dxa"/>
            <w:gridSpan w:val="2"/>
            <w:shd w:val="clear" w:color="auto" w:fill="B8CCE4"/>
            <w:vAlign w:val="top"/>
          </w:tcPr>
          <w:p>
            <w:pPr>
              <w:spacing w:line="360" w:lineRule="auto"/>
              <w:jc w:val="left"/>
              <w:rPr>
                <w:b/>
                <w:bCs/>
                <w:lang/>
              </w:rPr>
            </w:pPr>
            <w:r>
              <w:rPr>
                <w:b/>
                <w:bCs/>
                <w:lang/>
              </w:rPr>
              <w:t xml:space="preserve">Retain/Dispose </w:t>
            </w:r>
            <w:r>
              <w:rPr>
                <w:i/>
                <w:iCs/>
                <w:lang/>
              </w:rPr>
              <w:t xml:space="preserve">Please read section 5.6 of the guidance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5.6.01</w:t>
            </w:r>
          </w:p>
        </w:tc>
        <w:tc>
          <w:tcPr>
            <w:tcW w:w="6623" w:type="dxa"/>
            <w:vAlign w:val="top"/>
          </w:tcPr>
          <w:p>
            <w:pPr>
              <w:spacing w:line="360" w:lineRule="auto"/>
              <w:jc w:val="left"/>
              <w:rPr>
                <w:lang/>
              </w:rPr>
            </w:pPr>
            <w:r>
              <w:rPr>
                <w:lang/>
              </w:rPr>
              <w:t>Which information/data/records retention policy will you be applying to the proposal data (details of the policy and the organisation to which it belongs)?</w:t>
            </w:r>
          </w:p>
        </w:tc>
        <w:tc>
          <w:tcPr>
            <w:tcW w:w="3173" w:type="dxa"/>
            <w:vAlign w:val="top"/>
          </w:tcPr>
          <w:p>
            <w:pPr>
              <w:spacing w:line="360" w:lineRule="auto"/>
              <w:jc w:val="left"/>
              <w:rPr>
                <w:i/>
                <w:iCs/>
                <w:color w:val="548DD4"/>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5.6.02</w:t>
            </w:r>
          </w:p>
        </w:tc>
        <w:tc>
          <w:tcPr>
            <w:tcW w:w="6623" w:type="dxa"/>
            <w:vAlign w:val="top"/>
          </w:tcPr>
          <w:p>
            <w:pPr>
              <w:spacing w:line="360" w:lineRule="auto"/>
              <w:jc w:val="left"/>
              <w:rPr>
                <w:b/>
                <w:bCs/>
                <w:lang/>
              </w:rPr>
            </w:pPr>
            <w:r>
              <w:rPr>
                <w:lang/>
              </w:rPr>
              <w:t>How long do you intend to retain identifiable or potentially identifiable data after the conclusion of the proposal (including archive/backup copies)?</w:t>
            </w:r>
          </w:p>
        </w:tc>
        <w:tc>
          <w:tcPr>
            <w:tcW w:w="3173" w:type="dxa"/>
            <w:vAlign w:val="top"/>
          </w:tcPr>
          <w:p>
            <w:pPr>
              <w:spacing w:line="360" w:lineRule="auto"/>
              <w:jc w:val="left"/>
              <w:rPr>
                <w:b/>
                <w:bCs/>
                <w:color w:val="548DD4"/>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5.6.03</w:t>
            </w:r>
          </w:p>
        </w:tc>
        <w:tc>
          <w:tcPr>
            <w:tcW w:w="6623" w:type="dxa"/>
            <w:vAlign w:val="top"/>
          </w:tcPr>
          <w:p>
            <w:pPr>
              <w:spacing w:line="360" w:lineRule="auto"/>
              <w:jc w:val="left"/>
              <w:rPr>
                <w:lang/>
              </w:rPr>
            </w:pPr>
            <w:r>
              <w:rPr>
                <w:lang/>
              </w:rPr>
              <w:t>Who will retain the data and where?</w:t>
            </w:r>
          </w:p>
        </w:tc>
        <w:tc>
          <w:tcPr>
            <w:tcW w:w="3173" w:type="dxa"/>
            <w:vAlign w:val="top"/>
          </w:tcPr>
          <w:p>
            <w:pPr>
              <w:spacing w:line="360" w:lineRule="auto"/>
              <w:jc w:val="left"/>
              <w:rPr>
                <w:b/>
                <w:bCs/>
                <w:color w:val="548DD4"/>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5.6.04</w:t>
            </w:r>
          </w:p>
        </w:tc>
        <w:tc>
          <w:tcPr>
            <w:tcW w:w="6623" w:type="dxa"/>
            <w:vAlign w:val="top"/>
          </w:tcPr>
          <w:p>
            <w:pPr>
              <w:spacing w:line="360" w:lineRule="auto"/>
              <w:jc w:val="left"/>
              <w:rPr>
                <w:lang/>
              </w:rPr>
            </w:pPr>
            <w:r>
              <w:rPr>
                <w:lang/>
              </w:rPr>
              <w:t>What is the purpose for retaining the data for the specified time?</w:t>
            </w:r>
          </w:p>
        </w:tc>
        <w:tc>
          <w:tcPr>
            <w:tcW w:w="3173" w:type="dxa"/>
            <w:vAlign w:val="top"/>
          </w:tcPr>
          <w:p>
            <w:pPr>
              <w:spacing w:line="360" w:lineRule="auto"/>
              <w:jc w:val="left"/>
              <w:rPr>
                <w:b/>
                <w:bCs/>
                <w:color w:val="548DD4"/>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5.6.05</w:t>
            </w:r>
          </w:p>
        </w:tc>
        <w:tc>
          <w:tcPr>
            <w:tcW w:w="6623" w:type="dxa"/>
            <w:vAlign w:val="top"/>
          </w:tcPr>
          <w:p>
            <w:pPr>
              <w:spacing w:line="360" w:lineRule="auto"/>
              <w:jc w:val="left"/>
              <w:rPr>
                <w:lang/>
              </w:rPr>
            </w:pPr>
            <w:r>
              <w:rPr>
                <w:lang/>
              </w:rPr>
              <w:t>What method of disposal or destruction will be used when this period has expired (including archive/backup copies)?</w:t>
            </w:r>
          </w:p>
        </w:tc>
        <w:tc>
          <w:tcPr>
            <w:tcW w:w="3173" w:type="dxa"/>
            <w:vAlign w:val="top"/>
          </w:tcPr>
          <w:p>
            <w:pPr>
              <w:spacing w:line="360" w:lineRule="auto"/>
              <w:jc w:val="left"/>
              <w:rPr>
                <w:b/>
                <w:bCs/>
                <w:color w:val="548DD4"/>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5.6.06</w:t>
            </w:r>
          </w:p>
        </w:tc>
        <w:tc>
          <w:tcPr>
            <w:tcW w:w="6623" w:type="dxa"/>
            <w:vAlign w:val="top"/>
          </w:tcPr>
          <w:p>
            <w:pPr>
              <w:spacing w:line="360" w:lineRule="auto"/>
              <w:jc w:val="left"/>
              <w:rPr>
                <w:lang/>
              </w:rPr>
            </w:pPr>
            <w:r>
              <w:rPr>
                <w:lang/>
              </w:rPr>
              <w:t>What evidence will be obtained that destruction has occurred (eg IT supplier certificate of destruction, etc)?</w:t>
            </w:r>
          </w:p>
        </w:tc>
        <w:tc>
          <w:tcPr>
            <w:tcW w:w="3173" w:type="dxa"/>
            <w:vAlign w:val="top"/>
          </w:tcPr>
          <w:p>
            <w:pPr>
              <w:spacing w:line="360" w:lineRule="auto"/>
              <w:jc w:val="left"/>
              <w:rPr>
                <w:i/>
                <w:iCs/>
                <w:color w:val="548DD4"/>
                <w:lang/>
              </w:rPr>
            </w:pPr>
          </w:p>
        </w:tc>
      </w:tr>
    </w:tbl>
    <w:p>
      <w:pPr>
        <w:spacing w:line="360" w:lineRule="auto"/>
      </w:pPr>
    </w:p>
    <w:tbl>
      <w:tblPr>
        <w:tblStyle w:val="18"/>
        <w:tblW w:w="1068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4"/>
        <w:gridCol w:w="6619"/>
        <w:gridCol w:w="3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shd w:val="clear" w:color="auto" w:fill="B8CCE4"/>
            <w:vAlign w:val="top"/>
          </w:tcPr>
          <w:p>
            <w:pPr>
              <w:spacing w:line="360" w:lineRule="auto"/>
              <w:jc w:val="left"/>
              <w:rPr>
                <w:b/>
                <w:bCs/>
                <w:lang/>
              </w:rPr>
            </w:pPr>
            <w:r>
              <w:rPr>
                <w:b/>
                <w:bCs/>
                <w:lang/>
              </w:rPr>
              <w:t>5.7</w:t>
            </w:r>
          </w:p>
        </w:tc>
        <w:tc>
          <w:tcPr>
            <w:tcW w:w="9796" w:type="dxa"/>
            <w:gridSpan w:val="2"/>
            <w:shd w:val="clear" w:color="auto" w:fill="B8CCE4"/>
            <w:vAlign w:val="top"/>
          </w:tcPr>
          <w:p>
            <w:pPr>
              <w:spacing w:line="360" w:lineRule="auto"/>
              <w:jc w:val="left"/>
              <w:rPr>
                <w:lang/>
              </w:rPr>
            </w:pPr>
            <w:r>
              <w:rPr>
                <w:b/>
                <w:bCs/>
                <w:lang/>
              </w:rPr>
              <w:t xml:space="preserve">Review </w:t>
            </w:r>
            <w:r>
              <w:rPr>
                <w:i/>
                <w:iCs/>
                <w:lang/>
              </w:rPr>
              <w:t>Please read section 5.7 of the guidance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5.7.01</w:t>
            </w:r>
          </w:p>
        </w:tc>
        <w:tc>
          <w:tcPr>
            <w:tcW w:w="6619" w:type="dxa"/>
            <w:vAlign w:val="top"/>
          </w:tcPr>
          <w:p>
            <w:pPr>
              <w:spacing w:line="360" w:lineRule="auto"/>
              <w:jc w:val="left"/>
              <w:rPr>
                <w:lang/>
              </w:rPr>
            </w:pPr>
            <w:r>
              <w:rPr>
                <w:lang/>
              </w:rPr>
              <w:t>Describe how the mechanisms which safeguard data security will be audited and reviewed at regular intervals to ensure their continued efficacy</w:t>
            </w:r>
          </w:p>
        </w:tc>
        <w:tc>
          <w:tcPr>
            <w:tcW w:w="3177"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5.7.02</w:t>
            </w:r>
          </w:p>
        </w:tc>
        <w:tc>
          <w:tcPr>
            <w:tcW w:w="6619" w:type="dxa"/>
            <w:vAlign w:val="top"/>
          </w:tcPr>
          <w:p>
            <w:pPr>
              <w:spacing w:line="360" w:lineRule="auto"/>
              <w:jc w:val="left"/>
              <w:rPr>
                <w:lang/>
              </w:rPr>
            </w:pPr>
            <w:r>
              <w:rPr>
                <w:lang/>
              </w:rP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c>
          <w:tcPr>
            <w:tcW w:w="3177" w:type="dxa"/>
            <w:vAlign w:val="top"/>
          </w:tcPr>
          <w:p>
            <w:pPr>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4" w:type="dxa"/>
            <w:vAlign w:val="top"/>
          </w:tcPr>
          <w:p>
            <w:pPr>
              <w:spacing w:line="360" w:lineRule="auto"/>
              <w:jc w:val="left"/>
              <w:rPr>
                <w:b/>
                <w:bCs/>
                <w:lang/>
              </w:rPr>
            </w:pPr>
            <w:r>
              <w:rPr>
                <w:b/>
                <w:bCs/>
                <w:lang/>
              </w:rPr>
              <w:t>5.7.03</w:t>
            </w:r>
          </w:p>
        </w:tc>
        <w:tc>
          <w:tcPr>
            <w:tcW w:w="6619" w:type="dxa"/>
            <w:vAlign w:val="top"/>
          </w:tcPr>
          <w:p>
            <w:pPr>
              <w:spacing w:line="360" w:lineRule="auto"/>
              <w:jc w:val="left"/>
              <w:rPr>
                <w:b/>
                <w:bCs/>
                <w:lang/>
              </w:rPr>
            </w:pPr>
            <w:r>
              <w:rPr>
                <w:lang/>
              </w:rPr>
              <w:t>Describe the breach reporting mechanisms to be invoked in the event of any inappropriate access to data or other information security incident</w:t>
            </w:r>
          </w:p>
        </w:tc>
        <w:tc>
          <w:tcPr>
            <w:tcW w:w="3177" w:type="dxa"/>
            <w:vAlign w:val="top"/>
          </w:tcPr>
          <w:p>
            <w:pPr>
              <w:spacing w:line="360" w:lineRule="auto"/>
              <w:jc w:val="left"/>
              <w:rPr>
                <w:b/>
                <w:bCs/>
                <w:lang/>
              </w:rPr>
            </w:pPr>
          </w:p>
        </w:tc>
      </w:tr>
    </w:tbl>
    <w:p>
      <w:pPr>
        <w:pStyle w:val="3"/>
      </w:pPr>
      <w:r>
        <w:br w:type="page"/>
      </w:r>
    </w:p>
    <w:p>
      <w:pPr>
        <w:pStyle w:val="3"/>
      </w:pPr>
    </w:p>
    <w:p>
      <w:pPr>
        <w:pStyle w:val="3"/>
      </w:pPr>
      <w:bookmarkStart w:id="6" w:name="_Toc418091314"/>
      <w:r>
        <w:t>Section 6 – Declaration</w:t>
      </w:r>
      <w:bookmarkEnd w:id="6"/>
    </w:p>
    <w:p/>
    <w:p>
      <w:pPr>
        <w:pStyle w:val="25"/>
        <w:numPr>
          <w:ilvl w:val="0"/>
          <w:numId w:val="4"/>
        </w:numPr>
        <w:spacing w:line="360" w:lineRule="auto"/>
        <w:ind w:right="680"/>
      </w:pPr>
      <w:r>
        <w:t xml:space="preserve">I DECLARE THAT this application is accurate, and that, should it be successful, any health data made accessible will be used for no other purpose, and in no other way, than as described above. </w:t>
      </w:r>
    </w:p>
    <w:p>
      <w:pPr>
        <w:pStyle w:val="25"/>
        <w:numPr>
          <w:ilvl w:val="0"/>
          <w:numId w:val="4"/>
        </w:numPr>
        <w:spacing w:line="360" w:lineRule="auto"/>
        <w:ind w:right="680"/>
      </w:pPr>
      <w:r>
        <w:t>I UNDERTAKE TO notify the Public Benefit and Privacy Panel of any future changes to the purpose or manner in which data is processed in accordance with this application.</w:t>
      </w:r>
    </w:p>
    <w:p>
      <w:pPr>
        <w:pStyle w:val="25"/>
        <w:numPr>
          <w:ilvl w:val="0"/>
          <w:numId w:val="4"/>
        </w:numPr>
        <w:spacing w:line="360" w:lineRule="auto"/>
        <w:ind w:right="680"/>
      </w:pPr>
      <w:r>
        <w:t xml:space="preserve">I UNDERSTAND THAT any future applications by me, or my employing or sponsoring organisation, may be refused should any health data made accessible be used for any other purpose or in any other way than that described above.  </w:t>
      </w:r>
    </w:p>
    <w:p>
      <w:pPr>
        <w:pStyle w:val="25"/>
        <w:numPr>
          <w:ilvl w:val="0"/>
          <w:numId w:val="4"/>
        </w:numPr>
        <w:spacing w:line="360" w:lineRule="auto"/>
        <w:ind w:right="680"/>
      </w:pPr>
      <w:r>
        <w:t>I CERTIFY THAT all those who have access to health data in this proposal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p>
    <w:p>
      <w:pPr>
        <w:pStyle w:val="25"/>
        <w:numPr>
          <w:ilvl w:val="0"/>
          <w:numId w:val="4"/>
        </w:numPr>
        <w:spacing w:line="360" w:lineRule="auto"/>
        <w:ind w:right="680"/>
      </w:pPr>
      <w:r>
        <w:t>I GUARANTEE THAT no publication will appear in any form in which an individual may be identified without the written permission of that individual, and that I will  apply appropriate disclosure control when planning publications involving the data requested.</w:t>
      </w:r>
    </w:p>
    <w:p>
      <w:pPr>
        <w:pStyle w:val="25"/>
        <w:numPr>
          <w:ilvl w:val="0"/>
          <w:numId w:val="4"/>
        </w:numPr>
        <w:spacing w:line="360" w:lineRule="auto"/>
        <w:ind w:right="680"/>
      </w:pPr>
      <w:r>
        <w:t>I UNDERSTAND THAT the Data Controller, and agents acting on its behalf, reserves the right to inspect the data on the sites where it is being processed.</w:t>
      </w:r>
    </w:p>
    <w:p>
      <w:pPr>
        <w:spacing w:line="360" w:lineRule="auto"/>
        <w:ind w:right="680"/>
      </w:pPr>
    </w:p>
    <w:p>
      <w:pPr>
        <w:spacing w:line="360" w:lineRule="auto"/>
        <w:ind w:right="680"/>
      </w:pPr>
      <w:r>
        <w:t>To be signified by the APPLICANT</w:t>
      </w:r>
    </w:p>
    <w:tbl>
      <w:tblPr>
        <w:tblStyle w:val="18"/>
        <w:tblW w:w="1003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34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345" w:type="dxa"/>
            <w:vAlign w:val="top"/>
          </w:tcPr>
          <w:p>
            <w:pPr>
              <w:pStyle w:val="26"/>
              <w:spacing w:line="360" w:lineRule="auto"/>
              <w:ind w:right="680"/>
              <w:rPr>
                <w:color w:val="auto"/>
                <w:sz w:val="24"/>
                <w:szCs w:val="24"/>
                <w:lang w:eastAsia="en-US"/>
              </w:rPr>
            </w:pPr>
            <w:r>
              <w:rPr>
                <w:color w:val="auto"/>
                <w:sz w:val="24"/>
                <w:szCs w:val="24"/>
                <w:lang w:eastAsia="en-US"/>
              </w:rPr>
              <w:t>Name (in Capitals):</w:t>
            </w:r>
          </w:p>
        </w:tc>
        <w:tc>
          <w:tcPr>
            <w:tcW w:w="3685" w:type="dxa"/>
            <w:vAlign w:val="top"/>
          </w:tcPr>
          <w:p>
            <w:pPr>
              <w:pStyle w:val="26"/>
              <w:spacing w:line="360" w:lineRule="auto"/>
              <w:ind w:right="680"/>
              <w:rPr>
                <w:color w:val="auto"/>
                <w:sz w:val="24"/>
                <w:szCs w:val="24"/>
                <w:lang w:eastAsia="en-US"/>
              </w:rPr>
            </w:pPr>
            <w:r>
              <w:rPr>
                <w:color w:val="auto"/>
                <w:sz w:val="24"/>
                <w:szCs w:val="24"/>
                <w:lang w:eastAsia="en-US"/>
              </w:rPr>
              <w:t>Date:</w:t>
            </w:r>
          </w:p>
        </w:tc>
      </w:tr>
    </w:tbl>
    <w:p>
      <w:pPr>
        <w:spacing w:line="360" w:lineRule="auto"/>
        <w:ind w:right="680"/>
        <w:jc w:val="left"/>
      </w:pPr>
    </w:p>
    <w:p>
      <w:pPr>
        <w:pStyle w:val="25"/>
        <w:numPr>
          <w:ilvl w:val="0"/>
          <w:numId w:val="5"/>
        </w:numPr>
        <w:spacing w:line="360" w:lineRule="auto"/>
        <w:ind w:right="680"/>
      </w:pPr>
      <w:r>
        <w:t xml:space="preserve">I DECLARE THAT (the applicant named above) is a </w:t>
      </w:r>
      <w:r>
        <w:rPr>
          <w:i/>
          <w:iCs/>
        </w:rPr>
        <w:t>bona fide</w:t>
      </w:r>
      <w:r>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pPr>
        <w:spacing w:line="360" w:lineRule="auto"/>
        <w:ind w:right="680"/>
      </w:pPr>
    </w:p>
    <w:p>
      <w:pPr>
        <w:spacing w:line="360" w:lineRule="auto"/>
        <w:ind w:right="680"/>
      </w:pPr>
      <w:r>
        <w:t>To be signified by the INFORMATION CUSTODIAN named in Section 1.3  above (where the Information Custodian is not the applicant).</w:t>
      </w:r>
    </w:p>
    <w:tbl>
      <w:tblPr>
        <w:tblStyle w:val="18"/>
        <w:tblW w:w="1003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34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345" w:type="dxa"/>
            <w:vAlign w:val="top"/>
          </w:tcPr>
          <w:p>
            <w:pPr>
              <w:pStyle w:val="26"/>
              <w:spacing w:line="360" w:lineRule="auto"/>
              <w:ind w:right="680"/>
              <w:rPr>
                <w:color w:val="auto"/>
                <w:sz w:val="24"/>
                <w:szCs w:val="24"/>
                <w:lang w:eastAsia="en-US"/>
              </w:rPr>
            </w:pPr>
            <w:r>
              <w:rPr>
                <w:color w:val="auto"/>
                <w:sz w:val="24"/>
                <w:szCs w:val="24"/>
                <w:lang w:eastAsia="en-US"/>
              </w:rPr>
              <w:t>Name (in Capitals):</w:t>
            </w:r>
          </w:p>
        </w:tc>
        <w:tc>
          <w:tcPr>
            <w:tcW w:w="3685" w:type="dxa"/>
            <w:vAlign w:val="top"/>
          </w:tcPr>
          <w:p>
            <w:pPr>
              <w:pStyle w:val="26"/>
              <w:spacing w:line="360" w:lineRule="auto"/>
              <w:ind w:right="680"/>
              <w:rPr>
                <w:color w:val="auto"/>
                <w:sz w:val="24"/>
                <w:szCs w:val="24"/>
                <w:lang w:eastAsia="en-US"/>
              </w:rPr>
            </w:pPr>
            <w:r>
              <w:rPr>
                <w:color w:val="auto"/>
                <w:sz w:val="24"/>
                <w:szCs w:val="24"/>
                <w:lang w:eastAsia="en-US"/>
              </w:rPr>
              <w:t>Date:</w:t>
            </w:r>
          </w:p>
        </w:tc>
      </w:tr>
    </w:tbl>
    <w:p>
      <w:pPr>
        <w:pStyle w:val="3"/>
      </w:pPr>
      <w:bookmarkStart w:id="7" w:name="_Appendix_A__"/>
      <w:bookmarkEnd w:id="7"/>
    </w:p>
    <w:p>
      <w:pPr>
        <w:pStyle w:val="3"/>
      </w:pPr>
      <w:bookmarkStart w:id="8" w:name="_Toc418091315"/>
      <w:r>
        <w:t>Section 7 - Supporting Evidence</w:t>
      </w:r>
      <w:bookmarkEnd w:id="8"/>
      <w:r>
        <w:t xml:space="preserve"> </w:t>
      </w:r>
    </w:p>
    <w:p/>
    <w:tbl>
      <w:tblPr>
        <w:tblStyle w:val="18"/>
        <w:tblW w:w="10030"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0030" w:type="dxa"/>
            <w:shd w:val="clear" w:color="auto" w:fill="B8CCE4"/>
            <w:vAlign w:val="top"/>
          </w:tcPr>
          <w:p>
            <w:pPr>
              <w:spacing w:line="360" w:lineRule="auto"/>
              <w:ind w:right="680"/>
            </w:pPr>
            <w:r>
              <w:rPr>
                <w:b/>
                <w:lang/>
              </w:rPr>
              <w:t>Supporting Evidence</w:t>
            </w:r>
            <w:r>
              <w:rPr>
                <w:lang/>
              </w:rPr>
              <w:t xml:space="preserve"> </w:t>
            </w:r>
            <w:r>
              <w:rPr>
                <w:i/>
                <w:iCs/>
                <w:lang/>
              </w:rPr>
              <w:t>Please read section 7 of the guidance</w:t>
            </w:r>
            <w:r>
              <w:rPr>
                <w:lang/>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0030" w:type="dxa"/>
            <w:vAlign w:val="top"/>
          </w:tcPr>
          <w:p>
            <w:pPr>
              <w:pStyle w:val="26"/>
              <w:spacing w:line="360" w:lineRule="auto"/>
              <w:ind w:right="680"/>
              <w:rPr>
                <w:color w:val="auto"/>
                <w:sz w:val="24"/>
                <w:szCs w:val="24"/>
                <w:lang w:eastAsia="en-US"/>
              </w:rPr>
            </w:pPr>
            <w:r>
              <w:rPr>
                <w:color w:val="auto"/>
                <w:sz w:val="24"/>
                <w:szCs w:val="24"/>
                <w:lang w:eastAsia="en-US"/>
              </w:rPr>
              <w:t>Please list each piece of supporting evidence which you have included with your application in the box below – the name of each should clearly indicate what the document/file/reference is about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0030" w:type="dxa"/>
            <w:vAlign w:val="top"/>
          </w:tcPr>
          <w:p>
            <w:pPr>
              <w:pStyle w:val="26"/>
              <w:spacing w:line="360" w:lineRule="auto"/>
              <w:ind w:right="680"/>
              <w:rPr>
                <w:color w:val="auto"/>
                <w:sz w:val="24"/>
                <w:szCs w:val="24"/>
                <w:lang w:eastAsia="en-US"/>
              </w:rPr>
            </w:pPr>
          </w:p>
          <w:p>
            <w:pPr>
              <w:pStyle w:val="26"/>
              <w:spacing w:line="360" w:lineRule="auto"/>
              <w:ind w:right="680"/>
              <w:rPr>
                <w:color w:val="auto"/>
                <w:sz w:val="24"/>
                <w:szCs w:val="24"/>
                <w:lang w:eastAsia="en-US"/>
              </w:rPr>
            </w:pPr>
          </w:p>
          <w:p>
            <w:pPr>
              <w:pStyle w:val="26"/>
              <w:spacing w:line="360" w:lineRule="auto"/>
              <w:ind w:right="680"/>
              <w:rPr>
                <w:color w:val="auto"/>
                <w:sz w:val="24"/>
                <w:szCs w:val="24"/>
                <w:lang w:eastAsia="en-US"/>
              </w:rPr>
            </w:pPr>
          </w:p>
        </w:tc>
      </w:tr>
    </w:tbl>
    <w:p>
      <w:pPr>
        <w:spacing w:line="360" w:lineRule="auto"/>
        <w:ind w:right="680"/>
        <w:rPr>
          <w:lang/>
        </w:rPr>
      </w:pPr>
    </w:p>
    <w:p>
      <w:pPr>
        <w:pStyle w:val="3"/>
      </w:pPr>
    </w:p>
    <w:p>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pPr>
        <w:pStyle w:val="3"/>
      </w:pPr>
    </w:p>
    <w:p>
      <w:pPr>
        <w:pStyle w:val="3"/>
      </w:pPr>
      <w:bookmarkStart w:id="9" w:name="_Appendix_A_–"/>
      <w:bookmarkEnd w:id="9"/>
      <w:bookmarkStart w:id="10" w:name="_Toc418091316"/>
      <w:r>
        <w:t>Appendix A – Reference lists for applicants</w:t>
      </w:r>
      <w:bookmarkEnd w:id="10"/>
    </w:p>
    <w:tbl>
      <w:tblPr>
        <w:tblStyle w:val="18"/>
        <w:tblW w:w="10029"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26"/>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gridSpan w:val="2"/>
            <w:shd w:val="clear" w:color="auto" w:fill="DBE5F1"/>
            <w:vAlign w:val="top"/>
          </w:tcPr>
          <w:p>
            <w:pPr>
              <w:spacing w:line="360" w:lineRule="auto"/>
              <w:rPr>
                <w:b/>
                <w:bCs/>
                <w:lang/>
              </w:rPr>
            </w:pPr>
            <w:r>
              <w:rPr>
                <w:b/>
                <w:bCs/>
                <w:lang/>
              </w:rPr>
              <w:t>1. Examples of Existing Datasets and Data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jc w:val="left"/>
              <w:rPr>
                <w:lang/>
              </w:rPr>
            </w:pPr>
            <w:r>
              <w:fldChar w:fldCharType="begin"/>
            </w:r>
            <w:r>
              <w:instrText xml:space="preserve">HYPERLINK "http://www.ndc.scot.nhs.uk/National-Datasets/data.asp?SubID=1" </w:instrText>
            </w:r>
            <w:r>
              <w:fldChar w:fldCharType="separate"/>
            </w:r>
            <w:r>
              <w:rPr>
                <w:rStyle w:val="17"/>
                <w:rFonts w:cs="Arial"/>
                <w:lang/>
              </w:rPr>
              <w:t>SMR 00 Outpatients</w:t>
            </w:r>
            <w:r>
              <w:fldChar w:fldCharType="end"/>
            </w:r>
          </w:p>
        </w:tc>
        <w:tc>
          <w:tcPr>
            <w:tcW w:w="5103" w:type="dxa"/>
            <w:vAlign w:val="top"/>
          </w:tcPr>
          <w:p>
            <w:pPr>
              <w:spacing w:line="360" w:lineRule="auto"/>
              <w:jc w:val="left"/>
              <w:rPr>
                <w:lang/>
              </w:rPr>
            </w:pPr>
            <w:r>
              <w:fldChar w:fldCharType="begin"/>
            </w:r>
            <w:r>
              <w:instrText xml:space="preserve">HYPERLINK "http://www.ndc.scot.nhs.uk/National-Datasets/data.asp?SubID=4" </w:instrText>
            </w:r>
            <w:r>
              <w:fldChar w:fldCharType="separate"/>
            </w:r>
            <w:r>
              <w:rPr>
                <w:rStyle w:val="17"/>
                <w:rFonts w:cs="Arial"/>
                <w:lang/>
              </w:rPr>
              <w:t>SMR 04 Mental Health</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jc w:val="left"/>
              <w:rPr>
                <w:lang/>
              </w:rPr>
            </w:pPr>
            <w:r>
              <w:fldChar w:fldCharType="begin"/>
            </w:r>
            <w:r>
              <w:instrText xml:space="preserve">HYPERLINK "http://www.ndc.scot.nhs.uk/National-Datasets/data.asp?SubID=2" </w:instrText>
            </w:r>
            <w:r>
              <w:fldChar w:fldCharType="separate"/>
            </w:r>
            <w:r>
              <w:rPr>
                <w:rStyle w:val="17"/>
                <w:rFonts w:cs="Arial"/>
                <w:lang/>
              </w:rPr>
              <w:t>SMR 01 Inpatients and Day Cases</w:t>
            </w:r>
            <w:r>
              <w:fldChar w:fldCharType="end"/>
            </w:r>
          </w:p>
        </w:tc>
        <w:tc>
          <w:tcPr>
            <w:tcW w:w="5103" w:type="dxa"/>
            <w:vAlign w:val="top"/>
          </w:tcPr>
          <w:p>
            <w:pPr>
              <w:spacing w:line="360" w:lineRule="auto"/>
              <w:jc w:val="left"/>
              <w:rPr>
                <w:lang/>
              </w:rPr>
            </w:pPr>
            <w:r>
              <w:fldChar w:fldCharType="begin"/>
            </w:r>
            <w:r>
              <w:instrText xml:space="preserve">HYPERLINK "http://www.ndc.scot.nhs.uk/National-Datasets/data.asp?ID=5&amp;SubID=104" </w:instrText>
            </w:r>
            <w:r>
              <w:fldChar w:fldCharType="separate"/>
            </w:r>
            <w:r>
              <w:rPr>
                <w:rStyle w:val="17"/>
                <w:rFonts w:cs="Arial"/>
                <w:lang/>
              </w:rPr>
              <w:t>SMR 06 Cancer Registration</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jc w:val="left"/>
              <w:rPr>
                <w:lang/>
              </w:rPr>
            </w:pPr>
            <w:r>
              <w:fldChar w:fldCharType="begin"/>
            </w:r>
            <w:r>
              <w:instrText xml:space="preserve">HYPERLINK "http://www.ndc.scot.nhs.uk/National-Datasets/data.asp?SubID=3" </w:instrText>
            </w:r>
            <w:r>
              <w:fldChar w:fldCharType="separate"/>
            </w:r>
            <w:r>
              <w:rPr>
                <w:rStyle w:val="17"/>
                <w:rFonts w:cs="Arial"/>
                <w:lang/>
              </w:rPr>
              <w:t>SMR 02 Maternity</w:t>
            </w:r>
            <w:r>
              <w:fldChar w:fldCharType="end"/>
            </w:r>
          </w:p>
        </w:tc>
        <w:tc>
          <w:tcPr>
            <w:tcW w:w="5103" w:type="dxa"/>
            <w:vAlign w:val="top"/>
          </w:tcPr>
          <w:p>
            <w:pPr>
              <w:spacing w:line="360" w:lineRule="auto"/>
              <w:jc w:val="left"/>
              <w:rPr>
                <w:lang/>
              </w:rPr>
            </w:pPr>
            <w:r>
              <w:fldChar w:fldCharType="begin"/>
            </w:r>
            <w:r>
              <w:instrText xml:space="preserve">HYPERLINK "http://www.ndc.scot.nhs.uk/National-Datasets/data.asp?ID=1&amp;SubID=6" </w:instrText>
            </w:r>
            <w:r>
              <w:fldChar w:fldCharType="separate"/>
            </w:r>
            <w:r>
              <w:rPr>
                <w:rStyle w:val="17"/>
                <w:rFonts w:cs="Arial"/>
                <w:lang/>
              </w:rPr>
              <w:t>SMR 11/SBR Neonatal/Scottish Birth Records</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jc w:val="left"/>
              <w:rPr>
                <w:lang/>
              </w:rPr>
            </w:pPr>
            <w:r>
              <w:fldChar w:fldCharType="begin"/>
            </w:r>
            <w:r>
              <w:instrText xml:space="preserve">HYPERLINK "http://www.isdscotland.org/Health-Topics/Drugs-and-Alcohol-Misuse/Drugs-Misuse/Scottish-Drug-Misuse-Database/" </w:instrText>
            </w:r>
            <w:r>
              <w:fldChar w:fldCharType="separate"/>
            </w:r>
            <w:r>
              <w:rPr>
                <w:rStyle w:val="17"/>
                <w:rFonts w:cs="Arial"/>
                <w:lang/>
              </w:rPr>
              <w:t>Scottish Drugs Misuse Database (SDMD)</w:t>
            </w:r>
            <w:r>
              <w:fldChar w:fldCharType="end"/>
            </w:r>
          </w:p>
        </w:tc>
        <w:tc>
          <w:tcPr>
            <w:tcW w:w="5103" w:type="dxa"/>
            <w:vAlign w:val="top"/>
          </w:tcPr>
          <w:p>
            <w:pPr>
              <w:spacing w:line="360" w:lineRule="auto"/>
              <w:jc w:val="left"/>
              <w:rPr>
                <w:lang/>
              </w:rPr>
            </w:pPr>
            <w:r>
              <w:fldChar w:fldCharType="begin"/>
            </w:r>
            <w:r>
              <w:instrText xml:space="preserve">HYPERLINK "http://www.ndc.scot.nhs.uk/National-Datasets/data.asp?SubID=14" </w:instrText>
            </w:r>
            <w:r>
              <w:fldChar w:fldCharType="separate"/>
            </w:r>
            <w:r>
              <w:rPr>
                <w:rStyle w:val="17"/>
                <w:rFonts w:cs="Arial"/>
                <w:lang/>
              </w:rPr>
              <w:t>Birth Registrations</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jc w:val="left"/>
              <w:rPr>
                <w:lang/>
              </w:rPr>
            </w:pPr>
            <w:r>
              <w:fldChar w:fldCharType="begin"/>
            </w:r>
            <w:r>
              <w:instrText xml:space="preserve">HYPERLINK "http://www.ndc.scot.nhs.uk/National-Datasets/data.asp?SubID=10" </w:instrText>
            </w:r>
            <w:r>
              <w:fldChar w:fldCharType="separate"/>
            </w:r>
            <w:r>
              <w:rPr>
                <w:rStyle w:val="17"/>
                <w:rFonts w:cs="Arial"/>
                <w:lang/>
              </w:rPr>
              <w:t>A&amp;E – Accident &amp; Emergency</w:t>
            </w:r>
            <w:r>
              <w:fldChar w:fldCharType="end"/>
            </w:r>
          </w:p>
        </w:tc>
        <w:tc>
          <w:tcPr>
            <w:tcW w:w="5103" w:type="dxa"/>
            <w:vAlign w:val="top"/>
          </w:tcPr>
          <w:p>
            <w:pPr>
              <w:spacing w:line="360" w:lineRule="auto"/>
              <w:jc w:val="left"/>
              <w:rPr>
                <w:lang/>
              </w:rPr>
            </w:pPr>
            <w:r>
              <w:fldChar w:fldCharType="begin"/>
            </w:r>
            <w:r>
              <w:instrText xml:space="preserve">HYPERLINK "http://www.ndc.scot.nhs.uk/National-Datasets/data.asp?SubID=14" </w:instrText>
            </w:r>
            <w:r>
              <w:fldChar w:fldCharType="separate"/>
            </w:r>
            <w:r>
              <w:rPr>
                <w:rStyle w:val="17"/>
                <w:rFonts w:cs="Arial"/>
                <w:lang/>
              </w:rPr>
              <w:t>Stillbirth Registrations</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jc w:val="left"/>
              <w:rPr>
                <w:lang/>
              </w:rPr>
            </w:pPr>
            <w:r>
              <w:fldChar w:fldCharType="begin"/>
            </w:r>
            <w:r>
              <w:instrText xml:space="preserve">HYPERLINK "http://www.ndc.scot.nhs.uk/National-Datasets/data.asp?SubID=11" </w:instrText>
            </w:r>
            <w:r>
              <w:fldChar w:fldCharType="separate"/>
            </w:r>
            <w:r>
              <w:rPr>
                <w:rStyle w:val="17"/>
                <w:rFonts w:cs="Arial"/>
                <w:lang/>
              </w:rPr>
              <w:t>PIS Prescribing Information</w:t>
            </w:r>
            <w:r>
              <w:fldChar w:fldCharType="end"/>
            </w:r>
          </w:p>
        </w:tc>
        <w:tc>
          <w:tcPr>
            <w:tcW w:w="5103" w:type="dxa"/>
            <w:vAlign w:val="top"/>
          </w:tcPr>
          <w:p>
            <w:pPr>
              <w:spacing w:line="360" w:lineRule="auto"/>
              <w:jc w:val="left"/>
              <w:rPr>
                <w:lang/>
              </w:rPr>
            </w:pPr>
            <w:r>
              <w:fldChar w:fldCharType="begin"/>
            </w:r>
            <w:r>
              <w:instrText xml:space="preserve">HYPERLINK "http://www.ndc.scot.nhs.uk/National-Datasets/data.asp?SubID=14" </w:instrText>
            </w:r>
            <w:r>
              <w:fldChar w:fldCharType="separate"/>
            </w:r>
            <w:r>
              <w:rPr>
                <w:rStyle w:val="17"/>
                <w:rFonts w:cs="Arial"/>
                <w:lang/>
              </w:rPr>
              <w:t>Death Registrations</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jc w:val="left"/>
              <w:rPr>
                <w:lang/>
              </w:rPr>
            </w:pPr>
            <w:r>
              <w:fldChar w:fldCharType="begin"/>
            </w:r>
            <w:r>
              <w:instrText xml:space="preserve">HYPERLINK "http://www.ndc.scot.nhs.uk/National-Datasets/data.asp?SubID=28" </w:instrText>
            </w:r>
            <w:r>
              <w:fldChar w:fldCharType="separate"/>
            </w:r>
            <w:r>
              <w:rPr>
                <w:rStyle w:val="17"/>
                <w:rFonts w:cs="Arial"/>
                <w:lang/>
              </w:rPr>
              <w:t>CHSP-PS</w:t>
            </w:r>
            <w:r>
              <w:fldChar w:fldCharType="end"/>
            </w:r>
            <w:r>
              <w:rPr>
                <w:lang/>
              </w:rPr>
              <w:t>/</w:t>
            </w:r>
            <w:r>
              <w:fldChar w:fldCharType="begin"/>
            </w:r>
            <w:r>
              <w:instrText xml:space="preserve"> HYPERLINK "http://www.ndc.scot.nhs.uk/National-Datasets/data.asp?SubID=29" </w:instrText>
            </w:r>
            <w:r>
              <w:fldChar w:fldCharType="separate"/>
            </w:r>
            <w:r>
              <w:rPr>
                <w:rStyle w:val="17"/>
                <w:rFonts w:cs="Arial"/>
                <w:lang/>
              </w:rPr>
              <w:t>CHSP-S</w:t>
            </w:r>
            <w:r>
              <w:rPr>
                <w:rStyle w:val="17"/>
                <w:rFonts w:cs="Arial"/>
                <w:lang/>
              </w:rPr>
              <w:fldChar w:fldCharType="end"/>
            </w:r>
            <w:r>
              <w:rPr>
                <w:lang/>
              </w:rPr>
              <w:t>/</w:t>
            </w:r>
            <w:r>
              <w:fldChar w:fldCharType="begin"/>
            </w:r>
            <w:r>
              <w:instrText xml:space="preserve">HYPERLINK "http://www.ndc.scot.nhs.uk/National-Datasets/data.asp?SubID=87" </w:instrText>
            </w:r>
            <w:r>
              <w:fldChar w:fldCharType="separate"/>
            </w:r>
            <w:r>
              <w:rPr>
                <w:rStyle w:val="17"/>
                <w:rFonts w:cs="Arial"/>
                <w:lang/>
              </w:rPr>
              <w:t>SIRS</w:t>
            </w:r>
            <w:r>
              <w:fldChar w:fldCharType="end"/>
            </w:r>
            <w:r>
              <w:rPr>
                <w:lang/>
              </w:rPr>
              <w:t xml:space="preserve"> – Child Health Surveillance and Immunisation</w:t>
            </w:r>
          </w:p>
        </w:tc>
        <w:tc>
          <w:tcPr>
            <w:tcW w:w="5103" w:type="dxa"/>
            <w:vAlign w:val="top"/>
          </w:tcPr>
          <w:p>
            <w:pPr>
              <w:spacing w:line="360" w:lineRule="auto"/>
              <w:jc w:val="left"/>
              <w:rPr>
                <w:lang/>
              </w:rPr>
            </w:pPr>
            <w:r>
              <w:fldChar w:fldCharType="begin"/>
            </w:r>
            <w:r>
              <w:instrText xml:space="preserve">HYPERLINK "http://www.sci-diabetes.scot.nhs.uk/" </w:instrText>
            </w:r>
            <w:r>
              <w:fldChar w:fldCharType="separate"/>
            </w:r>
            <w:r>
              <w:rPr>
                <w:rStyle w:val="17"/>
                <w:rFonts w:cs="Arial"/>
                <w:lang/>
              </w:rPr>
              <w:t>SCI-DC</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gridSpan w:val="2"/>
            <w:vAlign w:val="top"/>
          </w:tcPr>
          <w:p>
            <w:pPr>
              <w:spacing w:line="360" w:lineRule="auto"/>
              <w:jc w:val="left"/>
              <w:rPr>
                <w:lang/>
              </w:rPr>
            </w:pPr>
            <w:r>
              <w:rPr>
                <w:lang/>
              </w:rPr>
              <w:t xml:space="preserve">NHS National Service Scotland’s Information Services Division (ISD) maintains a </w:t>
            </w:r>
            <w:r>
              <w:fldChar w:fldCharType="begin"/>
            </w:r>
            <w:r>
              <w:instrText xml:space="preserve">HYPERLINK "http://www.ndc.scot.nhs.uk/National-Datasets/index.asp" </w:instrText>
            </w:r>
            <w:r>
              <w:fldChar w:fldCharType="separate"/>
            </w:r>
            <w:r>
              <w:rPr>
                <w:rStyle w:val="17"/>
                <w:rFonts w:cs="Arial"/>
                <w:lang/>
              </w:rPr>
              <w:t>National Dataset Catalogue (NDC)</w:t>
            </w:r>
            <w:r>
              <w:fldChar w:fldCharType="end"/>
            </w:r>
            <w:r>
              <w:rPr>
                <w:lang/>
              </w:rPr>
              <w:t xml:space="preserve"> containing </w:t>
            </w:r>
            <w:r>
              <w:t xml:space="preserve">details of all health and health related datasets that are held by ISD. The Administrative Data Liaison Service (ADLS) publishes further information on key </w:t>
            </w:r>
            <w:r>
              <w:fldChar w:fldCharType="begin"/>
            </w:r>
            <w:r>
              <w:instrText xml:space="preserve">HYPERLINK "http://www.adls.ac.uk/nhs-scotland/" </w:instrText>
            </w:r>
            <w:r>
              <w:fldChar w:fldCharType="separate"/>
            </w:r>
            <w:r>
              <w:rPr>
                <w:rStyle w:val="17"/>
                <w:rFonts w:cs="Arial"/>
              </w:rPr>
              <w:t>NHSScotland datasets</w:t>
            </w:r>
            <w:r>
              <w:fldChar w:fldCharType="end"/>
            </w:r>
          </w:p>
        </w:tc>
      </w:tr>
    </w:tbl>
    <w:p>
      <w:pPr>
        <w:spacing w:line="360" w:lineRule="auto"/>
        <w:rPr>
          <w:b/>
          <w:bCs/>
        </w:rPr>
        <w:sectPr>
          <w:headerReference r:id="rId4" w:type="default"/>
          <w:footerReference r:id="rId5" w:type="default"/>
          <w:pgSz w:w="11906" w:h="16838"/>
          <w:pgMar w:top="720" w:right="720" w:bottom="720" w:left="720" w:header="720" w:footer="720" w:gutter="0"/>
          <w:cols w:space="708" w:num="1"/>
          <w:docGrid w:linePitch="360" w:charSpace="0"/>
        </w:sectPr>
      </w:pPr>
    </w:p>
    <w:p>
      <w:pPr>
        <w:spacing w:line="360" w:lineRule="auto"/>
        <w:rPr>
          <w:b/>
          <w:bCs/>
        </w:rPr>
      </w:pPr>
    </w:p>
    <w:tbl>
      <w:tblPr>
        <w:tblStyle w:val="18"/>
        <w:tblW w:w="10029"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58"/>
        <w:gridCol w:w="2693"/>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gridSpan w:val="3"/>
            <w:shd w:val="clear" w:color="auto" w:fill="DBE5F1"/>
            <w:vAlign w:val="top"/>
          </w:tcPr>
          <w:p>
            <w:pPr>
              <w:spacing w:line="360" w:lineRule="auto"/>
              <w:rPr>
                <w:b/>
                <w:bCs/>
                <w:lang/>
              </w:rPr>
            </w:pPr>
            <w:r>
              <w:rPr>
                <w:b/>
                <w:bCs/>
                <w:lang/>
              </w:rPr>
              <w:t>2. Common Identifiable Variables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vAlign w:val="top"/>
          </w:tcPr>
          <w:p>
            <w:pPr>
              <w:spacing w:line="360" w:lineRule="auto"/>
              <w:ind w:left="360"/>
              <w:jc w:val="left"/>
              <w:rPr>
                <w:lang/>
              </w:rPr>
            </w:pPr>
            <w:r>
              <w:rPr>
                <w:lang/>
              </w:rPr>
              <w:t>Forename</w:t>
            </w:r>
          </w:p>
        </w:tc>
        <w:tc>
          <w:tcPr>
            <w:tcW w:w="2693" w:type="dxa"/>
            <w:vAlign w:val="top"/>
          </w:tcPr>
          <w:p>
            <w:pPr>
              <w:spacing w:line="360" w:lineRule="auto"/>
              <w:ind w:left="360"/>
              <w:jc w:val="left"/>
              <w:rPr>
                <w:lang/>
              </w:rPr>
            </w:pPr>
            <w:r>
              <w:rPr>
                <w:lang/>
              </w:rPr>
              <w:t>Middle Name</w:t>
            </w:r>
          </w:p>
        </w:tc>
        <w:tc>
          <w:tcPr>
            <w:tcW w:w="4678" w:type="dxa"/>
            <w:vAlign w:val="top"/>
          </w:tcPr>
          <w:p>
            <w:pPr>
              <w:spacing w:line="360" w:lineRule="auto"/>
              <w:ind w:left="360"/>
              <w:jc w:val="left"/>
              <w:rPr>
                <w:lang/>
              </w:rPr>
            </w:pPr>
            <w:r>
              <w:rPr>
                <w:lang/>
              </w:rPr>
              <w:t>Surname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vAlign w:val="top"/>
          </w:tcPr>
          <w:p>
            <w:pPr>
              <w:spacing w:line="360" w:lineRule="auto"/>
              <w:ind w:left="360"/>
              <w:jc w:val="left"/>
              <w:rPr>
                <w:lang/>
              </w:rPr>
            </w:pPr>
            <w:r>
              <w:rPr>
                <w:lang/>
              </w:rPr>
              <w:t>CHI Number</w:t>
            </w:r>
          </w:p>
        </w:tc>
        <w:tc>
          <w:tcPr>
            <w:tcW w:w="2693" w:type="dxa"/>
            <w:vAlign w:val="top"/>
          </w:tcPr>
          <w:p>
            <w:pPr>
              <w:spacing w:line="360" w:lineRule="auto"/>
              <w:ind w:left="360"/>
              <w:jc w:val="left"/>
              <w:rPr>
                <w:lang/>
              </w:rPr>
            </w:pPr>
            <w:r>
              <w:rPr>
                <w:lang/>
              </w:rPr>
              <w:t>Date of Birth</w:t>
            </w:r>
          </w:p>
        </w:tc>
        <w:tc>
          <w:tcPr>
            <w:tcW w:w="4678" w:type="dxa"/>
            <w:vAlign w:val="top"/>
          </w:tcPr>
          <w:p>
            <w:pPr>
              <w:spacing w:line="360" w:lineRule="auto"/>
              <w:ind w:left="360"/>
              <w:jc w:val="left"/>
              <w:rPr>
                <w:lang/>
              </w:rPr>
            </w:pPr>
            <w:r>
              <w:rPr>
                <w:lang/>
              </w:rPr>
              <w:t>UK NHS Birth Registration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58" w:type="dxa"/>
            <w:vAlign w:val="top"/>
          </w:tcPr>
          <w:p>
            <w:pPr>
              <w:spacing w:line="360" w:lineRule="auto"/>
              <w:ind w:left="360"/>
              <w:rPr>
                <w:lang/>
              </w:rPr>
            </w:pPr>
            <w:r>
              <w:rPr>
                <w:lang/>
              </w:rPr>
              <w:t>Gender</w:t>
            </w:r>
          </w:p>
        </w:tc>
        <w:tc>
          <w:tcPr>
            <w:tcW w:w="2693" w:type="dxa"/>
            <w:vAlign w:val="top"/>
          </w:tcPr>
          <w:p>
            <w:pPr>
              <w:spacing w:line="360" w:lineRule="auto"/>
              <w:ind w:left="360"/>
              <w:rPr>
                <w:lang/>
              </w:rPr>
            </w:pPr>
            <w:r>
              <w:rPr>
                <w:lang/>
              </w:rPr>
              <w:t>Postcode</w:t>
            </w:r>
          </w:p>
        </w:tc>
        <w:tc>
          <w:tcPr>
            <w:tcW w:w="4678" w:type="dxa"/>
            <w:vAlign w:val="top"/>
          </w:tcPr>
          <w:p>
            <w:pPr>
              <w:spacing w:line="360" w:lineRule="auto"/>
              <w:ind w:left="360"/>
              <w:rPr>
                <w:lang/>
              </w:rPr>
            </w:pPr>
          </w:p>
        </w:tc>
      </w:tr>
    </w:tbl>
    <w:p>
      <w:pPr>
        <w:tabs>
          <w:tab w:val="clear" w:pos="720"/>
          <w:tab w:val="clear" w:pos="1440"/>
          <w:tab w:val="clear" w:pos="2160"/>
          <w:tab w:val="clear" w:pos="2880"/>
          <w:tab w:val="clear" w:pos="4680"/>
          <w:tab w:val="clear" w:pos="5400"/>
          <w:tab w:val="clear" w:pos="9000"/>
        </w:tabs>
        <w:spacing w:line="360" w:lineRule="auto"/>
        <w:jc w:val="left"/>
        <w:rPr>
          <w:b/>
          <w:bCs/>
        </w:rPr>
      </w:pPr>
    </w:p>
    <w:tbl>
      <w:tblPr>
        <w:tblStyle w:val="18"/>
        <w:tblW w:w="10029"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shd w:val="clear" w:color="auto" w:fill="DBE5F1"/>
            <w:vAlign w:val="top"/>
          </w:tcPr>
          <w:p>
            <w:pPr>
              <w:tabs>
                <w:tab w:val="clear" w:pos="720"/>
                <w:tab w:val="clear" w:pos="1440"/>
                <w:tab w:val="clear" w:pos="2160"/>
                <w:tab w:val="clear" w:pos="2880"/>
                <w:tab w:val="clear" w:pos="4680"/>
                <w:tab w:val="clear" w:pos="5400"/>
                <w:tab w:val="clear" w:pos="9000"/>
              </w:tabs>
              <w:spacing w:line="360" w:lineRule="auto"/>
              <w:jc w:val="left"/>
              <w:rPr>
                <w:b/>
                <w:bCs/>
                <w:lang/>
              </w:rPr>
            </w:pPr>
            <w:r>
              <w:rPr>
                <w:b/>
                <w:bCs/>
                <w:lang/>
              </w:rPr>
              <w:t xml:space="preserve">3. Recognised Safe Havens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pStyle w:val="25"/>
              <w:spacing w:line="360" w:lineRule="auto"/>
              <w:ind w:left="360"/>
              <w:rPr>
                <w:lang/>
              </w:rPr>
            </w:pPr>
            <w:r>
              <w:fldChar w:fldCharType="begin"/>
            </w:r>
            <w:r>
              <w:instrText xml:space="preserve">HYPERLINK "http://www.isdscotland.org/Products-and-Services/eDRIS/" </w:instrText>
            </w:r>
            <w:r>
              <w:fldChar w:fldCharType="separate"/>
            </w:r>
            <w:r>
              <w:rPr>
                <w:rStyle w:val="17"/>
                <w:rFonts w:cs="Arial"/>
                <w:lang/>
              </w:rPr>
              <w:t>NHS NSS ISD Electronic Data Research Innovation Service</w:t>
            </w:r>
            <w:r>
              <w:fldChar w:fldCharType="end"/>
            </w:r>
            <w:r>
              <w:rPr>
                <w:lang/>
              </w:rPr>
              <w:t xml:space="preserve"> (</w:t>
            </w:r>
            <w:r>
              <w:fldChar w:fldCharType="begin"/>
            </w:r>
            <w:r>
              <w:instrText xml:space="preserve">HYPERLINK "http://www.farrinstitute.org/centre/Scotland/3_About.html" </w:instrText>
            </w:r>
            <w:r>
              <w:fldChar w:fldCharType="separate"/>
            </w:r>
            <w:r>
              <w:rPr>
                <w:rStyle w:val="17"/>
                <w:rFonts w:cs="Arial"/>
                <w:lang/>
              </w:rPr>
              <w:t>@Farr Institute</w:t>
            </w:r>
            <w:r>
              <w:fldChar w:fldCharType="end"/>
            </w:r>
            <w:r>
              <w:rPr>
                <w:lang/>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pStyle w:val="25"/>
              <w:spacing w:line="360" w:lineRule="auto"/>
              <w:ind w:left="360"/>
              <w:rPr>
                <w:lang/>
              </w:rPr>
            </w:pPr>
            <w:r>
              <w:fldChar w:fldCharType="begin"/>
            </w:r>
            <w:r>
              <w:instrText xml:space="preserve">HYPERLINK "http://www.accord.ed.ac.uk/" </w:instrText>
            </w:r>
            <w:r>
              <w:fldChar w:fldCharType="separate"/>
            </w:r>
            <w:r>
              <w:rPr>
                <w:rStyle w:val="17"/>
                <w:rFonts w:cs="Arial"/>
                <w:lang/>
              </w:rPr>
              <w:t>NHS Research Scotland South East (ACCORD)</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pStyle w:val="25"/>
              <w:spacing w:line="360" w:lineRule="auto"/>
              <w:ind w:left="360"/>
              <w:rPr>
                <w:b/>
                <w:bCs/>
                <w:lang/>
              </w:rPr>
            </w:pPr>
            <w:r>
              <w:fldChar w:fldCharType="begin"/>
            </w:r>
            <w:r>
              <w:instrText xml:space="preserve">HYPERLINK "http://www.tahsc.org/" </w:instrText>
            </w:r>
            <w:r>
              <w:fldChar w:fldCharType="separate"/>
            </w:r>
            <w:r>
              <w:rPr>
                <w:rStyle w:val="17"/>
                <w:rFonts w:cs="Arial"/>
              </w:rPr>
              <w:t>NHS Research Scotland East</w:t>
            </w:r>
            <w:r>
              <w:rPr>
                <w:rStyle w:val="17"/>
                <w:rFonts w:cs="Arial"/>
                <w:lang/>
              </w:rPr>
              <w:t xml:space="preserve"> (TASC)</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pStyle w:val="25"/>
              <w:spacing w:line="360" w:lineRule="auto"/>
              <w:ind w:left="360"/>
            </w:pPr>
            <w:r>
              <w:fldChar w:fldCharType="begin"/>
            </w:r>
            <w:r>
              <w:instrText xml:space="preserve">HYPERLINK "http://www.abdn.ac.uk/iahs/facilities/grampian-data-safe-haven.php" </w:instrText>
            </w:r>
            <w:r>
              <w:fldChar w:fldCharType="separate"/>
            </w:r>
            <w:r>
              <w:rPr>
                <w:rStyle w:val="17"/>
                <w:rFonts w:cs="Arial"/>
              </w:rPr>
              <w:t>NHS Research Scotland North (DaSH)</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pStyle w:val="25"/>
              <w:spacing w:line="360" w:lineRule="auto"/>
              <w:ind w:left="360"/>
            </w:pPr>
            <w:r>
              <w:fldChar w:fldCharType="begin"/>
            </w:r>
            <w:r>
              <w:instrText xml:space="preserve">HYPERLINK "http://www.nhsresearchscotland.org.uk/214_West+.html" </w:instrText>
            </w:r>
            <w:r>
              <w:fldChar w:fldCharType="separate"/>
            </w:r>
            <w:r>
              <w:rPr>
                <w:rStyle w:val="17"/>
                <w:rFonts w:cs="Arial"/>
                <w:lang/>
              </w:rPr>
              <w:t>NHS Research Scotland West</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pStyle w:val="25"/>
              <w:spacing w:line="360" w:lineRule="auto"/>
              <w:ind w:left="360"/>
              <w:rPr>
                <w:lang/>
              </w:rPr>
            </w:pPr>
            <w:r>
              <w:fldChar w:fldCharType="begin"/>
            </w:r>
            <w:r>
              <w:instrText xml:space="preserve">HYPERLINK "https://medicine.dundee.ac.uk/hic-safe-haven" </w:instrText>
            </w:r>
            <w:r>
              <w:fldChar w:fldCharType="separate"/>
            </w:r>
            <w:r>
              <w:rPr>
                <w:rStyle w:val="17"/>
                <w:rFonts w:cs="Arial"/>
                <w:lang/>
              </w:rPr>
              <w:t>University of Dundee Health Informatics Centre</w:t>
            </w:r>
            <w:r>
              <w:fldChar w:fldCharType="end"/>
            </w:r>
            <w:r>
              <w:rPr>
                <w:rStyle w:val="17"/>
                <w:rFonts w:cs="Arial"/>
                <w:lang/>
              </w:rPr>
              <w:t xml:space="preserve"> (HIC)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pStyle w:val="25"/>
              <w:spacing w:line="360" w:lineRule="auto"/>
              <w:ind w:left="360"/>
              <w:rPr>
                <w:lang/>
              </w:rPr>
            </w:pPr>
            <w:r>
              <w:fldChar w:fldCharType="begin"/>
            </w:r>
            <w:r>
              <w:instrText xml:space="preserve">HYPERLINK "http://sls.lscs.ac.uk/" </w:instrText>
            </w:r>
            <w:r>
              <w:fldChar w:fldCharType="separate"/>
            </w:r>
            <w:r>
              <w:rPr>
                <w:rStyle w:val="17"/>
                <w:rFonts w:cs="Arial"/>
                <w:lang/>
              </w:rPr>
              <w:t>National Records Scotland Scottish Longitudinal Study (SLS)</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pStyle w:val="25"/>
              <w:spacing w:line="360" w:lineRule="auto"/>
              <w:ind w:left="360"/>
              <w:rPr>
                <w:lang/>
              </w:rPr>
            </w:pPr>
            <w:r>
              <w:fldChar w:fldCharType="begin"/>
            </w:r>
            <w:r>
              <w:instrText xml:space="preserve">HYPERLINK "http://www.gla.ac.uk/researchinstitutes/healthwellbeing/research/robertsoncentreforbiostatistics/" </w:instrText>
            </w:r>
            <w:r>
              <w:fldChar w:fldCharType="separate"/>
            </w:r>
            <w:r>
              <w:rPr>
                <w:rStyle w:val="17"/>
                <w:rFonts w:cs="Arial"/>
                <w:lang/>
              </w:rPr>
              <w:t>Robertson Centre @ Glasgow University</w:t>
            </w:r>
            <w:r>
              <w:fldChar w:fldCharType="end"/>
            </w:r>
          </w:p>
        </w:tc>
      </w:tr>
    </w:tbl>
    <w:p>
      <w:pPr>
        <w:tabs>
          <w:tab w:val="clear" w:pos="720"/>
          <w:tab w:val="clear" w:pos="1440"/>
          <w:tab w:val="clear" w:pos="2160"/>
          <w:tab w:val="clear" w:pos="2880"/>
          <w:tab w:val="clear" w:pos="4680"/>
          <w:tab w:val="clear" w:pos="5400"/>
          <w:tab w:val="clear" w:pos="9000"/>
        </w:tabs>
        <w:spacing w:line="360" w:lineRule="auto"/>
        <w:jc w:val="left"/>
        <w:rPr>
          <w:b/>
          <w:bCs/>
        </w:rPr>
      </w:pPr>
    </w:p>
    <w:tbl>
      <w:tblPr>
        <w:tblStyle w:val="18"/>
        <w:tblW w:w="10029"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shd w:val="clear" w:color="auto" w:fill="DBE5F1"/>
            <w:vAlign w:val="top"/>
          </w:tcPr>
          <w:p>
            <w:pPr>
              <w:tabs>
                <w:tab w:val="clear" w:pos="720"/>
                <w:tab w:val="clear" w:pos="1440"/>
                <w:tab w:val="clear" w:pos="2160"/>
                <w:tab w:val="clear" w:pos="2880"/>
                <w:tab w:val="clear" w:pos="4680"/>
                <w:tab w:val="clear" w:pos="5400"/>
                <w:tab w:val="clear" w:pos="9000"/>
              </w:tabs>
              <w:spacing w:line="360" w:lineRule="auto"/>
              <w:jc w:val="left"/>
              <w:rPr>
                <w:b/>
                <w:bCs/>
                <w:lang/>
              </w:rPr>
            </w:pPr>
            <w:r>
              <w:rPr>
                <w:b/>
                <w:bCs/>
                <w:lang/>
              </w:rPr>
              <w:t>4. Research and Information Governance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spacing w:line="360" w:lineRule="auto"/>
            </w:pPr>
            <w:r>
              <w:fldChar w:fldCharType="begin"/>
            </w:r>
            <w:r>
              <w:instrText xml:space="preserve">HYPERLINK "http://www.byglearning.co.uk/mrcrsc-lms/course/category.php?id=1" </w:instrText>
            </w:r>
            <w:r>
              <w:fldChar w:fldCharType="separate"/>
            </w:r>
            <w:r>
              <w:rPr>
                <w:rStyle w:val="17"/>
                <w:rFonts w:cs="Arial"/>
                <w:lang/>
              </w:rPr>
              <w:t>MRC Research Data and Confidentiality online module</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spacing w:line="360" w:lineRule="auto"/>
              <w:rPr>
                <w:lang/>
              </w:rPr>
            </w:pPr>
            <w:r>
              <w:fldChar w:fldCharType="begin"/>
            </w:r>
            <w:r>
              <w:instrText xml:space="preserve">HYPERLINK "http://www.law.ed.ac.uk/teaching/online_distance_learning/cpd_courses/ship_information_governance/course_overview" </w:instrText>
            </w:r>
            <w:r>
              <w:fldChar w:fldCharType="separate"/>
            </w:r>
            <w:r>
              <w:rPr>
                <w:rStyle w:val="17"/>
                <w:rFonts w:cs="Arial"/>
                <w:lang/>
              </w:rPr>
              <w:t>University of Edinburgh SHIP Information Governance training</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spacing w:line="360" w:lineRule="auto"/>
              <w:rPr>
                <w:lang/>
              </w:rPr>
            </w:pPr>
            <w:r>
              <w:fldChar w:fldCharType="begin"/>
            </w:r>
            <w:r>
              <w:instrText xml:space="preserve">HYPERLINK "https://www.igtt.hscic.gov.uk/igte/index.cfm" </w:instrText>
            </w:r>
            <w:r>
              <w:fldChar w:fldCharType="separate"/>
            </w:r>
            <w:r>
              <w:rPr>
                <w:rStyle w:val="17"/>
                <w:rFonts w:cs="Arial"/>
                <w:lang/>
              </w:rPr>
              <w:t>NHS Health and Social Care Information Centre On-line Information Governance training</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vAlign w:val="top"/>
          </w:tcPr>
          <w:p>
            <w:pPr>
              <w:spacing w:line="360" w:lineRule="auto"/>
              <w:rPr>
                <w:lang/>
              </w:rPr>
            </w:pPr>
            <w:r>
              <w:fldChar w:fldCharType="begin"/>
            </w:r>
            <w:r>
              <w:instrText xml:space="preserve">HYPERLINK "http://www.nes.scot.nhs.uk/education-and-training/educational-development/initiatives/information-governance.aspx" </w:instrText>
            </w:r>
            <w:r>
              <w:fldChar w:fldCharType="separate"/>
            </w:r>
            <w:r>
              <w:rPr>
                <w:rStyle w:val="17"/>
                <w:rFonts w:cs="Arial"/>
                <w:lang/>
              </w:rPr>
              <w:t>NHSScotland Information Governance eLearning</w:t>
            </w:r>
            <w:r>
              <w:fldChar w:fldCharType="end"/>
            </w:r>
            <w:r>
              <w:rPr>
                <w:lang/>
              </w:rPr>
              <w:t>:</w:t>
            </w:r>
          </w:p>
          <w:p>
            <w:pPr>
              <w:pStyle w:val="25"/>
              <w:numPr>
                <w:ilvl w:val="0"/>
                <w:numId w:val="5"/>
              </w:numPr>
              <w:spacing w:line="360" w:lineRule="auto"/>
              <w:rPr>
                <w:lang/>
              </w:rPr>
            </w:pPr>
            <w:r>
              <w:rPr>
                <w:lang/>
              </w:rPr>
              <w:t>Safe Information Handling (Foundation Level)</w:t>
            </w:r>
          </w:p>
          <w:p>
            <w:pPr>
              <w:pStyle w:val="25"/>
              <w:numPr>
                <w:ilvl w:val="0"/>
                <w:numId w:val="5"/>
              </w:numPr>
              <w:spacing w:line="360" w:lineRule="auto"/>
              <w:rPr>
                <w:lang/>
              </w:rPr>
            </w:pPr>
            <w:r>
              <w:rPr>
                <w:lang/>
              </w:rPr>
              <w:t>Information Handling in Practice (Intermediate Level)</w:t>
            </w:r>
          </w:p>
        </w:tc>
      </w:tr>
    </w:tbl>
    <w:p>
      <w:pPr>
        <w:tabs>
          <w:tab w:val="clear" w:pos="720"/>
          <w:tab w:val="clear" w:pos="1440"/>
          <w:tab w:val="clear" w:pos="2160"/>
          <w:tab w:val="clear" w:pos="2880"/>
          <w:tab w:val="clear" w:pos="4680"/>
          <w:tab w:val="clear" w:pos="5400"/>
          <w:tab w:val="clear" w:pos="9000"/>
        </w:tabs>
        <w:spacing w:line="360" w:lineRule="auto"/>
        <w:jc w:val="left"/>
        <w:rPr>
          <w:b/>
          <w:bCs/>
        </w:rPr>
      </w:pPr>
    </w:p>
    <w:tbl>
      <w:tblPr>
        <w:tblStyle w:val="18"/>
        <w:tblW w:w="10029"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50"/>
        <w:gridCol w:w="326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0" w:type="dxa"/>
            <w:shd w:val="clear" w:color="auto" w:fill="DBE5F1"/>
            <w:vAlign w:val="top"/>
          </w:tcPr>
          <w:p>
            <w:pPr>
              <w:tabs>
                <w:tab w:val="clear" w:pos="720"/>
                <w:tab w:val="clear" w:pos="1440"/>
                <w:tab w:val="clear" w:pos="2160"/>
                <w:tab w:val="clear" w:pos="2880"/>
                <w:tab w:val="clear" w:pos="4680"/>
                <w:tab w:val="clear" w:pos="5400"/>
                <w:tab w:val="clear" w:pos="9000"/>
              </w:tabs>
              <w:spacing w:line="360" w:lineRule="auto"/>
              <w:jc w:val="left"/>
              <w:rPr>
                <w:b/>
                <w:bCs/>
                <w:lang/>
              </w:rPr>
            </w:pPr>
            <w:r>
              <w:rPr>
                <w:b/>
                <w:bCs/>
                <w:lang/>
              </w:rPr>
              <w:t xml:space="preserve">5. Sensitive Data Categories </w:t>
            </w:r>
          </w:p>
        </w:tc>
        <w:tc>
          <w:tcPr>
            <w:tcW w:w="3260" w:type="dxa"/>
            <w:shd w:val="clear" w:color="auto" w:fill="DBE5F1"/>
            <w:vAlign w:val="top"/>
          </w:tcPr>
          <w:p>
            <w:pPr>
              <w:tabs>
                <w:tab w:val="clear" w:pos="720"/>
                <w:tab w:val="clear" w:pos="1440"/>
                <w:tab w:val="clear" w:pos="2160"/>
                <w:tab w:val="clear" w:pos="2880"/>
                <w:tab w:val="clear" w:pos="4680"/>
                <w:tab w:val="clear" w:pos="5400"/>
                <w:tab w:val="clear" w:pos="9000"/>
              </w:tabs>
              <w:spacing w:line="360" w:lineRule="auto"/>
              <w:jc w:val="left"/>
              <w:rPr>
                <w:b/>
                <w:bCs/>
                <w:lang/>
              </w:rPr>
            </w:pPr>
          </w:p>
        </w:tc>
        <w:tc>
          <w:tcPr>
            <w:tcW w:w="3119" w:type="dxa"/>
            <w:shd w:val="clear" w:color="auto" w:fill="DBE5F1"/>
            <w:vAlign w:val="top"/>
          </w:tcPr>
          <w:p>
            <w:pPr>
              <w:tabs>
                <w:tab w:val="clear" w:pos="720"/>
                <w:tab w:val="clear" w:pos="1440"/>
                <w:tab w:val="clear" w:pos="2160"/>
                <w:tab w:val="clear" w:pos="2880"/>
                <w:tab w:val="clear" w:pos="4680"/>
                <w:tab w:val="clear" w:pos="5400"/>
                <w:tab w:val="clear" w:pos="9000"/>
              </w:tabs>
              <w:spacing w:line="360" w:lineRule="auto"/>
              <w:jc w:val="left"/>
              <w:rPr>
                <w:b/>
                <w:bCs/>
                <w:lang/>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0" w:type="dxa"/>
            <w:vAlign w:val="top"/>
          </w:tcPr>
          <w:p>
            <w:pPr>
              <w:pStyle w:val="11"/>
              <w:tabs>
                <w:tab w:val="clear" w:pos="360"/>
              </w:tabs>
              <w:ind w:left="0" w:firstLine="0"/>
              <w:rPr>
                <w:sz w:val="24"/>
                <w:szCs w:val="24"/>
              </w:rPr>
            </w:pPr>
            <w:r>
              <w:rPr>
                <w:sz w:val="24"/>
                <w:szCs w:val="24"/>
              </w:rPr>
              <w:t>Abortion</w:t>
            </w:r>
          </w:p>
        </w:tc>
        <w:tc>
          <w:tcPr>
            <w:tcW w:w="3260" w:type="dxa"/>
            <w:vAlign w:val="top"/>
          </w:tcPr>
          <w:p>
            <w:pPr>
              <w:pStyle w:val="11"/>
              <w:tabs>
                <w:tab w:val="clear" w:pos="360"/>
              </w:tabs>
              <w:ind w:left="0" w:firstLine="0"/>
              <w:rPr>
                <w:sz w:val="24"/>
                <w:szCs w:val="24"/>
              </w:rPr>
            </w:pPr>
            <w:r>
              <w:rPr>
                <w:sz w:val="24"/>
                <w:szCs w:val="24"/>
              </w:rPr>
              <w:t>Mental health</w:t>
            </w:r>
          </w:p>
        </w:tc>
        <w:tc>
          <w:tcPr>
            <w:tcW w:w="3119" w:type="dxa"/>
            <w:vAlign w:val="top"/>
          </w:tcPr>
          <w:p>
            <w:pPr>
              <w:spacing w:line="360" w:lineRule="auto"/>
              <w:rPr>
                <w:lang/>
              </w:rPr>
            </w:pPr>
            <w:r>
              <w:rPr>
                <w:lang/>
              </w:rPr>
              <w:t>Contraception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0" w:type="dxa"/>
            <w:vAlign w:val="top"/>
          </w:tcPr>
          <w:p>
            <w:pPr>
              <w:pStyle w:val="11"/>
              <w:tabs>
                <w:tab w:val="clear" w:pos="360"/>
              </w:tabs>
              <w:ind w:left="0" w:firstLine="0"/>
              <w:rPr>
                <w:sz w:val="24"/>
                <w:szCs w:val="24"/>
              </w:rPr>
            </w:pPr>
            <w:r>
              <w:rPr>
                <w:sz w:val="24"/>
                <w:szCs w:val="24"/>
              </w:rPr>
              <w:t>Pregnancy in age &lt; 16 years</w:t>
            </w:r>
          </w:p>
        </w:tc>
        <w:tc>
          <w:tcPr>
            <w:tcW w:w="3260" w:type="dxa"/>
            <w:vAlign w:val="top"/>
          </w:tcPr>
          <w:p>
            <w:pPr>
              <w:pStyle w:val="11"/>
              <w:tabs>
                <w:tab w:val="clear" w:pos="360"/>
              </w:tabs>
              <w:ind w:left="0" w:firstLine="0"/>
              <w:rPr>
                <w:sz w:val="24"/>
                <w:szCs w:val="24"/>
              </w:rPr>
            </w:pPr>
            <w:r>
              <w:rPr>
                <w:sz w:val="24"/>
                <w:szCs w:val="24"/>
              </w:rPr>
              <w:t>Drugs and alcohol misuse</w:t>
            </w:r>
          </w:p>
        </w:tc>
        <w:tc>
          <w:tcPr>
            <w:tcW w:w="3119" w:type="dxa"/>
            <w:vAlign w:val="top"/>
          </w:tcPr>
          <w:p>
            <w:pPr>
              <w:spacing w:line="360" w:lineRule="auto"/>
              <w:rPr>
                <w:lang/>
              </w:rPr>
            </w:pPr>
            <w:r>
              <w:rPr>
                <w:lang/>
              </w:rPr>
              <w:t>Crime related statistics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0" w:type="dxa"/>
            <w:vAlign w:val="top"/>
          </w:tcPr>
          <w:p>
            <w:pPr>
              <w:pStyle w:val="11"/>
              <w:tabs>
                <w:tab w:val="clear" w:pos="360"/>
              </w:tabs>
              <w:ind w:left="0" w:firstLine="0"/>
              <w:rPr>
                <w:sz w:val="24"/>
                <w:szCs w:val="24"/>
              </w:rPr>
            </w:pPr>
            <w:r>
              <w:rPr>
                <w:sz w:val="24"/>
                <w:szCs w:val="24"/>
              </w:rPr>
              <w:t>Sexually transmitted disease</w:t>
            </w:r>
          </w:p>
        </w:tc>
        <w:tc>
          <w:tcPr>
            <w:tcW w:w="3260" w:type="dxa"/>
            <w:vAlign w:val="top"/>
          </w:tcPr>
          <w:p>
            <w:pPr>
              <w:pStyle w:val="11"/>
              <w:tabs>
                <w:tab w:val="clear" w:pos="360"/>
              </w:tabs>
              <w:ind w:left="0" w:firstLine="0"/>
              <w:rPr>
                <w:sz w:val="24"/>
                <w:szCs w:val="24"/>
              </w:rPr>
            </w:pPr>
            <w:r>
              <w:rPr>
                <w:sz w:val="24"/>
                <w:szCs w:val="24"/>
              </w:rPr>
              <w:t>Suicide</w:t>
            </w:r>
          </w:p>
        </w:tc>
        <w:tc>
          <w:tcPr>
            <w:tcW w:w="3119" w:type="dxa"/>
            <w:vAlign w:val="top"/>
          </w:tcPr>
          <w:p>
            <w:pPr>
              <w:spacing w:line="360" w:lineRule="auto"/>
              <w:rPr>
                <w:lang/>
              </w:rPr>
            </w:pPr>
            <w:r>
              <w:rPr>
                <w:lang/>
              </w:rPr>
              <w:t>Ethnicity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50" w:type="dxa"/>
            <w:vAlign w:val="top"/>
          </w:tcPr>
          <w:p>
            <w:pPr>
              <w:pStyle w:val="11"/>
              <w:tabs>
                <w:tab w:val="clear" w:pos="360"/>
              </w:tabs>
              <w:ind w:left="0" w:firstLine="0"/>
              <w:rPr>
                <w:sz w:val="24"/>
                <w:szCs w:val="24"/>
              </w:rPr>
            </w:pPr>
            <w:r>
              <w:rPr>
                <w:sz w:val="24"/>
                <w:szCs w:val="24"/>
              </w:rPr>
              <w:t>Assisted conception</w:t>
            </w:r>
          </w:p>
        </w:tc>
        <w:tc>
          <w:tcPr>
            <w:tcW w:w="3260" w:type="dxa"/>
            <w:vAlign w:val="top"/>
          </w:tcPr>
          <w:p>
            <w:pPr>
              <w:pStyle w:val="11"/>
              <w:tabs>
                <w:tab w:val="clear" w:pos="360"/>
              </w:tabs>
              <w:ind w:left="0" w:firstLine="0"/>
              <w:rPr>
                <w:sz w:val="24"/>
                <w:szCs w:val="24"/>
              </w:rPr>
            </w:pPr>
          </w:p>
        </w:tc>
        <w:tc>
          <w:tcPr>
            <w:tcW w:w="3119" w:type="dxa"/>
            <w:vAlign w:val="top"/>
          </w:tcPr>
          <w:p>
            <w:pPr>
              <w:pStyle w:val="11"/>
              <w:tabs>
                <w:tab w:val="clear" w:pos="360"/>
              </w:tabs>
              <w:ind w:left="0" w:firstLine="0"/>
              <w:rPr>
                <w:sz w:val="24"/>
                <w:szCs w:val="24"/>
              </w:rPr>
            </w:pPr>
          </w:p>
        </w:tc>
      </w:tr>
    </w:tbl>
    <w:p>
      <w:pPr>
        <w:tabs>
          <w:tab w:val="clear" w:pos="720"/>
          <w:tab w:val="clear" w:pos="1440"/>
          <w:tab w:val="clear" w:pos="2160"/>
          <w:tab w:val="clear" w:pos="2880"/>
          <w:tab w:val="clear" w:pos="4680"/>
          <w:tab w:val="clear" w:pos="5400"/>
          <w:tab w:val="clear" w:pos="9000"/>
        </w:tabs>
        <w:spacing w:line="360" w:lineRule="auto"/>
        <w:jc w:val="left"/>
        <w:rPr>
          <w:b/>
          <w:bCs/>
        </w:rPr>
        <w:sectPr>
          <w:type w:val="continuous"/>
          <w:pgSz w:w="11906" w:h="16838"/>
          <w:pgMar w:top="720" w:right="720" w:bottom="720" w:left="720" w:header="720" w:footer="720" w:gutter="0"/>
          <w:cols w:space="720" w:num="1"/>
          <w:docGrid w:linePitch="360" w:charSpace="0"/>
        </w:sectPr>
      </w:pPr>
    </w:p>
    <w:p>
      <w:pPr>
        <w:spacing w:line="360" w:lineRule="auto"/>
        <w:rPr>
          <w:b/>
          <w:bCs/>
        </w:rPr>
      </w:pPr>
    </w:p>
    <w:tbl>
      <w:tblPr>
        <w:tblStyle w:val="18"/>
        <w:tblW w:w="10029"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26"/>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29" w:type="dxa"/>
            <w:gridSpan w:val="2"/>
            <w:shd w:val="clear" w:color="auto" w:fill="DBE5F1"/>
            <w:vAlign w:val="top"/>
          </w:tcPr>
          <w:p>
            <w:pPr>
              <w:tabs>
                <w:tab w:val="clear" w:pos="720"/>
                <w:tab w:val="clear" w:pos="1440"/>
                <w:tab w:val="clear" w:pos="2160"/>
                <w:tab w:val="clear" w:pos="2880"/>
                <w:tab w:val="clear" w:pos="4680"/>
                <w:tab w:val="clear" w:pos="5400"/>
                <w:tab w:val="clear" w:pos="9000"/>
              </w:tabs>
              <w:spacing w:line="360" w:lineRule="auto"/>
              <w:jc w:val="left"/>
              <w:rPr>
                <w:b/>
                <w:bCs/>
                <w:lang/>
              </w:rPr>
            </w:pPr>
            <w:r>
              <w:rPr>
                <w:b/>
                <w:bCs/>
                <w:lang/>
              </w:rPr>
              <w:t>6. Vulnerable Populations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rPr>
                <w:lang/>
              </w:rPr>
            </w:pPr>
            <w:r>
              <w:rPr>
                <w:lang/>
              </w:rPr>
              <w:t>Adults with Incapacity</w:t>
            </w:r>
          </w:p>
        </w:tc>
        <w:tc>
          <w:tcPr>
            <w:tcW w:w="5103" w:type="dxa"/>
            <w:vAlign w:val="top"/>
          </w:tcPr>
          <w:p>
            <w:pPr>
              <w:spacing w:line="360" w:lineRule="auto"/>
              <w:rPr>
                <w:lang/>
              </w:rPr>
            </w:pPr>
            <w:r>
              <w:rPr>
                <w:lang/>
              </w:rPr>
              <w:t>Drugs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6" w:type="dxa"/>
            <w:vAlign w:val="top"/>
          </w:tcPr>
          <w:p>
            <w:pPr>
              <w:spacing w:line="360" w:lineRule="auto"/>
              <w:rPr>
                <w:lang/>
              </w:rPr>
            </w:pPr>
            <w:r>
              <w:rPr>
                <w:lang/>
              </w:rPr>
              <w:t>Minority ethnic groups</w:t>
            </w:r>
          </w:p>
        </w:tc>
        <w:tc>
          <w:tcPr>
            <w:tcW w:w="5103" w:type="dxa"/>
            <w:vAlign w:val="top"/>
          </w:tcPr>
          <w:p>
            <w:pPr>
              <w:spacing w:line="360" w:lineRule="auto"/>
              <w:rPr>
                <w:lang/>
              </w:rPr>
            </w:pPr>
            <w:r>
              <w:rPr>
                <w:lang/>
              </w:rPr>
              <w:t>Specific religious affiliation</w:t>
            </w:r>
          </w:p>
        </w:tc>
      </w:tr>
    </w:tbl>
    <w:p>
      <w:pPr>
        <w:spacing w:line="360" w:lineRule="auto"/>
        <w:rPr>
          <w:b/>
          <w:bCs/>
        </w:rPr>
      </w:pPr>
    </w:p>
    <w:p>
      <w:pPr>
        <w:pStyle w:val="3"/>
      </w:pPr>
    </w:p>
    <w:p>
      <w:pPr>
        <w:pStyle w:val="3"/>
      </w:pPr>
    </w:p>
    <w:p>
      <w:pPr>
        <w:pStyle w:val="3"/>
      </w:pPr>
    </w:p>
    <w:p>
      <w:pPr>
        <w:pStyle w:val="3"/>
      </w:pPr>
    </w:p>
    <w:p>
      <w:pPr>
        <w:pStyle w:val="3"/>
      </w:pPr>
      <w:bookmarkStart w:id="11" w:name="_Appendix_B__The"/>
      <w:bookmarkEnd w:id="11"/>
    </w:p>
    <w:p>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pPr>
        <w:pStyle w:val="3"/>
      </w:pPr>
      <w:bookmarkStart w:id="12" w:name="_Appendix_B_–The"/>
      <w:bookmarkEnd w:id="12"/>
    </w:p>
    <w:p>
      <w:pPr>
        <w:pStyle w:val="3"/>
      </w:pPr>
      <w:bookmarkStart w:id="13" w:name="_Toc418091317"/>
      <w:r>
        <w:t>Appendix B –The Caldicott Principles &amp; the Data Protection Principles (&amp; Schedules)</w:t>
      </w:r>
      <w:bookmarkEnd w:id="13"/>
    </w:p>
    <w:tbl>
      <w:tblPr>
        <w:tblStyle w:val="18"/>
        <w:tblW w:w="1059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shd w:val="clear" w:color="auto" w:fill="DBE5F1"/>
            <w:vAlign w:val="top"/>
          </w:tcPr>
          <w:p>
            <w:pPr>
              <w:spacing w:line="360" w:lineRule="auto"/>
              <w:rPr>
                <w:b/>
                <w:bCs/>
                <w:lang/>
              </w:rPr>
            </w:pPr>
            <w:r>
              <w:rPr>
                <w:b/>
                <w:bCs/>
                <w:lang/>
              </w:rPr>
              <w:t>1. Caldicott Principles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6"/>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rPr>
            </w:pPr>
            <w:r>
              <w:rPr>
                <w:b/>
                <w:bCs/>
                <w:lang/>
              </w:rPr>
              <w:t>Justify the purpose(s)</w:t>
            </w:r>
            <w:r>
              <w:rPr>
                <w:lang/>
              </w:rPr>
              <w:br/>
            </w:r>
            <w:r>
              <w:rPr>
                <w:lang/>
              </w:rPr>
              <w:t>Every single proposed use or transfer of patient identifiable information within or from an organization should be clearly defined and scrutinized, with continuing uses regularly reviewed, by an appropriate guardian.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6"/>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rPr>
            </w:pPr>
            <w:r>
              <w:rPr>
                <w:b/>
                <w:bCs/>
                <w:lang/>
              </w:rPr>
              <w:t>Don't use patient identifiable information unless it is necessary</w:t>
            </w:r>
            <w:r>
              <w:rPr>
                <w:lang/>
              </w:rPr>
              <w:br/>
            </w:r>
            <w:r>
              <w:rPr>
                <w:lang/>
              </w:rPr>
              <w:t>Patient identifiable information items should not be included unless it is essential for the specified purpose(s) of that flow. The need for patients to be identified should be considered at each stage of satisfying the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6"/>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rPr>
            </w:pPr>
            <w:r>
              <w:rPr>
                <w:b/>
                <w:bCs/>
                <w:lang/>
              </w:rPr>
              <w:t>Use the minimum necessary patient-identifiable information</w:t>
            </w:r>
            <w:r>
              <w:rPr>
                <w:lang/>
              </w:rPr>
              <w:br/>
            </w:r>
            <w:r>
              <w:rPr>
                <w:lang/>
              </w:rPr>
              <w:t>Where use of patient identifiable information is considered to be essential, the inclusion of each individual item of information should be considered and justified so that the minimum amount of identifiable information is transferred or accessible as is necessary for a given function to be carried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6"/>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rPr>
            </w:pPr>
            <w:r>
              <w:rPr>
                <w:b/>
                <w:bCs/>
                <w:lang/>
              </w:rPr>
              <w:t>Access to patient identifiable information should be on a strict need-to-know basis</w:t>
            </w:r>
            <w:r>
              <w:rPr>
                <w:lang/>
              </w:rPr>
              <w:br/>
            </w:r>
            <w:r>
              <w:rPr>
                <w:lang/>
              </w:rPr>
              <w:t>Only those individuals who need access to patient identifiable information should have access to it, and they should only have access to the information items that they need to see. This may mean introducing access controls or splitting information flows where one information flow is used for several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6"/>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rPr>
            </w:pPr>
            <w:r>
              <w:rPr>
                <w:b/>
                <w:bCs/>
                <w:lang/>
              </w:rPr>
              <w:t>Everyone with access to patient identifiable information should be aware of their responsibilities</w:t>
            </w:r>
            <w:r>
              <w:rPr>
                <w:lang/>
              </w:rPr>
              <w:br/>
            </w:r>
            <w:r>
              <w:rPr>
                <w:lang/>
              </w:rPr>
              <w:t>Action should be taken to ensure that those handling patient identifiable information - both clinical and non-clinical staff - are made fully aware of their responsibilities and obligations to respect patient confidentiality.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6"/>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rPr>
            </w:pPr>
            <w:r>
              <w:rPr>
                <w:b/>
                <w:bCs/>
                <w:lang/>
              </w:rPr>
              <w:t>Understand and comply with the law</w:t>
            </w:r>
            <w:r>
              <w:rPr>
                <w:lang/>
              </w:rPr>
              <w:br/>
            </w:r>
            <w:r>
              <w:rPr>
                <w:lang/>
              </w:rPr>
              <w:t>Every use of patient identifiable information must be lawful. Someone in each organization handling patient information should be responsible for ensuring that the organization complies with legal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31"/>
              <w:numPr>
                <w:ilvl w:val="0"/>
                <w:numId w:val="6"/>
              </w:numPr>
              <w:spacing w:line="360" w:lineRule="auto"/>
            </w:pPr>
            <w:r>
              <w:rPr>
                <w:b/>
                <w:bCs/>
                <w:color w:val="auto"/>
                <w:lang w:eastAsia="en-US"/>
              </w:rPr>
              <w:t>The duty to share information can be as important as the duty to protect patient confidentiality</w:t>
            </w:r>
          </w:p>
          <w:p>
            <w:pPr>
              <w:pStyle w:val="31"/>
              <w:spacing w:line="360" w:lineRule="auto"/>
              <w:ind w:left="360"/>
            </w:pPr>
            <w:r>
              <w:t>Health and social care professionals should have the confidence to share information in the best interests of their patients within the framework set out by these principles. They should be supported by the policies of their employers, regulators and professional bodies.</w:t>
            </w:r>
          </w:p>
        </w:tc>
      </w:tr>
    </w:tbl>
    <w:p>
      <w:pPr>
        <w:spacing w:line="360" w:lineRule="auto"/>
        <w:rPr>
          <w:b/>
          <w:bCs/>
        </w:rPr>
      </w:pPr>
    </w:p>
    <w:tbl>
      <w:tblPr>
        <w:tblStyle w:val="18"/>
        <w:tblW w:w="1059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shd w:val="clear" w:color="auto" w:fill="DBE5F1"/>
            <w:vAlign w:val="top"/>
          </w:tcPr>
          <w:p>
            <w:pPr>
              <w:spacing w:before="100" w:beforeAutospacing="1" w:after="100" w:afterAutospacing="1" w:line="360" w:lineRule="auto"/>
              <w:rPr>
                <w:b/>
                <w:bCs/>
                <w:lang/>
              </w:rPr>
            </w:pPr>
            <w:r>
              <w:rPr>
                <w:b/>
                <w:bCs/>
                <w:lang/>
              </w:rPr>
              <w:t>2. Data Protection Principles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7"/>
              </w:numPr>
              <w:spacing w:before="100" w:beforeAutospacing="1" w:after="100" w:afterAutospacing="1" w:line="360" w:lineRule="auto"/>
              <w:jc w:val="left"/>
              <w:rPr>
                <w:b/>
                <w:bCs/>
                <w:lang/>
              </w:rPr>
            </w:pPr>
            <w:r>
              <w:rPr>
                <w:color w:val="000000"/>
                <w:lang/>
              </w:rPr>
              <w:t>Personal data shall be processed fairly and lawfully and, in particular, shall not be processed unless –</w:t>
            </w:r>
            <w:r>
              <w:rPr>
                <w:color w:val="000000"/>
                <w:lang/>
              </w:rPr>
              <w:br/>
            </w:r>
            <w:r>
              <w:rPr>
                <w:color w:val="000000"/>
                <w:lang/>
              </w:rPr>
              <w:t>(a) at least one of the conditions in Schedule 2 is met, and</w:t>
            </w:r>
            <w:r>
              <w:rPr>
                <w:color w:val="000000"/>
                <w:lang/>
              </w:rPr>
              <w:br/>
            </w:r>
            <w:r>
              <w:rPr>
                <w:color w:val="000000"/>
                <w:lang/>
              </w:rPr>
              <w:t>(b) in the case of sensitive personal data, at least one of the conditions in Schedule 3 is also met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7"/>
              </w:numPr>
              <w:spacing w:before="100" w:beforeAutospacing="1" w:after="100" w:afterAutospacing="1" w:line="360" w:lineRule="auto"/>
              <w:rPr>
                <w:b/>
                <w:bCs/>
                <w:lang/>
              </w:rPr>
            </w:pPr>
            <w:r>
              <w:rPr>
                <w:color w:val="000000"/>
                <w:lang/>
              </w:rPr>
              <w:t>Personal data shall be obtained only for one or more specified and lawful purposes, and shall not be further processed in any manner incompatible with that purpose or those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7"/>
              </w:numPr>
              <w:spacing w:before="100" w:beforeAutospacing="1" w:after="100" w:afterAutospacing="1" w:line="360" w:lineRule="auto"/>
              <w:rPr>
                <w:b/>
                <w:bCs/>
                <w:lang/>
              </w:rPr>
            </w:pPr>
            <w:r>
              <w:rPr>
                <w:color w:val="000000"/>
                <w:lang/>
              </w:rPr>
              <w:t>Personal data shall be adequate, relevant and not excessive in relation to the purpose or purposes for which they are 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7"/>
              </w:numPr>
              <w:spacing w:before="100" w:beforeAutospacing="1" w:after="100" w:afterAutospacing="1" w:line="360" w:lineRule="auto"/>
              <w:rPr>
                <w:b/>
                <w:bCs/>
                <w:lang/>
              </w:rPr>
            </w:pPr>
            <w:r>
              <w:rPr>
                <w:color w:val="000000"/>
                <w:lang/>
              </w:rPr>
              <w:t>Personal data shall be accurate and, where necessary, kept up to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7"/>
              </w:numPr>
              <w:spacing w:before="100" w:beforeAutospacing="1" w:after="100" w:afterAutospacing="1" w:line="360" w:lineRule="auto"/>
              <w:rPr>
                <w:b/>
                <w:bCs/>
                <w:lang/>
              </w:rPr>
            </w:pPr>
            <w:r>
              <w:rPr>
                <w:color w:val="000000"/>
                <w:lang/>
              </w:rPr>
              <w:t>Personal data processed for any purpose or purposes shall not be kept for longer than is necessary for that purpose or those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7"/>
              </w:numPr>
              <w:spacing w:before="100" w:beforeAutospacing="1" w:after="100" w:afterAutospacing="1" w:line="360" w:lineRule="auto"/>
              <w:rPr>
                <w:b/>
                <w:bCs/>
                <w:lang/>
              </w:rPr>
            </w:pPr>
            <w:r>
              <w:rPr>
                <w:color w:val="000000"/>
                <w:lang/>
              </w:rPr>
              <w:t>Personal data shall be processed in accordance with the rights of data subjects under this 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7"/>
              </w:numPr>
              <w:spacing w:before="100" w:beforeAutospacing="1" w:after="100" w:afterAutospacing="1" w:line="360" w:lineRule="auto"/>
              <w:rPr>
                <w:b/>
                <w:bCs/>
                <w:lang/>
              </w:rPr>
            </w:pPr>
            <w:r>
              <w:rPr>
                <w:color w:val="000000"/>
                <w:lang/>
              </w:rPr>
              <w:t>Appropriate technical and organizational measures shall be taken against unauthorized or unlawful processing of personal data and against accidental loss or destruction of, or damage to, personal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25"/>
              <w:numPr>
                <w:ilvl w:val="0"/>
                <w:numId w:val="7"/>
              </w:numPr>
              <w:spacing w:before="100" w:beforeAutospacing="1" w:after="100" w:afterAutospacing="1" w:line="360" w:lineRule="auto"/>
              <w:rPr>
                <w:color w:val="000000"/>
                <w:lang/>
              </w:rPr>
            </w:pPr>
            <w:r>
              <w:rPr>
                <w:color w:val="000000"/>
                <w:lang/>
              </w:rPr>
              <w:t>Personal data shall not be transferred to a country or territory outside the European Economic Area unless that country or territory ensures an adequate level of protection for the rights and freedoms of data subjects in relation to the processing of personal data</w:t>
            </w:r>
          </w:p>
        </w:tc>
      </w:tr>
    </w:tbl>
    <w:p>
      <w:pPr>
        <w:spacing w:line="360" w:lineRule="auto"/>
        <w:rPr>
          <w:b/>
          <w:bCs/>
        </w:rPr>
      </w:pPr>
    </w:p>
    <w:tbl>
      <w:tblPr>
        <w:tblStyle w:val="18"/>
        <w:tblW w:w="10598"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shd w:val="clear" w:color="auto" w:fill="DBE5F1"/>
            <w:vAlign w:val="top"/>
          </w:tcPr>
          <w:p>
            <w:pPr>
              <w:spacing w:line="360" w:lineRule="auto"/>
              <w:rPr>
                <w:b/>
                <w:bCs/>
                <w:lang/>
              </w:rPr>
            </w:pPr>
            <w:r>
              <w:rPr>
                <w:b/>
                <w:bCs/>
                <w:lang/>
              </w:rPr>
              <w:t>3. Data Protection Schedule 2 &amp; 3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shd w:val="clear" w:color="auto" w:fill="DBE5F1"/>
            <w:vAlign w:val="top"/>
          </w:tcPr>
          <w:p>
            <w:pPr>
              <w:spacing w:line="360" w:lineRule="auto"/>
              <w:rPr>
                <w:b/>
                <w:bCs/>
                <w:lang/>
              </w:rPr>
            </w:pPr>
            <w:r>
              <w:rPr>
                <w:b/>
                <w:bCs/>
                <w:lang/>
              </w:rPr>
              <w:t>Schedule 2 – Conditions for Processing any Personal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color w:val="000000"/>
                <w:lang/>
              </w:rPr>
            </w:pPr>
            <w:r>
              <w:rPr>
                <w:color w:val="000000"/>
                <w:lang/>
              </w:rPr>
              <w:t xml:space="preserve">1. The data subject has given his </w:t>
            </w:r>
            <w:r>
              <w:rPr>
                <w:b/>
                <w:bCs/>
                <w:color w:val="000000"/>
                <w:lang/>
              </w:rPr>
              <w:t>consent</w:t>
            </w:r>
            <w:r>
              <w:rPr>
                <w:color w:val="000000"/>
                <w:lang/>
              </w:rPr>
              <w:t xml:space="preserve"> to the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8" w:hRule="atLeast"/>
        </w:trPr>
        <w:tc>
          <w:tcPr>
            <w:tcW w:w="10598" w:type="dxa"/>
            <w:vAlign w:val="top"/>
          </w:tcPr>
          <w:p>
            <w:pPr>
              <w:pStyle w:val="32"/>
              <w:spacing w:after="0" w:line="360" w:lineRule="auto"/>
              <w:rPr>
                <w:rFonts w:ascii="Arial" w:hAnsi="Arial" w:cs="Arial"/>
                <w:sz w:val="24"/>
                <w:szCs w:val="24"/>
              </w:rPr>
            </w:pPr>
            <w:r>
              <w:rPr>
                <w:rFonts w:ascii="Arial" w:hAnsi="Arial" w:cs="Arial"/>
                <w:sz w:val="24"/>
                <w:szCs w:val="24"/>
              </w:rPr>
              <w:t>2. The processing is necessary—</w:t>
            </w:r>
          </w:p>
          <w:p>
            <w:pPr>
              <w:pStyle w:val="32"/>
              <w:spacing w:after="0" w:line="360" w:lineRule="auto"/>
              <w:ind w:left="720"/>
              <w:rPr>
                <w:rFonts w:ascii="Arial" w:hAnsi="Arial" w:cs="Arial"/>
                <w:sz w:val="24"/>
                <w:szCs w:val="24"/>
              </w:rPr>
            </w:pPr>
            <w:r>
              <w:rPr>
                <w:rFonts w:ascii="Arial" w:hAnsi="Arial" w:cs="Arial"/>
                <w:sz w:val="24"/>
                <w:szCs w:val="24"/>
              </w:rPr>
              <w:t xml:space="preserve">(a) for the </w:t>
            </w:r>
            <w:r>
              <w:rPr>
                <w:rFonts w:ascii="Arial" w:hAnsi="Arial" w:cs="Arial"/>
                <w:b/>
                <w:bCs/>
                <w:sz w:val="24"/>
                <w:szCs w:val="24"/>
              </w:rPr>
              <w:t>performance of a contract</w:t>
            </w:r>
            <w:r>
              <w:rPr>
                <w:rFonts w:ascii="Arial" w:hAnsi="Arial" w:cs="Arial"/>
                <w:sz w:val="24"/>
                <w:szCs w:val="24"/>
              </w:rPr>
              <w:t xml:space="preserve"> to which the data subject is a party, or</w:t>
            </w:r>
          </w:p>
          <w:p>
            <w:pPr>
              <w:pStyle w:val="32"/>
              <w:spacing w:after="0" w:line="360" w:lineRule="auto"/>
              <w:ind w:left="720"/>
              <w:rPr>
                <w:rFonts w:ascii="Arial" w:hAnsi="Arial" w:cs="Arial"/>
                <w:sz w:val="24"/>
                <w:szCs w:val="24"/>
              </w:rPr>
            </w:pPr>
            <w:r>
              <w:rPr>
                <w:rFonts w:ascii="Arial" w:hAnsi="Arial" w:cs="Arial"/>
                <w:sz w:val="24"/>
                <w:szCs w:val="24"/>
              </w:rPr>
              <w:t>(b) for the taking of steps at the request of the data subject with a view to entering into a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color w:val="000000"/>
                <w:lang/>
              </w:rPr>
            </w:pPr>
            <w:r>
              <w:rPr>
                <w:color w:val="000000"/>
                <w:lang/>
              </w:rPr>
              <w:t xml:space="preserve">3. The processing is necessary for compliance with any </w:t>
            </w:r>
            <w:r>
              <w:rPr>
                <w:b/>
                <w:bCs/>
                <w:color w:val="000000"/>
                <w:lang/>
              </w:rPr>
              <w:t>legal obligation</w:t>
            </w:r>
            <w:r>
              <w:rPr>
                <w:color w:val="000000"/>
                <w:lang/>
              </w:rPr>
              <w:t xml:space="preserve"> to which the data controller is subject, other than an obligation imposed by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color w:val="000000"/>
                <w:lang/>
              </w:rPr>
            </w:pPr>
            <w:r>
              <w:rPr>
                <w:color w:val="000000"/>
                <w:lang/>
              </w:rPr>
              <w:t xml:space="preserve">4. The processing is necessary in order to protect the </w:t>
            </w:r>
            <w:r>
              <w:rPr>
                <w:b/>
                <w:bCs/>
                <w:color w:val="000000"/>
                <w:lang/>
              </w:rPr>
              <w:t>vital interests</w:t>
            </w:r>
            <w:r>
              <w:rPr>
                <w:color w:val="000000"/>
                <w:lang/>
              </w:rPr>
              <w:t xml:space="preserve"> of the data 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32"/>
              <w:spacing w:after="0" w:line="360" w:lineRule="auto"/>
              <w:rPr>
                <w:rFonts w:ascii="Arial" w:hAnsi="Arial" w:cs="Arial"/>
                <w:sz w:val="24"/>
                <w:szCs w:val="24"/>
              </w:rPr>
            </w:pPr>
            <w:r>
              <w:rPr>
                <w:rFonts w:ascii="Arial" w:hAnsi="Arial" w:cs="Arial"/>
                <w:sz w:val="24"/>
                <w:szCs w:val="24"/>
              </w:rPr>
              <w:t>5. The processing is necessary—</w:t>
            </w:r>
          </w:p>
          <w:p>
            <w:pPr>
              <w:pStyle w:val="32"/>
              <w:spacing w:after="0" w:line="360" w:lineRule="auto"/>
              <w:ind w:left="720"/>
              <w:rPr>
                <w:rFonts w:ascii="Arial" w:hAnsi="Arial" w:cs="Arial"/>
                <w:sz w:val="24"/>
                <w:szCs w:val="24"/>
              </w:rPr>
            </w:pPr>
            <w:r>
              <w:rPr>
                <w:rFonts w:ascii="Arial" w:hAnsi="Arial" w:cs="Arial"/>
                <w:sz w:val="24"/>
                <w:szCs w:val="24"/>
              </w:rPr>
              <w:t xml:space="preserve">(a) for the administration of </w:t>
            </w:r>
            <w:r>
              <w:rPr>
                <w:rFonts w:ascii="Arial" w:hAnsi="Arial" w:cs="Arial"/>
                <w:b/>
                <w:bCs/>
                <w:sz w:val="24"/>
                <w:szCs w:val="24"/>
              </w:rPr>
              <w:t>justice</w:t>
            </w:r>
            <w:r>
              <w:rPr>
                <w:rFonts w:ascii="Arial" w:hAnsi="Arial" w:cs="Arial"/>
                <w:sz w:val="24"/>
                <w:szCs w:val="24"/>
              </w:rPr>
              <w:t>,</w:t>
            </w:r>
          </w:p>
          <w:p>
            <w:pPr>
              <w:pStyle w:val="32"/>
              <w:spacing w:after="0" w:line="360" w:lineRule="auto"/>
              <w:ind w:left="720"/>
              <w:rPr>
                <w:rFonts w:ascii="Arial" w:hAnsi="Arial" w:cs="Arial"/>
                <w:sz w:val="24"/>
                <w:szCs w:val="24"/>
              </w:rPr>
            </w:pPr>
            <w:r>
              <w:rPr>
                <w:rFonts w:ascii="Arial" w:hAnsi="Arial" w:cs="Arial"/>
                <w:sz w:val="24"/>
                <w:szCs w:val="24"/>
              </w:rPr>
              <w:t xml:space="preserve">(aa) for the exercise of any functions of either </w:t>
            </w:r>
            <w:r>
              <w:rPr>
                <w:rFonts w:ascii="Arial" w:hAnsi="Arial" w:cs="Arial"/>
                <w:b/>
                <w:bCs/>
                <w:sz w:val="24"/>
                <w:szCs w:val="24"/>
              </w:rPr>
              <w:t>House of Parliament</w:t>
            </w:r>
            <w:r>
              <w:rPr>
                <w:rFonts w:ascii="Arial" w:hAnsi="Arial" w:cs="Arial"/>
                <w:sz w:val="24"/>
                <w:szCs w:val="24"/>
              </w:rPr>
              <w:t>,</w:t>
            </w:r>
          </w:p>
          <w:p>
            <w:pPr>
              <w:pStyle w:val="32"/>
              <w:spacing w:after="0" w:line="360" w:lineRule="auto"/>
              <w:ind w:left="720"/>
              <w:rPr>
                <w:rFonts w:ascii="Arial" w:hAnsi="Arial" w:cs="Arial"/>
                <w:sz w:val="24"/>
                <w:szCs w:val="24"/>
              </w:rPr>
            </w:pPr>
            <w:r>
              <w:rPr>
                <w:rFonts w:ascii="Arial" w:hAnsi="Arial" w:cs="Arial"/>
                <w:sz w:val="24"/>
                <w:szCs w:val="24"/>
              </w:rPr>
              <w:t xml:space="preserve">(b) for the exercise of any functions conferred on any person by or under any </w:t>
            </w:r>
            <w:r>
              <w:rPr>
                <w:rFonts w:ascii="Arial" w:hAnsi="Arial" w:cs="Arial"/>
                <w:b/>
                <w:bCs/>
                <w:sz w:val="24"/>
                <w:szCs w:val="24"/>
              </w:rPr>
              <w:t>enactment</w:t>
            </w:r>
            <w:r>
              <w:rPr>
                <w:rFonts w:ascii="Arial" w:hAnsi="Arial" w:cs="Arial"/>
                <w:sz w:val="24"/>
                <w:szCs w:val="24"/>
              </w:rPr>
              <w:t>,</w:t>
            </w:r>
          </w:p>
          <w:p>
            <w:pPr>
              <w:pStyle w:val="32"/>
              <w:spacing w:after="0" w:line="360" w:lineRule="auto"/>
              <w:ind w:left="720"/>
              <w:rPr>
                <w:rFonts w:ascii="Arial" w:hAnsi="Arial" w:cs="Arial"/>
                <w:sz w:val="24"/>
                <w:szCs w:val="24"/>
              </w:rPr>
            </w:pPr>
            <w:r>
              <w:rPr>
                <w:rFonts w:ascii="Arial" w:hAnsi="Arial" w:cs="Arial"/>
                <w:sz w:val="24"/>
                <w:szCs w:val="24"/>
              </w:rPr>
              <w:t xml:space="preserve">(c) for the exercise of any functions of the </w:t>
            </w:r>
            <w:r>
              <w:rPr>
                <w:rFonts w:ascii="Arial" w:hAnsi="Arial" w:cs="Arial"/>
                <w:b/>
                <w:bCs/>
                <w:sz w:val="24"/>
                <w:szCs w:val="24"/>
              </w:rPr>
              <w:t>Crown, a Minister of the Crown or a government department</w:t>
            </w:r>
            <w:r>
              <w:rPr>
                <w:rFonts w:ascii="Arial" w:hAnsi="Arial" w:cs="Arial"/>
                <w:sz w:val="24"/>
                <w:szCs w:val="24"/>
              </w:rPr>
              <w:t>, or</w:t>
            </w:r>
          </w:p>
          <w:p>
            <w:pPr>
              <w:pStyle w:val="32"/>
              <w:spacing w:after="0" w:line="360" w:lineRule="auto"/>
              <w:ind w:left="720"/>
              <w:rPr>
                <w:rFonts w:ascii="Arial" w:hAnsi="Arial" w:cs="Arial"/>
                <w:sz w:val="24"/>
                <w:szCs w:val="24"/>
              </w:rPr>
            </w:pPr>
            <w:r>
              <w:rPr>
                <w:rFonts w:ascii="Arial" w:hAnsi="Arial" w:cs="Arial"/>
                <w:sz w:val="24"/>
                <w:szCs w:val="24"/>
              </w:rPr>
              <w:t xml:space="preserve">(d) for the exercise of any other functions of a </w:t>
            </w:r>
            <w:r>
              <w:rPr>
                <w:rFonts w:ascii="Arial" w:hAnsi="Arial" w:cs="Arial"/>
                <w:b/>
                <w:bCs/>
                <w:sz w:val="24"/>
                <w:szCs w:val="24"/>
              </w:rPr>
              <w:t>public nature exercised in the public interest</w:t>
            </w:r>
            <w:r>
              <w:rPr>
                <w:rFonts w:ascii="Arial" w:hAnsi="Arial" w:cs="Arial"/>
                <w:sz w:val="24"/>
                <w:szCs w:val="24"/>
              </w:rPr>
              <w:t xml:space="preserve"> by any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pStyle w:val="32"/>
              <w:spacing w:after="0" w:line="360" w:lineRule="auto"/>
              <w:rPr>
                <w:rFonts w:ascii="Arial" w:hAnsi="Arial" w:cs="Arial"/>
                <w:sz w:val="24"/>
                <w:szCs w:val="24"/>
              </w:rPr>
            </w:pPr>
            <w:r>
              <w:rPr>
                <w:rFonts w:ascii="Arial" w:hAnsi="Arial" w:cs="Arial"/>
                <w:sz w:val="24"/>
                <w:szCs w:val="24"/>
              </w:rPr>
              <w:t xml:space="preserve">6. (1) The processing is necessary for the purposes of </w:t>
            </w:r>
            <w:r>
              <w:rPr>
                <w:rFonts w:ascii="Arial" w:hAnsi="Arial" w:cs="Arial"/>
                <w:b/>
                <w:bCs/>
                <w:sz w:val="24"/>
                <w:szCs w:val="24"/>
              </w:rPr>
              <w:t>legitimate interests</w:t>
            </w:r>
            <w:r>
              <w:rPr>
                <w:rFonts w:ascii="Arial" w:hAnsi="Arial" w:cs="Arial"/>
                <w:sz w:val="24"/>
                <w:szCs w:val="24"/>
              </w:rPr>
              <w:t xml:space="preserve"> pursued by the data controller or by the third party or parties to whom the data are disclosed, except where the processing is unwarranted in any particular case by reason of prejudice to the rights and freedoms or legitimate interests of the data subject.</w:t>
            </w:r>
          </w:p>
          <w:p>
            <w:pPr>
              <w:pStyle w:val="32"/>
              <w:spacing w:after="0" w:line="360" w:lineRule="auto"/>
              <w:rPr>
                <w:rFonts w:ascii="Arial" w:hAnsi="Arial" w:cs="Arial"/>
                <w:sz w:val="24"/>
                <w:szCs w:val="24"/>
              </w:rPr>
            </w:pPr>
            <w:r>
              <w:rPr>
                <w:rFonts w:ascii="Arial" w:hAnsi="Arial" w:cs="Arial"/>
                <w:sz w:val="24"/>
                <w:szCs w:val="24"/>
              </w:rPr>
              <w:t>(2) The Secretary of State may by order specify particular circumstances in which this condition is, or is not, to be taken to be satisfied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shd w:val="clear" w:color="auto" w:fill="DBE5F1"/>
            <w:vAlign w:val="top"/>
          </w:tcPr>
          <w:p>
            <w:pPr>
              <w:spacing w:line="360" w:lineRule="auto"/>
              <w:rPr>
                <w:b/>
                <w:bCs/>
                <w:lang/>
              </w:rPr>
            </w:pPr>
            <w:r>
              <w:rPr>
                <w:b/>
                <w:bCs/>
                <w:lang/>
              </w:rPr>
              <w:t>Schedule 3 – Conditions for Processing any Sensitive Personal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 xml:space="preserve">1. The data subject has given his </w:t>
            </w:r>
            <w:r>
              <w:rPr>
                <w:b/>
                <w:bCs/>
                <w:lang/>
              </w:rPr>
              <w:t>explicit consent</w:t>
            </w:r>
            <w:r>
              <w:rPr>
                <w:lang/>
              </w:rPr>
              <w:t xml:space="preserve"> to the processing of the personal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 xml:space="preserve">2. (1) The processing is necessary for the purposes of exercising or performing any right or obligation which is conferred or imposed by law on the data controller in connection with </w:t>
            </w:r>
            <w:r>
              <w:rPr>
                <w:b/>
                <w:bCs/>
                <w:lang/>
              </w:rPr>
              <w:t>employment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3. The processing is necessary—</w:t>
            </w:r>
          </w:p>
          <w:p>
            <w:pPr>
              <w:spacing w:line="360" w:lineRule="auto"/>
              <w:ind w:left="720"/>
              <w:rPr>
                <w:lang/>
              </w:rPr>
            </w:pPr>
            <w:r>
              <w:rPr>
                <w:lang/>
              </w:rPr>
              <w:t xml:space="preserve">(a) in order to protect the </w:t>
            </w:r>
            <w:r>
              <w:rPr>
                <w:b/>
                <w:bCs/>
                <w:lang/>
              </w:rPr>
              <w:t>vital interests</w:t>
            </w:r>
            <w:r>
              <w:rPr>
                <w:lang/>
              </w:rPr>
              <w:t xml:space="preserve"> of the data subject or another person, in a case where—</w:t>
            </w:r>
          </w:p>
          <w:p>
            <w:pPr>
              <w:spacing w:line="360" w:lineRule="auto"/>
              <w:ind w:left="1440"/>
              <w:rPr>
                <w:lang/>
              </w:rPr>
            </w:pPr>
            <w:r>
              <w:rPr>
                <w:lang/>
              </w:rPr>
              <w:t xml:space="preserve">(i) </w:t>
            </w:r>
            <w:r>
              <w:rPr>
                <w:b/>
                <w:bCs/>
                <w:lang/>
              </w:rPr>
              <w:t>consent cannot be given</w:t>
            </w:r>
            <w:r>
              <w:rPr>
                <w:lang/>
              </w:rPr>
              <w:t xml:space="preserve"> by or on behalf of the data subject, or</w:t>
            </w:r>
          </w:p>
          <w:p>
            <w:pPr>
              <w:spacing w:line="360" w:lineRule="auto"/>
              <w:ind w:left="1440"/>
              <w:rPr>
                <w:lang/>
              </w:rPr>
            </w:pPr>
            <w:r>
              <w:rPr>
                <w:lang/>
              </w:rPr>
              <w:t xml:space="preserve">(ii) the data controller </w:t>
            </w:r>
            <w:r>
              <w:rPr>
                <w:b/>
                <w:bCs/>
                <w:lang/>
              </w:rPr>
              <w:t>cannot reasonably be expected to obtain the consent</w:t>
            </w:r>
            <w:r>
              <w:rPr>
                <w:lang/>
              </w:rPr>
              <w:t xml:space="preserve"> of the data subject, or</w:t>
            </w:r>
          </w:p>
          <w:p>
            <w:pPr>
              <w:spacing w:line="360" w:lineRule="auto"/>
              <w:ind w:left="720"/>
              <w:rPr>
                <w:lang/>
              </w:rPr>
            </w:pPr>
            <w:r>
              <w:rPr>
                <w:lang/>
              </w:rPr>
              <w:t xml:space="preserve">(b) in order to protect the </w:t>
            </w:r>
            <w:r>
              <w:rPr>
                <w:b/>
                <w:bCs/>
                <w:lang/>
              </w:rPr>
              <w:t>vital interests</w:t>
            </w:r>
            <w:r>
              <w:rPr>
                <w:lang/>
              </w:rPr>
              <w:t xml:space="preserve"> of another person, in a case where </w:t>
            </w:r>
            <w:r>
              <w:rPr>
                <w:b/>
                <w:bCs/>
                <w:lang/>
              </w:rPr>
              <w:t>consent</w:t>
            </w:r>
            <w:r>
              <w:rPr>
                <w:lang/>
              </w:rPr>
              <w:t xml:space="preserve"> by or on behalf of the data subject has been </w:t>
            </w:r>
            <w:r>
              <w:rPr>
                <w:b/>
                <w:bCs/>
                <w:lang/>
              </w:rPr>
              <w:t>unreasonably withheld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4. The processing—</w:t>
            </w:r>
          </w:p>
          <w:p>
            <w:pPr>
              <w:spacing w:line="360" w:lineRule="auto"/>
              <w:ind w:left="720"/>
              <w:rPr>
                <w:lang/>
              </w:rPr>
            </w:pPr>
            <w:r>
              <w:rPr>
                <w:lang/>
              </w:rPr>
              <w:t xml:space="preserve">(a) is carried out in the course of its </w:t>
            </w:r>
            <w:r>
              <w:rPr>
                <w:b/>
                <w:bCs/>
                <w:lang/>
              </w:rPr>
              <w:t>legitimate activities</w:t>
            </w:r>
            <w:r>
              <w:rPr>
                <w:lang/>
              </w:rPr>
              <w:t xml:space="preserve"> by any body or association which—</w:t>
            </w:r>
          </w:p>
          <w:p>
            <w:pPr>
              <w:spacing w:line="360" w:lineRule="auto"/>
              <w:ind w:left="1440"/>
              <w:rPr>
                <w:lang/>
              </w:rPr>
            </w:pPr>
            <w:r>
              <w:rPr>
                <w:lang/>
              </w:rPr>
              <w:t xml:space="preserve">(i) is </w:t>
            </w:r>
            <w:r>
              <w:rPr>
                <w:b/>
                <w:bCs/>
                <w:lang/>
              </w:rPr>
              <w:t>not established or conducted for profit</w:t>
            </w:r>
            <w:r>
              <w:rPr>
                <w:lang/>
              </w:rPr>
              <w:t>, and</w:t>
            </w:r>
          </w:p>
          <w:p>
            <w:pPr>
              <w:spacing w:line="360" w:lineRule="auto"/>
              <w:ind w:left="1440"/>
              <w:rPr>
                <w:lang/>
              </w:rPr>
            </w:pPr>
            <w:r>
              <w:rPr>
                <w:lang/>
              </w:rPr>
              <w:t>(ii) exists for political, philosophical, religious or trade-union purposes,</w:t>
            </w:r>
          </w:p>
          <w:p>
            <w:pPr>
              <w:spacing w:line="360" w:lineRule="auto"/>
              <w:ind w:left="720"/>
              <w:rPr>
                <w:lang/>
              </w:rPr>
            </w:pPr>
            <w:r>
              <w:rPr>
                <w:lang/>
              </w:rPr>
              <w:t>(b) is carried out with appropriate safeguards for the rights and freedoms of data subjects,</w:t>
            </w:r>
          </w:p>
          <w:p>
            <w:pPr>
              <w:spacing w:line="360" w:lineRule="auto"/>
              <w:ind w:left="720"/>
              <w:rPr>
                <w:lang/>
              </w:rPr>
            </w:pPr>
            <w:r>
              <w:rPr>
                <w:lang/>
              </w:rPr>
              <w:t>(c) relates only to individuals who either are members of the body or association or have regular contact with it in connection with its purposes, and</w:t>
            </w:r>
          </w:p>
          <w:p>
            <w:pPr>
              <w:spacing w:line="360" w:lineRule="auto"/>
              <w:ind w:left="720"/>
              <w:rPr>
                <w:lang/>
              </w:rPr>
            </w:pPr>
            <w:r>
              <w:rPr>
                <w:lang/>
              </w:rPr>
              <w:t>(d) does not involve disclosure of the personal data to a third party without the consent of the data 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 xml:space="preserve">5. The information contained in the personal data has been </w:t>
            </w:r>
            <w:r>
              <w:rPr>
                <w:b/>
                <w:bCs/>
                <w:lang/>
              </w:rPr>
              <w:t>made public</w:t>
            </w:r>
            <w:r>
              <w:rPr>
                <w:lang/>
              </w:rPr>
              <w:t xml:space="preserve"> as a result of steps deliberately taken </w:t>
            </w:r>
            <w:r>
              <w:rPr>
                <w:b/>
                <w:bCs/>
                <w:lang/>
              </w:rPr>
              <w:t>by the data 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6. The processing—</w:t>
            </w:r>
          </w:p>
          <w:p>
            <w:pPr>
              <w:spacing w:line="360" w:lineRule="auto"/>
              <w:ind w:left="720"/>
              <w:rPr>
                <w:lang/>
              </w:rPr>
            </w:pPr>
            <w:r>
              <w:rPr>
                <w:lang/>
              </w:rPr>
              <w:t xml:space="preserve">(a) is necessary for the purpose of, or in connection with, any </w:t>
            </w:r>
            <w:r>
              <w:rPr>
                <w:b/>
                <w:bCs/>
                <w:lang/>
              </w:rPr>
              <w:t>legal proceedings</w:t>
            </w:r>
            <w:r>
              <w:rPr>
                <w:lang/>
              </w:rPr>
              <w:t xml:space="preserve"> (including prospective legal proceedings),</w:t>
            </w:r>
          </w:p>
          <w:p>
            <w:pPr>
              <w:spacing w:line="360" w:lineRule="auto"/>
              <w:ind w:left="720"/>
              <w:rPr>
                <w:lang/>
              </w:rPr>
            </w:pPr>
            <w:r>
              <w:rPr>
                <w:lang/>
              </w:rPr>
              <w:t xml:space="preserve">(b) is necessary for the purpose of obtaining </w:t>
            </w:r>
            <w:r>
              <w:rPr>
                <w:b/>
                <w:bCs/>
                <w:lang/>
              </w:rPr>
              <w:t>legal advice</w:t>
            </w:r>
            <w:r>
              <w:rPr>
                <w:lang/>
              </w:rPr>
              <w:t>, or</w:t>
            </w:r>
          </w:p>
          <w:p>
            <w:pPr>
              <w:spacing w:line="360" w:lineRule="auto"/>
              <w:ind w:left="720"/>
              <w:rPr>
                <w:lang/>
              </w:rPr>
            </w:pPr>
            <w:r>
              <w:rPr>
                <w:lang/>
              </w:rPr>
              <w:t xml:space="preserve">(c) is otherwise necessary for the purposes of establishing, exercising or defending </w:t>
            </w:r>
            <w:r>
              <w:rPr>
                <w:b/>
                <w:bCs/>
                <w:lang/>
              </w:rPr>
              <w:t>legal 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7. (1) The processing is necessary—</w:t>
            </w:r>
          </w:p>
          <w:p>
            <w:pPr>
              <w:spacing w:line="360" w:lineRule="auto"/>
              <w:ind w:left="720"/>
              <w:rPr>
                <w:lang/>
              </w:rPr>
            </w:pPr>
            <w:r>
              <w:rPr>
                <w:lang/>
              </w:rPr>
              <w:t xml:space="preserve">(a) for the </w:t>
            </w:r>
            <w:r>
              <w:rPr>
                <w:b/>
                <w:bCs/>
                <w:lang/>
              </w:rPr>
              <w:t>administration of justice</w:t>
            </w:r>
            <w:r>
              <w:rPr>
                <w:lang/>
              </w:rPr>
              <w:t>,</w:t>
            </w:r>
          </w:p>
          <w:p>
            <w:pPr>
              <w:spacing w:line="360" w:lineRule="auto"/>
              <w:ind w:left="720"/>
              <w:rPr>
                <w:lang/>
              </w:rPr>
            </w:pPr>
            <w:r>
              <w:rPr>
                <w:lang/>
              </w:rPr>
              <w:t xml:space="preserve">(aa) for the exercise of any functions of either </w:t>
            </w:r>
            <w:r>
              <w:rPr>
                <w:b/>
                <w:bCs/>
                <w:lang/>
              </w:rPr>
              <w:t>House of Parliament</w:t>
            </w:r>
            <w:r>
              <w:rPr>
                <w:lang/>
              </w:rPr>
              <w:t>,</w:t>
            </w:r>
          </w:p>
          <w:p>
            <w:pPr>
              <w:spacing w:line="360" w:lineRule="auto"/>
              <w:ind w:left="720"/>
              <w:rPr>
                <w:lang/>
              </w:rPr>
            </w:pPr>
            <w:r>
              <w:rPr>
                <w:lang/>
              </w:rPr>
              <w:t xml:space="preserve">(b) for the exercise of any functions conferred on any person by or under an </w:t>
            </w:r>
            <w:r>
              <w:rPr>
                <w:b/>
                <w:bCs/>
                <w:lang/>
              </w:rPr>
              <w:t>enactment</w:t>
            </w:r>
            <w:r>
              <w:rPr>
                <w:lang/>
              </w:rPr>
              <w:t>, or</w:t>
            </w:r>
          </w:p>
          <w:p>
            <w:pPr>
              <w:spacing w:line="360" w:lineRule="auto"/>
              <w:ind w:left="720"/>
              <w:rPr>
                <w:lang/>
              </w:rPr>
            </w:pPr>
            <w:r>
              <w:rPr>
                <w:lang/>
              </w:rPr>
              <w:t xml:space="preserve">(c) for the exercise of any functions of the </w:t>
            </w:r>
            <w:r>
              <w:rPr>
                <w:b/>
                <w:bCs/>
                <w:lang/>
              </w:rPr>
              <w:t>Crown, a Minister of the Crown or a government department</w:t>
            </w:r>
          </w:p>
          <w:p>
            <w:pPr>
              <w:spacing w:line="360" w:lineRule="auto"/>
              <w:rPr>
                <w:lang/>
              </w:rPr>
            </w:pPr>
            <w:r>
              <w:rPr>
                <w:lang/>
              </w:rPr>
              <w:t>(2)The Secretary of State may by order—</w:t>
            </w:r>
          </w:p>
          <w:p>
            <w:pPr>
              <w:spacing w:line="360" w:lineRule="auto"/>
              <w:ind w:left="720"/>
              <w:rPr>
                <w:lang/>
              </w:rPr>
            </w:pPr>
            <w:r>
              <w:rPr>
                <w:lang/>
              </w:rPr>
              <w:t>(a) exclude the application of sub-paragraph (1) in such cases as may be specified, or</w:t>
            </w:r>
          </w:p>
          <w:p>
            <w:pPr>
              <w:spacing w:line="360" w:lineRule="auto"/>
              <w:ind w:left="720"/>
              <w:rPr>
                <w:lang/>
              </w:rPr>
            </w:pPr>
            <w:r>
              <w:rPr>
                <w:lang/>
              </w:rPr>
              <w:t>(b) provide that, in such cases as may be specified, the condition in sub-paragraph (1) is not to be regarded as satisfied unless such further conditions as may be specified in the order are also satisfied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7A.  (1) The processing—</w:t>
            </w:r>
          </w:p>
          <w:p>
            <w:pPr>
              <w:spacing w:line="360" w:lineRule="auto"/>
              <w:ind w:left="720"/>
              <w:rPr>
                <w:lang/>
              </w:rPr>
            </w:pPr>
            <w:r>
              <w:rPr>
                <w:lang/>
              </w:rPr>
              <w:t>(a) is either—</w:t>
            </w:r>
          </w:p>
          <w:p>
            <w:pPr>
              <w:spacing w:line="360" w:lineRule="auto"/>
              <w:ind w:left="1440"/>
              <w:rPr>
                <w:lang/>
              </w:rPr>
            </w:pPr>
            <w:r>
              <w:rPr>
                <w:lang/>
              </w:rPr>
              <w:t xml:space="preserve">(i) the disclosure of sensitive personal data by a person as a member of an </w:t>
            </w:r>
            <w:r>
              <w:rPr>
                <w:b/>
                <w:bCs/>
                <w:lang/>
              </w:rPr>
              <w:t>anti-fraud</w:t>
            </w:r>
            <w:r>
              <w:rPr>
                <w:lang/>
              </w:rPr>
              <w:t xml:space="preserve"> organisation or otherwise in accordance with any arrangements made by such an organisation; or</w:t>
            </w:r>
          </w:p>
          <w:p>
            <w:pPr>
              <w:spacing w:line="360" w:lineRule="auto"/>
              <w:ind w:left="1440"/>
              <w:rPr>
                <w:lang/>
              </w:rPr>
            </w:pPr>
            <w:r>
              <w:rPr>
                <w:lang/>
              </w:rPr>
              <w:t>(ii) any other processing by that person or another person of sensitive personal data so disclosed; and</w:t>
            </w:r>
          </w:p>
          <w:p>
            <w:pPr>
              <w:spacing w:line="360" w:lineRule="auto"/>
              <w:ind w:left="720"/>
              <w:rPr>
                <w:lang/>
              </w:rPr>
            </w:pPr>
            <w:r>
              <w:rPr>
                <w:lang/>
              </w:rPr>
              <w:t>(b) is necessary for the purposes of preventing fraud or a particular kind of fraud</w:t>
            </w:r>
          </w:p>
          <w:p>
            <w:pPr>
              <w:spacing w:line="360" w:lineRule="auto"/>
              <w:rPr>
                <w:lang/>
              </w:rPr>
            </w:pPr>
            <w:r>
              <w:rPr>
                <w:lang/>
              </w:rPr>
              <w:t>(2) In this paragraph “an anti-fraud organisation” means any unincorporated association, body corporate or other person which enables or facilitates any sharing of information to prevent fraud or a particular kind of fraud or which has any of these functions as its purpose or one of its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 xml:space="preserve">8. (1) The processing is necessary for </w:t>
            </w:r>
            <w:r>
              <w:rPr>
                <w:b/>
                <w:bCs/>
                <w:lang/>
              </w:rPr>
              <w:t>medical purposes</w:t>
            </w:r>
            <w:r>
              <w:rPr>
                <w:lang/>
              </w:rPr>
              <w:t xml:space="preserve"> and is undertaken by—</w:t>
            </w:r>
          </w:p>
          <w:p>
            <w:pPr>
              <w:spacing w:line="360" w:lineRule="auto"/>
              <w:ind w:left="720"/>
              <w:rPr>
                <w:lang/>
              </w:rPr>
            </w:pPr>
            <w:r>
              <w:rPr>
                <w:lang/>
              </w:rPr>
              <w:t>(a) a health professional, or</w:t>
            </w:r>
          </w:p>
          <w:p>
            <w:pPr>
              <w:spacing w:line="360" w:lineRule="auto"/>
              <w:ind w:left="720"/>
              <w:rPr>
                <w:lang/>
              </w:rPr>
            </w:pPr>
            <w:r>
              <w:rPr>
                <w:lang/>
              </w:rPr>
              <w:t>(b) a person who in the circumstances owes a duty of confidentiality which is equivalent to that which would arise if that person were a health professional</w:t>
            </w:r>
          </w:p>
          <w:p>
            <w:pPr>
              <w:spacing w:line="360" w:lineRule="auto"/>
              <w:rPr>
                <w:lang/>
              </w:rPr>
            </w:pPr>
            <w:r>
              <w:rPr>
                <w:lang/>
              </w:rPr>
              <w:t>(2) In this paragraph “medical purposes” includes the purposes of preventative medicine, medical diagnosis, medical research, the provision of care and treatment and the management of healthcare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9. (1) The processing—</w:t>
            </w:r>
          </w:p>
          <w:p>
            <w:pPr>
              <w:spacing w:line="360" w:lineRule="auto"/>
              <w:ind w:left="720"/>
              <w:rPr>
                <w:lang/>
              </w:rPr>
            </w:pPr>
            <w:r>
              <w:rPr>
                <w:lang/>
              </w:rPr>
              <w:t xml:space="preserve">(a) is of sensitive personal data consisting of information as to </w:t>
            </w:r>
            <w:r>
              <w:rPr>
                <w:b/>
                <w:bCs/>
                <w:lang/>
              </w:rPr>
              <w:t>racial or ethnic origin</w:t>
            </w:r>
            <w:r>
              <w:rPr>
                <w:lang/>
              </w:rPr>
              <w:t>,</w:t>
            </w:r>
          </w:p>
          <w:p>
            <w:pPr>
              <w:spacing w:line="360" w:lineRule="auto"/>
              <w:ind w:left="720"/>
              <w:rPr>
                <w:lang/>
              </w:rPr>
            </w:pPr>
            <w:r>
              <w:rPr>
                <w:lang/>
              </w:rPr>
              <w:t xml:space="preserve">(b) is necessary for the purpose of identifying or keeping under review the existence or absence of </w:t>
            </w:r>
            <w:r>
              <w:rPr>
                <w:b/>
                <w:bCs/>
                <w:lang/>
              </w:rPr>
              <w:t>equality of opportunity</w:t>
            </w:r>
            <w:r>
              <w:rPr>
                <w:lang/>
              </w:rPr>
              <w:t xml:space="preserve"> or treatment between persons of different racial or ethnic origins, with a view to enabling such equality to be promoted or maintained, and</w:t>
            </w:r>
          </w:p>
          <w:p>
            <w:pPr>
              <w:spacing w:line="360" w:lineRule="auto"/>
              <w:ind w:left="720"/>
              <w:rPr>
                <w:lang/>
              </w:rPr>
            </w:pPr>
            <w:r>
              <w:rPr>
                <w:lang/>
              </w:rPr>
              <w:t>(c) is carried out with appropriate safeguards for the rights and freedoms of data subjects</w:t>
            </w:r>
          </w:p>
          <w:p>
            <w:pPr>
              <w:spacing w:line="360" w:lineRule="auto"/>
              <w:rPr>
                <w:lang/>
              </w:rPr>
            </w:pPr>
            <w:r>
              <w:rPr>
                <w:lang/>
              </w:rPr>
              <w:t>(2) The Secretary of State may by order specify circumstances in which processing falling within sub-paragraph (1)(a) and (b) is, or is not, to be taken for the purposes of sub-paragraph (1)(c) to be carried out with appropriate safeguards for the rights and freedoms of data 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8" w:type="dxa"/>
            <w:vAlign w:val="top"/>
          </w:tcPr>
          <w:p>
            <w:pPr>
              <w:spacing w:line="360" w:lineRule="auto"/>
              <w:rPr>
                <w:lang/>
              </w:rPr>
            </w:pPr>
            <w:r>
              <w:rPr>
                <w:lang/>
              </w:rPr>
              <w:t>10. The personal data are processed in circumstances specified in an order made by the Secretary of State for the purposes of this paragraph</w:t>
            </w:r>
          </w:p>
        </w:tc>
      </w:tr>
    </w:tbl>
    <w:p>
      <w:pPr>
        <w:spacing w:line="360" w:lineRule="auto"/>
        <w:rPr>
          <w:b/>
          <w:bCs/>
        </w:rPr>
      </w:pPr>
    </w:p>
    <w:p>
      <w:pPr>
        <w:spacing w:line="360" w:lineRule="auto"/>
        <w:rPr>
          <w:b/>
          <w:bCs/>
        </w:rPr>
      </w:pPr>
    </w:p>
    <w:p>
      <w:pPr>
        <w:spacing w:line="360" w:lineRule="auto"/>
      </w:pPr>
    </w:p>
    <w:sectPr>
      <w:type w:val="continuous"/>
      <w:pgSz w:w="11906" w:h="16838"/>
      <w:pgMar w:top="720" w:right="720" w:bottom="720" w:left="720" w:header="720" w:footer="72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Calibri">
    <w:altName w:val="DejaVu Sans"/>
    <w:panose1 w:val="020F0502020204030204"/>
    <w:charset w:val="86"/>
    <w:family w:val="auto"/>
    <w:pitch w:val="default"/>
    <w:sig w:usb0="E10002FF" w:usb1="4000ACFF" w:usb2="00000009" w:usb3="00000000" w:csb0="0000019F" w:csb1="00000000"/>
  </w:font>
  <w:font w:name="Symbol">
    <w:altName w:val="Abyssinica SIL"/>
    <w:panose1 w:val="05050102010706020507"/>
    <w:charset w:val="00"/>
    <w:family w:val="auto"/>
    <w:pitch w:val="default"/>
    <w:sig w:usb0="00000000" w:usb1="10000000" w:usb2="00000000" w:usb3="00000000" w:csb0="80000000" w:csb1="00000000"/>
  </w:font>
  <w:font w:name="Cambria">
    <w:altName w:val="FreeSerif"/>
    <w:panose1 w:val="02040503050406030204"/>
    <w:charset w:val="00"/>
    <w:family w:val="auto"/>
    <w:pitch w:val="default"/>
    <w:sig w:usb0="E00002FF" w:usb1="400004FF" w:usb2="00000000" w:usb3="00000000" w:csb0="0000019F" w:csb1="00000000"/>
  </w:font>
  <w:font w:name="Tahoma">
    <w:altName w:val="Ubuntu"/>
    <w:panose1 w:val="020B0604030504040204"/>
    <w:charset w:val="00"/>
    <w:family w:val="auto"/>
    <w:pitch w:val="default"/>
    <w:sig w:usb0="00000003" w:usb1="00000000" w:usb2="00000000" w:usb3="00000000" w:csb0="00000001" w:csb1="00000000"/>
  </w:font>
  <w:font w:name="MS Gothic">
    <w:altName w:val="Liberation Sans Narrow"/>
    <w:panose1 w:val="020B0609070205080204"/>
    <w:charset w:val="00"/>
    <w:family w:val="auto"/>
    <w:pitch w:val="default"/>
    <w:sig w:usb0="E00002FF" w:usb1="6AC7FDFB" w:usb2="00000012" w:usb3="00000000" w:csb0="0002009F" w:csb1="00000000"/>
  </w:font>
  <w:font w:name="DejaVu Sans">
    <w:panose1 w:val="020B0603030804020204"/>
    <w:charset w:val="86"/>
    <w:family w:val="auto"/>
    <w:pitch w:val="default"/>
    <w:sig w:usb0="E7006EFF" w:usb1="D200FDFF" w:usb2="0A246029" w:usb3="0400200C" w:csb0="600001FF" w:csb1="DFFF0000"/>
  </w:font>
  <w:font w:name="Abyssinica SIL">
    <w:panose1 w:val="02000603020000020004"/>
    <w:charset w:val="00"/>
    <w:family w:val="auto"/>
    <w:pitch w:val="default"/>
    <w:sig w:usb0="00000000" w:usb1="00000000" w:usb2="00000000" w:usb3="00000000" w:csb0="00000001" w:csb1="00000000"/>
  </w:font>
  <w:font w:name="Liberation Sans Narrow">
    <w:panose1 w:val="020B060602020203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rPr>
        <w:sz w:val="20"/>
        <w:szCs w:val="20"/>
      </w:rPr>
    </w:pPr>
    <w:r>
      <w:rPr>
        <w:sz w:val="20"/>
        <w:szCs w:val="20"/>
      </w:rPr>
      <w:t xml:space="preserve">Public Benefit and Privacy Panel for Health and Social Care – Application Form v 1.1                     Page </w:t>
    </w:r>
    <w:r>
      <w:rPr>
        <w:sz w:val="20"/>
        <w:szCs w:val="20"/>
      </w:rPr>
      <w:fldChar w:fldCharType="begin"/>
    </w:r>
    <w:r>
      <w:rPr>
        <w:sz w:val="20"/>
        <w:szCs w:val="20"/>
      </w:rPr>
      <w:instrText xml:space="preserve"> PAGE  \* Arabic  \* MERGEFORMAT </w:instrText>
    </w:r>
    <w:r>
      <w:rPr>
        <w:sz w:val="20"/>
        <w:szCs w:val="20"/>
      </w:rPr>
      <w:fldChar w:fldCharType="separate"/>
    </w:r>
    <w:r>
      <w:rPr>
        <w:sz w:val="20"/>
        <w:szCs w:val="20"/>
      </w:rPr>
      <w:t>2</w:t>
    </w:r>
    <w:r>
      <w:rPr>
        <w:sz w:val="20"/>
        <w:szCs w:val="20"/>
      </w:rPr>
      <w:fldChar w:fldCharType="end"/>
    </w:r>
  </w:p>
  <w:p>
    <w:pPr>
      <w:pStyle w:val="9"/>
      <w:tabs>
        <w:tab w:val="center" w:pos="4500"/>
        <w:tab w:val="right" w:pos="9000"/>
        <w:tab w:val="clear" w:pos="4153"/>
        <w:tab w:val="clear" w:pos="8306"/>
      </w:tabs>
      <w:jc w:val="left"/>
      <w:rPr>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tabs>
        <w:tab w:val="center" w:pos="5233"/>
        <w:tab w:val="right" w:pos="10466"/>
        <w:tab w:val="clear" w:pos="4153"/>
        <w:tab w:val="clear" w:pos="8306"/>
      </w:tabs>
      <w:jc w:val="left"/>
      <w:rPr>
        <w:sz w:val="20"/>
        <w:szCs w:val="20"/>
      </w:rPr>
    </w:pPr>
    <w:r>
      <w:rPr>
        <w:rFonts w:ascii="Arial" w:hAnsi="Arial" w:eastAsia="Times New Roman" w:cs="Arial"/>
        <w:sz w:val="24"/>
        <w:szCs w:val="24"/>
        <w:lang w:bidi="ar-SA"/>
      </w:rPr>
      <w:pict>
        <v:shape id="Picture 2" o:spid="_x0000_s1025" type="#_x0000_t75" style="height:32.9pt;width:44.8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t xml:space="preserve">                                                                                                                        </w:t>
    </w:r>
    <w:r>
      <w:rPr>
        <w:rFonts w:ascii="Arial" w:hAnsi="Arial" w:eastAsia="Times New Roman" w:cs="Arial"/>
        <w:sz w:val="24"/>
        <w:szCs w:val="24"/>
        <w:lang w:bidi="ar-SA"/>
      </w:rPr>
      <w:pict>
        <v:shape id="Picture 1" o:spid="_x0000_s1026" type="#_x0000_t75" style="height:30.85pt;width:44.8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9237412">
    <w:nsid w:val="100C3CA4"/>
    <w:multiLevelType w:val="multilevel"/>
    <w:tmpl w:val="100C3CA4"/>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20322346">
    <w:nsid w:val="0136182A"/>
    <w:multiLevelType w:val="multilevel"/>
    <w:tmpl w:val="0136182A"/>
    <w:lvl w:ilvl="0" w:tentative="1">
      <w:start w:val="1"/>
      <w:numFmt w:val="bullet"/>
      <w:lvlText w:val=""/>
      <w:lvlJc w:val="left"/>
      <w:pPr>
        <w:ind w:left="360" w:hanging="360"/>
      </w:pPr>
      <w:rPr>
        <w:rFonts w:hint="default" w:ascii="Symbol" w:hAnsi="Symbol" w:cs="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cs="Wingdings"/>
      </w:rPr>
    </w:lvl>
    <w:lvl w:ilvl="3" w:tentative="1">
      <w:start w:val="1"/>
      <w:numFmt w:val="bullet"/>
      <w:lvlText w:val=""/>
      <w:lvlJc w:val="left"/>
      <w:pPr>
        <w:ind w:left="2520" w:hanging="360"/>
      </w:pPr>
      <w:rPr>
        <w:rFonts w:hint="default" w:ascii="Symbol" w:hAnsi="Symbol" w:cs="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cs="Wingdings"/>
      </w:rPr>
    </w:lvl>
    <w:lvl w:ilvl="6" w:tentative="1">
      <w:start w:val="1"/>
      <w:numFmt w:val="bullet"/>
      <w:lvlText w:val=""/>
      <w:lvlJc w:val="left"/>
      <w:pPr>
        <w:ind w:left="4680" w:hanging="360"/>
      </w:pPr>
      <w:rPr>
        <w:rFonts w:hint="default" w:ascii="Symbol" w:hAnsi="Symbol" w:cs="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cs="Wingdings"/>
      </w:rPr>
    </w:lvl>
  </w:abstractNum>
  <w:abstractNum w:abstractNumId="210728610">
    <w:nsid w:val="0C8F76A2"/>
    <w:multiLevelType w:val="multilevel"/>
    <w:tmpl w:val="0C8F76A2"/>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cs="Wingdings"/>
      </w:rPr>
    </w:lvl>
    <w:lvl w:ilvl="3" w:tentative="1">
      <w:start w:val="1"/>
      <w:numFmt w:val="bullet"/>
      <w:lvlText w:val=""/>
      <w:lvlJc w:val="left"/>
      <w:pPr>
        <w:ind w:left="2520" w:hanging="360"/>
      </w:pPr>
      <w:rPr>
        <w:rFonts w:hint="default" w:ascii="Symbol" w:hAnsi="Symbol" w:cs="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cs="Wingdings"/>
      </w:rPr>
    </w:lvl>
    <w:lvl w:ilvl="6" w:tentative="1">
      <w:start w:val="1"/>
      <w:numFmt w:val="bullet"/>
      <w:lvlText w:val=""/>
      <w:lvlJc w:val="left"/>
      <w:pPr>
        <w:ind w:left="4680" w:hanging="360"/>
      </w:pPr>
      <w:rPr>
        <w:rFonts w:hint="default" w:ascii="Symbol" w:hAnsi="Symbol" w:cs="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cs="Wingdings"/>
      </w:rPr>
    </w:lvl>
  </w:abstractNum>
  <w:abstractNum w:abstractNumId="502167209">
    <w:nsid w:val="1DEE76A9"/>
    <w:multiLevelType w:val="multilevel"/>
    <w:tmpl w:val="1DEE76A9"/>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0333554">
    <w:nsid w:val="36DB2CF2"/>
    <w:multiLevelType w:val="multilevel"/>
    <w:tmpl w:val="36DB2CF2"/>
    <w:lvl w:ilvl="0" w:tentative="1">
      <w:start w:val="1"/>
      <w:numFmt w:val="bullet"/>
      <w:lvlText w:val=""/>
      <w:lvlJc w:val="left"/>
      <w:pPr>
        <w:ind w:left="360" w:hanging="360"/>
      </w:pPr>
      <w:rPr>
        <w:rFonts w:hint="default" w:ascii="Symbol" w:hAnsi="Symbol" w:cs="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cs="Wingdings"/>
      </w:rPr>
    </w:lvl>
    <w:lvl w:ilvl="3" w:tentative="1">
      <w:start w:val="1"/>
      <w:numFmt w:val="bullet"/>
      <w:lvlText w:val=""/>
      <w:lvlJc w:val="left"/>
      <w:pPr>
        <w:ind w:left="2520" w:hanging="360"/>
      </w:pPr>
      <w:rPr>
        <w:rFonts w:hint="default" w:ascii="Symbol" w:hAnsi="Symbol" w:cs="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cs="Wingdings"/>
      </w:rPr>
    </w:lvl>
    <w:lvl w:ilvl="6" w:tentative="1">
      <w:start w:val="1"/>
      <w:numFmt w:val="bullet"/>
      <w:lvlText w:val=""/>
      <w:lvlJc w:val="left"/>
      <w:pPr>
        <w:ind w:left="4680" w:hanging="360"/>
      </w:pPr>
      <w:rPr>
        <w:rFonts w:hint="default" w:ascii="Symbol" w:hAnsi="Symbol" w:cs="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cs="Wingdings"/>
      </w:rPr>
    </w:lvl>
  </w:abstractNum>
  <w:abstractNum w:abstractNumId="1588268776">
    <w:nsid w:val="5EAB0EE8"/>
    <w:multiLevelType w:val="multilevel"/>
    <w:tmpl w:val="5EAB0EE8"/>
    <w:lvl w:ilvl="0" w:tentative="1">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97386849">
    <w:nsid w:val="652C1161"/>
    <w:multiLevelType w:val="singleLevel"/>
    <w:tmpl w:val="652C1161"/>
    <w:lvl w:ilvl="0" w:tentative="1">
      <w:start w:val="1"/>
      <w:numFmt w:val="bullet"/>
      <w:pStyle w:val="20"/>
      <w:lvlText w:val=""/>
      <w:lvlJc w:val="left"/>
      <w:pPr>
        <w:tabs>
          <w:tab w:val="left" w:pos="360"/>
        </w:tabs>
        <w:ind w:left="360" w:hanging="360"/>
      </w:pPr>
      <w:rPr>
        <w:rFonts w:hint="default" w:ascii="Symbol" w:hAnsi="Symbol" w:cs="Symbol"/>
      </w:rPr>
    </w:lvl>
  </w:abstractNum>
  <w:num w:numId="1">
    <w:abstractNumId w:val="1697386849"/>
  </w:num>
  <w:num w:numId="2">
    <w:abstractNumId w:val="269237412"/>
  </w:num>
  <w:num w:numId="3">
    <w:abstractNumId w:val="920333554"/>
  </w:num>
  <w:num w:numId="4">
    <w:abstractNumId w:val="20322346"/>
  </w:num>
  <w:num w:numId="5">
    <w:abstractNumId w:val="210728610"/>
  </w:num>
  <w:num w:numId="6">
    <w:abstractNumId w:val="1588268776"/>
  </w:num>
  <w:num w:numId="7">
    <w:abstractNumId w:val="5021672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docVars>
    <w:docVar w:name="dgnword-docGUID" w:val="{05FB09E1-B581-4757-8047-061E3E488B09}"/>
    <w:docVar w:name="dgnword-eventsink" w:val="45107488"/>
  </w:docVars>
  <w:rsids>
    <w:rsidRoot w:val="0026607E"/>
    <w:rsid w:val="000010D0"/>
    <w:rsid w:val="00017238"/>
    <w:rsid w:val="00017F45"/>
    <w:rsid w:val="000201F2"/>
    <w:rsid w:val="00045CEC"/>
    <w:rsid w:val="00051360"/>
    <w:rsid w:val="00063297"/>
    <w:rsid w:val="00066692"/>
    <w:rsid w:val="00066BC6"/>
    <w:rsid w:val="00074D54"/>
    <w:rsid w:val="000849C0"/>
    <w:rsid w:val="00085BDB"/>
    <w:rsid w:val="000B062D"/>
    <w:rsid w:val="000B26F7"/>
    <w:rsid w:val="000E113A"/>
    <w:rsid w:val="000E7994"/>
    <w:rsid w:val="00100AF1"/>
    <w:rsid w:val="00114473"/>
    <w:rsid w:val="001165D0"/>
    <w:rsid w:val="00124363"/>
    <w:rsid w:val="00134636"/>
    <w:rsid w:val="00144D8E"/>
    <w:rsid w:val="0015577C"/>
    <w:rsid w:val="00163CD2"/>
    <w:rsid w:val="001648A7"/>
    <w:rsid w:val="00167D73"/>
    <w:rsid w:val="0017096E"/>
    <w:rsid w:val="001872CB"/>
    <w:rsid w:val="00190EAC"/>
    <w:rsid w:val="00193311"/>
    <w:rsid w:val="001C16D4"/>
    <w:rsid w:val="001D5C40"/>
    <w:rsid w:val="001E28EE"/>
    <w:rsid w:val="001E294F"/>
    <w:rsid w:val="00201967"/>
    <w:rsid w:val="00202462"/>
    <w:rsid w:val="002171BF"/>
    <w:rsid w:val="00217C38"/>
    <w:rsid w:val="0026607E"/>
    <w:rsid w:val="002847BC"/>
    <w:rsid w:val="002A76F1"/>
    <w:rsid w:val="002B48A9"/>
    <w:rsid w:val="002C3523"/>
    <w:rsid w:val="002C6521"/>
    <w:rsid w:val="002D59A2"/>
    <w:rsid w:val="002D7A17"/>
    <w:rsid w:val="002E5406"/>
    <w:rsid w:val="002E619F"/>
    <w:rsid w:val="002F393D"/>
    <w:rsid w:val="00305805"/>
    <w:rsid w:val="003111AA"/>
    <w:rsid w:val="00316CBA"/>
    <w:rsid w:val="003219D9"/>
    <w:rsid w:val="00323A5D"/>
    <w:rsid w:val="00330F3E"/>
    <w:rsid w:val="0033657F"/>
    <w:rsid w:val="00343AE3"/>
    <w:rsid w:val="00361056"/>
    <w:rsid w:val="00381DC0"/>
    <w:rsid w:val="003858E8"/>
    <w:rsid w:val="00390368"/>
    <w:rsid w:val="003A2350"/>
    <w:rsid w:val="003A5931"/>
    <w:rsid w:val="003A7320"/>
    <w:rsid w:val="003B180A"/>
    <w:rsid w:val="00404F58"/>
    <w:rsid w:val="00412802"/>
    <w:rsid w:val="00412D9C"/>
    <w:rsid w:val="004161DD"/>
    <w:rsid w:val="004227E4"/>
    <w:rsid w:val="00425BAB"/>
    <w:rsid w:val="00425CFC"/>
    <w:rsid w:val="00426C9E"/>
    <w:rsid w:val="0042781A"/>
    <w:rsid w:val="00442689"/>
    <w:rsid w:val="004564E5"/>
    <w:rsid w:val="00471DE2"/>
    <w:rsid w:val="004904DC"/>
    <w:rsid w:val="0049433C"/>
    <w:rsid w:val="00496665"/>
    <w:rsid w:val="004B35B3"/>
    <w:rsid w:val="004B6C44"/>
    <w:rsid w:val="004C03B6"/>
    <w:rsid w:val="004D0D28"/>
    <w:rsid w:val="004D49FD"/>
    <w:rsid w:val="004F7313"/>
    <w:rsid w:val="00506D1B"/>
    <w:rsid w:val="00510451"/>
    <w:rsid w:val="0052464F"/>
    <w:rsid w:val="0052686A"/>
    <w:rsid w:val="005343E7"/>
    <w:rsid w:val="00535393"/>
    <w:rsid w:val="005406A3"/>
    <w:rsid w:val="005619FA"/>
    <w:rsid w:val="005638C5"/>
    <w:rsid w:val="00584B3B"/>
    <w:rsid w:val="005A56A2"/>
    <w:rsid w:val="005A66CD"/>
    <w:rsid w:val="005A6FF8"/>
    <w:rsid w:val="005B00C3"/>
    <w:rsid w:val="005B57CA"/>
    <w:rsid w:val="005B5A38"/>
    <w:rsid w:val="005D0845"/>
    <w:rsid w:val="005D2435"/>
    <w:rsid w:val="005D3D3D"/>
    <w:rsid w:val="005D66EA"/>
    <w:rsid w:val="005E5654"/>
    <w:rsid w:val="005F329C"/>
    <w:rsid w:val="005F3EBC"/>
    <w:rsid w:val="005F7E3E"/>
    <w:rsid w:val="00612147"/>
    <w:rsid w:val="00613505"/>
    <w:rsid w:val="00615E8D"/>
    <w:rsid w:val="00620E3A"/>
    <w:rsid w:val="00621C77"/>
    <w:rsid w:val="006265AA"/>
    <w:rsid w:val="00627A6B"/>
    <w:rsid w:val="006348C4"/>
    <w:rsid w:val="00635E13"/>
    <w:rsid w:val="00642E63"/>
    <w:rsid w:val="00654259"/>
    <w:rsid w:val="0065692A"/>
    <w:rsid w:val="006713C2"/>
    <w:rsid w:val="0067486A"/>
    <w:rsid w:val="00680022"/>
    <w:rsid w:val="006C1778"/>
    <w:rsid w:val="006C3A7E"/>
    <w:rsid w:val="006E2997"/>
    <w:rsid w:val="006E4B15"/>
    <w:rsid w:val="006E5195"/>
    <w:rsid w:val="006F5735"/>
    <w:rsid w:val="0071752D"/>
    <w:rsid w:val="00723C5C"/>
    <w:rsid w:val="00764CCD"/>
    <w:rsid w:val="007A2AC5"/>
    <w:rsid w:val="007B5135"/>
    <w:rsid w:val="007C6976"/>
    <w:rsid w:val="007D0170"/>
    <w:rsid w:val="007D12B9"/>
    <w:rsid w:val="007E3BED"/>
    <w:rsid w:val="007E699D"/>
    <w:rsid w:val="0081278A"/>
    <w:rsid w:val="00823A16"/>
    <w:rsid w:val="00826C4B"/>
    <w:rsid w:val="0083287B"/>
    <w:rsid w:val="00856DB8"/>
    <w:rsid w:val="00856F63"/>
    <w:rsid w:val="008719C7"/>
    <w:rsid w:val="00885EA1"/>
    <w:rsid w:val="008910F6"/>
    <w:rsid w:val="00893560"/>
    <w:rsid w:val="00893BC5"/>
    <w:rsid w:val="008A162F"/>
    <w:rsid w:val="008A51A1"/>
    <w:rsid w:val="008A7DF0"/>
    <w:rsid w:val="008D037A"/>
    <w:rsid w:val="008E05F1"/>
    <w:rsid w:val="008E2BC6"/>
    <w:rsid w:val="008E386C"/>
    <w:rsid w:val="00911D59"/>
    <w:rsid w:val="009208F0"/>
    <w:rsid w:val="00934A93"/>
    <w:rsid w:val="00955359"/>
    <w:rsid w:val="009613E2"/>
    <w:rsid w:val="00975045"/>
    <w:rsid w:val="00994269"/>
    <w:rsid w:val="009C110B"/>
    <w:rsid w:val="009E5D91"/>
    <w:rsid w:val="00A0722B"/>
    <w:rsid w:val="00A32B8F"/>
    <w:rsid w:val="00A369EF"/>
    <w:rsid w:val="00A37B54"/>
    <w:rsid w:val="00A42C4A"/>
    <w:rsid w:val="00A65706"/>
    <w:rsid w:val="00A66A5D"/>
    <w:rsid w:val="00A6795F"/>
    <w:rsid w:val="00A70DF1"/>
    <w:rsid w:val="00A747C8"/>
    <w:rsid w:val="00A769AA"/>
    <w:rsid w:val="00A77122"/>
    <w:rsid w:val="00AA099D"/>
    <w:rsid w:val="00AA3538"/>
    <w:rsid w:val="00AE64C1"/>
    <w:rsid w:val="00AF555E"/>
    <w:rsid w:val="00B05020"/>
    <w:rsid w:val="00B25635"/>
    <w:rsid w:val="00B26405"/>
    <w:rsid w:val="00B3074F"/>
    <w:rsid w:val="00B572C8"/>
    <w:rsid w:val="00B7167F"/>
    <w:rsid w:val="00B83B22"/>
    <w:rsid w:val="00BB0129"/>
    <w:rsid w:val="00BC0BF8"/>
    <w:rsid w:val="00BD790C"/>
    <w:rsid w:val="00BE6A7F"/>
    <w:rsid w:val="00BF3884"/>
    <w:rsid w:val="00C11EA5"/>
    <w:rsid w:val="00C30124"/>
    <w:rsid w:val="00C304B4"/>
    <w:rsid w:val="00C35B33"/>
    <w:rsid w:val="00C3754C"/>
    <w:rsid w:val="00C50157"/>
    <w:rsid w:val="00C527FC"/>
    <w:rsid w:val="00C57907"/>
    <w:rsid w:val="00C62C18"/>
    <w:rsid w:val="00C63BB6"/>
    <w:rsid w:val="00C77C7E"/>
    <w:rsid w:val="00C77D15"/>
    <w:rsid w:val="00C81C98"/>
    <w:rsid w:val="00C9106C"/>
    <w:rsid w:val="00C916F9"/>
    <w:rsid w:val="00C973DB"/>
    <w:rsid w:val="00CA121C"/>
    <w:rsid w:val="00CB0A85"/>
    <w:rsid w:val="00CB2C22"/>
    <w:rsid w:val="00CC01C1"/>
    <w:rsid w:val="00CC2BCE"/>
    <w:rsid w:val="00CC34FD"/>
    <w:rsid w:val="00CC70AA"/>
    <w:rsid w:val="00CE3B71"/>
    <w:rsid w:val="00CE5808"/>
    <w:rsid w:val="00D0301D"/>
    <w:rsid w:val="00D06430"/>
    <w:rsid w:val="00D06CE3"/>
    <w:rsid w:val="00D22C7C"/>
    <w:rsid w:val="00D2593F"/>
    <w:rsid w:val="00D35675"/>
    <w:rsid w:val="00D673B2"/>
    <w:rsid w:val="00D77B1E"/>
    <w:rsid w:val="00D83D78"/>
    <w:rsid w:val="00DA4604"/>
    <w:rsid w:val="00DA537D"/>
    <w:rsid w:val="00DA72A3"/>
    <w:rsid w:val="00DB457D"/>
    <w:rsid w:val="00DB6584"/>
    <w:rsid w:val="00DB6B9E"/>
    <w:rsid w:val="00DC3C4A"/>
    <w:rsid w:val="00DD1CB4"/>
    <w:rsid w:val="00DD381D"/>
    <w:rsid w:val="00DE05EB"/>
    <w:rsid w:val="00DE260A"/>
    <w:rsid w:val="00DF06D5"/>
    <w:rsid w:val="00E0026D"/>
    <w:rsid w:val="00E10CAF"/>
    <w:rsid w:val="00E16A7B"/>
    <w:rsid w:val="00E5372C"/>
    <w:rsid w:val="00E66D01"/>
    <w:rsid w:val="00E77A50"/>
    <w:rsid w:val="00E932FA"/>
    <w:rsid w:val="00E94335"/>
    <w:rsid w:val="00E94C82"/>
    <w:rsid w:val="00EA3595"/>
    <w:rsid w:val="00EE148F"/>
    <w:rsid w:val="00EF3563"/>
    <w:rsid w:val="00F04320"/>
    <w:rsid w:val="00F234F0"/>
    <w:rsid w:val="00F3574C"/>
    <w:rsid w:val="00F362C8"/>
    <w:rsid w:val="00F53DA0"/>
    <w:rsid w:val="00F569DF"/>
    <w:rsid w:val="00F93313"/>
    <w:rsid w:val="00FA1EFE"/>
    <w:rsid w:val="00FB2D5E"/>
    <w:rsid w:val="00FC6B8C"/>
    <w:rsid w:val="00FD0B7A"/>
    <w:rsid w:val="00FE1CD0"/>
    <w:rsid w:val="00FF2B22"/>
    <w:rsid w:val="00FF387F"/>
    <w:rsid w:val="00FF7780"/>
    <w:rsid w:val="7B9B032E"/>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nhideWhenUsed="0" w:uiPriority="99" w:semiHidden="0" w:name="heading 7"/>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99" w:name="toc 2"/>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nhideWhenUsed="0" w:uiPriority="99"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nhideWhenUsed="0"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99"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720"/>
        <w:tab w:val="left" w:pos="1440"/>
        <w:tab w:val="left" w:pos="2160"/>
        <w:tab w:val="left" w:pos="2880"/>
        <w:tab w:val="left" w:pos="4680"/>
        <w:tab w:val="left" w:pos="5400"/>
        <w:tab w:val="right" w:pos="9000"/>
      </w:tabs>
      <w:spacing w:line="240" w:lineRule="atLeast"/>
      <w:jc w:val="both"/>
    </w:pPr>
    <w:rPr>
      <w:rFonts w:ascii="Arial" w:hAnsi="Arial" w:eastAsia="Times New Roman" w:cs="Arial"/>
      <w:sz w:val="24"/>
      <w:szCs w:val="24"/>
      <w:lang w:eastAsia="en-US" w:bidi="ar-SA"/>
    </w:rPr>
  </w:style>
  <w:style w:type="paragraph" w:styleId="2">
    <w:name w:val="heading 1"/>
    <w:basedOn w:val="1"/>
    <w:next w:val="1"/>
    <w:link w:val="33"/>
    <w:qFormat/>
    <w:uiPriority w:val="99"/>
    <w:pPr>
      <w:spacing w:line="360" w:lineRule="auto"/>
      <w:ind w:right="680"/>
      <w:outlineLvl w:val="0"/>
    </w:pPr>
    <w:rPr>
      <w:b/>
      <w:bCs/>
      <w:sz w:val="32"/>
      <w:szCs w:val="32"/>
    </w:rPr>
  </w:style>
  <w:style w:type="paragraph" w:styleId="3">
    <w:name w:val="heading 2"/>
    <w:basedOn w:val="1"/>
    <w:next w:val="1"/>
    <w:link w:val="34"/>
    <w:qFormat/>
    <w:uiPriority w:val="99"/>
    <w:pPr>
      <w:spacing w:line="360" w:lineRule="auto"/>
      <w:ind w:right="680"/>
      <w:outlineLvl w:val="1"/>
    </w:pPr>
    <w:rPr>
      <w:b/>
      <w:bCs/>
    </w:rPr>
  </w:style>
  <w:style w:type="paragraph" w:styleId="4">
    <w:name w:val="heading 3"/>
    <w:basedOn w:val="1"/>
    <w:next w:val="1"/>
    <w:link w:val="35"/>
    <w:qFormat/>
    <w:uiPriority w:val="99"/>
    <w:pPr>
      <w:outlineLvl w:val="2"/>
    </w:pPr>
    <w:rPr>
      <w:b/>
      <w:bCs/>
    </w:rPr>
  </w:style>
  <w:style w:type="paragraph" w:styleId="5">
    <w:name w:val="heading 7"/>
    <w:basedOn w:val="1"/>
    <w:next w:val="1"/>
    <w:link w:val="36"/>
    <w:qFormat/>
    <w:uiPriority w:val="99"/>
    <w:pPr>
      <w:keepNext/>
      <w:keepLines/>
      <w:spacing w:before="200"/>
      <w:outlineLvl w:val="6"/>
    </w:pPr>
    <w:rPr>
      <w:rFonts w:ascii="Cambria" w:hAnsi="Cambria" w:cs="Cambria"/>
      <w:i/>
      <w:iCs/>
      <w:color w:val="404040"/>
    </w:rPr>
  </w:style>
  <w:style w:type="character" w:default="1" w:styleId="14">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6">
    <w:name w:val="Balloon Text"/>
    <w:basedOn w:val="1"/>
    <w:link w:val="39"/>
    <w:semiHidden/>
    <w:uiPriority w:val="99"/>
    <w:pPr>
      <w:spacing w:line="240" w:lineRule="auto"/>
    </w:pPr>
    <w:rPr>
      <w:rFonts w:ascii="Tahoma" w:hAnsi="Tahoma" w:cs="Tahoma"/>
      <w:sz w:val="16"/>
      <w:szCs w:val="16"/>
    </w:rPr>
  </w:style>
  <w:style w:type="paragraph" w:styleId="7">
    <w:name w:val="annotation text"/>
    <w:basedOn w:val="1"/>
    <w:link w:val="40"/>
    <w:semiHidden/>
    <w:uiPriority w:val="99"/>
    <w:pPr>
      <w:spacing w:line="240" w:lineRule="auto"/>
    </w:pPr>
    <w:rPr>
      <w:sz w:val="20"/>
      <w:szCs w:val="20"/>
    </w:rPr>
  </w:style>
  <w:style w:type="paragraph" w:styleId="8">
    <w:name w:val="annotation subject"/>
    <w:basedOn w:val="7"/>
    <w:next w:val="7"/>
    <w:link w:val="41"/>
    <w:semiHidden/>
    <w:uiPriority w:val="99"/>
    <w:rPr>
      <w:b/>
      <w:bCs/>
    </w:rPr>
  </w:style>
  <w:style w:type="paragraph" w:styleId="9">
    <w:name w:val="footer"/>
    <w:basedOn w:val="1"/>
    <w:link w:val="38"/>
    <w:uiPriority w:val="99"/>
    <w:pPr>
      <w:tabs>
        <w:tab w:val="center" w:pos="4153"/>
        <w:tab w:val="right" w:pos="8306"/>
        <w:tab w:val="clear" w:pos="720"/>
        <w:tab w:val="clear" w:pos="1440"/>
        <w:tab w:val="clear" w:pos="2160"/>
        <w:tab w:val="clear" w:pos="2880"/>
        <w:tab w:val="clear" w:pos="4680"/>
        <w:tab w:val="clear" w:pos="5400"/>
        <w:tab w:val="clear" w:pos="9000"/>
      </w:tabs>
    </w:pPr>
  </w:style>
  <w:style w:type="paragraph" w:styleId="10">
    <w:name w:val="header"/>
    <w:basedOn w:val="1"/>
    <w:link w:val="37"/>
    <w:uiPriority w:val="99"/>
    <w:pPr>
      <w:tabs>
        <w:tab w:val="center" w:pos="4153"/>
        <w:tab w:val="right" w:pos="8306"/>
        <w:tab w:val="clear" w:pos="720"/>
        <w:tab w:val="clear" w:pos="1440"/>
        <w:tab w:val="clear" w:pos="2160"/>
        <w:tab w:val="clear" w:pos="2880"/>
        <w:tab w:val="clear" w:pos="4680"/>
        <w:tab w:val="clear" w:pos="5400"/>
        <w:tab w:val="clear" w:pos="9000"/>
      </w:tabs>
    </w:pPr>
  </w:style>
  <w:style w:type="paragraph" w:styleId="11">
    <w:name w:val="List Bullet"/>
    <w:basedOn w:val="1"/>
    <w:uiPriority w:val="99"/>
    <w:pPr>
      <w:tabs>
        <w:tab w:val="left" w:pos="360"/>
        <w:tab w:val="clear" w:pos="720"/>
        <w:tab w:val="clear" w:pos="1440"/>
        <w:tab w:val="clear" w:pos="2160"/>
        <w:tab w:val="clear" w:pos="2880"/>
        <w:tab w:val="clear" w:pos="4680"/>
        <w:tab w:val="clear" w:pos="5400"/>
        <w:tab w:val="clear" w:pos="9000"/>
      </w:tabs>
      <w:spacing w:line="360" w:lineRule="auto"/>
      <w:ind w:left="360" w:hanging="360"/>
      <w:jc w:val="left"/>
    </w:pPr>
    <w:rPr>
      <w:color w:val="000000"/>
      <w:sz w:val="20"/>
      <w:szCs w:val="20"/>
      <w:lang/>
    </w:rPr>
  </w:style>
  <w:style w:type="paragraph" w:styleId="12">
    <w:name w:val="toc 1"/>
    <w:basedOn w:val="1"/>
    <w:next w:val="1"/>
    <w:uiPriority w:val="39"/>
    <w:pPr>
      <w:tabs>
        <w:tab w:val="right" w:pos="10456"/>
        <w:tab w:val="clear" w:pos="720"/>
        <w:tab w:val="clear" w:pos="1440"/>
        <w:tab w:val="clear" w:pos="2160"/>
        <w:tab w:val="clear" w:pos="2880"/>
        <w:tab w:val="clear" w:pos="4680"/>
        <w:tab w:val="clear" w:pos="5400"/>
        <w:tab w:val="clear" w:pos="9000"/>
      </w:tabs>
      <w:spacing w:line="240" w:lineRule="auto"/>
    </w:pPr>
  </w:style>
  <w:style w:type="paragraph" w:styleId="13">
    <w:name w:val="toc 2"/>
    <w:basedOn w:val="1"/>
    <w:next w:val="1"/>
    <w:semiHidden/>
    <w:uiPriority w:val="99"/>
    <w:pPr>
      <w:tabs>
        <w:tab w:val="clear" w:pos="720"/>
        <w:tab w:val="clear" w:pos="1440"/>
        <w:tab w:val="clear" w:pos="2160"/>
        <w:tab w:val="clear" w:pos="2880"/>
        <w:tab w:val="clear" w:pos="4680"/>
        <w:tab w:val="clear" w:pos="5400"/>
        <w:tab w:val="clear" w:pos="9000"/>
      </w:tabs>
      <w:spacing w:after="100"/>
      <w:ind w:left="240"/>
    </w:pPr>
  </w:style>
  <w:style w:type="character" w:styleId="15">
    <w:name w:val="annotation reference"/>
    <w:basedOn w:val="14"/>
    <w:semiHidden/>
    <w:uiPriority w:val="99"/>
    <w:rPr>
      <w:sz w:val="16"/>
      <w:szCs w:val="16"/>
    </w:rPr>
  </w:style>
  <w:style w:type="character" w:styleId="16">
    <w:name w:val="FollowedHyperlink"/>
    <w:basedOn w:val="14"/>
    <w:semiHidden/>
    <w:uiPriority w:val="99"/>
    <w:rPr>
      <w:rFonts w:cs="Times New Roman"/>
      <w:color w:val="800080"/>
      <w:u w:val="single"/>
    </w:rPr>
  </w:style>
  <w:style w:type="character" w:styleId="17">
    <w:name w:val="Hyperlink"/>
    <w:basedOn w:val="14"/>
    <w:uiPriority w:val="99"/>
    <w:rPr>
      <w:rFonts w:cs="Times New Roman"/>
      <w:color w:val="0000D4"/>
      <w:u w:val="single"/>
    </w:rPr>
  </w:style>
  <w:style w:type="table" w:styleId="19">
    <w:name w:val="Table Grid"/>
    <w:basedOn w:val="18"/>
    <w:uiPriority w:val="99"/>
    <w:pPr>
      <w:tabs>
        <w:tab w:val="left" w:pos="720"/>
        <w:tab w:val="left" w:pos="1440"/>
        <w:tab w:val="left" w:pos="2160"/>
        <w:tab w:val="left" w:pos="2880"/>
        <w:tab w:val="left" w:pos="4680"/>
        <w:tab w:val="left" w:pos="5400"/>
        <w:tab w:val="right" w:pos="9000"/>
      </w:tabs>
    </w:pPr>
    <w:rPr>
      <w:rFonts w:ascii="Arial" w:hAnsi="Arial" w:eastAsia="Times New Roman" w:cs="Arial"/>
      <w:sz w:val="24"/>
      <w:szCs w:val="24"/>
    </w:r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0">
    <w:name w:val="Bulletted"/>
    <w:basedOn w:val="1"/>
    <w:next w:val="1"/>
    <w:uiPriority w:val="99"/>
    <w:pPr>
      <w:numPr>
        <w:ilvl w:val="0"/>
        <w:numId w:val="1"/>
      </w:numPr>
      <w:tabs>
        <w:tab w:val="left" w:pos="1080"/>
        <w:tab w:val="left" w:pos="1800"/>
        <w:tab w:val="left" w:pos="3240"/>
        <w:tab w:val="clear" w:pos="720"/>
        <w:tab w:val="clear" w:pos="1440"/>
        <w:tab w:val="clear" w:pos="2160"/>
        <w:tab w:val="clear" w:pos="2880"/>
        <w:tab w:val="clear" w:pos="4680"/>
        <w:tab w:val="clear" w:pos="5400"/>
        <w:tab w:val="clear" w:pos="9000"/>
      </w:tabs>
    </w:pPr>
  </w:style>
  <w:style w:type="paragraph" w:customStyle="1" w:styleId="21">
    <w:name w:val="Outline4"/>
    <w:basedOn w:val="1"/>
    <w:next w:val="1"/>
    <w:uiPriority w:val="99"/>
    <w:pPr>
      <w:ind w:left="2160"/>
    </w:pPr>
    <w:rPr>
      <w:kern w:val="24"/>
    </w:rPr>
  </w:style>
  <w:style w:type="paragraph" w:customStyle="1" w:styleId="22">
    <w:name w:val="Outline5"/>
    <w:basedOn w:val="1"/>
    <w:next w:val="1"/>
    <w:uiPriority w:val="99"/>
    <w:pPr>
      <w:ind w:left="720"/>
    </w:pPr>
    <w:rPr>
      <w:kern w:val="24"/>
    </w:rPr>
  </w:style>
  <w:style w:type="paragraph" w:customStyle="1" w:styleId="23">
    <w:name w:val="Outline6"/>
    <w:basedOn w:val="1"/>
    <w:next w:val="1"/>
    <w:uiPriority w:val="99"/>
    <w:pPr>
      <w:spacing w:after="240"/>
      <w:ind w:left="2160"/>
    </w:pPr>
    <w:rPr>
      <w:kern w:val="24"/>
    </w:rPr>
  </w:style>
  <w:style w:type="paragraph" w:customStyle="1" w:styleId="24">
    <w:name w:val="Outline7"/>
    <w:basedOn w:val="1"/>
    <w:next w:val="1"/>
    <w:uiPriority w:val="99"/>
    <w:pPr>
      <w:spacing w:after="240"/>
      <w:ind w:left="720"/>
    </w:pPr>
    <w:rPr>
      <w:kern w:val="24"/>
    </w:rPr>
  </w:style>
  <w:style w:type="paragraph" w:customStyle="1" w:styleId="25">
    <w:name w:val="List Paragraph"/>
    <w:basedOn w:val="1"/>
    <w:qFormat/>
    <w:uiPriority w:val="99"/>
    <w:pPr>
      <w:ind w:left="720"/>
    </w:pPr>
  </w:style>
  <w:style w:type="paragraph" w:customStyle="1" w:styleId="26">
    <w:name w:val="Table text"/>
    <w:basedOn w:val="1"/>
    <w:uiPriority w:val="99"/>
    <w:pPr>
      <w:tabs>
        <w:tab w:val="clear" w:pos="720"/>
        <w:tab w:val="clear" w:pos="1440"/>
        <w:tab w:val="clear" w:pos="2160"/>
        <w:tab w:val="clear" w:pos="2880"/>
        <w:tab w:val="clear" w:pos="4680"/>
        <w:tab w:val="clear" w:pos="5400"/>
        <w:tab w:val="clear" w:pos="9000"/>
      </w:tabs>
      <w:spacing w:before="120" w:after="120" w:line="240" w:lineRule="auto"/>
      <w:jc w:val="left"/>
    </w:pPr>
    <w:rPr>
      <w:color w:val="000000"/>
      <w:sz w:val="20"/>
      <w:szCs w:val="20"/>
      <w:lang/>
    </w:rPr>
  </w:style>
  <w:style w:type="paragraph" w:customStyle="1" w:styleId="27">
    <w:name w:val="Preamble head 3"/>
    <w:basedOn w:val="1"/>
    <w:uiPriority w:val="99"/>
    <w:pPr>
      <w:tabs>
        <w:tab w:val="clear" w:pos="720"/>
        <w:tab w:val="clear" w:pos="1440"/>
        <w:tab w:val="clear" w:pos="2160"/>
        <w:tab w:val="clear" w:pos="2880"/>
        <w:tab w:val="clear" w:pos="4680"/>
        <w:tab w:val="clear" w:pos="5400"/>
        <w:tab w:val="clear" w:pos="9000"/>
      </w:tabs>
      <w:spacing w:after="360" w:line="240" w:lineRule="auto"/>
      <w:jc w:val="center"/>
    </w:pPr>
    <w:rPr>
      <w:b/>
      <w:bCs/>
      <w:color w:val="000000"/>
      <w:kern w:val="32"/>
      <w:sz w:val="32"/>
      <w:szCs w:val="32"/>
      <w:lang/>
    </w:rPr>
  </w:style>
  <w:style w:type="paragraph" w:customStyle="1" w:styleId="28">
    <w:name w:val="Preamble head 4"/>
    <w:basedOn w:val="27"/>
    <w:uiPriority w:val="99"/>
    <w:pPr>
      <w:jc w:val="left"/>
    </w:pPr>
  </w:style>
  <w:style w:type="paragraph" w:customStyle="1" w:styleId="29">
    <w:name w:val="Normal bold"/>
    <w:basedOn w:val="1"/>
    <w:uiPriority w:val="99"/>
    <w:pPr>
      <w:tabs>
        <w:tab w:val="clear" w:pos="720"/>
        <w:tab w:val="clear" w:pos="1440"/>
        <w:tab w:val="clear" w:pos="2160"/>
        <w:tab w:val="clear" w:pos="2880"/>
        <w:tab w:val="clear" w:pos="4680"/>
        <w:tab w:val="clear" w:pos="5400"/>
        <w:tab w:val="clear" w:pos="9000"/>
      </w:tabs>
      <w:spacing w:line="360" w:lineRule="auto"/>
      <w:jc w:val="left"/>
    </w:pPr>
    <w:rPr>
      <w:b/>
      <w:bCs/>
      <w:color w:val="000000"/>
      <w:sz w:val="20"/>
      <w:szCs w:val="20"/>
      <w:lang/>
    </w:rPr>
  </w:style>
  <w:style w:type="paragraph" w:customStyle="1" w:styleId="30">
    <w:name w:val="Table text bold"/>
    <w:basedOn w:val="26"/>
    <w:uiPriority w:val="99"/>
    <w:pPr/>
    <w:rPr>
      <w:b/>
      <w:bCs/>
    </w:rPr>
  </w:style>
  <w:style w:type="paragraph" w:customStyle="1" w:styleId="31">
    <w:name w:val="Default"/>
    <w:uiPriority w:val="99"/>
    <w:pPr>
      <w:autoSpaceDE w:val="0"/>
      <w:autoSpaceDN w:val="0"/>
      <w:adjustRightInd w:val="0"/>
    </w:pPr>
    <w:rPr>
      <w:rFonts w:ascii="Arial" w:hAnsi="Arial" w:eastAsia="Times New Roman" w:cs="Arial"/>
      <w:color w:val="000000"/>
      <w:sz w:val="24"/>
      <w:szCs w:val="24"/>
      <w:lang w:bidi="ar-SA"/>
    </w:rPr>
  </w:style>
  <w:style w:type="paragraph" w:customStyle="1" w:styleId="32">
    <w:name w:val="legclearfix2"/>
    <w:basedOn w:val="1"/>
    <w:uiPriority w:val="99"/>
    <w:pPr>
      <w:shd w:val="clear" w:color="auto" w:fill="FFFFFF"/>
      <w:tabs>
        <w:tab w:val="clear" w:pos="720"/>
        <w:tab w:val="clear" w:pos="1440"/>
        <w:tab w:val="clear" w:pos="2160"/>
        <w:tab w:val="clear" w:pos="2880"/>
        <w:tab w:val="clear" w:pos="4680"/>
        <w:tab w:val="clear" w:pos="5400"/>
        <w:tab w:val="clear" w:pos="9000"/>
      </w:tabs>
      <w:spacing w:after="120" w:line="360" w:lineRule="atLeast"/>
      <w:jc w:val="left"/>
    </w:pPr>
    <w:rPr>
      <w:rFonts w:ascii="Times New Roman" w:hAnsi="Times New Roman" w:cs="Times New Roman"/>
      <w:color w:val="000000"/>
      <w:sz w:val="19"/>
      <w:szCs w:val="19"/>
      <w:lang/>
    </w:rPr>
  </w:style>
  <w:style w:type="character" w:customStyle="1" w:styleId="33">
    <w:name w:val="Heading 1 Char"/>
    <w:aliases w:val="Outline1 Char"/>
    <w:basedOn w:val="14"/>
    <w:link w:val="2"/>
    <w:locked/>
    <w:uiPriority w:val="99"/>
    <w:rPr>
      <w:rFonts w:ascii="Arial" w:hAnsi="Arial" w:cs="Arial"/>
      <w:b/>
      <w:bCs/>
      <w:sz w:val="32"/>
      <w:szCs w:val="32"/>
    </w:rPr>
  </w:style>
  <w:style w:type="character" w:customStyle="1" w:styleId="34">
    <w:name w:val="Heading 2 Char"/>
    <w:aliases w:val="Outline2 Char"/>
    <w:basedOn w:val="14"/>
    <w:link w:val="3"/>
    <w:locked/>
    <w:uiPriority w:val="99"/>
    <w:rPr>
      <w:rFonts w:ascii="Arial" w:hAnsi="Arial" w:cs="Arial"/>
      <w:b/>
      <w:bCs/>
      <w:sz w:val="24"/>
      <w:szCs w:val="24"/>
    </w:rPr>
  </w:style>
  <w:style w:type="character" w:customStyle="1" w:styleId="35">
    <w:name w:val="Heading 3 Char"/>
    <w:aliases w:val="Outline3 Char"/>
    <w:basedOn w:val="14"/>
    <w:link w:val="4"/>
    <w:locked/>
    <w:uiPriority w:val="99"/>
    <w:rPr>
      <w:rFonts w:ascii="Arial" w:hAnsi="Arial" w:cs="Arial"/>
      <w:b/>
      <w:bCs/>
      <w:sz w:val="20"/>
      <w:szCs w:val="20"/>
    </w:rPr>
  </w:style>
  <w:style w:type="character" w:customStyle="1" w:styleId="36">
    <w:name w:val="Heading 7 Char"/>
    <w:basedOn w:val="14"/>
    <w:link w:val="5"/>
    <w:semiHidden/>
    <w:locked/>
    <w:uiPriority w:val="99"/>
    <w:rPr>
      <w:rFonts w:ascii="Cambria" w:hAnsi="Cambria" w:cs="Cambria"/>
      <w:i/>
      <w:iCs/>
      <w:color w:val="404040"/>
      <w:sz w:val="20"/>
      <w:szCs w:val="20"/>
    </w:rPr>
  </w:style>
  <w:style w:type="character" w:customStyle="1" w:styleId="37">
    <w:name w:val="Header Char"/>
    <w:basedOn w:val="14"/>
    <w:link w:val="10"/>
    <w:locked/>
    <w:uiPriority w:val="99"/>
    <w:rPr>
      <w:rFonts w:ascii="Arial" w:hAnsi="Arial" w:cs="Arial"/>
      <w:sz w:val="20"/>
      <w:szCs w:val="20"/>
    </w:rPr>
  </w:style>
  <w:style w:type="character" w:customStyle="1" w:styleId="38">
    <w:name w:val="Footer Char"/>
    <w:basedOn w:val="14"/>
    <w:link w:val="9"/>
    <w:locked/>
    <w:uiPriority w:val="99"/>
    <w:rPr>
      <w:rFonts w:ascii="Arial" w:hAnsi="Arial" w:cs="Arial"/>
      <w:sz w:val="20"/>
      <w:szCs w:val="20"/>
    </w:rPr>
  </w:style>
  <w:style w:type="character" w:customStyle="1" w:styleId="39">
    <w:name w:val="Balloon Text Char"/>
    <w:basedOn w:val="14"/>
    <w:link w:val="6"/>
    <w:semiHidden/>
    <w:locked/>
    <w:uiPriority w:val="99"/>
    <w:rPr>
      <w:rFonts w:ascii="Tahoma" w:hAnsi="Tahoma" w:cs="Tahoma"/>
      <w:sz w:val="16"/>
      <w:szCs w:val="16"/>
    </w:rPr>
  </w:style>
  <w:style w:type="character" w:customStyle="1" w:styleId="40">
    <w:name w:val="Comment Text Char"/>
    <w:basedOn w:val="14"/>
    <w:link w:val="7"/>
    <w:semiHidden/>
    <w:locked/>
    <w:uiPriority w:val="99"/>
    <w:rPr>
      <w:rFonts w:ascii="Arial" w:hAnsi="Arial" w:cs="Arial"/>
      <w:sz w:val="20"/>
      <w:szCs w:val="20"/>
    </w:rPr>
  </w:style>
  <w:style w:type="character" w:customStyle="1" w:styleId="41">
    <w:name w:val="Comment Subject Char"/>
    <w:basedOn w:val="40"/>
    <w:link w:val="8"/>
    <w:semiHidden/>
    <w:locked/>
    <w:uiPriority w:val="99"/>
    <w:rPr>
      <w:rFonts w:ascii="Arial" w:hAnsi="Arial" w:cs="Arial"/>
      <w:b/>
      <w:bCs/>
      <w:sz w:val="20"/>
      <w:szCs w:val="20"/>
    </w:rPr>
  </w:style>
  <w:style w:type="character" w:customStyle="1" w:styleId="42">
    <w:name w:val="legds2"/>
    <w:basedOn w:val="14"/>
    <w:uiPriority w:val="99"/>
    <w:rPr>
      <w:rFonts w:cs="Times New Roman"/>
    </w:rPr>
  </w:style>
  <w:style w:type="character" w:customStyle="1" w:styleId="43">
    <w:name w:val="legextentrestriction7"/>
    <w:basedOn w:val="14"/>
    <w:uiPriority w:val="99"/>
    <w:rPr>
      <w:rFonts w:cs="Times New Roman"/>
      <w:b/>
      <w:bCs/>
      <w:vanish/>
      <w:color w:val="FFFFFF"/>
      <w:sz w:val="22"/>
      <w:szCs w:val="22"/>
      <w:shd w:val="clear" w:color="auto" w:fill="auto"/>
    </w:rPr>
  </w:style>
  <w:style w:type="character" w:customStyle="1" w:styleId="44">
    <w:name w:val="legchangedelimiter2"/>
    <w:basedOn w:val="14"/>
    <w:uiPriority w:val="99"/>
    <w:rPr>
      <w:rFonts w:cs="Times New Roman"/>
      <w:b/>
      <w:bCs/>
      <w:color w:val="000000"/>
      <w:sz w:val="34"/>
      <w:szCs w:val="34"/>
    </w:rPr>
  </w:style>
  <w:style w:type="character" w:customStyle="1" w:styleId="45">
    <w:name w:val="legaddition5"/>
    <w:basedOn w:val="14"/>
    <w:uiPriority w:val="99"/>
    <w:rPr>
      <w:rFonts w:cs="Times New Roman"/>
    </w:rPr>
  </w:style>
  <w:style w:type="character" w:customStyle="1" w:styleId="46">
    <w:name w:val="legsubstitution5"/>
    <w:basedOn w:val="14"/>
    <w:uiPriority w:val="99"/>
    <w:rPr>
      <w:rFonts w:cs="Times New Roman"/>
    </w:rPr>
  </w:style>
  <w:style w:type="character" w:customStyle="1" w:styleId="47">
    <w:name w:val="Placeholder Text"/>
    <w:basedOn w:val="14"/>
    <w:semiHidden/>
    <w:uiPriority w:val="99"/>
    <w:rPr>
      <w:color w:val="808080"/>
    </w:rPr>
  </w:style>
  <w:style w:type="table" w:customStyle="1" w:styleId="48">
    <w:name w:val="Table Grid1"/>
    <w:uiPriority w:val="99"/>
    <w:rPr>
      <w:rFonts w:ascii="Arial" w:hAnsi="Arial" w:eastAsia="Times New Roman" w:cs="Arial"/>
      <w:sz w:val="24"/>
      <w:szCs w:val="24"/>
    </w:r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Scottish Government</Company>
  <Pages>29</Pages>
  <Words>5465</Words>
  <Characters>34229</Characters>
  <Lines>285</Lines>
  <Paragraphs>79</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1970-01-01T01:59:59Z</dcterms:created>
  <dc:creator>Z608685</dc:creator>
  <cp:lastModifiedBy>anthony</cp:lastModifiedBy>
  <cp:lastPrinted>1970-01-01T01:59:59Z</cp:lastPrinted>
  <dcterms:modified xsi:type="dcterms:W3CDTF">1970-01-01T01:59:59Z</dcterms:modified>
  <dc:title>Public Benefit and Privacy Panel for Health and Social Care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2057-9.1.0.4945</vt:lpwstr>
  </property>
</Properties>
</file>